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31DB43" w14:textId="77777777" w:rsidR="002C6DE8" w:rsidRPr="005D0CA5" w:rsidRDefault="002C6DE8" w:rsidP="004860F3">
      <w:pPr>
        <w:tabs>
          <w:tab w:val="right" w:pos="7938"/>
        </w:tabs>
        <w:bidi w:val="0"/>
        <w:rPr>
          <w:sz w:val="24"/>
          <w:rtl/>
        </w:rPr>
      </w:pPr>
      <w:bookmarkStart w:id="0" w:name="_GoBack"/>
      <w:bookmarkEnd w:id="0"/>
    </w:p>
    <w:bookmarkStart w:id="1" w:name="H1_משרד_העבודה_הרווחה_והשירותים_החברתיים" w:displacedByCustomXml="next"/>
    <w:sdt>
      <w:sdtPr>
        <w:rPr>
          <w:rFonts w:ascii="David" w:hAnsi="David" w:hint="cs"/>
          <w:sz w:val="84"/>
          <w:szCs w:val="84"/>
          <w:rtl/>
        </w:rPr>
        <w:alias w:val="כותרת"/>
        <w:tag w:val=""/>
        <w:id w:val="1982271394"/>
        <w:placeholder>
          <w:docPart w:val="FADAFF6D657440C492AC444C152E00CC"/>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p w14:paraId="1CB55FC6" w14:textId="77777777" w:rsidR="002C6DE8" w:rsidRPr="006A6C25" w:rsidRDefault="004860F3" w:rsidP="00A868D1">
          <w:pPr>
            <w:pStyle w:val="afff6"/>
            <w:ind w:left="752" w:right="1134"/>
            <w:jc w:val="both"/>
            <w:rPr>
              <w:color w:val="002060"/>
              <w:sz w:val="72"/>
              <w:szCs w:val="72"/>
              <w:rtl/>
            </w:rPr>
          </w:pPr>
          <w:r>
            <w:rPr>
              <w:rFonts w:ascii="David" w:hAnsi="David" w:hint="cs"/>
              <w:sz w:val="84"/>
              <w:szCs w:val="84"/>
              <w:rtl/>
            </w:rPr>
            <w:t xml:space="preserve">משרד העבודה,                      ועדת המכרזים        מכרז מס' </w:t>
          </w:r>
          <w:r w:rsidR="00A868D1">
            <w:rPr>
              <w:rFonts w:ascii="David" w:hAnsi="David"/>
              <w:sz w:val="84"/>
              <w:szCs w:val="84"/>
            </w:rPr>
            <w:t>1002/24</w:t>
          </w:r>
          <w:r>
            <w:rPr>
              <w:rFonts w:ascii="David" w:hAnsi="David" w:hint="cs"/>
              <w:sz w:val="84"/>
              <w:szCs w:val="84"/>
              <w:rtl/>
            </w:rPr>
            <w:t xml:space="preserve">                                  מתן סיוע בעריכת ביקורת פנים</w:t>
          </w:r>
        </w:p>
      </w:sdtContent>
    </w:sdt>
    <w:bookmarkEnd w:id="1"/>
    <w:p w14:paraId="7527FEE0" w14:textId="77777777" w:rsidR="002C6DE8" w:rsidRPr="005D0CA5" w:rsidRDefault="002C6DE8" w:rsidP="002C6DE8">
      <w:pPr>
        <w:rPr>
          <w:sz w:val="24"/>
          <w:rtl/>
        </w:rPr>
      </w:pPr>
    </w:p>
    <w:p w14:paraId="1A69D050" w14:textId="77777777" w:rsidR="002C6DE8" w:rsidRPr="005D0CA5" w:rsidRDefault="002C6DE8" w:rsidP="002C6DE8">
      <w:pPr>
        <w:rPr>
          <w:sz w:val="24"/>
          <w:rtl/>
        </w:rPr>
      </w:pPr>
    </w:p>
    <w:p w14:paraId="68694721" w14:textId="77777777" w:rsidR="002C6DE8" w:rsidRPr="005D0CA5" w:rsidRDefault="002C6DE8" w:rsidP="002C6DE8">
      <w:pPr>
        <w:rPr>
          <w:sz w:val="24"/>
          <w:rtl/>
        </w:rPr>
      </w:pPr>
    </w:p>
    <w:p w14:paraId="29DAB46D" w14:textId="77777777" w:rsidR="002C6DE8" w:rsidRPr="005D0CA5" w:rsidRDefault="002C6DE8" w:rsidP="002C6DE8">
      <w:pPr>
        <w:rPr>
          <w:sz w:val="24"/>
          <w:rtl/>
        </w:rPr>
      </w:pPr>
      <w:r w:rsidRPr="005D0CA5">
        <w:rPr>
          <w:sz w:val="24"/>
          <w:rtl/>
        </w:rPr>
        <w:t> </w:t>
      </w:r>
    </w:p>
    <w:p w14:paraId="4648819B" w14:textId="77777777" w:rsidR="002C6DE8" w:rsidRPr="005D0CA5" w:rsidRDefault="002C6DE8">
      <w:pPr>
        <w:bidi w:val="0"/>
        <w:rPr>
          <w:sz w:val="24"/>
        </w:rPr>
      </w:pPr>
      <w:r w:rsidRPr="005D0CA5">
        <w:rPr>
          <w:sz w:val="24"/>
          <w:rtl/>
        </w:rPr>
        <w:br w:type="page"/>
      </w:r>
    </w:p>
    <w:p w14:paraId="66A0E023" w14:textId="77777777" w:rsidR="00703506" w:rsidRDefault="0034451A" w:rsidP="00FE43D8">
      <w:pPr>
        <w:jc w:val="center"/>
        <w:outlineLvl w:val="0"/>
        <w:rPr>
          <w:b/>
          <w:bCs/>
          <w:sz w:val="44"/>
          <w:szCs w:val="44"/>
          <w:rtl/>
        </w:rPr>
      </w:pPr>
      <w:bookmarkStart w:id="2" w:name="_Toc496609916"/>
      <w:r>
        <w:rPr>
          <w:rFonts w:hint="cs"/>
          <w:b/>
          <w:bCs/>
          <w:sz w:val="44"/>
          <w:szCs w:val="44"/>
          <w:rtl/>
        </w:rPr>
        <w:lastRenderedPageBreak/>
        <w:t>משרד</w:t>
      </w:r>
      <w:r w:rsidR="00703506">
        <w:rPr>
          <w:rFonts w:hint="cs"/>
          <w:b/>
          <w:bCs/>
          <w:sz w:val="44"/>
          <w:szCs w:val="44"/>
          <w:rtl/>
        </w:rPr>
        <w:t xml:space="preserve"> </w:t>
      </w:r>
      <w:r>
        <w:rPr>
          <w:rFonts w:hint="cs"/>
          <w:b/>
          <w:bCs/>
          <w:sz w:val="44"/>
          <w:szCs w:val="44"/>
          <w:rtl/>
        </w:rPr>
        <w:t>ה</w:t>
      </w:r>
      <w:r w:rsidR="00703506">
        <w:rPr>
          <w:rFonts w:hint="cs"/>
          <w:b/>
          <w:bCs/>
          <w:sz w:val="44"/>
          <w:szCs w:val="44"/>
          <w:rtl/>
        </w:rPr>
        <w:t xml:space="preserve">עבודה </w:t>
      </w:r>
    </w:p>
    <w:p w14:paraId="44C38DD5" w14:textId="77777777" w:rsidR="003A7757" w:rsidRDefault="003A7757" w:rsidP="00A868D1">
      <w:pPr>
        <w:jc w:val="center"/>
        <w:outlineLvl w:val="0"/>
        <w:rPr>
          <w:b/>
          <w:bCs/>
          <w:sz w:val="24"/>
          <w:rtl/>
        </w:rPr>
      </w:pPr>
      <w:r w:rsidRPr="00DF622D">
        <w:rPr>
          <w:rFonts w:hint="cs"/>
          <w:b/>
          <w:bCs/>
          <w:sz w:val="24"/>
          <w:rtl/>
        </w:rPr>
        <w:t>ועדת</w:t>
      </w:r>
      <w:r w:rsidRPr="00DF622D">
        <w:rPr>
          <w:b/>
          <w:bCs/>
          <w:sz w:val="24"/>
          <w:rtl/>
        </w:rPr>
        <w:t xml:space="preserve"> </w:t>
      </w:r>
      <w:r w:rsidRPr="00DF622D">
        <w:rPr>
          <w:rFonts w:hint="cs"/>
          <w:b/>
          <w:bCs/>
          <w:sz w:val="24"/>
          <w:rtl/>
        </w:rPr>
        <w:t>המכרזים</w:t>
      </w:r>
      <w:r w:rsidR="00E85F3E">
        <w:rPr>
          <w:rFonts w:hint="cs"/>
          <w:b/>
          <w:bCs/>
          <w:sz w:val="24"/>
          <w:rtl/>
        </w:rPr>
        <w:t xml:space="preserve"> המשרדית</w:t>
      </w:r>
      <w:r w:rsidR="000B6B57">
        <w:rPr>
          <w:rFonts w:hint="cs"/>
          <w:b/>
          <w:bCs/>
          <w:sz w:val="24"/>
          <w:rtl/>
        </w:rPr>
        <w:t xml:space="preserve"> </w:t>
      </w:r>
      <w:r w:rsidRPr="00DF622D">
        <w:rPr>
          <w:rFonts w:hint="cs"/>
          <w:b/>
          <w:bCs/>
          <w:sz w:val="24"/>
          <w:rtl/>
        </w:rPr>
        <w:t xml:space="preserve">מכרז מס' </w:t>
      </w:r>
      <w:r w:rsidR="00A868D1" w:rsidRPr="00A868D1">
        <w:rPr>
          <w:rFonts w:ascii="David" w:hAnsi="David"/>
          <w:b/>
          <w:bCs/>
          <w:sz w:val="24"/>
        </w:rPr>
        <w:t>1002.24</w:t>
      </w:r>
      <w:r w:rsidR="006A6C25">
        <w:rPr>
          <w:b/>
          <w:bCs/>
          <w:sz w:val="24"/>
          <w:rtl/>
        </w:rPr>
        <w:br/>
      </w:r>
      <w:r w:rsidRPr="00DF622D">
        <w:rPr>
          <w:b/>
          <w:bCs/>
          <w:sz w:val="24"/>
          <w:rtl/>
        </w:rPr>
        <w:t xml:space="preserve"> </w:t>
      </w:r>
      <w:r w:rsidR="00C4098F">
        <w:rPr>
          <w:rFonts w:hint="cs"/>
          <w:b/>
          <w:bCs/>
          <w:sz w:val="24"/>
          <w:rtl/>
        </w:rPr>
        <w:t>מתן סיוע בעריכת ביקורת פנים</w:t>
      </w:r>
    </w:p>
    <w:p w14:paraId="1D250C88" w14:textId="77777777" w:rsidR="003A7757" w:rsidRDefault="003A7757" w:rsidP="006D369C">
      <w:pPr>
        <w:spacing w:after="0"/>
        <w:jc w:val="both"/>
        <w:rPr>
          <w:b/>
          <w:bCs/>
          <w:sz w:val="24"/>
          <w:rtl/>
        </w:rPr>
      </w:pPr>
    </w:p>
    <w:p w14:paraId="315E8351" w14:textId="77777777" w:rsidR="003A7757" w:rsidRPr="005D0CA5" w:rsidRDefault="003A7757" w:rsidP="003A7757">
      <w:pPr>
        <w:spacing w:after="0"/>
        <w:jc w:val="both"/>
        <w:rPr>
          <w:sz w:val="24"/>
          <w:rtl/>
        </w:rPr>
      </w:pPr>
    </w:p>
    <w:p w14:paraId="11E07FF6" w14:textId="77777777" w:rsidR="003A7757" w:rsidRPr="005D0CA5" w:rsidRDefault="00C4098F" w:rsidP="00C4098F">
      <w:pPr>
        <w:spacing w:after="0"/>
        <w:jc w:val="both"/>
        <w:rPr>
          <w:sz w:val="24"/>
          <w:rtl/>
        </w:rPr>
      </w:pPr>
      <w:r>
        <w:rPr>
          <w:rFonts w:hint="cs"/>
          <w:sz w:val="24"/>
          <w:rtl/>
        </w:rPr>
        <w:t>אגף בכיר ביקורת פנים</w:t>
      </w:r>
      <w:r w:rsidR="003A7757">
        <w:rPr>
          <w:rFonts w:hint="cs"/>
          <w:sz w:val="24"/>
          <w:rtl/>
        </w:rPr>
        <w:t xml:space="preserve"> </w:t>
      </w:r>
      <w:r w:rsidR="00703506">
        <w:rPr>
          <w:rFonts w:hint="cs"/>
          <w:sz w:val="24"/>
          <w:rtl/>
        </w:rPr>
        <w:t>ב</w:t>
      </w:r>
      <w:r w:rsidR="0006306C">
        <w:rPr>
          <w:rFonts w:hint="cs"/>
          <w:sz w:val="24"/>
          <w:rtl/>
        </w:rPr>
        <w:t>משרד</w:t>
      </w:r>
      <w:r w:rsidR="00703506">
        <w:rPr>
          <w:rFonts w:hint="cs"/>
          <w:sz w:val="24"/>
          <w:rtl/>
        </w:rPr>
        <w:t xml:space="preserve"> </w:t>
      </w:r>
      <w:r w:rsidR="0006306C">
        <w:rPr>
          <w:rFonts w:hint="cs"/>
          <w:sz w:val="24"/>
          <w:rtl/>
        </w:rPr>
        <w:t>ה</w:t>
      </w:r>
      <w:r w:rsidR="00703506">
        <w:rPr>
          <w:rFonts w:hint="cs"/>
          <w:sz w:val="24"/>
          <w:rtl/>
        </w:rPr>
        <w:t xml:space="preserve">עבודה </w:t>
      </w:r>
      <w:r w:rsidR="003A7757" w:rsidRPr="005D0CA5">
        <w:rPr>
          <w:sz w:val="24"/>
          <w:rtl/>
        </w:rPr>
        <w:t>(</w:t>
      </w:r>
      <w:r w:rsidR="003A7757" w:rsidRPr="005D0CA5">
        <w:rPr>
          <w:rFonts w:hint="cs"/>
          <w:sz w:val="24"/>
          <w:rtl/>
        </w:rPr>
        <w:t>להלן</w:t>
      </w:r>
      <w:r w:rsidR="003A7757" w:rsidRPr="005D0CA5">
        <w:rPr>
          <w:sz w:val="24"/>
          <w:rtl/>
        </w:rPr>
        <w:t xml:space="preserve"> </w:t>
      </w:r>
      <w:r w:rsidR="003A7757" w:rsidRPr="005D0CA5">
        <w:rPr>
          <w:rFonts w:hint="cs"/>
          <w:sz w:val="24"/>
          <w:rtl/>
        </w:rPr>
        <w:t>בהתאמה</w:t>
      </w:r>
      <w:r w:rsidR="003A7757" w:rsidRPr="005D0CA5">
        <w:rPr>
          <w:sz w:val="24"/>
          <w:rtl/>
        </w:rPr>
        <w:t>: "</w:t>
      </w:r>
      <w:r w:rsidR="003A7757" w:rsidRPr="005D0CA5">
        <w:rPr>
          <w:rFonts w:hint="cs"/>
          <w:sz w:val="24"/>
          <w:rtl/>
        </w:rPr>
        <w:t>ה</w:t>
      </w:r>
      <w:r>
        <w:rPr>
          <w:rFonts w:hint="cs"/>
          <w:sz w:val="24"/>
          <w:rtl/>
        </w:rPr>
        <w:t>אגף</w:t>
      </w:r>
      <w:r w:rsidR="003A7757" w:rsidRPr="005D0CA5">
        <w:rPr>
          <w:sz w:val="24"/>
          <w:rtl/>
        </w:rPr>
        <w:t>", "</w:t>
      </w:r>
      <w:r w:rsidR="003A7757" w:rsidRPr="005D0CA5">
        <w:rPr>
          <w:rFonts w:hint="cs"/>
          <w:sz w:val="24"/>
          <w:rtl/>
        </w:rPr>
        <w:t>המשרד</w:t>
      </w:r>
      <w:r w:rsidR="003A7757" w:rsidRPr="005D0CA5">
        <w:rPr>
          <w:sz w:val="24"/>
          <w:rtl/>
        </w:rPr>
        <w:t xml:space="preserve">"), </w:t>
      </w:r>
      <w:r w:rsidR="003A7757" w:rsidRPr="005D0CA5">
        <w:rPr>
          <w:rFonts w:hint="cs"/>
          <w:sz w:val="24"/>
          <w:rtl/>
        </w:rPr>
        <w:t>באמצעות</w:t>
      </w:r>
      <w:r w:rsidR="003A7757" w:rsidRPr="005D0CA5">
        <w:rPr>
          <w:sz w:val="24"/>
          <w:rtl/>
        </w:rPr>
        <w:t xml:space="preserve">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3A7757" w:rsidRPr="005D0CA5">
        <w:rPr>
          <w:rFonts w:hint="cs"/>
          <w:sz w:val="24"/>
          <w:rtl/>
        </w:rPr>
        <w:t>מזמין</w:t>
      </w:r>
      <w:r w:rsidR="003A7757" w:rsidRPr="005D0CA5">
        <w:rPr>
          <w:sz w:val="24"/>
          <w:rtl/>
        </w:rPr>
        <w:t>/</w:t>
      </w:r>
      <w:r w:rsidR="003A7757" w:rsidRPr="005D0CA5">
        <w:rPr>
          <w:rFonts w:hint="cs"/>
          <w:sz w:val="24"/>
          <w:rtl/>
        </w:rPr>
        <w:t>ה</w:t>
      </w:r>
      <w:r w:rsidR="003A7757" w:rsidRPr="005D0CA5">
        <w:rPr>
          <w:sz w:val="24"/>
          <w:rtl/>
        </w:rPr>
        <w:t xml:space="preserve"> </w:t>
      </w:r>
      <w:r w:rsidR="003A7757" w:rsidRPr="005D0CA5">
        <w:rPr>
          <w:rFonts w:hint="cs"/>
          <w:sz w:val="24"/>
          <w:rtl/>
        </w:rPr>
        <w:t>בזה</w:t>
      </w:r>
      <w:r w:rsidR="003A7757" w:rsidRPr="005D0CA5">
        <w:rPr>
          <w:sz w:val="24"/>
          <w:rtl/>
        </w:rPr>
        <w:t xml:space="preserve"> </w:t>
      </w:r>
      <w:r w:rsidR="003A7757" w:rsidRPr="005D0CA5">
        <w:rPr>
          <w:rFonts w:hint="cs"/>
          <w:sz w:val="24"/>
          <w:rtl/>
        </w:rPr>
        <w:t>הצעות</w:t>
      </w:r>
      <w:r w:rsidR="003A7757" w:rsidRPr="005D0CA5">
        <w:rPr>
          <w:sz w:val="24"/>
          <w:rtl/>
        </w:rPr>
        <w:t xml:space="preserve"> </w:t>
      </w:r>
      <w:r w:rsidR="003A7757" w:rsidRPr="005D0CA5">
        <w:rPr>
          <w:rFonts w:hint="cs"/>
          <w:sz w:val="24"/>
          <w:rtl/>
        </w:rPr>
        <w:t>למתן</w:t>
      </w:r>
      <w:r w:rsidR="003A7757" w:rsidRPr="005D0CA5">
        <w:rPr>
          <w:sz w:val="24"/>
          <w:rtl/>
        </w:rPr>
        <w:t xml:space="preserve"> </w:t>
      </w:r>
      <w:r w:rsidR="003A7757" w:rsidRPr="005D0CA5">
        <w:rPr>
          <w:rFonts w:hint="cs"/>
          <w:sz w:val="24"/>
          <w:rtl/>
        </w:rPr>
        <w:t>שירותי</w:t>
      </w:r>
      <w:r>
        <w:rPr>
          <w:rFonts w:hint="cs"/>
          <w:sz w:val="24"/>
          <w:rtl/>
        </w:rPr>
        <w:t xml:space="preserve"> סיוע בעריכת ביקורת פנים. </w:t>
      </w:r>
    </w:p>
    <w:p w14:paraId="6C99C96B" w14:textId="77777777" w:rsidR="003A7757" w:rsidRPr="005D0CA5" w:rsidRDefault="003A7757" w:rsidP="003A7757">
      <w:pPr>
        <w:spacing w:after="0"/>
        <w:jc w:val="both"/>
        <w:rPr>
          <w:sz w:val="24"/>
          <w:rtl/>
        </w:rPr>
      </w:pPr>
    </w:p>
    <w:p w14:paraId="62D111E5" w14:textId="77777777" w:rsidR="003A7757" w:rsidRDefault="003A7757" w:rsidP="003A7757">
      <w:pPr>
        <w:spacing w:after="0"/>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14:paraId="09A85A22" w14:textId="77777777" w:rsidR="003A7757" w:rsidRPr="005D0CA5" w:rsidRDefault="00245D2D" w:rsidP="001D7A62">
      <w:pPr>
        <w:spacing w:after="0"/>
        <w:rPr>
          <w:sz w:val="24"/>
          <w:rtl/>
        </w:rPr>
      </w:pPr>
      <w:r>
        <w:rPr>
          <w:rFonts w:ascii="David" w:hAnsi="David"/>
          <w:rtl/>
        </w:rPr>
        <w:t xml:space="preserve">נוסח המכרז מיועד </w:t>
      </w:r>
      <w:r w:rsidR="001D7A62">
        <w:rPr>
          <w:rFonts w:ascii="David" w:hAnsi="David" w:hint="cs"/>
          <w:rtl/>
        </w:rPr>
        <w:t>לנשים ו</w:t>
      </w:r>
      <w:r>
        <w:rPr>
          <w:rFonts w:ascii="David" w:hAnsi="David"/>
          <w:rtl/>
        </w:rPr>
        <w:t>לגברים כאחד</w:t>
      </w:r>
      <w:r w:rsidR="003A7757" w:rsidRPr="005D0CA5">
        <w:rPr>
          <w:sz w:val="24"/>
          <w:rtl/>
        </w:rPr>
        <w:t>.</w:t>
      </w:r>
    </w:p>
    <w:p w14:paraId="1A9678F6" w14:textId="77777777" w:rsidR="003A7757" w:rsidRPr="005D0CA5" w:rsidRDefault="003A7757" w:rsidP="003A7757">
      <w:pPr>
        <w:spacing w:after="0"/>
        <w:rPr>
          <w:sz w:val="24"/>
          <w:rtl/>
        </w:rPr>
      </w:pPr>
    </w:p>
    <w:p w14:paraId="19AB2819" w14:textId="77777777" w:rsidR="003A7757" w:rsidRPr="007363F3" w:rsidRDefault="003A7757" w:rsidP="00CB0337">
      <w:pPr>
        <w:spacing w:after="0"/>
        <w:outlineLvl w:val="1"/>
        <w:rPr>
          <w:b/>
          <w:bCs/>
          <w:sz w:val="32"/>
          <w:szCs w:val="32"/>
          <w:rtl/>
        </w:rPr>
      </w:pPr>
      <w:bookmarkStart w:id="3" w:name="H2_תוכן_עניינים"/>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tbl>
      <w:tblPr>
        <w:tblStyle w:val="ab"/>
        <w:bidiVisual/>
        <w:tblW w:w="0" w:type="auto"/>
        <w:tblLook w:val="04A0" w:firstRow="1" w:lastRow="0" w:firstColumn="1" w:lastColumn="0" w:noHBand="0" w:noVBand="1"/>
        <w:tblCaption w:val="Table "/>
        <w:tblDescription w:val="תוכן עניינים&#10;"/>
      </w:tblPr>
      <w:tblGrid>
        <w:gridCol w:w="7169"/>
        <w:gridCol w:w="1127"/>
      </w:tblGrid>
      <w:tr w:rsidR="007D2980" w:rsidRPr="007D2980" w14:paraId="377AA5CB" w14:textId="77777777" w:rsidTr="00C4098F">
        <w:trPr>
          <w:cantSplit/>
          <w:tblHeader/>
        </w:trPr>
        <w:tc>
          <w:tcPr>
            <w:tcW w:w="7169" w:type="dxa"/>
          </w:tcPr>
          <w:p w14:paraId="562DF96F" w14:textId="77777777" w:rsidR="007D2980" w:rsidRPr="007D2980" w:rsidRDefault="007D2980" w:rsidP="00703506">
            <w:pPr>
              <w:rPr>
                <w:rtl/>
              </w:rPr>
            </w:pPr>
            <w:bookmarkStart w:id="4" w:name="Title_1" w:colFirst="0" w:colLast="0"/>
          </w:p>
        </w:tc>
        <w:tc>
          <w:tcPr>
            <w:tcW w:w="1127" w:type="dxa"/>
          </w:tcPr>
          <w:p w14:paraId="3CC6F390" w14:textId="77777777" w:rsidR="007D2980" w:rsidRPr="007D2980" w:rsidRDefault="007D2980" w:rsidP="007D2980">
            <w:pPr>
              <w:jc w:val="center"/>
              <w:rPr>
                <w:rtl/>
              </w:rPr>
            </w:pPr>
            <w:r>
              <w:rPr>
                <w:rFonts w:hint="cs"/>
                <w:rtl/>
              </w:rPr>
              <w:t>עמוד:</w:t>
            </w:r>
          </w:p>
        </w:tc>
      </w:tr>
      <w:bookmarkEnd w:id="3"/>
      <w:bookmarkEnd w:id="4"/>
      <w:tr w:rsidR="007D2980" w:rsidRPr="007D2980" w14:paraId="482203CB" w14:textId="77777777" w:rsidTr="00C4098F">
        <w:tc>
          <w:tcPr>
            <w:tcW w:w="7169" w:type="dxa"/>
          </w:tcPr>
          <w:p w14:paraId="77372559" w14:textId="77777777" w:rsidR="007D2980" w:rsidRPr="007D2980" w:rsidRDefault="007D2980" w:rsidP="00703506">
            <w:pPr>
              <w:rPr>
                <w:rtl/>
              </w:rPr>
            </w:pPr>
            <w:r w:rsidRPr="007D2980">
              <w:rPr>
                <w:rFonts w:hint="cs"/>
                <w:rtl/>
              </w:rPr>
              <w:t>טבלת ריכוז מועדים</w:t>
            </w:r>
          </w:p>
        </w:tc>
        <w:tc>
          <w:tcPr>
            <w:tcW w:w="1127" w:type="dxa"/>
          </w:tcPr>
          <w:p w14:paraId="19A0C7E9"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_טבלת_ריכוז_מועדים \</w:instrText>
            </w:r>
            <w:r>
              <w:instrText>h</w:instrText>
            </w:r>
            <w:r>
              <w:rPr>
                <w:rtl/>
              </w:rPr>
              <w:instrText xml:space="preserve"> </w:instrText>
            </w:r>
            <w:r>
              <w:rPr>
                <w:rtl/>
              </w:rPr>
            </w:r>
            <w:r>
              <w:rPr>
                <w:rtl/>
              </w:rPr>
              <w:fldChar w:fldCharType="separate"/>
            </w:r>
            <w:r w:rsidR="00651A81">
              <w:rPr>
                <w:noProof/>
                <w:rtl/>
              </w:rPr>
              <w:t>3</w:t>
            </w:r>
            <w:r>
              <w:rPr>
                <w:rtl/>
              </w:rPr>
              <w:fldChar w:fldCharType="end"/>
            </w:r>
          </w:p>
        </w:tc>
      </w:tr>
      <w:tr w:rsidR="007D2980" w:rsidRPr="007D2980" w14:paraId="6BA38963" w14:textId="77777777" w:rsidTr="00C4098F">
        <w:tc>
          <w:tcPr>
            <w:tcW w:w="7169" w:type="dxa"/>
          </w:tcPr>
          <w:p w14:paraId="5BF86DE4" w14:textId="77777777" w:rsidR="007D2980" w:rsidRPr="007D2980" w:rsidRDefault="007D2980" w:rsidP="00703506">
            <w:pPr>
              <w:rPr>
                <w:rtl/>
              </w:rPr>
            </w:pPr>
            <w:r w:rsidRPr="007D2980">
              <w:rPr>
                <w:rFonts w:hint="cs"/>
                <w:rtl/>
              </w:rPr>
              <w:t xml:space="preserve">הגדרות </w:t>
            </w:r>
          </w:p>
        </w:tc>
        <w:tc>
          <w:tcPr>
            <w:tcW w:w="1127" w:type="dxa"/>
          </w:tcPr>
          <w:p w14:paraId="649CBA4A"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_הגדרות \</w:instrText>
            </w:r>
            <w:r>
              <w:instrText>h</w:instrText>
            </w:r>
            <w:r>
              <w:rPr>
                <w:rtl/>
              </w:rPr>
              <w:instrText xml:space="preserve"> </w:instrText>
            </w:r>
            <w:r>
              <w:rPr>
                <w:rtl/>
              </w:rPr>
            </w:r>
            <w:r>
              <w:rPr>
                <w:rtl/>
              </w:rPr>
              <w:fldChar w:fldCharType="separate"/>
            </w:r>
            <w:r w:rsidR="00651A81">
              <w:rPr>
                <w:noProof/>
                <w:rtl/>
              </w:rPr>
              <w:t>3</w:t>
            </w:r>
            <w:r>
              <w:rPr>
                <w:rtl/>
              </w:rPr>
              <w:fldChar w:fldCharType="end"/>
            </w:r>
          </w:p>
        </w:tc>
      </w:tr>
      <w:tr w:rsidR="007D2980" w:rsidRPr="007D2980" w14:paraId="3E851335" w14:textId="77777777" w:rsidTr="00C4098F">
        <w:tc>
          <w:tcPr>
            <w:tcW w:w="7169" w:type="dxa"/>
          </w:tcPr>
          <w:p w14:paraId="7BDA995E" w14:textId="77777777" w:rsidR="007D2980" w:rsidRPr="007D2980" w:rsidRDefault="007D2980" w:rsidP="00703506">
            <w:pPr>
              <w:rPr>
                <w:rtl/>
              </w:rPr>
            </w:pPr>
            <w:r w:rsidRPr="007D2980">
              <w:rPr>
                <w:rFonts w:hint="cs"/>
                <w:rtl/>
              </w:rPr>
              <w:t>רקע</w:t>
            </w:r>
          </w:p>
        </w:tc>
        <w:tc>
          <w:tcPr>
            <w:tcW w:w="1127" w:type="dxa"/>
          </w:tcPr>
          <w:p w14:paraId="0C3A957A"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_רקע \</w:instrText>
            </w:r>
            <w:r>
              <w:instrText>h</w:instrText>
            </w:r>
            <w:r>
              <w:rPr>
                <w:rtl/>
              </w:rPr>
              <w:instrText xml:space="preserve"> </w:instrText>
            </w:r>
            <w:r>
              <w:rPr>
                <w:rtl/>
              </w:rPr>
            </w:r>
            <w:r>
              <w:rPr>
                <w:rtl/>
              </w:rPr>
              <w:fldChar w:fldCharType="separate"/>
            </w:r>
            <w:r w:rsidR="00651A81">
              <w:rPr>
                <w:noProof/>
                <w:rtl/>
              </w:rPr>
              <w:t>4</w:t>
            </w:r>
            <w:r>
              <w:rPr>
                <w:rtl/>
              </w:rPr>
              <w:fldChar w:fldCharType="end"/>
            </w:r>
          </w:p>
        </w:tc>
      </w:tr>
      <w:tr w:rsidR="007D2980" w:rsidRPr="007D2980" w14:paraId="334211A2" w14:textId="77777777" w:rsidTr="00C4098F">
        <w:tc>
          <w:tcPr>
            <w:tcW w:w="7169" w:type="dxa"/>
          </w:tcPr>
          <w:p w14:paraId="123EA057" w14:textId="77777777" w:rsidR="007D2980" w:rsidRPr="007D2980" w:rsidRDefault="007D2980" w:rsidP="00703506">
            <w:pPr>
              <w:rPr>
                <w:rtl/>
              </w:rPr>
            </w:pPr>
            <w:r w:rsidRPr="007D2980">
              <w:rPr>
                <w:rFonts w:hint="cs"/>
                <w:rtl/>
              </w:rPr>
              <w:t>השירותים הנדרשים</w:t>
            </w:r>
          </w:p>
        </w:tc>
        <w:tc>
          <w:tcPr>
            <w:tcW w:w="1127" w:type="dxa"/>
          </w:tcPr>
          <w:p w14:paraId="0799D30B"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_השירותים_הנדרשים_ \</w:instrText>
            </w:r>
            <w:r>
              <w:instrText>h</w:instrText>
            </w:r>
            <w:r>
              <w:rPr>
                <w:rtl/>
              </w:rPr>
              <w:instrText xml:space="preserve"> </w:instrText>
            </w:r>
            <w:r>
              <w:rPr>
                <w:rtl/>
              </w:rPr>
            </w:r>
            <w:r>
              <w:rPr>
                <w:rtl/>
              </w:rPr>
              <w:fldChar w:fldCharType="separate"/>
            </w:r>
            <w:r w:rsidR="00651A81">
              <w:rPr>
                <w:noProof/>
                <w:rtl/>
              </w:rPr>
              <w:t>4</w:t>
            </w:r>
            <w:r>
              <w:rPr>
                <w:rtl/>
              </w:rPr>
              <w:fldChar w:fldCharType="end"/>
            </w:r>
          </w:p>
        </w:tc>
      </w:tr>
      <w:tr w:rsidR="007D2980" w:rsidRPr="007D2980" w14:paraId="69D48465" w14:textId="77777777" w:rsidTr="00C4098F">
        <w:tc>
          <w:tcPr>
            <w:tcW w:w="7169" w:type="dxa"/>
          </w:tcPr>
          <w:p w14:paraId="08AB3604" w14:textId="77777777" w:rsidR="007D2980" w:rsidRPr="007D2980" w:rsidRDefault="007D2980" w:rsidP="00703506">
            <w:pPr>
              <w:rPr>
                <w:rtl/>
              </w:rPr>
            </w:pPr>
            <w:r w:rsidRPr="007D2980">
              <w:rPr>
                <w:rFonts w:hint="cs"/>
                <w:rtl/>
              </w:rPr>
              <w:t>תקופת ההתקשרות</w:t>
            </w:r>
          </w:p>
        </w:tc>
        <w:tc>
          <w:tcPr>
            <w:tcW w:w="1127" w:type="dxa"/>
          </w:tcPr>
          <w:p w14:paraId="2B43F9D7"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_תקופת_ההתקשרות__ \</w:instrText>
            </w:r>
            <w:r>
              <w:instrText>h</w:instrText>
            </w:r>
            <w:r>
              <w:rPr>
                <w:rtl/>
              </w:rPr>
              <w:instrText xml:space="preserve"> </w:instrText>
            </w:r>
            <w:r>
              <w:rPr>
                <w:rtl/>
              </w:rPr>
            </w:r>
            <w:r>
              <w:rPr>
                <w:rtl/>
              </w:rPr>
              <w:fldChar w:fldCharType="separate"/>
            </w:r>
            <w:r w:rsidR="00651A81">
              <w:rPr>
                <w:noProof/>
                <w:rtl/>
              </w:rPr>
              <w:t>20</w:t>
            </w:r>
            <w:r>
              <w:rPr>
                <w:rtl/>
              </w:rPr>
              <w:fldChar w:fldCharType="end"/>
            </w:r>
          </w:p>
        </w:tc>
      </w:tr>
      <w:tr w:rsidR="007D2980" w:rsidRPr="007D2980" w14:paraId="12144770" w14:textId="77777777" w:rsidTr="00C4098F">
        <w:tc>
          <w:tcPr>
            <w:tcW w:w="7169" w:type="dxa"/>
          </w:tcPr>
          <w:p w14:paraId="18E807FC" w14:textId="77777777" w:rsidR="007D2980" w:rsidRPr="007D2980" w:rsidRDefault="007D2980" w:rsidP="00703506">
            <w:pPr>
              <w:rPr>
                <w:rtl/>
              </w:rPr>
            </w:pPr>
            <w:r w:rsidRPr="007D2980">
              <w:rPr>
                <w:rFonts w:hint="cs"/>
                <w:rtl/>
              </w:rPr>
              <w:t xml:space="preserve">הליך בחינת ההצעות ובחירת נותן השירותים הזוכה  </w:t>
            </w:r>
          </w:p>
        </w:tc>
        <w:tc>
          <w:tcPr>
            <w:tcW w:w="1127" w:type="dxa"/>
          </w:tcPr>
          <w:p w14:paraId="18871A9A"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_הליך_בחינת_ההצעות_ובחירת_הנותן_השירות \</w:instrText>
            </w:r>
            <w:r>
              <w:instrText>h</w:instrText>
            </w:r>
            <w:r>
              <w:rPr>
                <w:rtl/>
              </w:rPr>
              <w:instrText xml:space="preserve"> </w:instrText>
            </w:r>
            <w:r>
              <w:rPr>
                <w:rtl/>
              </w:rPr>
            </w:r>
            <w:r>
              <w:rPr>
                <w:rtl/>
              </w:rPr>
              <w:fldChar w:fldCharType="separate"/>
            </w:r>
            <w:r w:rsidR="00651A81">
              <w:rPr>
                <w:noProof/>
                <w:rtl/>
              </w:rPr>
              <w:t>24</w:t>
            </w:r>
            <w:r>
              <w:rPr>
                <w:rtl/>
              </w:rPr>
              <w:fldChar w:fldCharType="end"/>
            </w:r>
          </w:p>
        </w:tc>
      </w:tr>
      <w:tr w:rsidR="007D2980" w:rsidRPr="007D2980" w14:paraId="4A3150A0" w14:textId="77777777" w:rsidTr="00C4098F">
        <w:tc>
          <w:tcPr>
            <w:tcW w:w="7169" w:type="dxa"/>
          </w:tcPr>
          <w:p w14:paraId="2F053DB9" w14:textId="77777777" w:rsidR="007D2980" w:rsidRPr="007D2980" w:rsidRDefault="007D2980" w:rsidP="00703506">
            <w:pPr>
              <w:rPr>
                <w:rtl/>
              </w:rPr>
            </w:pPr>
            <w:r w:rsidRPr="007D2980">
              <w:rPr>
                <w:rFonts w:hint="cs"/>
                <w:rtl/>
              </w:rPr>
              <w:t xml:space="preserve">תנאים מוקדמים להשתתפות במכרז (תנאי סף) </w:t>
            </w:r>
          </w:p>
        </w:tc>
        <w:tc>
          <w:tcPr>
            <w:tcW w:w="1127" w:type="dxa"/>
          </w:tcPr>
          <w:p w14:paraId="771DB839"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_תנאים_מוקדמים_להשתתפות_במכרז__תנאי_סף \</w:instrText>
            </w:r>
            <w:r>
              <w:instrText>h</w:instrText>
            </w:r>
            <w:r>
              <w:rPr>
                <w:rtl/>
              </w:rPr>
              <w:instrText xml:space="preserve"> </w:instrText>
            </w:r>
            <w:r>
              <w:rPr>
                <w:rtl/>
              </w:rPr>
            </w:r>
            <w:r>
              <w:rPr>
                <w:rtl/>
              </w:rPr>
              <w:fldChar w:fldCharType="separate"/>
            </w:r>
            <w:r w:rsidR="00651A81">
              <w:rPr>
                <w:noProof/>
                <w:rtl/>
              </w:rPr>
              <w:t>11</w:t>
            </w:r>
            <w:r>
              <w:rPr>
                <w:rtl/>
              </w:rPr>
              <w:fldChar w:fldCharType="end"/>
            </w:r>
          </w:p>
        </w:tc>
      </w:tr>
      <w:tr w:rsidR="007D2980" w:rsidRPr="007D2980" w14:paraId="19FF2A92" w14:textId="77777777" w:rsidTr="00C4098F">
        <w:tc>
          <w:tcPr>
            <w:tcW w:w="7169" w:type="dxa"/>
          </w:tcPr>
          <w:p w14:paraId="60EEF5F2" w14:textId="77777777" w:rsidR="007D2980" w:rsidRPr="007D2980" w:rsidRDefault="007D2980" w:rsidP="00703506">
            <w:pPr>
              <w:rPr>
                <w:rtl/>
              </w:rPr>
            </w:pPr>
            <w:r w:rsidRPr="007D2980">
              <w:rPr>
                <w:rFonts w:hint="cs"/>
                <w:rtl/>
              </w:rPr>
              <w:t xml:space="preserve">אמות מידה ומשקולות לבחירת ההצעה הזוכה </w:t>
            </w:r>
          </w:p>
        </w:tc>
        <w:tc>
          <w:tcPr>
            <w:tcW w:w="1127" w:type="dxa"/>
          </w:tcPr>
          <w:p w14:paraId="4A5E2D5D"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_אמות_מידה_ומשקלות_לבחירת_ההצעה_הזוכה_ \</w:instrText>
            </w:r>
            <w:r>
              <w:instrText>h</w:instrText>
            </w:r>
            <w:r>
              <w:rPr>
                <w:rtl/>
              </w:rPr>
              <w:instrText xml:space="preserve"> </w:instrText>
            </w:r>
            <w:r>
              <w:rPr>
                <w:rtl/>
              </w:rPr>
            </w:r>
            <w:r>
              <w:rPr>
                <w:rtl/>
              </w:rPr>
              <w:fldChar w:fldCharType="separate"/>
            </w:r>
            <w:r w:rsidR="00651A81">
              <w:rPr>
                <w:noProof/>
                <w:rtl/>
              </w:rPr>
              <w:t>14</w:t>
            </w:r>
            <w:r>
              <w:rPr>
                <w:rtl/>
              </w:rPr>
              <w:fldChar w:fldCharType="end"/>
            </w:r>
          </w:p>
        </w:tc>
      </w:tr>
      <w:tr w:rsidR="007D2980" w:rsidRPr="007D2980" w14:paraId="12AF1E4C" w14:textId="77777777" w:rsidTr="00C4098F">
        <w:tc>
          <w:tcPr>
            <w:tcW w:w="7169" w:type="dxa"/>
          </w:tcPr>
          <w:p w14:paraId="6D10D816" w14:textId="77777777" w:rsidR="007D2980" w:rsidRPr="007D2980" w:rsidRDefault="007D2980" w:rsidP="00703506">
            <w:pPr>
              <w:rPr>
                <w:rtl/>
              </w:rPr>
            </w:pPr>
            <w:r w:rsidRPr="007D2980">
              <w:rPr>
                <w:rFonts w:hint="cs"/>
                <w:rtl/>
              </w:rPr>
              <w:t>הוראות בדבר הגשת ההצעה</w:t>
            </w:r>
          </w:p>
        </w:tc>
        <w:tc>
          <w:tcPr>
            <w:tcW w:w="1127" w:type="dxa"/>
          </w:tcPr>
          <w:p w14:paraId="3A3EB4E9"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_הוראות_בדבר_הגשת_ההצעה \</w:instrText>
            </w:r>
            <w:r>
              <w:instrText>h</w:instrText>
            </w:r>
            <w:r>
              <w:rPr>
                <w:rtl/>
              </w:rPr>
              <w:instrText xml:space="preserve"> </w:instrText>
            </w:r>
            <w:r>
              <w:rPr>
                <w:rtl/>
              </w:rPr>
            </w:r>
            <w:r>
              <w:rPr>
                <w:rtl/>
              </w:rPr>
              <w:fldChar w:fldCharType="separate"/>
            </w:r>
            <w:r w:rsidR="00651A81">
              <w:rPr>
                <w:noProof/>
                <w:rtl/>
              </w:rPr>
              <w:t>20</w:t>
            </w:r>
            <w:r>
              <w:rPr>
                <w:rtl/>
              </w:rPr>
              <w:fldChar w:fldCharType="end"/>
            </w:r>
          </w:p>
        </w:tc>
      </w:tr>
      <w:tr w:rsidR="007D2980" w:rsidRPr="007D2980" w14:paraId="78E34A71" w14:textId="77777777" w:rsidTr="00C4098F">
        <w:tc>
          <w:tcPr>
            <w:tcW w:w="7169" w:type="dxa"/>
          </w:tcPr>
          <w:p w14:paraId="632A004E" w14:textId="77777777" w:rsidR="007D2980" w:rsidRPr="007D2980" w:rsidRDefault="007D2980" w:rsidP="00703506">
            <w:pPr>
              <w:rPr>
                <w:rtl/>
              </w:rPr>
            </w:pPr>
            <w:r w:rsidRPr="007D2980">
              <w:rPr>
                <w:rFonts w:hint="cs"/>
                <w:rtl/>
              </w:rPr>
              <w:t>התחייבויות נותן השירותים  הזוכה</w:t>
            </w:r>
          </w:p>
        </w:tc>
        <w:tc>
          <w:tcPr>
            <w:tcW w:w="1127" w:type="dxa"/>
          </w:tcPr>
          <w:p w14:paraId="5D5AA11A"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_התחייבויות_הספק_הזוכה \</w:instrText>
            </w:r>
            <w:r>
              <w:instrText>h</w:instrText>
            </w:r>
            <w:r>
              <w:rPr>
                <w:rtl/>
              </w:rPr>
              <w:instrText xml:space="preserve"> </w:instrText>
            </w:r>
            <w:r>
              <w:rPr>
                <w:rtl/>
              </w:rPr>
            </w:r>
            <w:r>
              <w:rPr>
                <w:rtl/>
              </w:rPr>
              <w:fldChar w:fldCharType="separate"/>
            </w:r>
            <w:r w:rsidR="00651A81">
              <w:rPr>
                <w:noProof/>
                <w:rtl/>
              </w:rPr>
              <w:t>26</w:t>
            </w:r>
            <w:r>
              <w:rPr>
                <w:rtl/>
              </w:rPr>
              <w:fldChar w:fldCharType="end"/>
            </w:r>
          </w:p>
        </w:tc>
      </w:tr>
      <w:tr w:rsidR="007D2980" w:rsidRPr="007D2980" w14:paraId="453B8738" w14:textId="77777777" w:rsidTr="00C4098F">
        <w:tc>
          <w:tcPr>
            <w:tcW w:w="7169" w:type="dxa"/>
          </w:tcPr>
          <w:p w14:paraId="42ABD5C0" w14:textId="77777777" w:rsidR="007D2980" w:rsidRPr="007D2980" w:rsidRDefault="007D2980" w:rsidP="00703506">
            <w:pPr>
              <w:rPr>
                <w:rtl/>
              </w:rPr>
            </w:pPr>
            <w:r w:rsidRPr="007D2980">
              <w:rPr>
                <w:rFonts w:hint="cs"/>
                <w:rtl/>
              </w:rPr>
              <w:t>התמורה</w:t>
            </w:r>
          </w:p>
        </w:tc>
        <w:tc>
          <w:tcPr>
            <w:tcW w:w="1127" w:type="dxa"/>
          </w:tcPr>
          <w:p w14:paraId="5533F499"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_התמורה \</w:instrText>
            </w:r>
            <w:r>
              <w:instrText>h</w:instrText>
            </w:r>
            <w:r>
              <w:rPr>
                <w:rtl/>
              </w:rPr>
              <w:instrText xml:space="preserve"> </w:instrText>
            </w:r>
            <w:r>
              <w:rPr>
                <w:rtl/>
              </w:rPr>
            </w:r>
            <w:r>
              <w:rPr>
                <w:rtl/>
              </w:rPr>
              <w:fldChar w:fldCharType="separate"/>
            </w:r>
            <w:r w:rsidR="00651A81">
              <w:rPr>
                <w:noProof/>
                <w:rtl/>
              </w:rPr>
              <w:t>28</w:t>
            </w:r>
            <w:r>
              <w:rPr>
                <w:rtl/>
              </w:rPr>
              <w:fldChar w:fldCharType="end"/>
            </w:r>
          </w:p>
        </w:tc>
      </w:tr>
      <w:tr w:rsidR="007D2980" w:rsidRPr="007D2980" w14:paraId="7DDEEFEF" w14:textId="77777777" w:rsidTr="00C4098F">
        <w:tc>
          <w:tcPr>
            <w:tcW w:w="7169" w:type="dxa"/>
          </w:tcPr>
          <w:p w14:paraId="17BF4FEE" w14:textId="77777777" w:rsidR="007D2980" w:rsidRPr="007D2980" w:rsidRDefault="007D2980" w:rsidP="00703506">
            <w:pPr>
              <w:rPr>
                <w:rtl/>
              </w:rPr>
            </w:pPr>
            <w:r w:rsidRPr="007D2980">
              <w:rPr>
                <w:rFonts w:hint="cs"/>
                <w:rtl/>
              </w:rPr>
              <w:t>פיצויים מוסכמים</w:t>
            </w:r>
          </w:p>
        </w:tc>
        <w:tc>
          <w:tcPr>
            <w:tcW w:w="1127" w:type="dxa"/>
          </w:tcPr>
          <w:p w14:paraId="216A161C"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_פיצוי_מוסכם \</w:instrText>
            </w:r>
            <w:r>
              <w:instrText>h</w:instrText>
            </w:r>
            <w:r>
              <w:rPr>
                <w:rtl/>
              </w:rPr>
              <w:instrText xml:space="preserve"> </w:instrText>
            </w:r>
            <w:r>
              <w:rPr>
                <w:rtl/>
              </w:rPr>
            </w:r>
            <w:r>
              <w:rPr>
                <w:rtl/>
              </w:rPr>
              <w:fldChar w:fldCharType="separate"/>
            </w:r>
            <w:r w:rsidR="00651A81">
              <w:rPr>
                <w:noProof/>
                <w:rtl/>
              </w:rPr>
              <w:t>29</w:t>
            </w:r>
            <w:r>
              <w:rPr>
                <w:rtl/>
              </w:rPr>
              <w:fldChar w:fldCharType="end"/>
            </w:r>
          </w:p>
        </w:tc>
      </w:tr>
      <w:tr w:rsidR="007D2980" w:rsidRPr="007D2980" w14:paraId="741C7EE9" w14:textId="77777777" w:rsidTr="00C4098F">
        <w:tc>
          <w:tcPr>
            <w:tcW w:w="7169" w:type="dxa"/>
          </w:tcPr>
          <w:p w14:paraId="6CA793C4" w14:textId="77777777" w:rsidR="007D2980" w:rsidRPr="007D2980" w:rsidRDefault="007D2980" w:rsidP="00703506">
            <w:pPr>
              <w:rPr>
                <w:rtl/>
              </w:rPr>
            </w:pPr>
            <w:r w:rsidRPr="007D2980">
              <w:rPr>
                <w:rFonts w:hint="cs"/>
                <w:rtl/>
              </w:rPr>
              <w:t xml:space="preserve">היררכיה בין המכרז להסכם </w:t>
            </w:r>
          </w:p>
        </w:tc>
        <w:tc>
          <w:tcPr>
            <w:tcW w:w="1127" w:type="dxa"/>
          </w:tcPr>
          <w:p w14:paraId="73DCAE6D"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_היררכיה_בין_המכרז_להסכם \</w:instrText>
            </w:r>
            <w:r>
              <w:instrText>h</w:instrText>
            </w:r>
            <w:r>
              <w:rPr>
                <w:rtl/>
              </w:rPr>
              <w:instrText xml:space="preserve"> </w:instrText>
            </w:r>
            <w:r>
              <w:rPr>
                <w:rtl/>
              </w:rPr>
            </w:r>
            <w:r>
              <w:rPr>
                <w:rtl/>
              </w:rPr>
              <w:fldChar w:fldCharType="separate"/>
            </w:r>
            <w:r w:rsidR="00651A81">
              <w:rPr>
                <w:noProof/>
                <w:rtl/>
              </w:rPr>
              <w:t>30</w:t>
            </w:r>
            <w:r>
              <w:rPr>
                <w:rtl/>
              </w:rPr>
              <w:fldChar w:fldCharType="end"/>
            </w:r>
          </w:p>
        </w:tc>
      </w:tr>
      <w:tr w:rsidR="007D2980" w:rsidRPr="007D2980" w14:paraId="74EE857D" w14:textId="77777777" w:rsidTr="00C4098F">
        <w:tc>
          <w:tcPr>
            <w:tcW w:w="7169" w:type="dxa"/>
          </w:tcPr>
          <w:p w14:paraId="043D9F78" w14:textId="77777777" w:rsidR="007D2980" w:rsidRPr="007D2980" w:rsidRDefault="007D2980" w:rsidP="00703506">
            <w:pPr>
              <w:rPr>
                <w:rtl/>
              </w:rPr>
            </w:pPr>
            <w:r w:rsidRPr="007D2980">
              <w:rPr>
                <w:rFonts w:hint="cs"/>
                <w:rtl/>
              </w:rPr>
              <w:t xml:space="preserve">שאלות, תשובות והבהרות </w:t>
            </w:r>
          </w:p>
        </w:tc>
        <w:tc>
          <w:tcPr>
            <w:tcW w:w="1127" w:type="dxa"/>
          </w:tcPr>
          <w:p w14:paraId="4B1B6495"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_שאלות_תשובות_והבהרות \</w:instrText>
            </w:r>
            <w:r>
              <w:instrText>h</w:instrText>
            </w:r>
            <w:r>
              <w:rPr>
                <w:rtl/>
              </w:rPr>
              <w:instrText xml:space="preserve"> </w:instrText>
            </w:r>
            <w:r>
              <w:rPr>
                <w:rtl/>
              </w:rPr>
            </w:r>
            <w:r>
              <w:rPr>
                <w:rtl/>
              </w:rPr>
              <w:fldChar w:fldCharType="separate"/>
            </w:r>
            <w:r w:rsidR="00651A81">
              <w:rPr>
                <w:noProof/>
                <w:rtl/>
              </w:rPr>
              <w:t>29</w:t>
            </w:r>
            <w:r>
              <w:rPr>
                <w:rtl/>
              </w:rPr>
              <w:fldChar w:fldCharType="end"/>
            </w:r>
          </w:p>
        </w:tc>
      </w:tr>
      <w:tr w:rsidR="007D2980" w:rsidRPr="007D2980" w14:paraId="4ECD1EEB" w14:textId="77777777" w:rsidTr="00C4098F">
        <w:tc>
          <w:tcPr>
            <w:tcW w:w="7169" w:type="dxa"/>
          </w:tcPr>
          <w:p w14:paraId="7D83F2AF" w14:textId="77777777" w:rsidR="007D2980" w:rsidRPr="007D2980" w:rsidRDefault="007D2980" w:rsidP="00703506">
            <w:pPr>
              <w:rPr>
                <w:rtl/>
              </w:rPr>
            </w:pPr>
            <w:r w:rsidRPr="007D2980">
              <w:rPr>
                <w:rFonts w:hint="cs"/>
                <w:rtl/>
              </w:rPr>
              <w:t>עיון במסמכים</w:t>
            </w:r>
          </w:p>
        </w:tc>
        <w:tc>
          <w:tcPr>
            <w:tcW w:w="1127" w:type="dxa"/>
          </w:tcPr>
          <w:p w14:paraId="4A022187"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_עיון_במסמכים \</w:instrText>
            </w:r>
            <w:r>
              <w:instrText>h</w:instrText>
            </w:r>
            <w:r>
              <w:rPr>
                <w:rtl/>
              </w:rPr>
              <w:instrText xml:space="preserve"> </w:instrText>
            </w:r>
            <w:r>
              <w:rPr>
                <w:rtl/>
              </w:rPr>
            </w:r>
            <w:r>
              <w:rPr>
                <w:rtl/>
              </w:rPr>
              <w:fldChar w:fldCharType="separate"/>
            </w:r>
            <w:r w:rsidR="00651A81">
              <w:rPr>
                <w:noProof/>
                <w:rtl/>
              </w:rPr>
              <w:t>29</w:t>
            </w:r>
            <w:r>
              <w:rPr>
                <w:rtl/>
              </w:rPr>
              <w:fldChar w:fldCharType="end"/>
            </w:r>
          </w:p>
        </w:tc>
      </w:tr>
      <w:tr w:rsidR="007D2980" w:rsidRPr="007D2980" w14:paraId="294BA84C" w14:textId="77777777" w:rsidTr="00C4098F">
        <w:tc>
          <w:tcPr>
            <w:tcW w:w="7169" w:type="dxa"/>
          </w:tcPr>
          <w:p w14:paraId="2E280646" w14:textId="77777777" w:rsidR="007D2980" w:rsidRPr="007D2980" w:rsidRDefault="007D2980" w:rsidP="007D2980">
            <w:pPr>
              <w:rPr>
                <w:rtl/>
              </w:rPr>
            </w:pPr>
            <w:r w:rsidRPr="007D2980">
              <w:rPr>
                <w:rFonts w:hint="cs"/>
                <w:rtl/>
              </w:rPr>
              <w:t>רשימת נספחים</w:t>
            </w:r>
            <w:r>
              <w:rPr>
                <w:rtl/>
              </w:rPr>
              <w:tab/>
            </w:r>
          </w:p>
        </w:tc>
        <w:tc>
          <w:tcPr>
            <w:tcW w:w="1127" w:type="dxa"/>
          </w:tcPr>
          <w:p w14:paraId="50856A4B"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_רשימת_נספחים \</w:instrText>
            </w:r>
            <w:r>
              <w:instrText>h</w:instrText>
            </w:r>
            <w:r>
              <w:rPr>
                <w:rtl/>
              </w:rPr>
              <w:instrText xml:space="preserve"> </w:instrText>
            </w:r>
            <w:r>
              <w:rPr>
                <w:rtl/>
              </w:rPr>
            </w:r>
            <w:r>
              <w:rPr>
                <w:rtl/>
              </w:rPr>
              <w:fldChar w:fldCharType="separate"/>
            </w:r>
            <w:r w:rsidR="00651A81">
              <w:rPr>
                <w:noProof/>
                <w:rtl/>
              </w:rPr>
              <w:t>31</w:t>
            </w:r>
            <w:r>
              <w:rPr>
                <w:rtl/>
              </w:rPr>
              <w:fldChar w:fldCharType="end"/>
            </w:r>
          </w:p>
        </w:tc>
      </w:tr>
    </w:tbl>
    <w:p w14:paraId="56843869" w14:textId="77777777" w:rsidR="003A7757" w:rsidRPr="00995275" w:rsidRDefault="003A7757" w:rsidP="003A7757">
      <w:pPr>
        <w:spacing w:after="0"/>
        <w:rPr>
          <w:rtl/>
        </w:rPr>
      </w:pPr>
    </w:p>
    <w:p w14:paraId="2974F4F4" w14:textId="77777777" w:rsidR="003A7757" w:rsidRDefault="003A7757" w:rsidP="003A7757">
      <w:pPr>
        <w:bidi w:val="0"/>
        <w:rPr>
          <w:b/>
          <w:bCs/>
          <w:sz w:val="28"/>
          <w:szCs w:val="28"/>
        </w:rPr>
      </w:pPr>
      <w:bookmarkStart w:id="5" w:name="_Toc496609901"/>
      <w:r>
        <w:rPr>
          <w:rtl/>
        </w:rPr>
        <w:br w:type="page"/>
      </w:r>
    </w:p>
    <w:p w14:paraId="06E60232" w14:textId="77777777" w:rsidR="003A7757" w:rsidRPr="005D0CA5" w:rsidRDefault="003A7757" w:rsidP="00E462A5">
      <w:pPr>
        <w:pStyle w:val="-1"/>
        <w:numPr>
          <w:ilvl w:val="0"/>
          <w:numId w:val="86"/>
        </w:numPr>
        <w:outlineLvl w:val="1"/>
      </w:pPr>
      <w:bookmarkStart w:id="6" w:name="H2_טבלת_ריכוז_מועדים"/>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5"/>
    </w:p>
    <w:tbl>
      <w:tblPr>
        <w:tblStyle w:val="ab"/>
        <w:bidiVisual/>
        <w:tblW w:w="0" w:type="auto"/>
        <w:tblInd w:w="360" w:type="dxa"/>
        <w:tblLook w:val="04A0" w:firstRow="1" w:lastRow="0" w:firstColumn="1" w:lastColumn="0" w:noHBand="0" w:noVBand="1"/>
        <w:tblCaption w:val="Table "/>
        <w:tblDescription w:val="טבלת ריכוז מועדים&#10;"/>
      </w:tblPr>
      <w:tblGrid>
        <w:gridCol w:w="3984"/>
        <w:gridCol w:w="3952"/>
      </w:tblGrid>
      <w:tr w:rsidR="003A7757" w:rsidRPr="005D0CA5" w14:paraId="4A793AC0" w14:textId="77777777" w:rsidTr="00E46B43">
        <w:trPr>
          <w:cantSplit/>
          <w:tblHeader/>
        </w:trPr>
        <w:tc>
          <w:tcPr>
            <w:tcW w:w="3984" w:type="dxa"/>
          </w:tcPr>
          <w:p w14:paraId="40EEEB91" w14:textId="77777777" w:rsidR="003A7757" w:rsidRPr="005D0CA5" w:rsidRDefault="003A7757" w:rsidP="0084202A">
            <w:pPr>
              <w:pStyle w:val="a9"/>
              <w:ind w:left="0"/>
              <w:rPr>
                <w:sz w:val="24"/>
                <w:rtl/>
              </w:rPr>
            </w:pPr>
            <w:bookmarkStart w:id="7" w:name="Title_236" w:colFirst="0" w:colLast="0"/>
            <w:bookmarkEnd w:id="6"/>
            <w:r w:rsidRPr="005D0CA5">
              <w:rPr>
                <w:rFonts w:hint="cs"/>
                <w:sz w:val="24"/>
                <w:rtl/>
              </w:rPr>
              <w:t>פעילות</w:t>
            </w:r>
          </w:p>
        </w:tc>
        <w:tc>
          <w:tcPr>
            <w:tcW w:w="3952" w:type="dxa"/>
          </w:tcPr>
          <w:p w14:paraId="28CFE462" w14:textId="77777777" w:rsidR="003A7757" w:rsidRPr="005D0CA5" w:rsidRDefault="003A7757" w:rsidP="0084202A">
            <w:pPr>
              <w:pStyle w:val="a9"/>
              <w:ind w:left="0"/>
              <w:rPr>
                <w:sz w:val="24"/>
                <w:rtl/>
              </w:rPr>
            </w:pPr>
            <w:r w:rsidRPr="005D0CA5">
              <w:rPr>
                <w:rFonts w:hint="cs"/>
                <w:sz w:val="24"/>
                <w:rtl/>
              </w:rPr>
              <w:t>מועד</w:t>
            </w:r>
          </w:p>
        </w:tc>
      </w:tr>
      <w:bookmarkEnd w:id="7"/>
      <w:tr w:rsidR="003A7757" w:rsidRPr="005D0CA5" w14:paraId="74AA48EC" w14:textId="77777777" w:rsidTr="00E46B43">
        <w:trPr>
          <w:trHeight w:val="299"/>
        </w:trPr>
        <w:tc>
          <w:tcPr>
            <w:tcW w:w="3984" w:type="dxa"/>
          </w:tcPr>
          <w:p w14:paraId="27CFA59A"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3952" w:type="dxa"/>
          </w:tcPr>
          <w:p w14:paraId="6410D438" w14:textId="77777777" w:rsidR="003A7757" w:rsidRPr="005D0CA5" w:rsidRDefault="00DB7CB6" w:rsidP="00164189">
            <w:pPr>
              <w:pStyle w:val="a9"/>
              <w:ind w:left="0"/>
              <w:rPr>
                <w:sz w:val="24"/>
                <w:rtl/>
              </w:rPr>
            </w:pPr>
            <w:r>
              <w:rPr>
                <w:rFonts w:hint="cs"/>
                <w:sz w:val="24"/>
                <w:rtl/>
              </w:rPr>
              <w:t>08</w:t>
            </w:r>
            <w:r w:rsidR="00164189">
              <w:rPr>
                <w:rFonts w:hint="cs"/>
                <w:sz w:val="24"/>
                <w:rtl/>
              </w:rPr>
              <w:t>.</w:t>
            </w:r>
            <w:r>
              <w:rPr>
                <w:rFonts w:hint="cs"/>
                <w:sz w:val="24"/>
                <w:rtl/>
              </w:rPr>
              <w:t>12</w:t>
            </w:r>
            <w:r w:rsidR="00164189">
              <w:rPr>
                <w:rFonts w:hint="cs"/>
                <w:sz w:val="24"/>
                <w:rtl/>
              </w:rPr>
              <w:t>.</w:t>
            </w:r>
            <w:r>
              <w:rPr>
                <w:rFonts w:hint="cs"/>
                <w:sz w:val="24"/>
                <w:rtl/>
              </w:rPr>
              <w:t>2024</w:t>
            </w:r>
          </w:p>
        </w:tc>
      </w:tr>
      <w:tr w:rsidR="003A7757" w:rsidRPr="005D0CA5" w14:paraId="0AC670C5" w14:textId="77777777" w:rsidTr="00E46B43">
        <w:tc>
          <w:tcPr>
            <w:tcW w:w="3984" w:type="dxa"/>
          </w:tcPr>
          <w:p w14:paraId="43BC8B1B"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3952" w:type="dxa"/>
          </w:tcPr>
          <w:p w14:paraId="333170F0" w14:textId="77777777" w:rsidR="003A7757" w:rsidRPr="005D0CA5" w:rsidRDefault="003A7757" w:rsidP="00164189">
            <w:pPr>
              <w:pStyle w:val="a9"/>
              <w:ind w:left="0"/>
              <w:rPr>
                <w:sz w:val="24"/>
                <w:rtl/>
              </w:rPr>
            </w:pPr>
            <w:r w:rsidRPr="005D0CA5">
              <w:rPr>
                <w:rFonts w:hint="cs"/>
                <w:sz w:val="24"/>
                <w:rtl/>
              </w:rPr>
              <w:t>יום</w:t>
            </w:r>
            <w:r>
              <w:rPr>
                <w:sz w:val="24"/>
                <w:rtl/>
              </w:rPr>
              <w:t xml:space="preserve"> </w:t>
            </w:r>
            <w:r w:rsidR="00C90A44">
              <w:rPr>
                <w:rFonts w:hint="cs"/>
                <w:sz w:val="24"/>
                <w:rtl/>
              </w:rPr>
              <w:t>22</w:t>
            </w:r>
            <w:r w:rsidR="00164189">
              <w:rPr>
                <w:rFonts w:hint="cs"/>
                <w:sz w:val="24"/>
                <w:rtl/>
              </w:rPr>
              <w:t>.</w:t>
            </w:r>
            <w:r w:rsidR="00C90A44">
              <w:rPr>
                <w:rFonts w:hint="cs"/>
                <w:sz w:val="24"/>
                <w:rtl/>
              </w:rPr>
              <w:t>12</w:t>
            </w:r>
            <w:r w:rsidR="00164189">
              <w:rPr>
                <w:rFonts w:hint="cs"/>
                <w:sz w:val="24"/>
                <w:rtl/>
              </w:rPr>
              <w:t>.</w:t>
            </w:r>
            <w:r w:rsidR="00C90A44">
              <w:rPr>
                <w:rFonts w:hint="cs"/>
                <w:sz w:val="24"/>
                <w:rtl/>
              </w:rPr>
              <w:t>2024</w:t>
            </w:r>
            <w:r w:rsidR="0081634E">
              <w:rPr>
                <w:sz w:val="24"/>
                <w:rtl/>
              </w:rPr>
              <w:t xml:space="preserve"> </w:t>
            </w:r>
            <w:r w:rsidRPr="005D0CA5">
              <w:rPr>
                <w:rFonts w:hint="cs"/>
                <w:sz w:val="24"/>
                <w:rtl/>
              </w:rPr>
              <w:t>שעה</w:t>
            </w:r>
            <w:r>
              <w:rPr>
                <w:rFonts w:hint="cs"/>
                <w:sz w:val="24"/>
                <w:rtl/>
              </w:rPr>
              <w:t xml:space="preserve"> </w:t>
            </w:r>
            <w:r w:rsidR="00C90A44">
              <w:rPr>
                <w:rFonts w:hint="cs"/>
                <w:sz w:val="24"/>
                <w:rtl/>
              </w:rPr>
              <w:t>12:00</w:t>
            </w:r>
          </w:p>
        </w:tc>
      </w:tr>
      <w:tr w:rsidR="003A7757" w:rsidRPr="005D0CA5" w14:paraId="01F03CBE" w14:textId="77777777" w:rsidTr="00E46B43">
        <w:tc>
          <w:tcPr>
            <w:tcW w:w="3984" w:type="dxa"/>
          </w:tcPr>
          <w:p w14:paraId="79E0F746" w14:textId="77777777" w:rsidR="003A7757" w:rsidRPr="005D0CA5" w:rsidRDefault="003A7757" w:rsidP="000C00A6">
            <w:pPr>
              <w:pStyle w:val="a9"/>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שאלות</w:t>
            </w:r>
            <w:r w:rsidR="000C00A6">
              <w:rPr>
                <w:rFonts w:hint="cs"/>
                <w:sz w:val="24"/>
                <w:rtl/>
              </w:rPr>
              <w:t>,</w:t>
            </w:r>
            <w:r w:rsidRPr="005D0CA5">
              <w:rPr>
                <w:sz w:val="24"/>
                <w:rtl/>
              </w:rPr>
              <w:t xml:space="preserve"> </w:t>
            </w:r>
            <w:r w:rsidRPr="005D0CA5">
              <w:rPr>
                <w:rFonts w:hint="cs"/>
                <w:sz w:val="24"/>
                <w:rtl/>
              </w:rPr>
              <w:t>תשובות</w:t>
            </w:r>
            <w:r w:rsidR="000C00A6">
              <w:rPr>
                <w:rFonts w:hint="cs"/>
                <w:sz w:val="24"/>
                <w:rtl/>
              </w:rPr>
              <w:t xml:space="preserve"> והבהרות</w:t>
            </w:r>
          </w:p>
        </w:tc>
        <w:tc>
          <w:tcPr>
            <w:tcW w:w="3952" w:type="dxa"/>
          </w:tcPr>
          <w:p w14:paraId="467B4419" w14:textId="77777777" w:rsidR="003A7757" w:rsidRPr="005D0CA5" w:rsidRDefault="003A7757" w:rsidP="00164189">
            <w:pPr>
              <w:pStyle w:val="a9"/>
              <w:ind w:left="0"/>
              <w:rPr>
                <w:sz w:val="24"/>
                <w:rtl/>
              </w:rPr>
            </w:pPr>
            <w:r w:rsidRPr="005D0CA5">
              <w:rPr>
                <w:rFonts w:hint="cs"/>
                <w:sz w:val="24"/>
                <w:rtl/>
              </w:rPr>
              <w:t>עד</w:t>
            </w:r>
            <w:r w:rsidRPr="005D0CA5">
              <w:rPr>
                <w:sz w:val="24"/>
                <w:rtl/>
              </w:rPr>
              <w:t xml:space="preserve"> </w:t>
            </w:r>
            <w:r w:rsidRPr="005D0CA5">
              <w:rPr>
                <w:rFonts w:hint="cs"/>
                <w:sz w:val="24"/>
                <w:rtl/>
              </w:rPr>
              <w:t>יום</w:t>
            </w:r>
            <w:r w:rsidRPr="005D0CA5">
              <w:rPr>
                <w:sz w:val="24"/>
                <w:rtl/>
              </w:rPr>
              <w:t xml:space="preserve"> </w:t>
            </w:r>
            <w:r w:rsidR="00C90A44">
              <w:rPr>
                <w:rFonts w:hint="cs"/>
                <w:sz w:val="24"/>
                <w:rtl/>
              </w:rPr>
              <w:t>07</w:t>
            </w:r>
            <w:r w:rsidR="00164189">
              <w:rPr>
                <w:rFonts w:hint="cs"/>
                <w:sz w:val="24"/>
                <w:rtl/>
              </w:rPr>
              <w:t>.</w:t>
            </w:r>
            <w:r w:rsidR="00C90A44">
              <w:rPr>
                <w:rFonts w:hint="cs"/>
                <w:sz w:val="24"/>
                <w:rtl/>
              </w:rPr>
              <w:t>01</w:t>
            </w:r>
            <w:r w:rsidR="00164189">
              <w:rPr>
                <w:rFonts w:hint="cs"/>
                <w:sz w:val="24"/>
                <w:rtl/>
              </w:rPr>
              <w:t>.</w:t>
            </w:r>
            <w:r w:rsidR="00C90A44">
              <w:rPr>
                <w:rFonts w:hint="cs"/>
                <w:sz w:val="24"/>
                <w:rtl/>
              </w:rPr>
              <w:t>2025</w:t>
            </w:r>
          </w:p>
        </w:tc>
      </w:tr>
      <w:tr w:rsidR="003A7757" w:rsidRPr="005D0CA5" w14:paraId="03B2CFF8" w14:textId="77777777" w:rsidTr="00E46B43">
        <w:tc>
          <w:tcPr>
            <w:tcW w:w="3984" w:type="dxa"/>
          </w:tcPr>
          <w:p w14:paraId="7856E756" w14:textId="77777777" w:rsidR="003A7757" w:rsidRPr="005D0CA5" w:rsidRDefault="003A7757" w:rsidP="0084202A">
            <w:pPr>
              <w:pStyle w:val="a9"/>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52" w:type="dxa"/>
          </w:tcPr>
          <w:p w14:paraId="38F5D5CA" w14:textId="77777777" w:rsidR="00BB0A8C" w:rsidRPr="00164189" w:rsidRDefault="003A7757" w:rsidP="00164189">
            <w:pPr>
              <w:pStyle w:val="a9"/>
              <w:ind w:left="0"/>
              <w:rPr>
                <w:b/>
                <w:bCs/>
                <w:sz w:val="24"/>
                <w:shd w:val="clear" w:color="auto" w:fill="C6D9F1" w:themeFill="text2" w:themeFillTint="33"/>
                <w:rtl/>
              </w:rPr>
            </w:pPr>
            <w:r w:rsidRPr="00164189">
              <w:rPr>
                <w:rFonts w:hint="cs"/>
                <w:b/>
                <w:bCs/>
                <w:sz w:val="24"/>
                <w:rtl/>
              </w:rPr>
              <w:t>יום</w:t>
            </w:r>
            <w:r w:rsidRPr="00164189">
              <w:rPr>
                <w:b/>
                <w:bCs/>
                <w:sz w:val="24"/>
                <w:rtl/>
              </w:rPr>
              <w:t xml:space="preserve"> </w:t>
            </w:r>
            <w:r w:rsidR="00C90A44" w:rsidRPr="00164189">
              <w:rPr>
                <w:rFonts w:hint="cs"/>
                <w:b/>
                <w:bCs/>
                <w:sz w:val="24"/>
                <w:rtl/>
              </w:rPr>
              <w:t>21</w:t>
            </w:r>
            <w:r w:rsidR="00164189" w:rsidRPr="00164189">
              <w:rPr>
                <w:rFonts w:hint="cs"/>
                <w:b/>
                <w:bCs/>
                <w:sz w:val="24"/>
                <w:rtl/>
              </w:rPr>
              <w:t>.</w:t>
            </w:r>
            <w:r w:rsidR="00C90A44" w:rsidRPr="00164189">
              <w:rPr>
                <w:rFonts w:hint="cs"/>
                <w:b/>
                <w:bCs/>
                <w:sz w:val="24"/>
                <w:rtl/>
              </w:rPr>
              <w:t>01</w:t>
            </w:r>
            <w:r w:rsidR="00164189" w:rsidRPr="00164189">
              <w:rPr>
                <w:rFonts w:hint="cs"/>
                <w:b/>
                <w:bCs/>
                <w:sz w:val="24"/>
                <w:rtl/>
              </w:rPr>
              <w:t>.</w:t>
            </w:r>
            <w:r w:rsidR="00C90A44" w:rsidRPr="00164189">
              <w:rPr>
                <w:rFonts w:hint="cs"/>
                <w:b/>
                <w:bCs/>
                <w:sz w:val="24"/>
                <w:rtl/>
              </w:rPr>
              <w:t>2025</w:t>
            </w:r>
            <w:r w:rsidR="0081634E">
              <w:rPr>
                <w:b/>
                <w:bCs/>
                <w:sz w:val="24"/>
                <w:rtl/>
              </w:rPr>
              <w:t xml:space="preserve"> </w:t>
            </w:r>
            <w:r w:rsidRPr="00164189">
              <w:rPr>
                <w:b/>
                <w:bCs/>
                <w:sz w:val="24"/>
                <w:rtl/>
              </w:rPr>
              <w:t xml:space="preserve"> </w:t>
            </w:r>
            <w:r w:rsidRPr="00164189">
              <w:rPr>
                <w:rFonts w:hint="cs"/>
                <w:b/>
                <w:bCs/>
                <w:sz w:val="24"/>
                <w:rtl/>
              </w:rPr>
              <w:t xml:space="preserve">שעה </w:t>
            </w:r>
            <w:r w:rsidR="00C90A44" w:rsidRPr="00164189">
              <w:rPr>
                <w:rFonts w:hint="cs"/>
                <w:b/>
                <w:bCs/>
                <w:sz w:val="24"/>
                <w:rtl/>
              </w:rPr>
              <w:t>12:00</w:t>
            </w:r>
          </w:p>
          <w:p w14:paraId="4A17876A" w14:textId="77777777" w:rsidR="003A7757" w:rsidRPr="005D0CA5" w:rsidRDefault="003A7757" w:rsidP="0084202A">
            <w:pPr>
              <w:pStyle w:val="a9"/>
              <w:ind w:left="0"/>
              <w:rPr>
                <w:sz w:val="24"/>
                <w:rtl/>
              </w:rPr>
            </w:pPr>
          </w:p>
        </w:tc>
      </w:tr>
      <w:tr w:rsidR="003A7757" w:rsidRPr="005D0CA5" w14:paraId="0A0BAFA9" w14:textId="77777777" w:rsidTr="00E46B43">
        <w:tc>
          <w:tcPr>
            <w:tcW w:w="3984" w:type="dxa"/>
          </w:tcPr>
          <w:p w14:paraId="7DE10421"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52" w:type="dxa"/>
          </w:tcPr>
          <w:p w14:paraId="3C68582E" w14:textId="77777777" w:rsidR="003A7757" w:rsidRPr="005D0CA5" w:rsidRDefault="003A7757" w:rsidP="0084202A">
            <w:pPr>
              <w:pStyle w:val="a9"/>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3A7757" w:rsidRPr="005D0CA5" w14:paraId="11D021C7" w14:textId="77777777" w:rsidTr="00E46B43">
        <w:tc>
          <w:tcPr>
            <w:tcW w:w="3984" w:type="dxa"/>
          </w:tcPr>
          <w:p w14:paraId="7D5E9CCA" w14:textId="77777777" w:rsidR="003A7757" w:rsidRPr="005D0CA5" w:rsidRDefault="003A7757" w:rsidP="0084202A">
            <w:pPr>
              <w:pStyle w:val="a9"/>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3952" w:type="dxa"/>
          </w:tcPr>
          <w:p w14:paraId="31B1ECA4" w14:textId="77777777" w:rsidR="003A7757" w:rsidRPr="005D0CA5" w:rsidRDefault="003A7757" w:rsidP="00697FE1">
            <w:pPr>
              <w:pStyle w:val="a9"/>
              <w:ind w:left="0"/>
              <w:jc w:val="both"/>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14:paraId="78AC8CBB" w14:textId="77777777" w:rsidR="003A7757" w:rsidRDefault="003A7757" w:rsidP="003A7757">
      <w:pPr>
        <w:pStyle w:val="a9"/>
        <w:ind w:left="360"/>
        <w:rPr>
          <w:sz w:val="24"/>
          <w:rtl/>
        </w:rPr>
      </w:pPr>
    </w:p>
    <w:p w14:paraId="0E9FE00B" w14:textId="77777777" w:rsidR="006C7429" w:rsidRPr="005D0CA5" w:rsidRDefault="006C7429" w:rsidP="003A7757">
      <w:pPr>
        <w:pStyle w:val="a9"/>
        <w:ind w:left="360"/>
        <w:rPr>
          <w:sz w:val="24"/>
        </w:rPr>
      </w:pPr>
    </w:p>
    <w:p w14:paraId="2662AE16" w14:textId="77777777" w:rsidR="003A7757" w:rsidRPr="006C7429" w:rsidRDefault="003A7757" w:rsidP="00E462A5">
      <w:pPr>
        <w:pStyle w:val="-1"/>
        <w:numPr>
          <w:ilvl w:val="1"/>
          <w:numId w:val="86"/>
        </w:numPr>
        <w:spacing w:after="0" w:line="360" w:lineRule="auto"/>
        <w:ind w:left="788" w:hanging="431"/>
        <w:jc w:val="both"/>
        <w:outlineLvl w:val="1"/>
        <w:rPr>
          <w:b w:val="0"/>
          <w:bCs w:val="0"/>
          <w:sz w:val="24"/>
          <w:szCs w:val="24"/>
        </w:rPr>
      </w:pPr>
      <w:r w:rsidRPr="006C7429">
        <w:rPr>
          <w:rFonts w:hint="cs"/>
          <w:b w:val="0"/>
          <w:bCs w:val="0"/>
          <w:sz w:val="24"/>
          <w:szCs w:val="24"/>
          <w:rtl/>
        </w:rPr>
        <w:t>במקרה</w:t>
      </w:r>
      <w:r w:rsidRPr="006C7429">
        <w:rPr>
          <w:b w:val="0"/>
          <w:bCs w:val="0"/>
          <w:sz w:val="24"/>
          <w:szCs w:val="24"/>
          <w:rtl/>
        </w:rPr>
        <w:t xml:space="preserve"> </w:t>
      </w:r>
      <w:r w:rsidRPr="006C7429">
        <w:rPr>
          <w:rFonts w:hint="cs"/>
          <w:b w:val="0"/>
          <w:bCs w:val="0"/>
          <w:sz w:val="24"/>
          <w:szCs w:val="24"/>
          <w:rtl/>
        </w:rPr>
        <w:t>של</w:t>
      </w:r>
      <w:r w:rsidRPr="006C7429">
        <w:rPr>
          <w:b w:val="0"/>
          <w:bCs w:val="0"/>
          <w:sz w:val="24"/>
          <w:szCs w:val="24"/>
          <w:rtl/>
        </w:rPr>
        <w:t xml:space="preserve"> </w:t>
      </w:r>
      <w:r w:rsidRPr="006C7429">
        <w:rPr>
          <w:rFonts w:hint="cs"/>
          <w:b w:val="0"/>
          <w:bCs w:val="0"/>
          <w:sz w:val="24"/>
          <w:szCs w:val="24"/>
          <w:rtl/>
        </w:rPr>
        <w:t>אי</w:t>
      </w:r>
      <w:r w:rsidRPr="006C7429">
        <w:rPr>
          <w:b w:val="0"/>
          <w:bCs w:val="0"/>
          <w:sz w:val="24"/>
          <w:szCs w:val="24"/>
          <w:rtl/>
        </w:rPr>
        <w:t xml:space="preserve"> </w:t>
      </w:r>
      <w:r w:rsidRPr="006C7429">
        <w:rPr>
          <w:rFonts w:hint="cs"/>
          <w:b w:val="0"/>
          <w:bCs w:val="0"/>
          <w:sz w:val="24"/>
          <w:szCs w:val="24"/>
          <w:rtl/>
        </w:rPr>
        <w:t>התאמה</w:t>
      </w:r>
      <w:r w:rsidRPr="006C7429">
        <w:rPr>
          <w:b w:val="0"/>
          <w:bCs w:val="0"/>
          <w:sz w:val="24"/>
          <w:szCs w:val="24"/>
          <w:rtl/>
        </w:rPr>
        <w:t xml:space="preserve"> </w:t>
      </w:r>
      <w:r w:rsidRPr="006C7429">
        <w:rPr>
          <w:rFonts w:hint="cs"/>
          <w:b w:val="0"/>
          <w:bCs w:val="0"/>
          <w:sz w:val="24"/>
          <w:szCs w:val="24"/>
          <w:rtl/>
        </w:rPr>
        <w:t>בין</w:t>
      </w:r>
      <w:r w:rsidRPr="006C7429">
        <w:rPr>
          <w:b w:val="0"/>
          <w:bCs w:val="0"/>
          <w:sz w:val="24"/>
          <w:szCs w:val="24"/>
          <w:rtl/>
        </w:rPr>
        <w:t xml:space="preserve"> </w:t>
      </w:r>
      <w:r w:rsidRPr="006C7429">
        <w:rPr>
          <w:rFonts w:hint="cs"/>
          <w:b w:val="0"/>
          <w:bCs w:val="0"/>
          <w:sz w:val="24"/>
          <w:szCs w:val="24"/>
          <w:rtl/>
        </w:rPr>
        <w:t>התאריכים</w:t>
      </w:r>
      <w:r w:rsidRPr="006C7429">
        <w:rPr>
          <w:b w:val="0"/>
          <w:bCs w:val="0"/>
          <w:sz w:val="24"/>
          <w:szCs w:val="24"/>
          <w:rtl/>
        </w:rPr>
        <w:t xml:space="preserve"> </w:t>
      </w:r>
      <w:r w:rsidRPr="006C7429">
        <w:rPr>
          <w:rFonts w:hint="cs"/>
          <w:b w:val="0"/>
          <w:bCs w:val="0"/>
          <w:sz w:val="24"/>
          <w:szCs w:val="24"/>
          <w:rtl/>
        </w:rPr>
        <w:t>שצוינו</w:t>
      </w:r>
      <w:r w:rsidRPr="006C7429">
        <w:rPr>
          <w:b w:val="0"/>
          <w:bCs w:val="0"/>
          <w:sz w:val="24"/>
          <w:szCs w:val="24"/>
          <w:rtl/>
        </w:rPr>
        <w:t xml:space="preserve"> </w:t>
      </w:r>
      <w:r w:rsidRPr="006C7429">
        <w:rPr>
          <w:rFonts w:hint="cs"/>
          <w:b w:val="0"/>
          <w:bCs w:val="0"/>
          <w:sz w:val="24"/>
          <w:szCs w:val="24"/>
          <w:rtl/>
        </w:rPr>
        <w:t>לעיל</w:t>
      </w:r>
      <w:r w:rsidRPr="006C7429">
        <w:rPr>
          <w:b w:val="0"/>
          <w:bCs w:val="0"/>
          <w:sz w:val="24"/>
          <w:szCs w:val="24"/>
          <w:rtl/>
        </w:rPr>
        <w:t xml:space="preserve"> </w:t>
      </w:r>
      <w:r w:rsidRPr="006C7429">
        <w:rPr>
          <w:rFonts w:hint="cs"/>
          <w:b w:val="0"/>
          <w:bCs w:val="0"/>
          <w:sz w:val="24"/>
          <w:szCs w:val="24"/>
          <w:rtl/>
        </w:rPr>
        <w:t>לבין</w:t>
      </w:r>
      <w:r w:rsidRPr="006C7429">
        <w:rPr>
          <w:b w:val="0"/>
          <w:bCs w:val="0"/>
          <w:sz w:val="24"/>
          <w:szCs w:val="24"/>
          <w:rtl/>
        </w:rPr>
        <w:t xml:space="preserve"> </w:t>
      </w:r>
      <w:r w:rsidRPr="006C7429">
        <w:rPr>
          <w:rFonts w:hint="cs"/>
          <w:b w:val="0"/>
          <w:bCs w:val="0"/>
          <w:sz w:val="24"/>
          <w:szCs w:val="24"/>
          <w:rtl/>
        </w:rPr>
        <w:t>תאריכים</w:t>
      </w:r>
      <w:r w:rsidRPr="006C7429">
        <w:rPr>
          <w:b w:val="0"/>
          <w:bCs w:val="0"/>
          <w:sz w:val="24"/>
          <w:szCs w:val="24"/>
          <w:rtl/>
        </w:rPr>
        <w:t xml:space="preserve"> </w:t>
      </w:r>
      <w:r w:rsidRPr="006C7429">
        <w:rPr>
          <w:rFonts w:hint="cs"/>
          <w:b w:val="0"/>
          <w:bCs w:val="0"/>
          <w:sz w:val="24"/>
          <w:szCs w:val="24"/>
          <w:rtl/>
        </w:rPr>
        <w:t>אחרים</w:t>
      </w:r>
      <w:r w:rsidRPr="006C7429">
        <w:rPr>
          <w:b w:val="0"/>
          <w:bCs w:val="0"/>
          <w:sz w:val="24"/>
          <w:szCs w:val="24"/>
          <w:rtl/>
        </w:rPr>
        <w:t xml:space="preserve"> </w:t>
      </w:r>
      <w:r w:rsidRPr="006C7429">
        <w:rPr>
          <w:rFonts w:hint="cs"/>
          <w:b w:val="0"/>
          <w:bCs w:val="0"/>
          <w:sz w:val="24"/>
          <w:szCs w:val="24"/>
          <w:rtl/>
        </w:rPr>
        <w:t>המופיעים</w:t>
      </w:r>
      <w:r w:rsidRPr="006C7429">
        <w:rPr>
          <w:b w:val="0"/>
          <w:bCs w:val="0"/>
          <w:sz w:val="24"/>
          <w:szCs w:val="24"/>
          <w:rtl/>
        </w:rPr>
        <w:t xml:space="preserve"> </w:t>
      </w:r>
      <w:r w:rsidRPr="006C7429">
        <w:rPr>
          <w:rFonts w:hint="cs"/>
          <w:b w:val="0"/>
          <w:bCs w:val="0"/>
          <w:sz w:val="24"/>
          <w:szCs w:val="24"/>
          <w:rtl/>
        </w:rPr>
        <w:t>בגוף</w:t>
      </w:r>
      <w:r w:rsidRPr="006C7429">
        <w:rPr>
          <w:b w:val="0"/>
          <w:bCs w:val="0"/>
          <w:sz w:val="24"/>
          <w:szCs w:val="24"/>
          <w:rtl/>
        </w:rPr>
        <w:t xml:space="preserve"> </w:t>
      </w:r>
      <w:r w:rsidRPr="006C7429">
        <w:rPr>
          <w:rFonts w:hint="cs"/>
          <w:b w:val="0"/>
          <w:bCs w:val="0"/>
          <w:sz w:val="24"/>
          <w:szCs w:val="24"/>
          <w:rtl/>
        </w:rPr>
        <w:t>המכרז</w:t>
      </w:r>
      <w:r w:rsidRPr="006C7429">
        <w:rPr>
          <w:b w:val="0"/>
          <w:bCs w:val="0"/>
          <w:sz w:val="24"/>
          <w:szCs w:val="24"/>
          <w:rtl/>
        </w:rPr>
        <w:t xml:space="preserve">, </w:t>
      </w:r>
      <w:r w:rsidRPr="006C7429">
        <w:rPr>
          <w:rFonts w:hint="cs"/>
          <w:b w:val="0"/>
          <w:bCs w:val="0"/>
          <w:sz w:val="24"/>
          <w:szCs w:val="24"/>
          <w:rtl/>
        </w:rPr>
        <w:t>קובעים</w:t>
      </w:r>
      <w:r w:rsidRPr="006C7429">
        <w:rPr>
          <w:b w:val="0"/>
          <w:bCs w:val="0"/>
          <w:sz w:val="24"/>
          <w:szCs w:val="24"/>
          <w:rtl/>
        </w:rPr>
        <w:t xml:space="preserve"> </w:t>
      </w:r>
      <w:r w:rsidRPr="006C7429">
        <w:rPr>
          <w:rFonts w:hint="cs"/>
          <w:b w:val="0"/>
          <w:bCs w:val="0"/>
          <w:sz w:val="24"/>
          <w:szCs w:val="24"/>
          <w:rtl/>
        </w:rPr>
        <w:t>התאריכים</w:t>
      </w:r>
      <w:r w:rsidRPr="006C7429">
        <w:rPr>
          <w:b w:val="0"/>
          <w:bCs w:val="0"/>
          <w:sz w:val="24"/>
          <w:szCs w:val="24"/>
          <w:rtl/>
        </w:rPr>
        <w:t xml:space="preserve"> </w:t>
      </w:r>
      <w:r w:rsidRPr="006C7429">
        <w:rPr>
          <w:rFonts w:hint="cs"/>
          <w:b w:val="0"/>
          <w:bCs w:val="0"/>
          <w:sz w:val="24"/>
          <w:szCs w:val="24"/>
          <w:rtl/>
        </w:rPr>
        <w:t>בטבלה</w:t>
      </w:r>
      <w:r w:rsidRPr="006C7429">
        <w:rPr>
          <w:b w:val="0"/>
          <w:bCs w:val="0"/>
          <w:sz w:val="24"/>
          <w:szCs w:val="24"/>
          <w:rtl/>
        </w:rPr>
        <w:t xml:space="preserve"> </w:t>
      </w:r>
      <w:r w:rsidRPr="006C7429">
        <w:rPr>
          <w:rFonts w:hint="cs"/>
          <w:b w:val="0"/>
          <w:bCs w:val="0"/>
          <w:sz w:val="24"/>
          <w:szCs w:val="24"/>
          <w:rtl/>
        </w:rPr>
        <w:t>זו</w:t>
      </w:r>
      <w:r w:rsidRPr="006C7429">
        <w:rPr>
          <w:b w:val="0"/>
          <w:bCs w:val="0"/>
          <w:sz w:val="24"/>
          <w:szCs w:val="24"/>
          <w:rtl/>
        </w:rPr>
        <w:t>.</w:t>
      </w:r>
    </w:p>
    <w:p w14:paraId="32BD3C4A" w14:textId="77777777" w:rsidR="003A7757" w:rsidRPr="006C7429" w:rsidRDefault="003A7757" w:rsidP="00E462A5">
      <w:pPr>
        <w:pStyle w:val="-1"/>
        <w:numPr>
          <w:ilvl w:val="1"/>
          <w:numId w:val="86"/>
        </w:numPr>
        <w:spacing w:after="0" w:line="360" w:lineRule="auto"/>
        <w:ind w:left="788" w:hanging="431"/>
        <w:jc w:val="both"/>
        <w:outlineLvl w:val="1"/>
        <w:rPr>
          <w:b w:val="0"/>
          <w:bCs w:val="0"/>
          <w:sz w:val="24"/>
          <w:szCs w:val="24"/>
          <w:rtl/>
        </w:rPr>
      </w:pPr>
      <w:r w:rsidRPr="006C7429">
        <w:rPr>
          <w:rFonts w:hint="cs"/>
          <w:b w:val="0"/>
          <w:bCs w:val="0"/>
          <w:sz w:val="24"/>
          <w:szCs w:val="24"/>
          <w:rtl/>
        </w:rPr>
        <w:t>המשרד</w:t>
      </w:r>
      <w:r w:rsidRPr="006C7429">
        <w:rPr>
          <w:b w:val="0"/>
          <w:bCs w:val="0"/>
          <w:sz w:val="24"/>
          <w:szCs w:val="24"/>
          <w:rtl/>
        </w:rPr>
        <w:t xml:space="preserve"> </w:t>
      </w:r>
      <w:r w:rsidRPr="006C7429">
        <w:rPr>
          <w:rFonts w:hint="cs"/>
          <w:b w:val="0"/>
          <w:bCs w:val="0"/>
          <w:sz w:val="24"/>
          <w:szCs w:val="24"/>
          <w:rtl/>
        </w:rPr>
        <w:t>שומר</w:t>
      </w:r>
      <w:r w:rsidRPr="006C7429">
        <w:rPr>
          <w:b w:val="0"/>
          <w:bCs w:val="0"/>
          <w:sz w:val="24"/>
          <w:szCs w:val="24"/>
          <w:rtl/>
        </w:rPr>
        <w:t xml:space="preserve"> </w:t>
      </w:r>
      <w:r w:rsidRPr="006C7429">
        <w:rPr>
          <w:rFonts w:hint="cs"/>
          <w:b w:val="0"/>
          <w:bCs w:val="0"/>
          <w:sz w:val="24"/>
          <w:szCs w:val="24"/>
          <w:rtl/>
        </w:rPr>
        <w:t>לעצמו</w:t>
      </w:r>
      <w:r w:rsidRPr="006C7429">
        <w:rPr>
          <w:b w:val="0"/>
          <w:bCs w:val="0"/>
          <w:sz w:val="24"/>
          <w:szCs w:val="24"/>
          <w:rtl/>
        </w:rPr>
        <w:t xml:space="preserve"> </w:t>
      </w:r>
      <w:r w:rsidRPr="006C7429">
        <w:rPr>
          <w:rFonts w:hint="cs"/>
          <w:b w:val="0"/>
          <w:bCs w:val="0"/>
          <w:sz w:val="24"/>
          <w:szCs w:val="24"/>
          <w:rtl/>
        </w:rPr>
        <w:t>שיקול</w:t>
      </w:r>
      <w:r w:rsidRPr="006C7429">
        <w:rPr>
          <w:b w:val="0"/>
          <w:bCs w:val="0"/>
          <w:sz w:val="24"/>
          <w:szCs w:val="24"/>
          <w:rtl/>
        </w:rPr>
        <w:t xml:space="preserve"> </w:t>
      </w:r>
      <w:r w:rsidRPr="006C7429">
        <w:rPr>
          <w:rFonts w:hint="cs"/>
          <w:b w:val="0"/>
          <w:bCs w:val="0"/>
          <w:sz w:val="24"/>
          <w:szCs w:val="24"/>
          <w:rtl/>
        </w:rPr>
        <w:t>דעת</w:t>
      </w:r>
      <w:r w:rsidRPr="006C7429">
        <w:rPr>
          <w:b w:val="0"/>
          <w:bCs w:val="0"/>
          <w:sz w:val="24"/>
          <w:szCs w:val="24"/>
          <w:rtl/>
        </w:rPr>
        <w:t xml:space="preserve"> </w:t>
      </w:r>
      <w:r w:rsidRPr="006C7429">
        <w:rPr>
          <w:rFonts w:hint="cs"/>
          <w:b w:val="0"/>
          <w:bCs w:val="0"/>
          <w:sz w:val="24"/>
          <w:szCs w:val="24"/>
          <w:rtl/>
        </w:rPr>
        <w:t>בלעדי</w:t>
      </w:r>
      <w:r w:rsidRPr="006C7429">
        <w:rPr>
          <w:b w:val="0"/>
          <w:bCs w:val="0"/>
          <w:sz w:val="24"/>
          <w:szCs w:val="24"/>
          <w:rtl/>
        </w:rPr>
        <w:t xml:space="preserve"> </w:t>
      </w:r>
      <w:r w:rsidRPr="006C7429">
        <w:rPr>
          <w:rFonts w:hint="cs"/>
          <w:b w:val="0"/>
          <w:bCs w:val="0"/>
          <w:sz w:val="24"/>
          <w:szCs w:val="24"/>
          <w:rtl/>
        </w:rPr>
        <w:t>לשנות</w:t>
      </w:r>
      <w:r w:rsidRPr="006C7429">
        <w:rPr>
          <w:b w:val="0"/>
          <w:bCs w:val="0"/>
          <w:sz w:val="24"/>
          <w:szCs w:val="24"/>
          <w:rtl/>
        </w:rPr>
        <w:t xml:space="preserve"> </w:t>
      </w:r>
      <w:r w:rsidRPr="006C7429">
        <w:rPr>
          <w:rFonts w:hint="cs"/>
          <w:b w:val="0"/>
          <w:bCs w:val="0"/>
          <w:sz w:val="24"/>
          <w:szCs w:val="24"/>
          <w:rtl/>
        </w:rPr>
        <w:t>כל</w:t>
      </w:r>
      <w:r w:rsidRPr="006C7429">
        <w:rPr>
          <w:b w:val="0"/>
          <w:bCs w:val="0"/>
          <w:sz w:val="24"/>
          <w:szCs w:val="24"/>
          <w:rtl/>
        </w:rPr>
        <w:t xml:space="preserve"> </w:t>
      </w:r>
      <w:r w:rsidRPr="006C7429">
        <w:rPr>
          <w:rFonts w:hint="cs"/>
          <w:b w:val="0"/>
          <w:bCs w:val="0"/>
          <w:sz w:val="24"/>
          <w:szCs w:val="24"/>
          <w:rtl/>
        </w:rPr>
        <w:t>אחד</w:t>
      </w:r>
      <w:r w:rsidRPr="006C7429">
        <w:rPr>
          <w:b w:val="0"/>
          <w:bCs w:val="0"/>
          <w:sz w:val="24"/>
          <w:szCs w:val="24"/>
          <w:rtl/>
        </w:rPr>
        <w:t xml:space="preserve"> </w:t>
      </w:r>
      <w:r w:rsidRPr="006C7429">
        <w:rPr>
          <w:rFonts w:hint="cs"/>
          <w:b w:val="0"/>
          <w:bCs w:val="0"/>
          <w:sz w:val="24"/>
          <w:szCs w:val="24"/>
          <w:rtl/>
        </w:rPr>
        <w:t>מן</w:t>
      </w:r>
      <w:r w:rsidRPr="006C7429">
        <w:rPr>
          <w:b w:val="0"/>
          <w:bCs w:val="0"/>
          <w:sz w:val="24"/>
          <w:szCs w:val="24"/>
          <w:rtl/>
        </w:rPr>
        <w:t xml:space="preserve"> </w:t>
      </w:r>
      <w:r w:rsidRPr="006C7429">
        <w:rPr>
          <w:rFonts w:hint="cs"/>
          <w:b w:val="0"/>
          <w:bCs w:val="0"/>
          <w:sz w:val="24"/>
          <w:szCs w:val="24"/>
          <w:rtl/>
        </w:rPr>
        <w:t>המועדים</w:t>
      </w:r>
      <w:r w:rsidRPr="006C7429">
        <w:rPr>
          <w:b w:val="0"/>
          <w:bCs w:val="0"/>
          <w:sz w:val="24"/>
          <w:szCs w:val="24"/>
          <w:rtl/>
        </w:rPr>
        <w:t xml:space="preserve"> </w:t>
      </w:r>
      <w:r w:rsidRPr="006C7429">
        <w:rPr>
          <w:rFonts w:hint="cs"/>
          <w:b w:val="0"/>
          <w:bCs w:val="0"/>
          <w:sz w:val="24"/>
          <w:szCs w:val="24"/>
          <w:rtl/>
        </w:rPr>
        <w:t>המנויים</w:t>
      </w:r>
      <w:r w:rsidRPr="006C7429">
        <w:rPr>
          <w:b w:val="0"/>
          <w:bCs w:val="0"/>
          <w:sz w:val="24"/>
          <w:szCs w:val="24"/>
          <w:rtl/>
        </w:rPr>
        <w:t xml:space="preserve"> </w:t>
      </w:r>
      <w:r w:rsidRPr="006C7429">
        <w:rPr>
          <w:rFonts w:hint="cs"/>
          <w:b w:val="0"/>
          <w:bCs w:val="0"/>
          <w:sz w:val="24"/>
          <w:szCs w:val="24"/>
          <w:rtl/>
        </w:rPr>
        <w:t>לעיל</w:t>
      </w:r>
      <w:r w:rsidRPr="006C7429">
        <w:rPr>
          <w:b w:val="0"/>
          <w:bCs w:val="0"/>
          <w:sz w:val="24"/>
          <w:szCs w:val="24"/>
          <w:rtl/>
        </w:rPr>
        <w:t xml:space="preserve"> </w:t>
      </w:r>
      <w:r w:rsidRPr="006C7429">
        <w:rPr>
          <w:rFonts w:hint="cs"/>
          <w:b w:val="0"/>
          <w:bCs w:val="0"/>
          <w:sz w:val="24"/>
          <w:szCs w:val="24"/>
          <w:rtl/>
        </w:rPr>
        <w:t>בהודעה</w:t>
      </w:r>
      <w:r w:rsidRPr="006C7429">
        <w:rPr>
          <w:b w:val="0"/>
          <w:bCs w:val="0"/>
          <w:sz w:val="24"/>
          <w:szCs w:val="24"/>
          <w:rtl/>
        </w:rPr>
        <w:t xml:space="preserve"> </w:t>
      </w:r>
      <w:r w:rsidRPr="006C7429">
        <w:rPr>
          <w:rFonts w:hint="cs"/>
          <w:b w:val="0"/>
          <w:bCs w:val="0"/>
          <w:sz w:val="24"/>
          <w:szCs w:val="24"/>
          <w:rtl/>
        </w:rPr>
        <w:t>שתפורסם</w:t>
      </w:r>
      <w:r w:rsidRPr="006C7429">
        <w:rPr>
          <w:b w:val="0"/>
          <w:bCs w:val="0"/>
          <w:sz w:val="24"/>
          <w:szCs w:val="24"/>
          <w:rtl/>
        </w:rPr>
        <w:t xml:space="preserve"> </w:t>
      </w:r>
      <w:r w:rsidRPr="006C7429">
        <w:rPr>
          <w:rFonts w:hint="cs"/>
          <w:b w:val="0"/>
          <w:bCs w:val="0"/>
          <w:sz w:val="24"/>
          <w:szCs w:val="24"/>
          <w:rtl/>
        </w:rPr>
        <w:t>באתר</w:t>
      </w:r>
      <w:r w:rsidRPr="006C7429">
        <w:rPr>
          <w:b w:val="0"/>
          <w:bCs w:val="0"/>
          <w:sz w:val="24"/>
          <w:szCs w:val="24"/>
          <w:rtl/>
        </w:rPr>
        <w:t xml:space="preserve"> </w:t>
      </w:r>
      <w:r w:rsidR="00264260" w:rsidRPr="006C7429">
        <w:rPr>
          <w:rFonts w:hint="cs"/>
          <w:b w:val="0"/>
          <w:bCs w:val="0"/>
          <w:sz w:val="24"/>
          <w:szCs w:val="24"/>
          <w:rtl/>
        </w:rPr>
        <w:t>מינהל הרכש</w:t>
      </w:r>
      <w:r w:rsidRPr="006C7429">
        <w:rPr>
          <w:b w:val="0"/>
          <w:bCs w:val="0"/>
          <w:sz w:val="24"/>
          <w:szCs w:val="24"/>
          <w:rtl/>
        </w:rPr>
        <w:t xml:space="preserve">, </w:t>
      </w:r>
      <w:r w:rsidRPr="006C7429">
        <w:rPr>
          <w:rFonts w:hint="cs"/>
          <w:b w:val="0"/>
          <w:bCs w:val="0"/>
          <w:sz w:val="24"/>
          <w:szCs w:val="24"/>
          <w:rtl/>
        </w:rPr>
        <w:t>ולא</w:t>
      </w:r>
      <w:r w:rsidRPr="006C7429">
        <w:rPr>
          <w:b w:val="0"/>
          <w:bCs w:val="0"/>
          <w:sz w:val="24"/>
          <w:szCs w:val="24"/>
          <w:rtl/>
        </w:rPr>
        <w:t xml:space="preserve"> </w:t>
      </w:r>
      <w:r w:rsidRPr="006C7429">
        <w:rPr>
          <w:rFonts w:hint="cs"/>
          <w:b w:val="0"/>
          <w:bCs w:val="0"/>
          <w:sz w:val="24"/>
          <w:szCs w:val="24"/>
          <w:rtl/>
        </w:rPr>
        <w:t>תהא</w:t>
      </w:r>
      <w:r w:rsidRPr="006C7429">
        <w:rPr>
          <w:b w:val="0"/>
          <w:bCs w:val="0"/>
          <w:sz w:val="24"/>
          <w:szCs w:val="24"/>
          <w:rtl/>
        </w:rPr>
        <w:t xml:space="preserve"> </w:t>
      </w:r>
      <w:r w:rsidRPr="006C7429">
        <w:rPr>
          <w:rFonts w:hint="cs"/>
          <w:b w:val="0"/>
          <w:bCs w:val="0"/>
          <w:sz w:val="24"/>
          <w:szCs w:val="24"/>
          <w:rtl/>
        </w:rPr>
        <w:t>למי</w:t>
      </w:r>
      <w:r w:rsidRPr="006C7429">
        <w:rPr>
          <w:b w:val="0"/>
          <w:bCs w:val="0"/>
          <w:sz w:val="24"/>
          <w:szCs w:val="24"/>
          <w:rtl/>
        </w:rPr>
        <w:t xml:space="preserve"> </w:t>
      </w:r>
      <w:r w:rsidRPr="006C7429">
        <w:rPr>
          <w:rFonts w:hint="cs"/>
          <w:b w:val="0"/>
          <w:bCs w:val="0"/>
          <w:sz w:val="24"/>
          <w:szCs w:val="24"/>
          <w:rtl/>
        </w:rPr>
        <w:t>מהספקים</w:t>
      </w:r>
      <w:r w:rsidRPr="006C7429">
        <w:rPr>
          <w:b w:val="0"/>
          <w:bCs w:val="0"/>
          <w:sz w:val="24"/>
          <w:szCs w:val="24"/>
          <w:rtl/>
        </w:rPr>
        <w:t xml:space="preserve"> </w:t>
      </w:r>
      <w:r w:rsidRPr="006C7429">
        <w:rPr>
          <w:rFonts w:hint="cs"/>
          <w:b w:val="0"/>
          <w:bCs w:val="0"/>
          <w:sz w:val="24"/>
          <w:szCs w:val="24"/>
          <w:rtl/>
        </w:rPr>
        <w:t>כל</w:t>
      </w:r>
      <w:r w:rsidRPr="006C7429">
        <w:rPr>
          <w:b w:val="0"/>
          <w:bCs w:val="0"/>
          <w:sz w:val="24"/>
          <w:szCs w:val="24"/>
          <w:rtl/>
        </w:rPr>
        <w:t xml:space="preserve"> </w:t>
      </w:r>
      <w:r w:rsidRPr="006C7429">
        <w:rPr>
          <w:rFonts w:hint="cs"/>
          <w:b w:val="0"/>
          <w:bCs w:val="0"/>
          <w:sz w:val="24"/>
          <w:szCs w:val="24"/>
          <w:rtl/>
        </w:rPr>
        <w:t>טענה</w:t>
      </w:r>
      <w:r w:rsidRPr="006C7429">
        <w:rPr>
          <w:b w:val="0"/>
          <w:bCs w:val="0"/>
          <w:sz w:val="24"/>
          <w:szCs w:val="24"/>
          <w:rtl/>
        </w:rPr>
        <w:t xml:space="preserve"> </w:t>
      </w:r>
      <w:r w:rsidRPr="006C7429">
        <w:rPr>
          <w:rFonts w:hint="cs"/>
          <w:b w:val="0"/>
          <w:bCs w:val="0"/>
          <w:sz w:val="24"/>
          <w:szCs w:val="24"/>
          <w:rtl/>
        </w:rPr>
        <w:t>או</w:t>
      </w:r>
      <w:r w:rsidRPr="006C7429">
        <w:rPr>
          <w:b w:val="0"/>
          <w:bCs w:val="0"/>
          <w:sz w:val="24"/>
          <w:szCs w:val="24"/>
          <w:rtl/>
        </w:rPr>
        <w:t xml:space="preserve"> </w:t>
      </w:r>
      <w:r w:rsidRPr="006C7429">
        <w:rPr>
          <w:rFonts w:hint="cs"/>
          <w:b w:val="0"/>
          <w:bCs w:val="0"/>
          <w:sz w:val="24"/>
          <w:szCs w:val="24"/>
          <w:rtl/>
        </w:rPr>
        <w:t>דרישה</w:t>
      </w:r>
      <w:r w:rsidRPr="006C7429">
        <w:rPr>
          <w:b w:val="0"/>
          <w:bCs w:val="0"/>
          <w:sz w:val="24"/>
          <w:szCs w:val="24"/>
          <w:rtl/>
        </w:rPr>
        <w:t xml:space="preserve"> </w:t>
      </w:r>
      <w:r w:rsidRPr="006C7429">
        <w:rPr>
          <w:rFonts w:hint="cs"/>
          <w:b w:val="0"/>
          <w:bCs w:val="0"/>
          <w:sz w:val="24"/>
          <w:szCs w:val="24"/>
          <w:rtl/>
        </w:rPr>
        <w:t>בקשר</w:t>
      </w:r>
      <w:r w:rsidRPr="006C7429">
        <w:rPr>
          <w:b w:val="0"/>
          <w:bCs w:val="0"/>
          <w:sz w:val="24"/>
          <w:szCs w:val="24"/>
          <w:rtl/>
        </w:rPr>
        <w:t xml:space="preserve"> </w:t>
      </w:r>
      <w:r w:rsidRPr="006C7429">
        <w:rPr>
          <w:rFonts w:hint="cs"/>
          <w:b w:val="0"/>
          <w:bCs w:val="0"/>
          <w:sz w:val="24"/>
          <w:szCs w:val="24"/>
          <w:rtl/>
        </w:rPr>
        <w:t>לכך</w:t>
      </w:r>
      <w:r w:rsidRPr="006C7429">
        <w:rPr>
          <w:b w:val="0"/>
          <w:bCs w:val="0"/>
          <w:sz w:val="24"/>
          <w:szCs w:val="24"/>
          <w:rtl/>
        </w:rPr>
        <w:t xml:space="preserve">. </w:t>
      </w:r>
    </w:p>
    <w:p w14:paraId="20BEA280" w14:textId="77777777" w:rsidR="003A7757" w:rsidRPr="005D0CA5" w:rsidRDefault="003A7757" w:rsidP="00E46B43">
      <w:pPr>
        <w:spacing w:after="0" w:line="360" w:lineRule="auto"/>
        <w:rPr>
          <w:sz w:val="24"/>
          <w:rtl/>
        </w:rPr>
      </w:pPr>
    </w:p>
    <w:p w14:paraId="4C6CC424" w14:textId="77777777" w:rsidR="003A7757" w:rsidRDefault="003A7757" w:rsidP="00E462A5">
      <w:pPr>
        <w:pStyle w:val="-1"/>
        <w:numPr>
          <w:ilvl w:val="0"/>
          <w:numId w:val="86"/>
        </w:numPr>
        <w:outlineLvl w:val="1"/>
      </w:pPr>
      <w:bookmarkStart w:id="8" w:name="_Toc496609902"/>
      <w:bookmarkStart w:id="9" w:name="H2_הגדרות"/>
      <w:r w:rsidRPr="005D0CA5">
        <w:rPr>
          <w:rFonts w:hint="cs"/>
          <w:rtl/>
        </w:rPr>
        <w:t>הגדרות</w:t>
      </w:r>
      <w:bookmarkEnd w:id="8"/>
    </w:p>
    <w:p w14:paraId="03AD8966" w14:textId="77777777" w:rsidR="00723E22" w:rsidRDefault="00723E22" w:rsidP="00E46B43">
      <w:pPr>
        <w:pStyle w:val="-1"/>
        <w:spacing w:after="0" w:line="360" w:lineRule="auto"/>
        <w:ind w:left="360"/>
        <w:outlineLvl w:val="1"/>
        <w:rPr>
          <w:rtl/>
        </w:rPr>
      </w:pPr>
    </w:p>
    <w:bookmarkEnd w:id="9"/>
    <w:p w14:paraId="337CCC3F" w14:textId="77777777" w:rsidR="00723E22" w:rsidRDefault="00723E22" w:rsidP="00E46B43">
      <w:pPr>
        <w:spacing w:after="0" w:line="360" w:lineRule="auto"/>
        <w:ind w:left="360"/>
        <w:jc w:val="both"/>
        <w:rPr>
          <w:sz w:val="24"/>
          <w:rtl/>
        </w:rPr>
      </w:pPr>
      <w:r w:rsidRPr="00723E22">
        <w:rPr>
          <w:rFonts w:hint="cs"/>
          <w:b/>
          <w:bCs/>
          <w:sz w:val="24"/>
          <w:rtl/>
        </w:rPr>
        <w:t>"ביקורת חקירתית"</w:t>
      </w:r>
      <w:r>
        <w:rPr>
          <w:rFonts w:hint="cs"/>
          <w:sz w:val="24"/>
        </w:rPr>
        <w:t xml:space="preserve"> </w:t>
      </w:r>
      <w:r>
        <w:rPr>
          <w:rFonts w:hint="cs"/>
          <w:sz w:val="24"/>
          <w:rtl/>
        </w:rPr>
        <w:t xml:space="preserve"> - איתור, מניעה וכימות של הונאות, מעילות, תרמיות ואי סדרים בעלי היבטים כספיים בארגונים מכל הסוגים.</w:t>
      </w:r>
    </w:p>
    <w:p w14:paraId="55B45D95" w14:textId="77777777" w:rsidR="00723E22" w:rsidRDefault="00723E22" w:rsidP="00E46B43">
      <w:pPr>
        <w:spacing w:after="0" w:line="360" w:lineRule="auto"/>
        <w:ind w:left="360"/>
        <w:jc w:val="both"/>
        <w:rPr>
          <w:sz w:val="24"/>
          <w:rtl/>
        </w:rPr>
      </w:pPr>
      <w:r w:rsidRPr="00723E22">
        <w:rPr>
          <w:rFonts w:hint="cs"/>
          <w:b/>
          <w:bCs/>
          <w:sz w:val="24"/>
          <w:rtl/>
        </w:rPr>
        <w:t xml:space="preserve">"ביקורת פנימית תפעולית" </w:t>
      </w:r>
      <w:r w:rsidRPr="00723E22">
        <w:rPr>
          <w:b/>
          <w:bCs/>
          <w:sz w:val="24"/>
          <w:rtl/>
        </w:rPr>
        <w:t>–</w:t>
      </w:r>
      <w:r>
        <w:rPr>
          <w:rFonts w:hint="cs"/>
          <w:sz w:val="24"/>
          <w:rtl/>
        </w:rPr>
        <w:t xml:space="preserve"> בדיקת עומק של טיב פעולות הארגון בכל התחומים שבהם הוא עוסק. </w:t>
      </w:r>
    </w:p>
    <w:p w14:paraId="03770F06" w14:textId="77777777" w:rsidR="00E64952" w:rsidRPr="00E64952" w:rsidRDefault="00E64952" w:rsidP="00E46B43">
      <w:pPr>
        <w:spacing w:after="0" w:line="360" w:lineRule="auto"/>
        <w:ind w:left="360"/>
        <w:jc w:val="both"/>
        <w:rPr>
          <w:rFonts w:cs="Guttman Yad"/>
          <w:sz w:val="24"/>
          <w:rtl/>
        </w:rPr>
      </w:pPr>
      <w:r w:rsidRPr="00E64952">
        <w:rPr>
          <w:rFonts w:hint="cs"/>
          <w:b/>
          <w:bCs/>
          <w:sz w:val="24"/>
          <w:rtl/>
        </w:rPr>
        <w:t>"גוף ציבורי"</w:t>
      </w:r>
      <w:r w:rsidRPr="00E64952">
        <w:rPr>
          <w:rFonts w:hint="cs"/>
          <w:sz w:val="24"/>
          <w:rtl/>
        </w:rPr>
        <w:t xml:space="preserve"> - כל גוף הנכלל בהגדרת "רשות ציבורית" </w:t>
      </w:r>
      <w:r>
        <w:rPr>
          <w:rFonts w:hint="cs"/>
          <w:sz w:val="24"/>
          <w:rtl/>
        </w:rPr>
        <w:t>ש</w:t>
      </w:r>
      <w:r w:rsidRPr="00E64952">
        <w:rPr>
          <w:rFonts w:hint="cs"/>
          <w:sz w:val="24"/>
          <w:rtl/>
        </w:rPr>
        <w:t xml:space="preserve">בחוק חופש המידע, </w:t>
      </w:r>
      <w:proofErr w:type="spellStart"/>
      <w:r w:rsidRPr="00E64952">
        <w:rPr>
          <w:rFonts w:hint="cs"/>
          <w:sz w:val="24"/>
          <w:rtl/>
        </w:rPr>
        <w:t>התשנ"ח</w:t>
      </w:r>
      <w:proofErr w:type="spellEnd"/>
      <w:r w:rsidRPr="00E64952">
        <w:rPr>
          <w:rFonts w:hint="cs"/>
          <w:sz w:val="24"/>
          <w:rtl/>
        </w:rPr>
        <w:t xml:space="preserve"> </w:t>
      </w:r>
      <w:r w:rsidRPr="00E64952">
        <w:rPr>
          <w:sz w:val="24"/>
          <w:rtl/>
        </w:rPr>
        <w:t>–</w:t>
      </w:r>
      <w:r w:rsidRPr="00E64952">
        <w:rPr>
          <w:rFonts w:hint="cs"/>
          <w:sz w:val="24"/>
          <w:rtl/>
        </w:rPr>
        <w:t xml:space="preserve"> 1998.  </w:t>
      </w:r>
    </w:p>
    <w:p w14:paraId="09881041" w14:textId="77777777" w:rsidR="00723E22" w:rsidRPr="005D0CA5" w:rsidRDefault="00723E22" w:rsidP="00E46B43">
      <w:pPr>
        <w:spacing w:after="0" w:line="360" w:lineRule="auto"/>
        <w:ind w:left="360"/>
        <w:jc w:val="both"/>
        <w:rPr>
          <w:sz w:val="24"/>
          <w:rtl/>
        </w:rPr>
      </w:pPr>
      <w:r w:rsidRPr="0054690A">
        <w:rPr>
          <w:rStyle w:val="af"/>
          <w:rtl/>
        </w:rPr>
        <w:t>"</w:t>
      </w:r>
      <w:r w:rsidRPr="0054690A">
        <w:rPr>
          <w:rStyle w:val="af"/>
          <w:rFonts w:hint="cs"/>
          <w:rtl/>
        </w:rPr>
        <w:t>ההסכם</w:t>
      </w:r>
      <w:r w:rsidRPr="0054690A">
        <w:rPr>
          <w:rStyle w:val="af"/>
          <w:rtl/>
        </w:rPr>
        <w:t>", "</w:t>
      </w:r>
      <w:r w:rsidRPr="0054690A">
        <w:rPr>
          <w:rStyle w:val="af"/>
          <w:rFonts w:hint="cs"/>
          <w:rtl/>
        </w:rPr>
        <w:t>הסכם</w:t>
      </w:r>
      <w:r w:rsidRPr="0054690A">
        <w:rPr>
          <w:rStyle w:val="af"/>
          <w:rtl/>
        </w:rPr>
        <w:t xml:space="preserve"> </w:t>
      </w:r>
      <w:r w:rsidRPr="0054690A">
        <w:rPr>
          <w:rStyle w:val="af"/>
          <w:rFonts w:hint="cs"/>
          <w:rtl/>
        </w:rPr>
        <w:t>ההתקשרות</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BA5632">
        <w:rPr>
          <w:rFonts w:hint="cs"/>
          <w:b/>
          <w:bCs/>
          <w:sz w:val="24"/>
          <w:rtl/>
        </w:rPr>
        <w:t xml:space="preserve">כנספח </w:t>
      </w:r>
      <w:r w:rsidR="00ED4B8D" w:rsidRPr="00BA5632">
        <w:rPr>
          <w:rFonts w:hint="cs"/>
          <w:b/>
          <w:bCs/>
          <w:sz w:val="24"/>
          <w:rtl/>
        </w:rPr>
        <w:t>י"א'</w:t>
      </w:r>
      <w:r w:rsidR="00ED4B8D">
        <w:rPr>
          <w:rFonts w:hint="cs"/>
          <w:sz w:val="24"/>
          <w:rtl/>
        </w:rPr>
        <w:t>.</w:t>
      </w:r>
    </w:p>
    <w:p w14:paraId="43E4547F" w14:textId="77777777" w:rsidR="003A7757" w:rsidRPr="005D0CA5" w:rsidRDefault="003A7757" w:rsidP="00E46B43">
      <w:pPr>
        <w:spacing w:after="0" w:line="360" w:lineRule="auto"/>
        <w:ind w:left="360"/>
        <w:jc w:val="both"/>
        <w:rPr>
          <w:sz w:val="24"/>
          <w:rtl/>
        </w:rPr>
      </w:pPr>
      <w:r w:rsidRPr="0054690A">
        <w:rPr>
          <w:rStyle w:val="af"/>
          <w:rtl/>
        </w:rPr>
        <w:t>"</w:t>
      </w:r>
      <w:r w:rsidRPr="0054690A">
        <w:rPr>
          <w:rStyle w:val="af"/>
          <w:rFonts w:hint="cs"/>
          <w:rtl/>
        </w:rPr>
        <w:t>הצעה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14:paraId="298A5F89" w14:textId="77777777" w:rsidR="00BB0A8C" w:rsidRDefault="003A7757" w:rsidP="00E46B43">
      <w:pPr>
        <w:spacing w:after="0" w:line="360" w:lineRule="auto"/>
        <w:ind w:left="360"/>
        <w:jc w:val="both"/>
        <w:rPr>
          <w:sz w:val="24"/>
          <w:rtl/>
        </w:rPr>
      </w:pPr>
      <w:r w:rsidRPr="0054690A">
        <w:rPr>
          <w:rStyle w:val="af"/>
          <w:rtl/>
        </w:rPr>
        <w:t>"</w:t>
      </w:r>
      <w:r w:rsidRPr="0054690A">
        <w:rPr>
          <w:rStyle w:val="af"/>
          <w:rFonts w:hint="cs"/>
          <w:rtl/>
        </w:rPr>
        <w:t>ועדת</w:t>
      </w:r>
      <w:r w:rsidRPr="0054690A">
        <w:rPr>
          <w:rStyle w:val="af"/>
          <w:rtl/>
        </w:rPr>
        <w:t xml:space="preserve"> </w:t>
      </w:r>
      <w:r w:rsidRPr="0054690A">
        <w:rPr>
          <w:rStyle w:val="af"/>
          <w:rFonts w:hint="cs"/>
          <w:rtl/>
        </w:rPr>
        <w:t>המכרזים</w:t>
      </w:r>
      <w:r w:rsidRPr="0054690A">
        <w:rPr>
          <w:rStyle w:val="af"/>
          <w:rtl/>
        </w:rPr>
        <w:t>", "</w:t>
      </w:r>
      <w:r w:rsidRPr="0054690A">
        <w:rPr>
          <w:rStyle w:val="af"/>
          <w:rFonts w:hint="cs"/>
          <w:rtl/>
        </w:rPr>
        <w:t>הוועדה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0034451A">
        <w:rPr>
          <w:rFonts w:hint="cs"/>
          <w:sz w:val="24"/>
          <w:rtl/>
        </w:rPr>
        <w:t>למשרד</w:t>
      </w:r>
      <w:r w:rsidR="003814E9">
        <w:rPr>
          <w:rFonts w:hint="cs"/>
          <w:sz w:val="24"/>
          <w:rtl/>
        </w:rPr>
        <w:t xml:space="preserve"> העבודה</w:t>
      </w:r>
      <w:r w:rsidR="002D0573">
        <w:rPr>
          <w:rFonts w:hint="cs"/>
          <w:sz w:val="24"/>
          <w:rtl/>
        </w:rPr>
        <w:t>.</w:t>
      </w:r>
    </w:p>
    <w:p w14:paraId="3C7FC49D" w14:textId="77777777" w:rsidR="003A7757" w:rsidRPr="005D0CA5" w:rsidRDefault="003A7757" w:rsidP="00E46B43">
      <w:pPr>
        <w:spacing w:after="0" w:line="360" w:lineRule="auto"/>
        <w:ind w:left="360"/>
        <w:jc w:val="both"/>
        <w:rPr>
          <w:sz w:val="24"/>
          <w:rtl/>
        </w:rPr>
      </w:pPr>
      <w:r w:rsidRPr="0054690A">
        <w:rPr>
          <w:rStyle w:val="af"/>
          <w:rtl/>
        </w:rPr>
        <w:t>"</w:t>
      </w:r>
      <w:r w:rsidRPr="0054690A">
        <w:rPr>
          <w:rStyle w:val="af"/>
          <w:rFonts w:hint="cs"/>
          <w:rtl/>
        </w:rPr>
        <w:t>חוק</w:t>
      </w:r>
      <w:r w:rsidRPr="0054690A">
        <w:rPr>
          <w:rStyle w:val="af"/>
          <w:rtl/>
        </w:rPr>
        <w:t xml:space="preserve"> </w:t>
      </w:r>
      <w:r w:rsidRPr="0054690A">
        <w:rPr>
          <w:rStyle w:val="af"/>
          <w:rFonts w:hint="cs"/>
          <w:rtl/>
        </w:rPr>
        <w:t>חובת</w:t>
      </w:r>
      <w:r w:rsidRPr="0054690A">
        <w:rPr>
          <w:rStyle w:val="af"/>
          <w:rtl/>
        </w:rPr>
        <w:t xml:space="preserve"> </w:t>
      </w:r>
      <w:r w:rsidRPr="0054690A">
        <w:rPr>
          <w:rStyle w:val="af"/>
          <w:rFonts w:hint="cs"/>
          <w:rtl/>
        </w:rPr>
        <w:t>המכרזים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14:paraId="0CA69D92" w14:textId="77777777" w:rsidR="003A7757" w:rsidRPr="005D0CA5" w:rsidRDefault="003A7757" w:rsidP="00E46B43">
      <w:pPr>
        <w:spacing w:after="0" w:line="360" w:lineRule="auto"/>
        <w:ind w:left="360"/>
        <w:jc w:val="both"/>
        <w:rPr>
          <w:sz w:val="24"/>
          <w:rtl/>
        </w:rPr>
      </w:pPr>
      <w:r w:rsidRPr="0054690A">
        <w:rPr>
          <w:rStyle w:val="af"/>
          <w:rtl/>
        </w:rPr>
        <w:t>"</w:t>
      </w:r>
      <w:r w:rsidRPr="0054690A">
        <w:rPr>
          <w:rStyle w:val="af"/>
          <w:rFonts w:hint="cs"/>
          <w:rtl/>
        </w:rPr>
        <w:t>מכרז</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00273E8C">
        <w:rPr>
          <w:rFonts w:hint="cs"/>
          <w:sz w:val="24"/>
          <w:rtl/>
        </w:rPr>
        <w:t xml:space="preserve"> ו/או הבהרות  נוספות שניתנו ע"י עורך המכרז</w:t>
      </w:r>
      <w:r w:rsidRPr="005D0CA5">
        <w:rPr>
          <w:sz w:val="24"/>
          <w:rtl/>
        </w:rPr>
        <w:t>.</w:t>
      </w:r>
    </w:p>
    <w:p w14:paraId="6EF7980B" w14:textId="77777777" w:rsidR="003A7757" w:rsidRPr="005D0CA5" w:rsidRDefault="003A7757" w:rsidP="00E46B43">
      <w:pPr>
        <w:spacing w:after="0" w:line="360" w:lineRule="auto"/>
        <w:ind w:left="360"/>
        <w:jc w:val="both"/>
        <w:rPr>
          <w:sz w:val="24"/>
          <w:rtl/>
        </w:rPr>
      </w:pPr>
      <w:r w:rsidRPr="0054690A">
        <w:rPr>
          <w:rStyle w:val="af"/>
          <w:rtl/>
        </w:rPr>
        <w:t>"</w:t>
      </w:r>
      <w:r w:rsidRPr="0054690A">
        <w:rPr>
          <w:rStyle w:val="af"/>
          <w:rFonts w:hint="cs"/>
          <w:rtl/>
        </w:rPr>
        <w:t>מציע</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BB0A8C">
        <w:rPr>
          <w:rFonts w:hint="cs"/>
          <w:sz w:val="24"/>
          <w:rtl/>
        </w:rPr>
        <w:t>ו</w:t>
      </w:r>
      <w:r w:rsidRPr="00BB0A8C">
        <w:rPr>
          <w:sz w:val="24"/>
          <w:rtl/>
        </w:rPr>
        <w:t>/</w:t>
      </w:r>
      <w:r w:rsidRPr="00BB0A8C">
        <w:rPr>
          <w:rFonts w:hint="cs"/>
          <w:sz w:val="24"/>
          <w:rtl/>
        </w:rPr>
        <w:t>או</w:t>
      </w:r>
      <w:r w:rsidRPr="00BB0A8C">
        <w:rPr>
          <w:sz w:val="24"/>
          <w:rtl/>
        </w:rPr>
        <w:t xml:space="preserve"> </w:t>
      </w:r>
      <w:r w:rsidRPr="00BB0A8C">
        <w:rPr>
          <w:rFonts w:hint="cs"/>
          <w:sz w:val="24"/>
          <w:rtl/>
        </w:rPr>
        <w:t>שותפות</w:t>
      </w:r>
      <w:r w:rsidRPr="00BB0A8C">
        <w:rPr>
          <w:sz w:val="24"/>
          <w:rtl/>
        </w:rPr>
        <w:t xml:space="preserve"> </w:t>
      </w:r>
      <w:r w:rsidRPr="00BB0A8C">
        <w:rPr>
          <w:rFonts w:hint="cs"/>
          <w:sz w:val="24"/>
          <w:rtl/>
        </w:rPr>
        <w:t>לא</w:t>
      </w:r>
      <w:r w:rsidRPr="00BB0A8C">
        <w:rPr>
          <w:sz w:val="24"/>
          <w:rtl/>
        </w:rPr>
        <w:t xml:space="preserve"> </w:t>
      </w:r>
      <w:r w:rsidRPr="00BB0A8C">
        <w:rPr>
          <w:rFonts w:hint="cs"/>
          <w:sz w:val="24"/>
          <w:rtl/>
        </w:rPr>
        <w:t>רשומה</w:t>
      </w:r>
      <w:r w:rsidRPr="0054690A">
        <w:rPr>
          <w:sz w:val="24"/>
          <w:shd w:val="clear" w:color="auto" w:fill="F2DBDB" w:themeFill="accent2" w:themeFillTint="33"/>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14:paraId="2B90CC11" w14:textId="77777777" w:rsidR="003A7757" w:rsidRPr="005D0CA5" w:rsidRDefault="003A7757" w:rsidP="00E46B43">
      <w:pPr>
        <w:spacing w:after="0" w:line="360" w:lineRule="auto"/>
        <w:ind w:left="360"/>
        <w:jc w:val="both"/>
        <w:rPr>
          <w:sz w:val="24"/>
          <w:rtl/>
        </w:rPr>
      </w:pPr>
      <w:r w:rsidRPr="0054690A">
        <w:rPr>
          <w:rStyle w:val="af"/>
          <w:rtl/>
        </w:rPr>
        <w:t>"</w:t>
      </w:r>
      <w:r w:rsidRPr="0054690A">
        <w:rPr>
          <w:rStyle w:val="af"/>
          <w:rFonts w:hint="cs"/>
          <w:rtl/>
        </w:rPr>
        <w:t>משרד</w:t>
      </w:r>
      <w:r w:rsidRPr="0054690A">
        <w:rPr>
          <w:rStyle w:val="af"/>
          <w:rtl/>
        </w:rPr>
        <w:t>"</w:t>
      </w:r>
      <w:r w:rsidRPr="005D0CA5">
        <w:rPr>
          <w:rFonts w:hint="cs"/>
          <w:sz w:val="24"/>
          <w:rtl/>
        </w:rPr>
        <w:t xml:space="preserve"> </w:t>
      </w:r>
      <w:r w:rsidRPr="005D0CA5">
        <w:rPr>
          <w:sz w:val="24"/>
          <w:rtl/>
        </w:rPr>
        <w:t xml:space="preserve">– </w:t>
      </w:r>
      <w:r w:rsidR="002732D0">
        <w:rPr>
          <w:rFonts w:hint="cs"/>
          <w:sz w:val="24"/>
          <w:rtl/>
        </w:rPr>
        <w:t>משרד ה</w:t>
      </w:r>
      <w:r w:rsidR="00703506">
        <w:rPr>
          <w:rFonts w:hint="cs"/>
          <w:sz w:val="24"/>
          <w:rtl/>
        </w:rPr>
        <w:t>עבודה</w:t>
      </w:r>
      <w:r w:rsidRPr="005D0CA5">
        <w:rPr>
          <w:sz w:val="24"/>
          <w:rtl/>
        </w:rPr>
        <w:t>.</w:t>
      </w:r>
    </w:p>
    <w:p w14:paraId="6CF17B92" w14:textId="77777777" w:rsidR="00723E22" w:rsidRDefault="003A7757" w:rsidP="00E46B43">
      <w:pPr>
        <w:ind w:left="360"/>
        <w:jc w:val="both"/>
        <w:rPr>
          <w:sz w:val="24"/>
          <w:rtl/>
        </w:rPr>
      </w:pPr>
      <w:r w:rsidRPr="0054690A">
        <w:rPr>
          <w:rStyle w:val="af"/>
          <w:rtl/>
        </w:rPr>
        <w:t>"</w:t>
      </w:r>
      <w:r w:rsidRPr="0054690A">
        <w:rPr>
          <w:rStyle w:val="af"/>
          <w:rFonts w:hint="cs"/>
          <w:rtl/>
        </w:rPr>
        <w:t>נותן</w:t>
      </w:r>
      <w:r w:rsidRPr="0054690A">
        <w:rPr>
          <w:rStyle w:val="af"/>
          <w:rtl/>
        </w:rPr>
        <w:t xml:space="preserve"> </w:t>
      </w:r>
      <w:r w:rsidRPr="0054690A">
        <w:rPr>
          <w:rStyle w:val="af"/>
          <w:rFonts w:hint="cs"/>
          <w:rtl/>
        </w:rPr>
        <w:t>השירותים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00723E22">
        <w:rPr>
          <w:rFonts w:hint="cs"/>
          <w:sz w:val="24"/>
          <w:rtl/>
        </w:rPr>
        <w:t xml:space="preserve">. </w:t>
      </w:r>
    </w:p>
    <w:p w14:paraId="071E7040" w14:textId="77777777" w:rsidR="00723E22" w:rsidRDefault="00723E22" w:rsidP="00E46B43">
      <w:pPr>
        <w:ind w:left="360"/>
        <w:jc w:val="both"/>
        <w:rPr>
          <w:sz w:val="24"/>
          <w:rtl/>
        </w:rPr>
      </w:pPr>
      <w:r>
        <w:rPr>
          <w:rStyle w:val="af"/>
          <w:rFonts w:hint="cs"/>
          <w:rtl/>
        </w:rPr>
        <w:t>"</w:t>
      </w:r>
      <w:r w:rsidRPr="0054690A">
        <w:rPr>
          <w:rStyle w:val="af"/>
          <w:rFonts w:hint="cs"/>
          <w:rtl/>
        </w:rPr>
        <w:t>עוסק</w:t>
      </w:r>
      <w:r w:rsidRPr="0054690A">
        <w:rPr>
          <w:rStyle w:val="af"/>
          <w:rtl/>
        </w:rPr>
        <w:t xml:space="preserve"> </w:t>
      </w:r>
      <w:r w:rsidRPr="0054690A">
        <w:rPr>
          <w:rStyle w:val="af"/>
          <w:rFonts w:hint="cs"/>
          <w:rtl/>
        </w:rPr>
        <w:t>מורשה</w:t>
      </w:r>
      <w:r>
        <w:rPr>
          <w:rStyle w:val="af"/>
          <w:rFonts w:hint="cs"/>
          <w:rtl/>
        </w:rPr>
        <w:t xml:space="preserve">" - </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14:paraId="35C5036B" w14:textId="77777777" w:rsidR="00CD2E67" w:rsidRDefault="00CD2E67" w:rsidP="00E46B43">
      <w:pPr>
        <w:spacing w:after="0" w:line="360" w:lineRule="auto"/>
        <w:ind w:left="357"/>
        <w:jc w:val="both"/>
        <w:rPr>
          <w:sz w:val="24"/>
          <w:rtl/>
        </w:rPr>
      </w:pPr>
      <w:r w:rsidRPr="00CD2E67">
        <w:rPr>
          <w:rFonts w:hint="cs"/>
          <w:b/>
          <w:bCs/>
          <w:sz w:val="24"/>
          <w:rtl/>
        </w:rPr>
        <w:t>"סקר מוקדם"</w:t>
      </w:r>
      <w:r>
        <w:rPr>
          <w:rFonts w:hint="cs"/>
          <w:sz w:val="24"/>
          <w:rtl/>
        </w:rPr>
        <w:t xml:space="preserve"> </w:t>
      </w:r>
      <w:r>
        <w:rPr>
          <w:sz w:val="24"/>
          <w:rtl/>
        </w:rPr>
        <w:t>–</w:t>
      </w:r>
      <w:r>
        <w:rPr>
          <w:rFonts w:hint="cs"/>
          <w:sz w:val="24"/>
          <w:rtl/>
        </w:rPr>
        <w:t xml:space="preserve"> שלב מקדים לביצוע פעולת ביקורת המשמש ככלי עזר לגיבוש </w:t>
      </w:r>
      <w:proofErr w:type="spellStart"/>
      <w:r>
        <w:rPr>
          <w:rFonts w:hint="cs"/>
          <w:sz w:val="24"/>
          <w:rtl/>
        </w:rPr>
        <w:t>תוכנית</w:t>
      </w:r>
      <w:proofErr w:type="spellEnd"/>
      <w:r>
        <w:rPr>
          <w:rFonts w:hint="cs"/>
          <w:sz w:val="24"/>
          <w:rtl/>
        </w:rPr>
        <w:t xml:space="preserve"> עבודה לביקורת, שבעקבותיו יוכל מבקר הפנים לגבש החלטתו על אופן ביצוע הביקורת אם בכלל. </w:t>
      </w:r>
    </w:p>
    <w:p w14:paraId="6220F43D" w14:textId="77777777" w:rsidR="00BB0A8C" w:rsidRDefault="00723E22" w:rsidP="00E46B43">
      <w:pPr>
        <w:spacing w:after="0" w:line="360" w:lineRule="auto"/>
        <w:ind w:left="357"/>
        <w:jc w:val="both"/>
        <w:rPr>
          <w:sz w:val="24"/>
          <w:rtl/>
        </w:rPr>
      </w:pPr>
      <w:r w:rsidRPr="00723E22">
        <w:rPr>
          <w:rFonts w:hint="cs"/>
          <w:b/>
          <w:bCs/>
          <w:sz w:val="24"/>
          <w:rtl/>
        </w:rPr>
        <w:lastRenderedPageBreak/>
        <w:t>"שירותי ביקורת"</w:t>
      </w:r>
      <w:r>
        <w:rPr>
          <w:rFonts w:hint="cs"/>
          <w:sz w:val="24"/>
          <w:rtl/>
        </w:rPr>
        <w:t xml:space="preserve"> </w:t>
      </w:r>
      <w:r>
        <w:rPr>
          <w:sz w:val="24"/>
          <w:rtl/>
        </w:rPr>
        <w:t>–</w:t>
      </w:r>
      <w:r>
        <w:rPr>
          <w:rFonts w:hint="cs"/>
          <w:sz w:val="24"/>
          <w:rtl/>
        </w:rPr>
        <w:t xml:space="preserve"> </w:t>
      </w:r>
      <w:r w:rsidRPr="00723E22">
        <w:rPr>
          <w:rFonts w:hint="cs"/>
          <w:sz w:val="24"/>
          <w:rtl/>
        </w:rPr>
        <w:t xml:space="preserve">עריכת ביקורת מכל סוג, לרבות סקר סיכונים, ביקורת חקירתית, ביקורת פנימית תפעולית, </w:t>
      </w:r>
      <w:r w:rsidR="003A7757" w:rsidRPr="00723E22">
        <w:rPr>
          <w:sz w:val="24"/>
          <w:rtl/>
        </w:rPr>
        <w:t xml:space="preserve"> </w:t>
      </w:r>
      <w:r w:rsidRPr="00723E22">
        <w:rPr>
          <w:rFonts w:hint="cs"/>
          <w:sz w:val="24"/>
          <w:rtl/>
        </w:rPr>
        <w:t>ביצוע בדיקה בעקבות מידע שהתקבל באגף</w:t>
      </w:r>
      <w:r w:rsidR="00CD2E67">
        <w:rPr>
          <w:rFonts w:hint="cs"/>
          <w:sz w:val="24"/>
          <w:rtl/>
        </w:rPr>
        <w:t>, סקר מוקדם</w:t>
      </w:r>
      <w:r w:rsidRPr="00723E22">
        <w:rPr>
          <w:rFonts w:hint="cs"/>
          <w:sz w:val="24"/>
          <w:rtl/>
        </w:rPr>
        <w:t xml:space="preserve"> וכיו"ב. </w:t>
      </w:r>
    </w:p>
    <w:p w14:paraId="2546B63B" w14:textId="77777777" w:rsidR="00723E22" w:rsidRPr="00723E22" w:rsidRDefault="00723E22" w:rsidP="00E46B43">
      <w:pPr>
        <w:spacing w:after="0" w:line="360" w:lineRule="auto"/>
        <w:ind w:left="357"/>
        <w:jc w:val="both"/>
        <w:rPr>
          <w:sz w:val="24"/>
          <w:rtl/>
        </w:rPr>
      </w:pPr>
      <w:r w:rsidRPr="0054690A">
        <w:rPr>
          <w:rStyle w:val="af"/>
          <w:rtl/>
        </w:rPr>
        <w:t>"</w:t>
      </w:r>
      <w:r w:rsidRPr="0054690A">
        <w:rPr>
          <w:rStyle w:val="af"/>
          <w:rFonts w:hint="cs"/>
          <w:rtl/>
        </w:rPr>
        <w:t>תואר</w:t>
      </w:r>
      <w:r w:rsidRPr="0054690A">
        <w:rPr>
          <w:rStyle w:val="af"/>
          <w:rtl/>
        </w:rPr>
        <w:t xml:space="preserve"> </w:t>
      </w:r>
      <w:r w:rsidRPr="0054690A">
        <w:rPr>
          <w:rStyle w:val="af"/>
          <w:rFonts w:hint="cs"/>
          <w:rtl/>
        </w:rPr>
        <w:t>אקדמאי</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Pr>
          <w:rFonts w:hint="cs"/>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proofErr w:type="spellStart"/>
      <w:r w:rsidRPr="005D0CA5">
        <w:rPr>
          <w:rFonts w:hint="cs"/>
          <w:sz w:val="24"/>
          <w:rtl/>
        </w:rPr>
        <w:t>המל</w:t>
      </w:r>
      <w:r w:rsidRPr="005D0CA5">
        <w:rPr>
          <w:sz w:val="24"/>
          <w:rtl/>
        </w:rPr>
        <w:t>"</w:t>
      </w:r>
      <w:r w:rsidRPr="005D0CA5">
        <w:rPr>
          <w:rFonts w:hint="cs"/>
          <w:sz w:val="24"/>
          <w:rtl/>
        </w:rPr>
        <w:t>ג</w:t>
      </w:r>
      <w:proofErr w:type="spellEnd"/>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w:t>
      </w:r>
      <w:r w:rsidRPr="00723E22">
        <w:rPr>
          <w:rFonts w:hint="cs"/>
          <w:sz w:val="24"/>
          <w:rtl/>
        </w:rPr>
        <w:t>סוג</w:t>
      </w:r>
      <w:r w:rsidRPr="00723E22">
        <w:rPr>
          <w:sz w:val="24"/>
          <w:rtl/>
        </w:rPr>
        <w:t xml:space="preserve"> </w:t>
      </w:r>
      <w:r w:rsidRPr="00723E22">
        <w:rPr>
          <w:rFonts w:hint="cs"/>
          <w:sz w:val="24"/>
          <w:rtl/>
        </w:rPr>
        <w:t>או תואר</w:t>
      </w:r>
      <w:r w:rsidRPr="00723E22">
        <w:rPr>
          <w:sz w:val="24"/>
          <w:rtl/>
        </w:rPr>
        <w:t xml:space="preserve"> </w:t>
      </w:r>
      <w:r w:rsidRPr="00723E22">
        <w:rPr>
          <w:rFonts w:hint="cs"/>
          <w:sz w:val="24"/>
          <w:rtl/>
        </w:rPr>
        <w:t>אקדמי</w:t>
      </w:r>
      <w:r w:rsidRPr="00723E22">
        <w:rPr>
          <w:sz w:val="24"/>
          <w:rtl/>
        </w:rPr>
        <w:t xml:space="preserve"> </w:t>
      </w:r>
      <w:r w:rsidRPr="00723E22">
        <w:rPr>
          <w:rFonts w:hint="cs"/>
          <w:sz w:val="24"/>
          <w:rtl/>
        </w:rPr>
        <w:t>מחו</w:t>
      </w:r>
      <w:r w:rsidRPr="00723E22">
        <w:rPr>
          <w:sz w:val="24"/>
          <w:rtl/>
        </w:rPr>
        <w:t>"</w:t>
      </w:r>
      <w:r w:rsidRPr="00723E22">
        <w:rPr>
          <w:rFonts w:hint="cs"/>
          <w:sz w:val="24"/>
          <w:rtl/>
        </w:rPr>
        <w:t>ל</w:t>
      </w:r>
      <w:r w:rsidRPr="00723E22">
        <w:rPr>
          <w:sz w:val="24"/>
          <w:rtl/>
        </w:rPr>
        <w:t xml:space="preserve"> </w:t>
      </w:r>
      <w:r w:rsidRPr="00723E22">
        <w:rPr>
          <w:rFonts w:hint="cs"/>
          <w:sz w:val="24"/>
          <w:rtl/>
        </w:rPr>
        <w:t>אשר</w:t>
      </w:r>
      <w:r w:rsidRPr="00723E22">
        <w:rPr>
          <w:sz w:val="24"/>
          <w:rtl/>
        </w:rPr>
        <w:t xml:space="preserve"> </w:t>
      </w:r>
      <w:r w:rsidRPr="00723E22">
        <w:rPr>
          <w:rFonts w:hint="cs"/>
          <w:sz w:val="24"/>
          <w:rtl/>
        </w:rPr>
        <w:t>קיבל</w:t>
      </w:r>
      <w:r w:rsidRPr="00723E22">
        <w:rPr>
          <w:sz w:val="24"/>
          <w:rtl/>
        </w:rPr>
        <w:t xml:space="preserve"> </w:t>
      </w:r>
      <w:r w:rsidRPr="00723E22">
        <w:rPr>
          <w:rFonts w:hint="cs"/>
          <w:sz w:val="24"/>
          <w:rtl/>
        </w:rPr>
        <w:t>אישור</w:t>
      </w:r>
      <w:r w:rsidRPr="00723E22">
        <w:rPr>
          <w:sz w:val="24"/>
          <w:rtl/>
        </w:rPr>
        <w:t xml:space="preserve"> </w:t>
      </w:r>
      <w:r w:rsidRPr="00723E22">
        <w:rPr>
          <w:rFonts w:hint="cs"/>
          <w:sz w:val="24"/>
          <w:rtl/>
        </w:rPr>
        <w:t>שקילות של התואר לתואר אקדמי ישראלי מהגף</w:t>
      </w:r>
      <w:r w:rsidRPr="00723E22">
        <w:rPr>
          <w:sz w:val="24"/>
          <w:rtl/>
        </w:rPr>
        <w:t xml:space="preserve"> </w:t>
      </w:r>
      <w:r w:rsidRPr="00723E22">
        <w:rPr>
          <w:rFonts w:hint="cs"/>
          <w:sz w:val="24"/>
          <w:rtl/>
        </w:rPr>
        <w:t>להערכת</w:t>
      </w:r>
      <w:r w:rsidRPr="00723E22">
        <w:rPr>
          <w:sz w:val="24"/>
          <w:rtl/>
        </w:rPr>
        <w:t xml:space="preserve"> </w:t>
      </w:r>
      <w:r w:rsidRPr="00723E22">
        <w:rPr>
          <w:rFonts w:hint="cs"/>
          <w:sz w:val="24"/>
          <w:rtl/>
        </w:rPr>
        <w:t>תארים</w:t>
      </w:r>
      <w:r w:rsidRPr="00723E22">
        <w:rPr>
          <w:sz w:val="24"/>
          <w:rtl/>
        </w:rPr>
        <w:t xml:space="preserve"> </w:t>
      </w:r>
      <w:r w:rsidRPr="00723E22">
        <w:rPr>
          <w:rFonts w:hint="cs"/>
          <w:sz w:val="24"/>
          <w:rtl/>
        </w:rPr>
        <w:t>אקדמיים</w:t>
      </w:r>
      <w:r w:rsidRPr="00723E22">
        <w:rPr>
          <w:sz w:val="24"/>
          <w:rtl/>
        </w:rPr>
        <w:t xml:space="preserve"> </w:t>
      </w:r>
      <w:r w:rsidRPr="00723E22">
        <w:rPr>
          <w:rFonts w:hint="cs"/>
          <w:sz w:val="24"/>
          <w:rtl/>
        </w:rPr>
        <w:t>מחו</w:t>
      </w:r>
      <w:r w:rsidRPr="00723E22">
        <w:rPr>
          <w:sz w:val="24"/>
          <w:rtl/>
        </w:rPr>
        <w:t>"</w:t>
      </w:r>
      <w:r w:rsidRPr="00723E22">
        <w:rPr>
          <w:rFonts w:hint="cs"/>
          <w:sz w:val="24"/>
          <w:rtl/>
        </w:rPr>
        <w:t>ל</w:t>
      </w:r>
      <w:r w:rsidRPr="00723E22">
        <w:rPr>
          <w:sz w:val="24"/>
          <w:rtl/>
        </w:rPr>
        <w:t xml:space="preserve"> </w:t>
      </w:r>
      <w:r w:rsidRPr="00723E22">
        <w:rPr>
          <w:rFonts w:hint="cs"/>
          <w:sz w:val="24"/>
          <w:rtl/>
        </w:rPr>
        <w:t>במשרד</w:t>
      </w:r>
      <w:r w:rsidRPr="00723E22">
        <w:rPr>
          <w:sz w:val="24"/>
          <w:rtl/>
        </w:rPr>
        <w:t xml:space="preserve"> </w:t>
      </w:r>
      <w:r w:rsidRPr="00723E22">
        <w:rPr>
          <w:rFonts w:hint="cs"/>
          <w:sz w:val="24"/>
          <w:rtl/>
        </w:rPr>
        <w:t xml:space="preserve">החינוך.  </w:t>
      </w:r>
    </w:p>
    <w:p w14:paraId="24C9C8C1" w14:textId="77777777" w:rsidR="003A7757" w:rsidRPr="005D0CA5" w:rsidRDefault="003A7757" w:rsidP="00E46B43">
      <w:pPr>
        <w:spacing w:after="0" w:line="360" w:lineRule="auto"/>
        <w:ind w:left="357"/>
        <w:jc w:val="both"/>
        <w:rPr>
          <w:sz w:val="24"/>
          <w:rtl/>
        </w:rPr>
      </w:pPr>
      <w:r w:rsidRPr="0054690A">
        <w:rPr>
          <w:rStyle w:val="af"/>
          <w:rtl/>
        </w:rPr>
        <w:t>"</w:t>
      </w:r>
      <w:r w:rsidRPr="0054690A">
        <w:rPr>
          <w:rStyle w:val="af"/>
          <w:rFonts w:hint="cs"/>
          <w:rtl/>
        </w:rPr>
        <w:t>תקופת</w:t>
      </w:r>
      <w:r w:rsidRPr="0054690A">
        <w:rPr>
          <w:rStyle w:val="af"/>
          <w:rtl/>
        </w:rPr>
        <w:t xml:space="preserve"> </w:t>
      </w:r>
      <w:r w:rsidRPr="0054690A">
        <w:rPr>
          <w:rStyle w:val="af"/>
          <w:rFonts w:hint="cs"/>
          <w:rtl/>
        </w:rPr>
        <w:t>ההתקשרות</w:t>
      </w:r>
      <w:r w:rsidRPr="0054690A">
        <w:rPr>
          <w:rStyle w:val="af"/>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w:t>
      </w:r>
      <w:r w:rsidR="00681C57">
        <w:rPr>
          <w:rFonts w:hint="cs"/>
          <w:sz w:val="24"/>
          <w:rtl/>
        </w:rPr>
        <w:t>11</w:t>
      </w:r>
      <w:r w:rsidR="00681C57"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14:paraId="6C276D5A" w14:textId="77777777" w:rsidR="00C4098F" w:rsidRDefault="00D139BA" w:rsidP="00C4098F">
      <w:pPr>
        <w:jc w:val="both"/>
        <w:rPr>
          <w:rtl/>
        </w:rPr>
      </w:pPr>
      <w:r>
        <w:rPr>
          <w:rFonts w:hint="cs"/>
          <w:color w:val="FF0000"/>
          <w:sz w:val="24"/>
          <w:rtl/>
        </w:rPr>
        <w:t xml:space="preserve"> </w:t>
      </w:r>
      <w:bookmarkStart w:id="10" w:name="_Toc496609903"/>
      <w:bookmarkStart w:id="11" w:name="H2_רקע"/>
    </w:p>
    <w:p w14:paraId="3F9AFC59" w14:textId="77777777" w:rsidR="003A7757" w:rsidRPr="005D0CA5" w:rsidRDefault="003A7757" w:rsidP="00E462A5">
      <w:pPr>
        <w:pStyle w:val="-1"/>
        <w:numPr>
          <w:ilvl w:val="0"/>
          <w:numId w:val="86"/>
        </w:numPr>
        <w:outlineLvl w:val="1"/>
      </w:pPr>
      <w:r w:rsidRPr="005D0CA5">
        <w:rPr>
          <w:rFonts w:hint="cs"/>
          <w:rtl/>
        </w:rPr>
        <w:t>רקע</w:t>
      </w:r>
      <w:bookmarkEnd w:id="10"/>
    </w:p>
    <w:bookmarkEnd w:id="11"/>
    <w:p w14:paraId="37CFB67A" w14:textId="77777777" w:rsidR="003A7757" w:rsidRDefault="00C4098F" w:rsidP="003B52B8">
      <w:pPr>
        <w:pStyle w:val="a9"/>
        <w:spacing w:after="0" w:line="360" w:lineRule="auto"/>
        <w:ind w:left="357"/>
        <w:jc w:val="both"/>
        <w:rPr>
          <w:sz w:val="24"/>
          <w:rtl/>
        </w:rPr>
      </w:pPr>
      <w:r>
        <w:rPr>
          <w:rFonts w:hint="cs"/>
          <w:sz w:val="24"/>
          <w:rtl/>
        </w:rPr>
        <w:t xml:space="preserve">האגף, אשר בראשו עומד מבקר הפנים של המשרד, מופקד על קיום </w:t>
      </w:r>
      <w:r w:rsidR="00DD1617">
        <w:rPr>
          <w:rFonts w:hint="cs"/>
          <w:sz w:val="24"/>
          <w:rtl/>
        </w:rPr>
        <w:t>ביקורת פנימית בכל הקשור לפעילות משרד העבודה.  במסגרת אחריותו לבחון, בין היתר,  האם הפעולות של המשרד, לרבות נושאי המשרה וממלאי התפקידים במשרד, נעשות באופן תקין, תוך שמירה על הוראות החוק, הניהול התקין, טוהר המידות והניהול התקין;</w:t>
      </w:r>
      <w:r w:rsidR="00DD1617">
        <w:rPr>
          <w:rFonts w:hint="cs"/>
          <w:sz w:val="24"/>
        </w:rPr>
        <w:t xml:space="preserve"> </w:t>
      </w:r>
      <w:r w:rsidR="00DD1617">
        <w:rPr>
          <w:rFonts w:hint="cs"/>
          <w:sz w:val="24"/>
          <w:rtl/>
        </w:rPr>
        <w:t xml:space="preserve"> האם פעולות המשרד מועילות להשגת היעדים שנקבעו;</w:t>
      </w:r>
      <w:r w:rsidR="00DD1617">
        <w:rPr>
          <w:rFonts w:hint="cs"/>
          <w:sz w:val="24"/>
        </w:rPr>
        <w:t xml:space="preserve"> </w:t>
      </w:r>
      <w:r w:rsidR="00DD1617">
        <w:rPr>
          <w:sz w:val="24"/>
        </w:rPr>
        <w:t xml:space="preserve"> </w:t>
      </w:r>
      <w:r w:rsidR="00DD1617">
        <w:rPr>
          <w:rFonts w:hint="cs"/>
          <w:sz w:val="24"/>
          <w:rtl/>
        </w:rPr>
        <w:t xml:space="preserve"> האם </w:t>
      </w:r>
      <w:proofErr w:type="spellStart"/>
      <w:r w:rsidR="00DD1617">
        <w:rPr>
          <w:rFonts w:hint="cs"/>
          <w:sz w:val="24"/>
          <w:rtl/>
        </w:rPr>
        <w:t>מקויימות</w:t>
      </w:r>
      <w:proofErr w:type="spellEnd"/>
      <w:r w:rsidR="00DD1617">
        <w:rPr>
          <w:rFonts w:hint="cs"/>
          <w:sz w:val="24"/>
          <w:rtl/>
        </w:rPr>
        <w:t xml:space="preserve"> ההוראות המחייבות את המשרד;</w:t>
      </w:r>
      <w:r w:rsidR="00DD1617">
        <w:rPr>
          <w:rFonts w:hint="cs"/>
          <w:sz w:val="24"/>
        </w:rPr>
        <w:t xml:space="preserve"> </w:t>
      </w:r>
      <w:r w:rsidR="00DD1617">
        <w:rPr>
          <w:rFonts w:hint="cs"/>
          <w:sz w:val="24"/>
          <w:rtl/>
        </w:rPr>
        <w:t xml:space="preserve"> האם ההחלטות במשרד מתקבלות על פי נהלים תקינים;</w:t>
      </w:r>
      <w:r w:rsidR="00DD1617">
        <w:rPr>
          <w:rFonts w:hint="cs"/>
          <w:sz w:val="24"/>
        </w:rPr>
        <w:t xml:space="preserve"> </w:t>
      </w:r>
      <w:r w:rsidR="00DD1617">
        <w:rPr>
          <w:rFonts w:hint="cs"/>
          <w:sz w:val="24"/>
          <w:rtl/>
        </w:rPr>
        <w:t xml:space="preserve"> האם המשרד פועל לתיקון הליקויים עליהם הצביע מבקר המדינה ועוד.  </w:t>
      </w:r>
    </w:p>
    <w:p w14:paraId="36983F7C" w14:textId="77777777" w:rsidR="00DD1617" w:rsidRDefault="00DD1617" w:rsidP="003B52B8">
      <w:pPr>
        <w:pStyle w:val="a9"/>
        <w:ind w:left="360"/>
        <w:jc w:val="both"/>
        <w:rPr>
          <w:sz w:val="24"/>
          <w:rtl/>
        </w:rPr>
      </w:pPr>
    </w:p>
    <w:p w14:paraId="09C857BC" w14:textId="77777777" w:rsidR="00DD1617" w:rsidRDefault="00DD1617" w:rsidP="003B52B8">
      <w:pPr>
        <w:pStyle w:val="a9"/>
        <w:ind w:left="360"/>
        <w:jc w:val="both"/>
        <w:rPr>
          <w:sz w:val="24"/>
          <w:rtl/>
        </w:rPr>
      </w:pPr>
      <w:r>
        <w:rPr>
          <w:rFonts w:hint="cs"/>
          <w:sz w:val="24"/>
          <w:rtl/>
        </w:rPr>
        <w:t xml:space="preserve">לצורך יישום אחריותו, מעוניין </w:t>
      </w:r>
      <w:r w:rsidR="00A41AD5">
        <w:rPr>
          <w:rFonts w:hint="cs"/>
          <w:sz w:val="24"/>
          <w:rtl/>
        </w:rPr>
        <w:t>האגף</w:t>
      </w:r>
      <w:r>
        <w:rPr>
          <w:rFonts w:hint="cs"/>
          <w:sz w:val="24"/>
          <w:rtl/>
        </w:rPr>
        <w:t xml:space="preserve">, לרכוש שירותים, כפי שיפורטו במסגרת מכרז זה. </w:t>
      </w:r>
    </w:p>
    <w:p w14:paraId="65DA790C" w14:textId="77777777" w:rsidR="003A7757" w:rsidRDefault="003A7757" w:rsidP="00E462A5">
      <w:pPr>
        <w:pStyle w:val="-1"/>
        <w:numPr>
          <w:ilvl w:val="0"/>
          <w:numId w:val="86"/>
        </w:numPr>
        <w:outlineLvl w:val="1"/>
      </w:pPr>
      <w:bookmarkStart w:id="12" w:name="_Toc496609904"/>
      <w:bookmarkStart w:id="13" w:name="H2_השירותים_הנדרשים_"/>
      <w:r w:rsidRPr="005D0CA5">
        <w:rPr>
          <w:rFonts w:hint="cs"/>
          <w:rtl/>
        </w:rPr>
        <w:t>השירותים</w:t>
      </w:r>
      <w:r w:rsidRPr="005D0CA5">
        <w:rPr>
          <w:rtl/>
        </w:rPr>
        <w:t xml:space="preserve"> </w:t>
      </w:r>
      <w:r w:rsidRPr="005D0CA5">
        <w:rPr>
          <w:rFonts w:hint="cs"/>
          <w:rtl/>
        </w:rPr>
        <w:t>הנדרשים</w:t>
      </w:r>
      <w:bookmarkEnd w:id="12"/>
      <w:r w:rsidR="005B5233">
        <w:rPr>
          <w:rFonts w:hint="cs"/>
          <w:rtl/>
        </w:rPr>
        <w:t xml:space="preserve">: </w:t>
      </w:r>
    </w:p>
    <w:bookmarkEnd w:id="13"/>
    <w:p w14:paraId="0962B294" w14:textId="77777777" w:rsidR="005B5233" w:rsidRDefault="00A41AD5" w:rsidP="007F640D">
      <w:pPr>
        <w:pStyle w:val="-1"/>
        <w:numPr>
          <w:ilvl w:val="1"/>
          <w:numId w:val="86"/>
        </w:numPr>
        <w:outlineLvl w:val="1"/>
      </w:pPr>
      <w:r>
        <w:rPr>
          <w:rFonts w:hint="cs"/>
          <w:rtl/>
        </w:rPr>
        <w:t xml:space="preserve"> כללי: </w:t>
      </w:r>
    </w:p>
    <w:p w14:paraId="2A699CDA" w14:textId="77777777" w:rsidR="00A41AD5" w:rsidRPr="007F640D" w:rsidRDefault="00A41AD5" w:rsidP="007F640D">
      <w:pPr>
        <w:pStyle w:val="-1"/>
        <w:numPr>
          <w:ilvl w:val="2"/>
          <w:numId w:val="86"/>
        </w:numPr>
        <w:spacing w:after="0" w:line="360" w:lineRule="auto"/>
        <w:ind w:left="1225" w:hanging="505"/>
        <w:jc w:val="both"/>
        <w:outlineLvl w:val="1"/>
        <w:rPr>
          <w:b w:val="0"/>
          <w:bCs w:val="0"/>
          <w:sz w:val="24"/>
          <w:szCs w:val="24"/>
        </w:rPr>
      </w:pPr>
      <w:r w:rsidRPr="007F640D">
        <w:rPr>
          <w:rFonts w:hint="cs"/>
          <w:b w:val="0"/>
          <w:bCs w:val="0"/>
          <w:sz w:val="24"/>
          <w:szCs w:val="24"/>
          <w:rtl/>
        </w:rPr>
        <w:t xml:space="preserve">השירותים </w:t>
      </w:r>
      <w:proofErr w:type="spellStart"/>
      <w:r w:rsidRPr="007F640D">
        <w:rPr>
          <w:rFonts w:hint="cs"/>
          <w:b w:val="0"/>
          <w:bCs w:val="0"/>
          <w:sz w:val="24"/>
          <w:szCs w:val="24"/>
          <w:rtl/>
        </w:rPr>
        <w:t>שינתנו</w:t>
      </w:r>
      <w:proofErr w:type="spellEnd"/>
      <w:r w:rsidRPr="007F640D">
        <w:rPr>
          <w:rFonts w:hint="cs"/>
          <w:b w:val="0"/>
          <w:bCs w:val="0"/>
          <w:sz w:val="24"/>
          <w:szCs w:val="24"/>
          <w:rtl/>
        </w:rPr>
        <w:t xml:space="preserve"> הינם שירותי ביקורת פנימית בהתאם לחוק הביקורת הפנימית, </w:t>
      </w:r>
      <w:proofErr w:type="spellStart"/>
      <w:r w:rsidRPr="007F640D">
        <w:rPr>
          <w:rFonts w:hint="cs"/>
          <w:b w:val="0"/>
          <w:bCs w:val="0"/>
          <w:sz w:val="24"/>
          <w:szCs w:val="24"/>
          <w:rtl/>
        </w:rPr>
        <w:t>התשנ"ב</w:t>
      </w:r>
      <w:proofErr w:type="spellEnd"/>
      <w:r w:rsidRPr="007F640D">
        <w:rPr>
          <w:rFonts w:hint="cs"/>
          <w:b w:val="0"/>
          <w:bCs w:val="0"/>
          <w:sz w:val="24"/>
          <w:szCs w:val="24"/>
          <w:rtl/>
        </w:rPr>
        <w:t xml:space="preserve"> </w:t>
      </w:r>
      <w:r w:rsidRPr="007F640D">
        <w:rPr>
          <w:b w:val="0"/>
          <w:bCs w:val="0"/>
          <w:sz w:val="24"/>
          <w:szCs w:val="24"/>
          <w:rtl/>
        </w:rPr>
        <w:t>–</w:t>
      </w:r>
      <w:r w:rsidRPr="007F640D">
        <w:rPr>
          <w:rFonts w:hint="cs"/>
          <w:b w:val="0"/>
          <w:bCs w:val="0"/>
          <w:sz w:val="24"/>
          <w:szCs w:val="24"/>
          <w:rtl/>
        </w:rPr>
        <w:t xml:space="preserve"> 1992, ובכלל זה ביקורת חקירתית, </w:t>
      </w:r>
      <w:r w:rsidR="006243DC" w:rsidRPr="007F640D">
        <w:rPr>
          <w:rFonts w:hint="cs"/>
          <w:b w:val="0"/>
          <w:bCs w:val="0"/>
          <w:sz w:val="24"/>
          <w:szCs w:val="24"/>
          <w:rtl/>
        </w:rPr>
        <w:t xml:space="preserve">ביקורת פנימית תפעולית, </w:t>
      </w:r>
      <w:r w:rsidRPr="007F640D">
        <w:rPr>
          <w:rFonts w:hint="cs"/>
          <w:b w:val="0"/>
          <w:bCs w:val="0"/>
          <w:sz w:val="24"/>
          <w:szCs w:val="24"/>
          <w:rtl/>
        </w:rPr>
        <w:t>ביקורת בתחומי סייבר, ביקורת לאיתור הונאות ומעילות, ביצוע סקרי סיכונים, ביקורת טכנולוגיות מידע / מערכות ממוחשבות. כמו כן, יידרש סיוע בריכוז תגובת המשרד (על יחידותיו השונות</w:t>
      </w:r>
      <w:r w:rsidR="005D5D38" w:rsidRPr="007F640D">
        <w:rPr>
          <w:rFonts w:hint="cs"/>
          <w:b w:val="0"/>
          <w:bCs w:val="0"/>
          <w:sz w:val="24"/>
          <w:szCs w:val="24"/>
          <w:rtl/>
        </w:rPr>
        <w:t>)</w:t>
      </w:r>
      <w:r w:rsidRPr="007F640D">
        <w:rPr>
          <w:rFonts w:hint="cs"/>
          <w:b w:val="0"/>
          <w:bCs w:val="0"/>
          <w:sz w:val="24"/>
          <w:szCs w:val="24"/>
          <w:rtl/>
        </w:rPr>
        <w:t xml:space="preserve"> לדו</w:t>
      </w:r>
      <w:r w:rsidR="005D5D38" w:rsidRPr="007F640D">
        <w:rPr>
          <w:rFonts w:hint="cs"/>
          <w:b w:val="0"/>
          <w:bCs w:val="0"/>
          <w:sz w:val="24"/>
          <w:szCs w:val="24"/>
          <w:rtl/>
        </w:rPr>
        <w:t>"</w:t>
      </w:r>
      <w:r w:rsidRPr="007F640D">
        <w:rPr>
          <w:rFonts w:hint="cs"/>
          <w:b w:val="0"/>
          <w:bCs w:val="0"/>
          <w:sz w:val="24"/>
          <w:szCs w:val="24"/>
          <w:rtl/>
        </w:rPr>
        <w:t>חות מבקר המדינה</w:t>
      </w:r>
      <w:r w:rsidR="005D5D38" w:rsidRPr="007F640D">
        <w:rPr>
          <w:rFonts w:hint="cs"/>
          <w:b w:val="0"/>
          <w:bCs w:val="0"/>
          <w:sz w:val="24"/>
          <w:szCs w:val="24"/>
          <w:rtl/>
        </w:rPr>
        <w:t xml:space="preserve"> ולמשרד ראש הממשלה </w:t>
      </w:r>
      <w:r w:rsidRPr="007F640D">
        <w:rPr>
          <w:rFonts w:hint="cs"/>
          <w:b w:val="0"/>
          <w:bCs w:val="0"/>
          <w:sz w:val="24"/>
          <w:szCs w:val="24"/>
          <w:rtl/>
        </w:rPr>
        <w:t xml:space="preserve"> וריכוז המעקב אחר תיקון הליקויים שעלו בדו</w:t>
      </w:r>
      <w:r w:rsidR="005D5D38" w:rsidRPr="007F640D">
        <w:rPr>
          <w:rFonts w:hint="cs"/>
          <w:b w:val="0"/>
          <w:bCs w:val="0"/>
          <w:sz w:val="24"/>
          <w:szCs w:val="24"/>
          <w:rtl/>
        </w:rPr>
        <w:t>"</w:t>
      </w:r>
      <w:r w:rsidRPr="007F640D">
        <w:rPr>
          <w:rFonts w:hint="cs"/>
          <w:b w:val="0"/>
          <w:bCs w:val="0"/>
          <w:sz w:val="24"/>
          <w:szCs w:val="24"/>
          <w:rtl/>
        </w:rPr>
        <w:t xml:space="preserve">חות מבקר המדינה. </w:t>
      </w:r>
    </w:p>
    <w:p w14:paraId="30B31CCE" w14:textId="77777777" w:rsidR="00723E22" w:rsidRPr="007F640D" w:rsidRDefault="00723E22" w:rsidP="007F640D">
      <w:pPr>
        <w:pStyle w:val="-1"/>
        <w:numPr>
          <w:ilvl w:val="2"/>
          <w:numId w:val="86"/>
        </w:numPr>
        <w:spacing w:after="0" w:line="360" w:lineRule="auto"/>
        <w:ind w:left="1225" w:hanging="505"/>
        <w:jc w:val="both"/>
        <w:outlineLvl w:val="1"/>
        <w:rPr>
          <w:b w:val="0"/>
          <w:bCs w:val="0"/>
          <w:sz w:val="24"/>
          <w:szCs w:val="24"/>
        </w:rPr>
      </w:pPr>
      <w:r w:rsidRPr="007F640D">
        <w:rPr>
          <w:rFonts w:hint="cs"/>
          <w:b w:val="0"/>
          <w:bCs w:val="0"/>
          <w:sz w:val="24"/>
          <w:szCs w:val="24"/>
          <w:rtl/>
        </w:rPr>
        <w:t>היקף העבודות ייקבע ע"י מבקר הפנים, בהתאם לצרכים שיוגדרו על ידו. מכרז זה הינו מכרז מסגרת למתן שירותי סיוע</w:t>
      </w:r>
      <w:r w:rsidR="00CD2E67" w:rsidRPr="007F640D">
        <w:rPr>
          <w:rFonts w:hint="cs"/>
          <w:b w:val="0"/>
          <w:bCs w:val="0"/>
          <w:sz w:val="24"/>
          <w:szCs w:val="24"/>
          <w:rtl/>
        </w:rPr>
        <w:t xml:space="preserve"> לביקורת פנימית. בהתאם לכך, אין המשרד או המבקר מתחייב למסור עבודה לנותן השירותים שייבחר והסתייעות בנותן השירותים בהיקף </w:t>
      </w:r>
      <w:proofErr w:type="spellStart"/>
      <w:r w:rsidR="00CD2E67" w:rsidRPr="007F640D">
        <w:rPr>
          <w:rFonts w:hint="cs"/>
          <w:b w:val="0"/>
          <w:bCs w:val="0"/>
          <w:sz w:val="24"/>
          <w:szCs w:val="24"/>
          <w:rtl/>
        </w:rPr>
        <w:t>מסויים</w:t>
      </w:r>
      <w:proofErr w:type="spellEnd"/>
      <w:r w:rsidR="00CD2E67" w:rsidRPr="007F640D">
        <w:rPr>
          <w:rFonts w:hint="cs"/>
          <w:b w:val="0"/>
          <w:bCs w:val="0"/>
          <w:sz w:val="24"/>
          <w:szCs w:val="24"/>
          <w:rtl/>
        </w:rPr>
        <w:t xml:space="preserve"> כלשהו. </w:t>
      </w:r>
    </w:p>
    <w:p w14:paraId="6264DADC" w14:textId="77777777" w:rsidR="0058042E" w:rsidRPr="007F640D" w:rsidRDefault="0058042E" w:rsidP="007F640D">
      <w:pPr>
        <w:pStyle w:val="-1"/>
        <w:numPr>
          <w:ilvl w:val="2"/>
          <w:numId w:val="86"/>
        </w:numPr>
        <w:spacing w:after="0" w:line="360" w:lineRule="auto"/>
        <w:ind w:left="1225" w:hanging="505"/>
        <w:jc w:val="both"/>
        <w:outlineLvl w:val="1"/>
        <w:rPr>
          <w:b w:val="0"/>
          <w:bCs w:val="0"/>
          <w:sz w:val="24"/>
          <w:szCs w:val="24"/>
        </w:rPr>
      </w:pPr>
      <w:r w:rsidRPr="007F640D">
        <w:rPr>
          <w:b w:val="0"/>
          <w:bCs w:val="0"/>
          <w:sz w:val="24"/>
          <w:szCs w:val="24"/>
          <w:rtl/>
        </w:rPr>
        <w:t xml:space="preserve">מבקר המשרד יקבע את נושאי הביקורת, שלבי הביצוע ולוחות הזמנים, ונותן השירותים מתחייב לפעול על פי ההנחיות </w:t>
      </w:r>
      <w:proofErr w:type="spellStart"/>
      <w:r w:rsidRPr="007F640D">
        <w:rPr>
          <w:b w:val="0"/>
          <w:bCs w:val="0"/>
          <w:sz w:val="24"/>
          <w:szCs w:val="24"/>
          <w:rtl/>
        </w:rPr>
        <w:t>שינתנו</w:t>
      </w:r>
      <w:proofErr w:type="spellEnd"/>
      <w:r w:rsidRPr="007F640D">
        <w:rPr>
          <w:b w:val="0"/>
          <w:bCs w:val="0"/>
          <w:sz w:val="24"/>
          <w:szCs w:val="24"/>
          <w:rtl/>
        </w:rPr>
        <w:t xml:space="preserve"> לו</w:t>
      </w:r>
      <w:r w:rsidR="007E5CA2" w:rsidRPr="007F640D">
        <w:rPr>
          <w:rFonts w:hint="cs"/>
          <w:b w:val="0"/>
          <w:bCs w:val="0"/>
          <w:sz w:val="24"/>
          <w:szCs w:val="24"/>
          <w:rtl/>
        </w:rPr>
        <w:t xml:space="preserve"> וכפי שפורטו בהזמנת העבודה ותוכנית העבודה </w:t>
      </w:r>
      <w:r w:rsidRPr="007F640D">
        <w:rPr>
          <w:b w:val="0"/>
          <w:bCs w:val="0"/>
          <w:sz w:val="24"/>
          <w:szCs w:val="24"/>
          <w:rtl/>
        </w:rPr>
        <w:t>ו</w:t>
      </w:r>
      <w:r w:rsidR="007E5CA2" w:rsidRPr="007F640D">
        <w:rPr>
          <w:rFonts w:hint="cs"/>
          <w:b w:val="0"/>
          <w:bCs w:val="0"/>
          <w:sz w:val="24"/>
          <w:szCs w:val="24"/>
          <w:rtl/>
        </w:rPr>
        <w:t>י</w:t>
      </w:r>
      <w:r w:rsidRPr="007F640D">
        <w:rPr>
          <w:b w:val="0"/>
          <w:bCs w:val="0"/>
          <w:sz w:val="24"/>
          <w:szCs w:val="24"/>
          <w:rtl/>
        </w:rPr>
        <w:t xml:space="preserve">דווח למבקר אודות התקדמותו. בכל מקרה מודגש ומובהר כי, כלל הפעולות והשירותים יעשו לבקשת וכסיוע למבקר הפנים של המשרד בהיותו הגורם המוסמך, וכי כלל התוצרים יובאו לאישורו המקדים, טרם העברתם לגורמים השונים.  </w:t>
      </w:r>
    </w:p>
    <w:p w14:paraId="522D0376" w14:textId="77777777" w:rsidR="0058042E" w:rsidRPr="007F640D" w:rsidRDefault="0058042E" w:rsidP="007F640D">
      <w:pPr>
        <w:pStyle w:val="-1"/>
        <w:numPr>
          <w:ilvl w:val="2"/>
          <w:numId w:val="86"/>
        </w:numPr>
        <w:spacing w:after="0" w:line="360" w:lineRule="auto"/>
        <w:ind w:left="1225" w:hanging="505"/>
        <w:jc w:val="both"/>
        <w:outlineLvl w:val="1"/>
        <w:rPr>
          <w:b w:val="0"/>
          <w:bCs w:val="0"/>
          <w:sz w:val="24"/>
          <w:szCs w:val="24"/>
        </w:rPr>
      </w:pPr>
      <w:r w:rsidRPr="007F640D">
        <w:rPr>
          <w:rFonts w:hint="cs"/>
          <w:b w:val="0"/>
          <w:bCs w:val="0"/>
          <w:sz w:val="24"/>
          <w:szCs w:val="24"/>
          <w:rtl/>
        </w:rPr>
        <w:lastRenderedPageBreak/>
        <w:t>כל שירותי הביקורת, לרבות הדפסת טיוטות דוחות הביקורת, הדפסת ה</w:t>
      </w:r>
      <w:r w:rsidR="00D15736" w:rsidRPr="007F640D">
        <w:rPr>
          <w:rFonts w:hint="cs"/>
          <w:b w:val="0"/>
          <w:bCs w:val="0"/>
          <w:sz w:val="24"/>
          <w:szCs w:val="24"/>
          <w:rtl/>
        </w:rPr>
        <w:t xml:space="preserve">תוצרים הסופיים, עריכתם הלשונית, שירותי </w:t>
      </w:r>
      <w:proofErr w:type="spellStart"/>
      <w:r w:rsidR="00D15736" w:rsidRPr="007F640D">
        <w:rPr>
          <w:rFonts w:hint="cs"/>
          <w:b w:val="0"/>
          <w:bCs w:val="0"/>
          <w:sz w:val="24"/>
          <w:szCs w:val="24"/>
          <w:rtl/>
        </w:rPr>
        <w:t>אינפוגרפיקה</w:t>
      </w:r>
      <w:proofErr w:type="spellEnd"/>
      <w:r w:rsidR="00D15736" w:rsidRPr="007F640D">
        <w:rPr>
          <w:rFonts w:hint="cs"/>
          <w:b w:val="0"/>
          <w:bCs w:val="0"/>
          <w:sz w:val="24"/>
          <w:szCs w:val="24"/>
          <w:rtl/>
        </w:rPr>
        <w:t xml:space="preserve">, כריכתם, והכנת מצגת מסכמת את דו"ח הביקורת, יבוצעו אך ורק בהתאם להנחיות המבקר, ויבוצעו בלעדית על ידי נותן השירותים (לא תתאפשר קניית שירותים אלה באמצעות קבלני משנה). </w:t>
      </w:r>
    </w:p>
    <w:p w14:paraId="23EAA208" w14:textId="77777777" w:rsidR="007E5CA2" w:rsidRPr="007F640D" w:rsidRDefault="007E5CA2" w:rsidP="007F640D">
      <w:pPr>
        <w:pStyle w:val="-1"/>
        <w:numPr>
          <w:ilvl w:val="2"/>
          <w:numId w:val="86"/>
        </w:numPr>
        <w:spacing w:after="0" w:line="360" w:lineRule="auto"/>
        <w:ind w:left="1225" w:hanging="505"/>
        <w:jc w:val="both"/>
        <w:outlineLvl w:val="1"/>
        <w:rPr>
          <w:b w:val="0"/>
          <w:bCs w:val="0"/>
          <w:sz w:val="24"/>
          <w:szCs w:val="24"/>
        </w:rPr>
      </w:pPr>
      <w:r w:rsidRPr="007F640D">
        <w:rPr>
          <w:rFonts w:hint="cs"/>
          <w:b w:val="0"/>
          <w:bCs w:val="0"/>
          <w:sz w:val="24"/>
          <w:szCs w:val="24"/>
          <w:rtl/>
        </w:rPr>
        <w:t xml:space="preserve">נותן השירותים ידווח למבקר </w:t>
      </w:r>
      <w:proofErr w:type="spellStart"/>
      <w:r w:rsidRPr="007F640D">
        <w:rPr>
          <w:rFonts w:hint="cs"/>
          <w:b w:val="0"/>
          <w:bCs w:val="0"/>
          <w:sz w:val="24"/>
          <w:szCs w:val="24"/>
          <w:rtl/>
        </w:rPr>
        <w:t>מיידית</w:t>
      </w:r>
      <w:proofErr w:type="spellEnd"/>
      <w:r w:rsidRPr="007F640D">
        <w:rPr>
          <w:rFonts w:hint="cs"/>
          <w:b w:val="0"/>
          <w:bCs w:val="0"/>
          <w:sz w:val="24"/>
          <w:szCs w:val="24"/>
          <w:rtl/>
        </w:rPr>
        <w:t xml:space="preserve"> על ממצא חריג או קשיים בשיתוף פעולה עם פעילות הביקורת.</w:t>
      </w:r>
    </w:p>
    <w:p w14:paraId="7B56D06A" w14:textId="77777777" w:rsidR="00A41AD5" w:rsidRPr="007F640D" w:rsidRDefault="00A41AD5" w:rsidP="007F640D">
      <w:pPr>
        <w:pStyle w:val="-1"/>
        <w:numPr>
          <w:ilvl w:val="2"/>
          <w:numId w:val="86"/>
        </w:numPr>
        <w:spacing w:after="0" w:line="360" w:lineRule="auto"/>
        <w:ind w:left="1225" w:hanging="505"/>
        <w:jc w:val="both"/>
        <w:outlineLvl w:val="1"/>
        <w:rPr>
          <w:b w:val="0"/>
          <w:bCs w:val="0"/>
          <w:sz w:val="24"/>
          <w:szCs w:val="24"/>
        </w:rPr>
      </w:pPr>
      <w:r w:rsidRPr="007F640D">
        <w:rPr>
          <w:rFonts w:hint="cs"/>
          <w:b w:val="0"/>
          <w:bCs w:val="0"/>
          <w:sz w:val="24"/>
          <w:szCs w:val="24"/>
          <w:rtl/>
        </w:rPr>
        <w:t xml:space="preserve">שירותי הביקורת אשר </w:t>
      </w:r>
      <w:r w:rsidR="0058042E" w:rsidRPr="007F640D">
        <w:rPr>
          <w:rFonts w:hint="cs"/>
          <w:b w:val="0"/>
          <w:bCs w:val="0"/>
          <w:sz w:val="24"/>
          <w:szCs w:val="24"/>
          <w:rtl/>
        </w:rPr>
        <w:t>יסופקו בהתאם למכרז זה</w:t>
      </w:r>
      <w:r w:rsidRPr="007F640D">
        <w:rPr>
          <w:rFonts w:hint="cs"/>
          <w:b w:val="0"/>
          <w:bCs w:val="0"/>
          <w:sz w:val="24"/>
          <w:szCs w:val="24"/>
          <w:rtl/>
        </w:rPr>
        <w:t>, יינתנו במומחיות, במקצועיות ובמיומנות, בהתאם ל</w:t>
      </w:r>
      <w:r w:rsidR="00110DE6" w:rsidRPr="007F640D">
        <w:rPr>
          <w:rFonts w:hint="cs"/>
          <w:b w:val="0"/>
          <w:bCs w:val="0"/>
          <w:sz w:val="24"/>
          <w:szCs w:val="24"/>
          <w:rtl/>
        </w:rPr>
        <w:t>כל אלה, וכפי שיעודכנו מעת לעת</w:t>
      </w:r>
      <w:r w:rsidRPr="007F640D">
        <w:rPr>
          <w:rFonts w:hint="cs"/>
          <w:b w:val="0"/>
          <w:bCs w:val="0"/>
          <w:sz w:val="24"/>
          <w:szCs w:val="24"/>
          <w:rtl/>
        </w:rPr>
        <w:t>:</w:t>
      </w:r>
      <w:r w:rsidRPr="007F640D">
        <w:rPr>
          <w:rFonts w:hint="cs"/>
          <w:b w:val="0"/>
          <w:bCs w:val="0"/>
          <w:sz w:val="24"/>
          <w:szCs w:val="24"/>
        </w:rPr>
        <w:t xml:space="preserve"> </w:t>
      </w:r>
    </w:p>
    <w:p w14:paraId="4C866599" w14:textId="77777777" w:rsidR="003B52B8" w:rsidRDefault="00110DE6" w:rsidP="00BA5632">
      <w:pPr>
        <w:pStyle w:val="-3"/>
        <w:spacing w:after="0" w:line="360" w:lineRule="auto"/>
        <w:ind w:left="1225"/>
        <w:jc w:val="both"/>
        <w:rPr>
          <w:b w:val="0"/>
          <w:bCs w:val="0"/>
          <w:rtl/>
        </w:rPr>
      </w:pPr>
      <w:r>
        <w:rPr>
          <w:rFonts w:hint="cs"/>
          <w:b w:val="0"/>
          <w:bCs w:val="0"/>
          <w:rtl/>
        </w:rPr>
        <w:t xml:space="preserve">א. </w:t>
      </w:r>
      <w:r w:rsidR="00A41AD5" w:rsidRPr="00110DE6">
        <w:rPr>
          <w:rFonts w:hint="cs"/>
          <w:b w:val="0"/>
          <w:bCs w:val="0"/>
          <w:rtl/>
        </w:rPr>
        <w:t xml:space="preserve">הוראות כל דין, ובפרט בהתאם להוראות חוק הביקורת הפנימית, </w:t>
      </w:r>
      <w:proofErr w:type="spellStart"/>
      <w:r w:rsidR="00A41AD5" w:rsidRPr="00110DE6">
        <w:rPr>
          <w:rFonts w:hint="cs"/>
          <w:b w:val="0"/>
          <w:bCs w:val="0"/>
          <w:rtl/>
        </w:rPr>
        <w:t>התשנ"ב</w:t>
      </w:r>
      <w:proofErr w:type="spellEnd"/>
      <w:r w:rsidR="00A41AD5" w:rsidRPr="00110DE6">
        <w:rPr>
          <w:rFonts w:hint="cs"/>
          <w:b w:val="0"/>
          <w:bCs w:val="0"/>
          <w:rtl/>
        </w:rPr>
        <w:t xml:space="preserve"> </w:t>
      </w:r>
      <w:r w:rsidR="00A41AD5" w:rsidRPr="00110DE6">
        <w:rPr>
          <w:b w:val="0"/>
          <w:bCs w:val="0"/>
          <w:rtl/>
        </w:rPr>
        <w:t>–</w:t>
      </w:r>
    </w:p>
    <w:p w14:paraId="5AF4786B" w14:textId="77777777" w:rsidR="00A41AD5" w:rsidRDefault="003B52B8" w:rsidP="00BA5632">
      <w:pPr>
        <w:pStyle w:val="-3"/>
        <w:spacing w:after="0" w:line="360" w:lineRule="auto"/>
        <w:ind w:left="1225"/>
        <w:jc w:val="both"/>
        <w:rPr>
          <w:b w:val="0"/>
          <w:bCs w:val="0"/>
          <w:rtl/>
        </w:rPr>
      </w:pPr>
      <w:r>
        <w:rPr>
          <w:rFonts w:hint="cs"/>
          <w:b w:val="0"/>
          <w:bCs w:val="0"/>
          <w:rtl/>
        </w:rPr>
        <w:t xml:space="preserve">    </w:t>
      </w:r>
      <w:r w:rsidR="00A41AD5" w:rsidRPr="00110DE6">
        <w:rPr>
          <w:rFonts w:hint="cs"/>
          <w:b w:val="0"/>
          <w:bCs w:val="0"/>
          <w:rtl/>
        </w:rPr>
        <w:t>1992</w:t>
      </w:r>
      <w:r w:rsidR="00110DE6">
        <w:rPr>
          <w:rFonts w:hint="cs"/>
          <w:b w:val="0"/>
          <w:bCs w:val="0"/>
          <w:rtl/>
        </w:rPr>
        <w:t>;</w:t>
      </w:r>
    </w:p>
    <w:p w14:paraId="6FBC98E7" w14:textId="77777777" w:rsidR="00110DE6" w:rsidRDefault="00110DE6" w:rsidP="00BA5632">
      <w:pPr>
        <w:pStyle w:val="-3"/>
        <w:spacing w:after="0" w:line="360" w:lineRule="auto"/>
        <w:ind w:left="1225"/>
        <w:jc w:val="both"/>
        <w:rPr>
          <w:b w:val="0"/>
          <w:bCs w:val="0"/>
          <w:rtl/>
        </w:rPr>
      </w:pPr>
      <w:r>
        <w:rPr>
          <w:rFonts w:hint="cs"/>
          <w:b w:val="0"/>
          <w:bCs w:val="0"/>
          <w:rtl/>
        </w:rPr>
        <w:t xml:space="preserve">ב. תקנים והנחיות מקצועיות;  </w:t>
      </w:r>
    </w:p>
    <w:p w14:paraId="3142D5AC" w14:textId="77777777" w:rsidR="00110DE6" w:rsidRDefault="00110DE6" w:rsidP="00BA5632">
      <w:pPr>
        <w:pStyle w:val="-3"/>
        <w:spacing w:after="0" w:line="360" w:lineRule="auto"/>
        <w:ind w:left="1225"/>
        <w:jc w:val="both"/>
        <w:rPr>
          <w:b w:val="0"/>
          <w:bCs w:val="0"/>
          <w:rtl/>
        </w:rPr>
      </w:pPr>
      <w:r>
        <w:rPr>
          <w:rFonts w:hint="cs"/>
          <w:b w:val="0"/>
          <w:bCs w:val="0"/>
          <w:rtl/>
        </w:rPr>
        <w:t xml:space="preserve">ג. כללי אתיקה </w:t>
      </w:r>
      <w:r w:rsidR="00895DA8">
        <w:rPr>
          <w:rFonts w:hint="cs"/>
          <w:b w:val="0"/>
          <w:bCs w:val="0"/>
          <w:rtl/>
        </w:rPr>
        <w:t xml:space="preserve">שנקבעו ומפורסמים ע"י לשכת המבקרים הפנימיים </w:t>
      </w:r>
      <w:r w:rsidR="00895DA8">
        <w:rPr>
          <w:rFonts w:hint="cs"/>
          <w:b w:val="0"/>
          <w:bCs w:val="0"/>
        </w:rPr>
        <w:t>IIA</w:t>
      </w:r>
      <w:r>
        <w:rPr>
          <w:rFonts w:hint="cs"/>
          <w:b w:val="0"/>
          <w:bCs w:val="0"/>
          <w:rtl/>
        </w:rPr>
        <w:t>.</w:t>
      </w:r>
    </w:p>
    <w:p w14:paraId="6C0BF5C8" w14:textId="77777777" w:rsidR="0058042E" w:rsidRDefault="00895DA8" w:rsidP="00BA5632">
      <w:pPr>
        <w:pStyle w:val="-3"/>
        <w:spacing w:after="0" w:line="360" w:lineRule="auto"/>
        <w:ind w:left="1225"/>
        <w:jc w:val="both"/>
        <w:rPr>
          <w:b w:val="0"/>
          <w:bCs w:val="0"/>
          <w:rtl/>
        </w:rPr>
      </w:pPr>
      <w:r>
        <w:rPr>
          <w:rFonts w:hint="cs"/>
          <w:b w:val="0"/>
          <w:bCs w:val="0"/>
          <w:rtl/>
        </w:rPr>
        <w:t xml:space="preserve">ד. הנחיות </w:t>
      </w:r>
      <w:proofErr w:type="spellStart"/>
      <w:r>
        <w:rPr>
          <w:rFonts w:hint="cs"/>
          <w:b w:val="0"/>
          <w:bCs w:val="0"/>
          <w:rtl/>
        </w:rPr>
        <w:t>שינתנו</w:t>
      </w:r>
      <w:proofErr w:type="spellEnd"/>
      <w:r>
        <w:rPr>
          <w:rFonts w:hint="cs"/>
          <w:b w:val="0"/>
          <w:bCs w:val="0"/>
          <w:rtl/>
        </w:rPr>
        <w:t xml:space="preserve"> ע"י מבקר הפנים של המשרד. </w:t>
      </w:r>
    </w:p>
    <w:p w14:paraId="21E0F2BE" w14:textId="77777777" w:rsidR="00895DA8" w:rsidRDefault="00895DA8" w:rsidP="003B52B8">
      <w:pPr>
        <w:pStyle w:val="-3"/>
        <w:spacing w:after="0" w:line="360" w:lineRule="auto"/>
        <w:ind w:left="1440"/>
        <w:jc w:val="both"/>
        <w:rPr>
          <w:b w:val="0"/>
          <w:bCs w:val="0"/>
          <w:rtl/>
        </w:rPr>
      </w:pPr>
    </w:p>
    <w:p w14:paraId="4DCD2AE1" w14:textId="77777777" w:rsidR="00895DA8" w:rsidRDefault="00895DA8" w:rsidP="00BA5632">
      <w:pPr>
        <w:pStyle w:val="-3"/>
        <w:spacing w:after="0" w:line="360" w:lineRule="auto"/>
        <w:ind w:left="1225"/>
        <w:jc w:val="both"/>
        <w:rPr>
          <w:b w:val="0"/>
          <w:bCs w:val="0"/>
          <w:rtl/>
        </w:rPr>
      </w:pPr>
      <w:r>
        <w:rPr>
          <w:rFonts w:hint="cs"/>
          <w:b w:val="0"/>
          <w:bCs w:val="0"/>
          <w:rtl/>
        </w:rPr>
        <w:t xml:space="preserve">כחלק בלתי נפרד מהאמור בסעיף זה </w:t>
      </w:r>
      <w:r>
        <w:rPr>
          <w:b w:val="0"/>
          <w:bCs w:val="0"/>
          <w:rtl/>
        </w:rPr>
        <w:t>–</w:t>
      </w:r>
      <w:r>
        <w:rPr>
          <w:rFonts w:hint="cs"/>
          <w:b w:val="0"/>
          <w:bCs w:val="0"/>
          <w:rtl/>
        </w:rPr>
        <w:t xml:space="preserve"> נותן השירותים נדרש ללמוד לעומק את נושא הביקורת אשר יידרש לבדוק, ובכלל זה הכרת החוקים, הנהלים, </w:t>
      </w:r>
      <w:r w:rsidR="000C0690">
        <w:rPr>
          <w:rFonts w:hint="cs"/>
          <w:b w:val="0"/>
          <w:bCs w:val="0"/>
          <w:rtl/>
        </w:rPr>
        <w:t xml:space="preserve">התקנים </w:t>
      </w:r>
      <w:r>
        <w:rPr>
          <w:rFonts w:hint="cs"/>
          <w:b w:val="0"/>
          <w:bCs w:val="0"/>
          <w:rtl/>
        </w:rPr>
        <w:t>המקצועיים וכיו"ב, הרלוונטיים לעניין אותו נושא. בנוסף, על נותן השירותים להתעדכן באופן קבוע, בחידושים ובמגמות בתחום הביקור</w:t>
      </w:r>
      <w:r w:rsidR="009A4F9C">
        <w:rPr>
          <w:rFonts w:hint="cs"/>
          <w:b w:val="0"/>
          <w:bCs w:val="0"/>
          <w:rtl/>
        </w:rPr>
        <w:t xml:space="preserve">ת. </w:t>
      </w:r>
    </w:p>
    <w:p w14:paraId="52F2DAFF" w14:textId="77777777" w:rsidR="005D5D38" w:rsidRPr="009407DD" w:rsidRDefault="005D5D38" w:rsidP="009407DD">
      <w:pPr>
        <w:pStyle w:val="-1"/>
        <w:numPr>
          <w:ilvl w:val="2"/>
          <w:numId w:val="86"/>
        </w:numPr>
        <w:spacing w:after="0" w:line="360" w:lineRule="auto"/>
        <w:ind w:left="1225" w:hanging="505"/>
        <w:jc w:val="both"/>
        <w:outlineLvl w:val="1"/>
        <w:rPr>
          <w:b w:val="0"/>
          <w:bCs w:val="0"/>
          <w:sz w:val="24"/>
          <w:szCs w:val="24"/>
        </w:rPr>
      </w:pPr>
      <w:r w:rsidRPr="009407DD">
        <w:rPr>
          <w:rFonts w:hint="cs"/>
          <w:b w:val="0"/>
          <w:bCs w:val="0"/>
          <w:sz w:val="24"/>
          <w:szCs w:val="24"/>
          <w:rtl/>
        </w:rPr>
        <w:t>כחלק מכלי הביקורת יידרש נותן השירותים לעשות שימוש בכלים ממוחשבים</w:t>
      </w:r>
      <w:r w:rsidR="00B34338" w:rsidRPr="009407DD">
        <w:rPr>
          <w:rFonts w:hint="cs"/>
          <w:b w:val="0"/>
          <w:bCs w:val="0"/>
          <w:sz w:val="24"/>
          <w:szCs w:val="24"/>
          <w:rtl/>
        </w:rPr>
        <w:t xml:space="preserve"> לצורך עריכת הדו"ח. </w:t>
      </w:r>
      <w:r w:rsidRPr="009407DD">
        <w:rPr>
          <w:rFonts w:hint="cs"/>
          <w:b w:val="0"/>
          <w:bCs w:val="0"/>
          <w:sz w:val="24"/>
          <w:szCs w:val="24"/>
          <w:rtl/>
        </w:rPr>
        <w:t xml:space="preserve"> </w:t>
      </w:r>
    </w:p>
    <w:p w14:paraId="49C839A2" w14:textId="77777777" w:rsidR="005D5D38" w:rsidRPr="009407DD" w:rsidRDefault="005D5D38" w:rsidP="009407DD">
      <w:pPr>
        <w:pStyle w:val="-1"/>
        <w:numPr>
          <w:ilvl w:val="2"/>
          <w:numId w:val="86"/>
        </w:numPr>
        <w:spacing w:after="0" w:line="360" w:lineRule="auto"/>
        <w:ind w:left="1225" w:hanging="505"/>
        <w:jc w:val="both"/>
        <w:outlineLvl w:val="1"/>
        <w:rPr>
          <w:b w:val="0"/>
          <w:bCs w:val="0"/>
          <w:sz w:val="24"/>
          <w:szCs w:val="24"/>
        </w:rPr>
      </w:pPr>
      <w:r w:rsidRPr="009407DD">
        <w:rPr>
          <w:rFonts w:hint="cs"/>
          <w:b w:val="0"/>
          <w:bCs w:val="0"/>
          <w:sz w:val="24"/>
          <w:szCs w:val="24"/>
          <w:rtl/>
        </w:rPr>
        <w:t xml:space="preserve">כחלק בלתי נפרד ממתן השירותים, נותן השירותים יהיה אחראי לגיבוש נהלי עבודה סדורים בכתב לצוות באמצעותו </w:t>
      </w:r>
      <w:proofErr w:type="spellStart"/>
      <w:r w:rsidRPr="009407DD">
        <w:rPr>
          <w:rFonts w:hint="cs"/>
          <w:b w:val="0"/>
          <w:bCs w:val="0"/>
          <w:sz w:val="24"/>
          <w:szCs w:val="24"/>
          <w:rtl/>
        </w:rPr>
        <w:t>ינתנו</w:t>
      </w:r>
      <w:proofErr w:type="spellEnd"/>
      <w:r w:rsidRPr="009407DD">
        <w:rPr>
          <w:rFonts w:hint="cs"/>
          <w:b w:val="0"/>
          <w:bCs w:val="0"/>
          <w:sz w:val="24"/>
          <w:szCs w:val="24"/>
          <w:rtl/>
        </w:rPr>
        <w:t xml:space="preserve"> השירותים, אשר יהיה בהתאם להוראות המכרז ובהתאם להוראות </w:t>
      </w:r>
      <w:proofErr w:type="spellStart"/>
      <w:r w:rsidRPr="009407DD">
        <w:rPr>
          <w:rFonts w:hint="cs"/>
          <w:b w:val="0"/>
          <w:bCs w:val="0"/>
          <w:sz w:val="24"/>
          <w:szCs w:val="24"/>
          <w:rtl/>
        </w:rPr>
        <w:t>שינתנו</w:t>
      </w:r>
      <w:proofErr w:type="spellEnd"/>
      <w:r w:rsidRPr="009407DD">
        <w:rPr>
          <w:rFonts w:hint="cs"/>
          <w:b w:val="0"/>
          <w:bCs w:val="0"/>
          <w:sz w:val="24"/>
          <w:szCs w:val="24"/>
          <w:rtl/>
        </w:rPr>
        <w:t xml:space="preserve"> ע"י מבקר הפנים. נהלי עבודה אלו יעודכנו מעת לעת, בשים לב להנחיות שניתנו לנותן השירותים ע"י מבקר הפנים, ויועברו לעיונו, עם דרישתו. </w:t>
      </w:r>
    </w:p>
    <w:p w14:paraId="2157E341" w14:textId="77777777" w:rsidR="0058042E" w:rsidRPr="009407DD" w:rsidRDefault="00D15736" w:rsidP="009407DD">
      <w:pPr>
        <w:pStyle w:val="-1"/>
        <w:numPr>
          <w:ilvl w:val="2"/>
          <w:numId w:val="86"/>
        </w:numPr>
        <w:spacing w:after="0" w:line="360" w:lineRule="auto"/>
        <w:ind w:left="1225" w:hanging="505"/>
        <w:jc w:val="both"/>
        <w:outlineLvl w:val="1"/>
        <w:rPr>
          <w:b w:val="0"/>
          <w:bCs w:val="0"/>
          <w:sz w:val="24"/>
          <w:szCs w:val="24"/>
        </w:rPr>
      </w:pPr>
      <w:r w:rsidRPr="009407DD">
        <w:rPr>
          <w:rFonts w:hint="cs"/>
          <w:b w:val="0"/>
          <w:bCs w:val="0"/>
          <w:sz w:val="24"/>
          <w:szCs w:val="24"/>
          <w:rtl/>
        </w:rPr>
        <w:t xml:space="preserve">השירותים יסופקו ע"י נותן השירותים ממשרדיו, אולם נותן השירותים יידרש להגיע למתקני המשרד השונים, </w:t>
      </w:r>
      <w:r w:rsidR="007E5CA2" w:rsidRPr="009407DD">
        <w:rPr>
          <w:rFonts w:hint="cs"/>
          <w:b w:val="0"/>
          <w:bCs w:val="0"/>
          <w:sz w:val="24"/>
          <w:szCs w:val="24"/>
          <w:rtl/>
        </w:rPr>
        <w:t xml:space="preserve">ובכלל זה </w:t>
      </w:r>
      <w:r w:rsidRPr="009407DD">
        <w:rPr>
          <w:rFonts w:hint="cs"/>
          <w:b w:val="0"/>
          <w:bCs w:val="0"/>
          <w:sz w:val="24"/>
          <w:szCs w:val="24"/>
          <w:rtl/>
        </w:rPr>
        <w:t xml:space="preserve">משרד מבקר הפנים בקריית הממשלה בירושלים,  ובמידת הצורך אף לאתרים רלוונטיים נוספים בהם מתבצעת פעילות בפיקוח המשרד או בתקצובו, הנמצאים בפריסה ארצית בכל רחבי הארץ. </w:t>
      </w:r>
    </w:p>
    <w:p w14:paraId="43B60191" w14:textId="77777777" w:rsidR="00AA1A2A" w:rsidRPr="009407DD" w:rsidRDefault="00AA1A2A" w:rsidP="009407DD">
      <w:pPr>
        <w:pStyle w:val="-1"/>
        <w:numPr>
          <w:ilvl w:val="2"/>
          <w:numId w:val="86"/>
        </w:numPr>
        <w:spacing w:after="0" w:line="360" w:lineRule="auto"/>
        <w:ind w:left="1225" w:hanging="505"/>
        <w:jc w:val="both"/>
        <w:outlineLvl w:val="1"/>
        <w:rPr>
          <w:b w:val="0"/>
          <w:bCs w:val="0"/>
          <w:sz w:val="24"/>
          <w:szCs w:val="24"/>
        </w:rPr>
      </w:pPr>
      <w:r w:rsidRPr="009407DD">
        <w:rPr>
          <w:rFonts w:hint="cs"/>
          <w:b w:val="0"/>
          <w:bCs w:val="0"/>
          <w:sz w:val="24"/>
          <w:szCs w:val="24"/>
          <w:rtl/>
        </w:rPr>
        <w:t xml:space="preserve">על נותן השירותים להיערך לביצוע במקביל של מספר עבודות ביקורת. </w:t>
      </w:r>
    </w:p>
    <w:p w14:paraId="3866E00F" w14:textId="77777777" w:rsidR="00895DA8" w:rsidRPr="009407DD" w:rsidRDefault="00895DA8" w:rsidP="00F8230F">
      <w:pPr>
        <w:pStyle w:val="-1"/>
        <w:numPr>
          <w:ilvl w:val="2"/>
          <w:numId w:val="86"/>
        </w:numPr>
        <w:spacing w:after="0" w:line="360" w:lineRule="auto"/>
        <w:ind w:left="1360" w:hanging="709"/>
        <w:jc w:val="both"/>
        <w:outlineLvl w:val="1"/>
        <w:rPr>
          <w:b w:val="0"/>
          <w:bCs w:val="0"/>
          <w:sz w:val="24"/>
          <w:szCs w:val="24"/>
        </w:rPr>
      </w:pPr>
      <w:r w:rsidRPr="009407DD">
        <w:rPr>
          <w:rFonts w:hint="cs"/>
          <w:b w:val="0"/>
          <w:bCs w:val="0"/>
          <w:sz w:val="24"/>
          <w:szCs w:val="24"/>
          <w:rtl/>
        </w:rPr>
        <w:t xml:space="preserve">לפי שיקול דעת מבקר המשרד, צוות הביקורת מטעם נותן השירותים שייבחר, יעבור הדרכה, טרם יחל בעריכת הביקורת במשרד, שתועבר ע"י המבקר או גורם שייבחר לכך מטעמו. נותן השירותים לא יקבל תמורה נפרדת בגין הדרכה זו.  היקף ההדרכה לא יעלה על 2 ימי עבודה. </w:t>
      </w:r>
    </w:p>
    <w:p w14:paraId="5DAE64C2" w14:textId="77777777" w:rsidR="007E5CA2" w:rsidRPr="009407DD" w:rsidRDefault="007E5CA2" w:rsidP="009407DD">
      <w:pPr>
        <w:pStyle w:val="-1"/>
        <w:numPr>
          <w:ilvl w:val="2"/>
          <w:numId w:val="86"/>
        </w:numPr>
        <w:spacing w:after="0" w:line="360" w:lineRule="auto"/>
        <w:ind w:left="1225" w:hanging="505"/>
        <w:jc w:val="both"/>
        <w:outlineLvl w:val="1"/>
        <w:rPr>
          <w:b w:val="0"/>
          <w:bCs w:val="0"/>
          <w:sz w:val="24"/>
          <w:szCs w:val="24"/>
        </w:rPr>
      </w:pPr>
      <w:r w:rsidRPr="009407DD">
        <w:rPr>
          <w:rFonts w:hint="cs"/>
          <w:b w:val="0"/>
          <w:bCs w:val="0"/>
          <w:sz w:val="24"/>
          <w:szCs w:val="24"/>
          <w:rtl/>
        </w:rPr>
        <w:t>ביצוע הביק</w:t>
      </w:r>
      <w:r w:rsidR="00895DA8" w:rsidRPr="009407DD">
        <w:rPr>
          <w:rFonts w:hint="cs"/>
          <w:b w:val="0"/>
          <w:bCs w:val="0"/>
          <w:sz w:val="24"/>
          <w:szCs w:val="24"/>
          <w:rtl/>
        </w:rPr>
        <w:t>ו</w:t>
      </w:r>
      <w:r w:rsidRPr="009407DD">
        <w:rPr>
          <w:rFonts w:hint="cs"/>
          <w:b w:val="0"/>
          <w:bCs w:val="0"/>
          <w:sz w:val="24"/>
          <w:szCs w:val="24"/>
          <w:rtl/>
        </w:rPr>
        <w:t xml:space="preserve">רת יהיה בהתאם לשלבים המפורטים להלן. יחד עם זאת, רשאי המבקר לקבוע כי רק חלק מהשלבים יבוצעו בעניינים </w:t>
      </w:r>
      <w:proofErr w:type="spellStart"/>
      <w:r w:rsidRPr="009407DD">
        <w:rPr>
          <w:rFonts w:hint="cs"/>
          <w:b w:val="0"/>
          <w:bCs w:val="0"/>
          <w:sz w:val="24"/>
          <w:szCs w:val="24"/>
          <w:rtl/>
        </w:rPr>
        <w:t>מסויימים</w:t>
      </w:r>
      <w:proofErr w:type="spellEnd"/>
      <w:r w:rsidRPr="009407DD">
        <w:rPr>
          <w:rFonts w:hint="cs"/>
          <w:b w:val="0"/>
          <w:bCs w:val="0"/>
          <w:sz w:val="24"/>
          <w:szCs w:val="24"/>
          <w:rtl/>
        </w:rPr>
        <w:t>, בהתאם לשיקול דעתו הבלעדי</w:t>
      </w:r>
      <w:r w:rsidR="00723E22" w:rsidRPr="009407DD">
        <w:rPr>
          <w:rFonts w:hint="cs"/>
          <w:b w:val="0"/>
          <w:bCs w:val="0"/>
          <w:sz w:val="24"/>
          <w:szCs w:val="24"/>
          <w:rtl/>
        </w:rPr>
        <w:t>, וכפי שיפורט על ידו בהזמנת העבודה</w:t>
      </w:r>
      <w:r w:rsidRPr="009407DD">
        <w:rPr>
          <w:rFonts w:hint="cs"/>
          <w:b w:val="0"/>
          <w:bCs w:val="0"/>
          <w:sz w:val="24"/>
          <w:szCs w:val="24"/>
          <w:rtl/>
        </w:rPr>
        <w:t xml:space="preserve">: </w:t>
      </w:r>
    </w:p>
    <w:p w14:paraId="065C40FE" w14:textId="77777777" w:rsidR="007E5CA2" w:rsidRDefault="007E5CA2" w:rsidP="00387D42">
      <w:pPr>
        <w:pStyle w:val="-2"/>
        <w:spacing w:after="0" w:line="360" w:lineRule="auto"/>
        <w:ind w:firstLine="644"/>
      </w:pPr>
      <w:r>
        <w:rPr>
          <w:rFonts w:hint="cs"/>
          <w:rtl/>
        </w:rPr>
        <w:t xml:space="preserve">שלב א' </w:t>
      </w:r>
      <w:r>
        <w:rPr>
          <w:rtl/>
        </w:rPr>
        <w:t>–</w:t>
      </w:r>
      <w:r>
        <w:rPr>
          <w:rFonts w:hint="cs"/>
          <w:rtl/>
        </w:rPr>
        <w:t xml:space="preserve"> סקר מקדים ותכנית ביקורת </w:t>
      </w:r>
    </w:p>
    <w:p w14:paraId="1C3613F0" w14:textId="77777777" w:rsidR="007E5CA2" w:rsidRDefault="007E5CA2" w:rsidP="00E462A5">
      <w:pPr>
        <w:pStyle w:val="-2"/>
        <w:numPr>
          <w:ilvl w:val="0"/>
          <w:numId w:val="66"/>
        </w:numPr>
        <w:spacing w:after="0" w:line="360" w:lineRule="auto"/>
        <w:ind w:left="2513"/>
        <w:rPr>
          <w:b w:val="0"/>
          <w:bCs w:val="0"/>
        </w:rPr>
      </w:pPr>
      <w:r w:rsidRPr="007E5CA2">
        <w:rPr>
          <w:rFonts w:hint="cs"/>
          <w:b w:val="0"/>
          <w:bCs w:val="0"/>
          <w:rtl/>
        </w:rPr>
        <w:lastRenderedPageBreak/>
        <w:t>קיום פגיש</w:t>
      </w:r>
      <w:r>
        <w:rPr>
          <w:rFonts w:hint="cs"/>
          <w:b w:val="0"/>
          <w:bCs w:val="0"/>
          <w:rtl/>
        </w:rPr>
        <w:t>ת</w:t>
      </w:r>
      <w:r w:rsidRPr="007E5CA2">
        <w:rPr>
          <w:rFonts w:hint="cs"/>
          <w:b w:val="0"/>
          <w:bCs w:val="0"/>
          <w:rtl/>
        </w:rPr>
        <w:t xml:space="preserve"> התנעת הביקורת, יחד עם מבקר הפנים של המשרד וה</w:t>
      </w:r>
      <w:r>
        <w:rPr>
          <w:rFonts w:hint="cs"/>
          <w:b w:val="0"/>
          <w:bCs w:val="0"/>
          <w:rtl/>
        </w:rPr>
        <w:t xml:space="preserve">יחידה המקצועית במשרד שהביקורת מתבצעת ביחס לפעילותה. </w:t>
      </w:r>
      <w:r w:rsidRPr="007E5CA2">
        <w:rPr>
          <w:rFonts w:hint="cs"/>
          <w:b w:val="0"/>
          <w:bCs w:val="0"/>
          <w:rtl/>
        </w:rPr>
        <w:t xml:space="preserve"> </w:t>
      </w:r>
    </w:p>
    <w:p w14:paraId="61A7927C" w14:textId="77777777" w:rsidR="007E5CA2" w:rsidRDefault="007E5CA2" w:rsidP="00E462A5">
      <w:pPr>
        <w:pStyle w:val="-2"/>
        <w:numPr>
          <w:ilvl w:val="0"/>
          <w:numId w:val="66"/>
        </w:numPr>
        <w:spacing w:after="0" w:line="360" w:lineRule="auto"/>
        <w:ind w:left="2513"/>
        <w:rPr>
          <w:b w:val="0"/>
          <w:bCs w:val="0"/>
        </w:rPr>
      </w:pPr>
      <w:r>
        <w:rPr>
          <w:rFonts w:hint="cs"/>
          <w:b w:val="0"/>
          <w:bCs w:val="0"/>
          <w:rtl/>
        </w:rPr>
        <w:t xml:space="preserve">איסוף חומרים, הכנה ועריכת סקר מקדים. </w:t>
      </w:r>
    </w:p>
    <w:p w14:paraId="74AB9701" w14:textId="77777777" w:rsidR="007E5CA2" w:rsidRDefault="007E5CA2" w:rsidP="00E462A5">
      <w:pPr>
        <w:pStyle w:val="-2"/>
        <w:numPr>
          <w:ilvl w:val="0"/>
          <w:numId w:val="66"/>
        </w:numPr>
        <w:spacing w:after="0" w:line="360" w:lineRule="auto"/>
        <w:ind w:left="2513"/>
        <w:rPr>
          <w:b w:val="0"/>
          <w:bCs w:val="0"/>
        </w:rPr>
      </w:pPr>
      <w:r>
        <w:rPr>
          <w:rFonts w:hint="cs"/>
          <w:b w:val="0"/>
          <w:bCs w:val="0"/>
          <w:rtl/>
        </w:rPr>
        <w:t xml:space="preserve">הכנת תכנית ביקורת פרטנית, </w:t>
      </w:r>
      <w:r w:rsidR="0009261C">
        <w:rPr>
          <w:rFonts w:hint="cs"/>
          <w:b w:val="0"/>
          <w:bCs w:val="0"/>
          <w:rtl/>
        </w:rPr>
        <w:t>מונחית סיכונים;</w:t>
      </w:r>
      <w:r w:rsidR="0009261C">
        <w:rPr>
          <w:rFonts w:hint="cs"/>
          <w:b w:val="0"/>
          <w:bCs w:val="0"/>
        </w:rPr>
        <w:t xml:space="preserve">  </w:t>
      </w:r>
      <w:r w:rsidR="0009261C">
        <w:rPr>
          <w:rFonts w:hint="cs"/>
          <w:b w:val="0"/>
          <w:bCs w:val="0"/>
          <w:rtl/>
        </w:rPr>
        <w:t xml:space="preserve"> תכנית הביקורת תכלול</w:t>
      </w:r>
      <w:r w:rsidR="000C0690">
        <w:rPr>
          <w:rFonts w:hint="cs"/>
          <w:b w:val="0"/>
          <w:bCs w:val="0"/>
          <w:rtl/>
        </w:rPr>
        <w:t>, בין היתר,</w:t>
      </w:r>
      <w:r w:rsidR="0009261C">
        <w:rPr>
          <w:rFonts w:hint="cs"/>
          <w:b w:val="0"/>
          <w:bCs w:val="0"/>
          <w:rtl/>
        </w:rPr>
        <w:t xml:space="preserve"> לוחות זמנים, פירוט הצוות המבצע ותאושר בטרם תחילת יישומה על ידי מבקר הפנים בכתב.</w:t>
      </w:r>
    </w:p>
    <w:p w14:paraId="75CCFA25" w14:textId="77777777" w:rsidR="0009261C" w:rsidRDefault="0009261C" w:rsidP="00387D42">
      <w:pPr>
        <w:pStyle w:val="-2"/>
        <w:spacing w:after="0" w:line="360" w:lineRule="auto"/>
        <w:ind w:firstLine="644"/>
      </w:pPr>
      <w:r>
        <w:rPr>
          <w:rFonts w:hint="cs"/>
          <w:rtl/>
        </w:rPr>
        <w:t xml:space="preserve">שלב ב' </w:t>
      </w:r>
      <w:r>
        <w:rPr>
          <w:rtl/>
        </w:rPr>
        <w:t>–</w:t>
      </w:r>
      <w:r>
        <w:rPr>
          <w:rFonts w:hint="cs"/>
          <w:rtl/>
        </w:rPr>
        <w:t xml:space="preserve"> גיבוש טיוטה ראשונית של דו"ח הביקורת</w:t>
      </w:r>
    </w:p>
    <w:p w14:paraId="53A55626" w14:textId="77777777" w:rsidR="0009261C" w:rsidRPr="0009261C" w:rsidRDefault="0009261C" w:rsidP="00E462A5">
      <w:pPr>
        <w:pStyle w:val="-2"/>
        <w:numPr>
          <w:ilvl w:val="0"/>
          <w:numId w:val="67"/>
        </w:numPr>
        <w:spacing w:after="0" w:line="360" w:lineRule="auto"/>
        <w:ind w:left="2513"/>
        <w:rPr>
          <w:b w:val="0"/>
          <w:bCs w:val="0"/>
        </w:rPr>
      </w:pPr>
      <w:r w:rsidRPr="0009261C">
        <w:rPr>
          <w:rFonts w:hint="cs"/>
          <w:b w:val="0"/>
          <w:bCs w:val="0"/>
          <w:rtl/>
        </w:rPr>
        <w:t>קיום פגישות עם גורמים מתוך ומחוץ למשרד;</w:t>
      </w:r>
      <w:r w:rsidRPr="0009261C">
        <w:rPr>
          <w:rFonts w:hint="cs"/>
          <w:b w:val="0"/>
          <w:bCs w:val="0"/>
        </w:rPr>
        <w:t xml:space="preserve"> </w:t>
      </w:r>
    </w:p>
    <w:p w14:paraId="08E6E1A0" w14:textId="77777777" w:rsidR="0009261C" w:rsidRDefault="0009261C" w:rsidP="00E462A5">
      <w:pPr>
        <w:pStyle w:val="-2"/>
        <w:numPr>
          <w:ilvl w:val="0"/>
          <w:numId w:val="67"/>
        </w:numPr>
        <w:spacing w:after="0" w:line="360" w:lineRule="auto"/>
        <w:ind w:left="2513"/>
      </w:pPr>
      <w:r w:rsidRPr="0009261C">
        <w:rPr>
          <w:rFonts w:hint="cs"/>
          <w:b w:val="0"/>
          <w:bCs w:val="0"/>
          <w:rtl/>
        </w:rPr>
        <w:t>גיבוש ממצאים, מסקנות והמלצות הביקורת;</w:t>
      </w:r>
      <w:r>
        <w:rPr>
          <w:rFonts w:hint="cs"/>
        </w:rPr>
        <w:t xml:space="preserve"> </w:t>
      </w:r>
    </w:p>
    <w:p w14:paraId="1C6A673B" w14:textId="77777777" w:rsidR="0009261C" w:rsidRDefault="0009261C" w:rsidP="00E462A5">
      <w:pPr>
        <w:pStyle w:val="-2"/>
        <w:numPr>
          <w:ilvl w:val="0"/>
          <w:numId w:val="67"/>
        </w:numPr>
        <w:spacing w:after="0" w:line="360" w:lineRule="auto"/>
        <w:ind w:left="2513"/>
        <w:rPr>
          <w:b w:val="0"/>
          <w:bCs w:val="0"/>
        </w:rPr>
      </w:pPr>
      <w:r w:rsidRPr="0009261C">
        <w:rPr>
          <w:rFonts w:hint="cs"/>
          <w:b w:val="0"/>
          <w:bCs w:val="0"/>
          <w:rtl/>
        </w:rPr>
        <w:t>הגשת טיוטת דו"ח ביקורת</w:t>
      </w:r>
      <w:r>
        <w:rPr>
          <w:rFonts w:hint="cs"/>
          <w:b w:val="0"/>
          <w:bCs w:val="0"/>
          <w:rtl/>
        </w:rPr>
        <w:t>, מבוסס סיכונים, להערות האגף;</w:t>
      </w:r>
      <w:r>
        <w:rPr>
          <w:rFonts w:hint="cs"/>
          <w:b w:val="0"/>
          <w:bCs w:val="0"/>
        </w:rPr>
        <w:t xml:space="preserve"> </w:t>
      </w:r>
    </w:p>
    <w:p w14:paraId="39070D70" w14:textId="77777777" w:rsidR="0009261C" w:rsidRDefault="0009261C" w:rsidP="00E462A5">
      <w:pPr>
        <w:pStyle w:val="-2"/>
        <w:numPr>
          <w:ilvl w:val="0"/>
          <w:numId w:val="67"/>
        </w:numPr>
        <w:spacing w:after="0" w:line="360" w:lineRule="auto"/>
        <w:ind w:left="2513"/>
        <w:rPr>
          <w:b w:val="0"/>
          <w:bCs w:val="0"/>
        </w:rPr>
      </w:pPr>
      <w:r>
        <w:rPr>
          <w:rFonts w:hint="cs"/>
          <w:b w:val="0"/>
          <w:bCs w:val="0"/>
          <w:rtl/>
        </w:rPr>
        <w:t>ביצוע תיקונים, לפי הצורך, בהתחשב בהערות האגף;</w:t>
      </w:r>
      <w:r>
        <w:rPr>
          <w:rFonts w:hint="cs"/>
          <w:b w:val="0"/>
          <w:bCs w:val="0"/>
        </w:rPr>
        <w:t xml:space="preserve"> </w:t>
      </w:r>
    </w:p>
    <w:p w14:paraId="5E9B54B5" w14:textId="77777777" w:rsidR="0009261C" w:rsidRDefault="0009261C" w:rsidP="00E462A5">
      <w:pPr>
        <w:pStyle w:val="-2"/>
        <w:numPr>
          <w:ilvl w:val="0"/>
          <w:numId w:val="67"/>
        </w:numPr>
        <w:spacing w:after="0" w:line="360" w:lineRule="auto"/>
        <w:ind w:left="2513"/>
        <w:rPr>
          <w:b w:val="0"/>
          <w:bCs w:val="0"/>
        </w:rPr>
      </w:pPr>
      <w:r>
        <w:rPr>
          <w:rFonts w:hint="cs"/>
          <w:b w:val="0"/>
          <w:bCs w:val="0"/>
          <w:rtl/>
        </w:rPr>
        <w:t>העברת הטיוטה המתוקנת לאישור מבקר הפנים;</w:t>
      </w:r>
      <w:r>
        <w:rPr>
          <w:rFonts w:hint="cs"/>
          <w:b w:val="0"/>
          <w:bCs w:val="0"/>
        </w:rPr>
        <w:t xml:space="preserve"> </w:t>
      </w:r>
    </w:p>
    <w:p w14:paraId="080D877D" w14:textId="77777777" w:rsidR="0009261C" w:rsidRDefault="0009261C" w:rsidP="00E462A5">
      <w:pPr>
        <w:pStyle w:val="-2"/>
        <w:numPr>
          <w:ilvl w:val="0"/>
          <w:numId w:val="67"/>
        </w:numPr>
        <w:spacing w:after="0" w:line="360" w:lineRule="auto"/>
        <w:ind w:left="2513"/>
        <w:rPr>
          <w:b w:val="0"/>
          <w:bCs w:val="0"/>
        </w:rPr>
      </w:pPr>
      <w:r>
        <w:rPr>
          <w:rFonts w:hint="cs"/>
          <w:b w:val="0"/>
          <w:bCs w:val="0"/>
          <w:rtl/>
        </w:rPr>
        <w:t xml:space="preserve">העברת הטיוטה המאושרת, בצירוף אסמכתאות ונספחים להערות המבוקרים. </w:t>
      </w:r>
    </w:p>
    <w:p w14:paraId="0A1370D3" w14:textId="77777777" w:rsidR="0009261C" w:rsidRDefault="0009261C" w:rsidP="00387D42">
      <w:pPr>
        <w:pStyle w:val="-2"/>
        <w:spacing w:after="0" w:line="360" w:lineRule="auto"/>
        <w:ind w:firstLine="644"/>
      </w:pPr>
      <w:r>
        <w:rPr>
          <w:rFonts w:hint="cs"/>
          <w:rtl/>
        </w:rPr>
        <w:t xml:space="preserve">שלב ג' </w:t>
      </w:r>
      <w:r>
        <w:rPr>
          <w:rtl/>
        </w:rPr>
        <w:t>–</w:t>
      </w:r>
      <w:r>
        <w:rPr>
          <w:rFonts w:hint="cs"/>
          <w:rtl/>
        </w:rPr>
        <w:t xml:space="preserve"> טיוטה סופית של דו"ח הביקורת </w:t>
      </w:r>
    </w:p>
    <w:p w14:paraId="26DBFAC9" w14:textId="77777777" w:rsidR="0009261C" w:rsidRPr="0009261C" w:rsidRDefault="0009261C" w:rsidP="00E462A5">
      <w:pPr>
        <w:pStyle w:val="-2"/>
        <w:numPr>
          <w:ilvl w:val="0"/>
          <w:numId w:val="68"/>
        </w:numPr>
        <w:spacing w:after="0" w:line="360" w:lineRule="auto"/>
        <w:ind w:left="2513"/>
      </w:pPr>
      <w:r>
        <w:rPr>
          <w:rFonts w:hint="cs"/>
          <w:rtl/>
        </w:rPr>
        <w:t xml:space="preserve"> </w:t>
      </w:r>
      <w:r>
        <w:rPr>
          <w:rFonts w:hint="cs"/>
          <w:b w:val="0"/>
          <w:bCs w:val="0"/>
          <w:rtl/>
        </w:rPr>
        <w:t>הטמעת תגובות המבוקרים ודיון בממצאי הביקורת עם המבוקרים, לפי הצורך;</w:t>
      </w:r>
      <w:r>
        <w:rPr>
          <w:rFonts w:hint="cs"/>
          <w:b w:val="0"/>
          <w:bCs w:val="0"/>
        </w:rPr>
        <w:t xml:space="preserve"> </w:t>
      </w:r>
    </w:p>
    <w:p w14:paraId="6030CA55" w14:textId="77777777" w:rsidR="001609E4" w:rsidRDefault="001609E4" w:rsidP="00E462A5">
      <w:pPr>
        <w:pStyle w:val="-2"/>
        <w:numPr>
          <w:ilvl w:val="0"/>
          <w:numId w:val="68"/>
        </w:numPr>
        <w:spacing w:after="0" w:line="360" w:lineRule="auto"/>
        <w:ind w:left="2513"/>
      </w:pPr>
      <w:r w:rsidRPr="001609E4">
        <w:rPr>
          <w:rFonts w:hint="cs"/>
          <w:b w:val="0"/>
          <w:bCs w:val="0"/>
          <w:rtl/>
        </w:rPr>
        <w:t>ביצוע</w:t>
      </w:r>
      <w:r>
        <w:rPr>
          <w:rFonts w:hint="cs"/>
          <w:rtl/>
        </w:rPr>
        <w:t xml:space="preserve"> </w:t>
      </w:r>
      <w:r w:rsidRPr="001609E4">
        <w:rPr>
          <w:rFonts w:hint="cs"/>
          <w:b w:val="0"/>
          <w:bCs w:val="0"/>
          <w:rtl/>
        </w:rPr>
        <w:t>בדיקות משלימות</w:t>
      </w:r>
      <w:r>
        <w:rPr>
          <w:rFonts w:hint="cs"/>
          <w:rtl/>
        </w:rPr>
        <w:t xml:space="preserve"> </w:t>
      </w:r>
      <w:r w:rsidRPr="001609E4">
        <w:rPr>
          <w:rFonts w:hint="cs"/>
          <w:b w:val="0"/>
          <w:bCs w:val="0"/>
          <w:rtl/>
        </w:rPr>
        <w:t>ועדכון טיוטת הדו"ח, לפי הצורך;</w:t>
      </w:r>
    </w:p>
    <w:p w14:paraId="4ACF0C80" w14:textId="77777777" w:rsidR="001609E4" w:rsidRDefault="001609E4" w:rsidP="00E462A5">
      <w:pPr>
        <w:pStyle w:val="-2"/>
        <w:numPr>
          <w:ilvl w:val="0"/>
          <w:numId w:val="68"/>
        </w:numPr>
        <w:spacing w:after="0" w:line="360" w:lineRule="auto"/>
        <w:ind w:left="2513"/>
      </w:pPr>
      <w:r w:rsidRPr="001609E4">
        <w:rPr>
          <w:rFonts w:hint="cs"/>
          <w:b w:val="0"/>
          <w:bCs w:val="0"/>
          <w:rtl/>
        </w:rPr>
        <w:t>עריכת תקציר מנהלים / תמצית דו"ח;</w:t>
      </w:r>
      <w:r>
        <w:rPr>
          <w:rFonts w:hint="cs"/>
        </w:rPr>
        <w:t xml:space="preserve">  </w:t>
      </w:r>
      <w:r>
        <w:rPr>
          <w:rFonts w:hint="cs"/>
          <w:rtl/>
        </w:rPr>
        <w:t xml:space="preserve"> </w:t>
      </w:r>
    </w:p>
    <w:p w14:paraId="041F5A61" w14:textId="77777777" w:rsidR="001609E4" w:rsidRDefault="001609E4" w:rsidP="00E462A5">
      <w:pPr>
        <w:pStyle w:val="-2"/>
        <w:numPr>
          <w:ilvl w:val="0"/>
          <w:numId w:val="68"/>
        </w:numPr>
        <w:spacing w:after="0" w:line="360" w:lineRule="auto"/>
        <w:ind w:left="2513"/>
      </w:pPr>
      <w:r w:rsidRPr="001609E4">
        <w:rPr>
          <w:rFonts w:hint="cs"/>
          <w:b w:val="0"/>
          <w:bCs w:val="0"/>
          <w:rtl/>
        </w:rPr>
        <w:t>הגשת טיוטה משלימה/סופית</w:t>
      </w:r>
      <w:r>
        <w:rPr>
          <w:rFonts w:hint="cs"/>
          <w:rtl/>
        </w:rPr>
        <w:t xml:space="preserve"> </w:t>
      </w:r>
      <w:r w:rsidRPr="001609E4">
        <w:rPr>
          <w:rFonts w:hint="cs"/>
          <w:b w:val="0"/>
          <w:bCs w:val="0"/>
          <w:rtl/>
        </w:rPr>
        <w:t>להערות המבקר הפנימי</w:t>
      </w:r>
      <w:r>
        <w:rPr>
          <w:rFonts w:hint="cs"/>
          <w:rtl/>
        </w:rPr>
        <w:t>;</w:t>
      </w:r>
      <w:r>
        <w:rPr>
          <w:rFonts w:hint="cs"/>
        </w:rPr>
        <w:t xml:space="preserve"> </w:t>
      </w:r>
    </w:p>
    <w:p w14:paraId="41DAE07A" w14:textId="77777777" w:rsidR="001609E4" w:rsidRPr="001609E4" w:rsidRDefault="001609E4" w:rsidP="00E462A5">
      <w:pPr>
        <w:pStyle w:val="-2"/>
        <w:numPr>
          <w:ilvl w:val="0"/>
          <w:numId w:val="68"/>
        </w:numPr>
        <w:spacing w:after="0" w:line="360" w:lineRule="auto"/>
        <w:ind w:left="2513"/>
      </w:pPr>
      <w:r>
        <w:rPr>
          <w:rFonts w:hint="cs"/>
          <w:b w:val="0"/>
          <w:bCs w:val="0"/>
          <w:rtl/>
        </w:rPr>
        <w:t>ביצוע תיקונים, לפי הצורך, בהתאם לדרישות האגף;</w:t>
      </w:r>
      <w:r>
        <w:rPr>
          <w:rFonts w:hint="cs"/>
          <w:b w:val="0"/>
          <w:bCs w:val="0"/>
        </w:rPr>
        <w:t xml:space="preserve"> </w:t>
      </w:r>
      <w:r>
        <w:rPr>
          <w:rFonts w:hint="cs"/>
          <w:b w:val="0"/>
          <w:bCs w:val="0"/>
          <w:rtl/>
        </w:rPr>
        <w:t xml:space="preserve"> </w:t>
      </w:r>
    </w:p>
    <w:p w14:paraId="04E28CBA" w14:textId="77777777" w:rsidR="0009261C" w:rsidRDefault="001609E4" w:rsidP="00E462A5">
      <w:pPr>
        <w:pStyle w:val="-2"/>
        <w:numPr>
          <w:ilvl w:val="0"/>
          <w:numId w:val="68"/>
        </w:numPr>
        <w:spacing w:after="0" w:line="360" w:lineRule="auto"/>
        <w:ind w:left="2513"/>
      </w:pPr>
      <w:r w:rsidRPr="001609E4">
        <w:rPr>
          <w:rFonts w:hint="cs"/>
          <w:b w:val="0"/>
          <w:bCs w:val="0"/>
          <w:rtl/>
        </w:rPr>
        <w:t>העברת טיוטה סופית להערות המבוקרים, הטמעת תגובות המבוקרים ודיון בממצאי הביקורת עם המבוקרים, לפי הצורך.</w:t>
      </w:r>
      <w:r>
        <w:rPr>
          <w:rFonts w:hint="cs"/>
          <w:rtl/>
        </w:rPr>
        <w:t xml:space="preserve"> </w:t>
      </w:r>
      <w:r w:rsidRPr="001609E4">
        <w:rPr>
          <w:rFonts w:hint="cs"/>
          <w:rtl/>
        </w:rPr>
        <w:t xml:space="preserve"> </w:t>
      </w:r>
    </w:p>
    <w:p w14:paraId="023D7E56" w14:textId="77777777" w:rsidR="001609E4" w:rsidRDefault="001609E4" w:rsidP="00387D42">
      <w:pPr>
        <w:pStyle w:val="-2"/>
        <w:spacing w:after="0" w:line="360" w:lineRule="auto"/>
        <w:ind w:firstLine="644"/>
      </w:pPr>
      <w:r>
        <w:rPr>
          <w:rFonts w:hint="cs"/>
          <w:rtl/>
        </w:rPr>
        <w:t xml:space="preserve">שלב ד' </w:t>
      </w:r>
      <w:r>
        <w:rPr>
          <w:rtl/>
        </w:rPr>
        <w:t>–</w:t>
      </w:r>
      <w:r>
        <w:rPr>
          <w:rFonts w:hint="cs"/>
          <w:rtl/>
        </w:rPr>
        <w:t xml:space="preserve"> דו"ח ביקורת סופי</w:t>
      </w:r>
    </w:p>
    <w:p w14:paraId="0C2456A7" w14:textId="77777777" w:rsidR="001609E4" w:rsidRDefault="001609E4" w:rsidP="00E462A5">
      <w:pPr>
        <w:pStyle w:val="-2"/>
        <w:numPr>
          <w:ilvl w:val="0"/>
          <w:numId w:val="69"/>
        </w:numPr>
        <w:spacing w:after="0" w:line="360" w:lineRule="auto"/>
        <w:ind w:left="2513"/>
        <w:rPr>
          <w:b w:val="0"/>
          <w:bCs w:val="0"/>
        </w:rPr>
      </w:pPr>
      <w:r w:rsidRPr="001609E4">
        <w:rPr>
          <w:rFonts w:hint="cs"/>
          <w:b w:val="0"/>
          <w:bCs w:val="0"/>
          <w:rtl/>
        </w:rPr>
        <w:t>גיבוש נוסח הדו"ח הסופי והגשתו לאישור המבקר הפנימי</w:t>
      </w:r>
      <w:r>
        <w:rPr>
          <w:rFonts w:hint="cs"/>
          <w:b w:val="0"/>
          <w:bCs w:val="0"/>
          <w:rtl/>
        </w:rPr>
        <w:t>.</w:t>
      </w:r>
    </w:p>
    <w:p w14:paraId="691CFAFE" w14:textId="77777777" w:rsidR="001609E4" w:rsidRDefault="001609E4" w:rsidP="00E462A5">
      <w:pPr>
        <w:pStyle w:val="-2"/>
        <w:numPr>
          <w:ilvl w:val="0"/>
          <w:numId w:val="69"/>
        </w:numPr>
        <w:spacing w:after="0" w:line="360" w:lineRule="auto"/>
        <w:ind w:left="2513"/>
        <w:rPr>
          <w:b w:val="0"/>
          <w:bCs w:val="0"/>
        </w:rPr>
      </w:pPr>
      <w:r>
        <w:rPr>
          <w:rFonts w:hint="cs"/>
          <w:b w:val="0"/>
          <w:bCs w:val="0"/>
          <w:rtl/>
        </w:rPr>
        <w:t>ביצוע תיקונים, לפי הצורך, בהתאם לדרישות המבקר הפנימי;</w:t>
      </w:r>
      <w:r>
        <w:rPr>
          <w:rFonts w:hint="cs"/>
          <w:b w:val="0"/>
          <w:bCs w:val="0"/>
        </w:rPr>
        <w:t xml:space="preserve"> </w:t>
      </w:r>
    </w:p>
    <w:p w14:paraId="17D5C732" w14:textId="77777777" w:rsidR="001609E4" w:rsidRDefault="001609E4" w:rsidP="00E462A5">
      <w:pPr>
        <w:pStyle w:val="-2"/>
        <w:numPr>
          <w:ilvl w:val="0"/>
          <w:numId w:val="69"/>
        </w:numPr>
        <w:spacing w:after="0" w:line="360" w:lineRule="auto"/>
        <w:ind w:left="2513"/>
        <w:rPr>
          <w:b w:val="0"/>
          <w:bCs w:val="0"/>
        </w:rPr>
      </w:pPr>
      <w:r>
        <w:rPr>
          <w:rFonts w:hint="cs"/>
          <w:b w:val="0"/>
          <w:bCs w:val="0"/>
          <w:rtl/>
        </w:rPr>
        <w:t>הכנת עותקים קשיחים של דו"ח הביקורת, בכמות שתיקבע ע"י מבקר הפנים;</w:t>
      </w:r>
      <w:r>
        <w:rPr>
          <w:rFonts w:hint="cs"/>
          <w:b w:val="0"/>
          <w:bCs w:val="0"/>
        </w:rPr>
        <w:t xml:space="preserve">  </w:t>
      </w:r>
    </w:p>
    <w:p w14:paraId="7F47870D" w14:textId="77777777" w:rsidR="001609E4" w:rsidRDefault="001609E4" w:rsidP="00E462A5">
      <w:pPr>
        <w:pStyle w:val="-2"/>
        <w:numPr>
          <w:ilvl w:val="0"/>
          <w:numId w:val="69"/>
        </w:numPr>
        <w:spacing w:after="0" w:line="360" w:lineRule="auto"/>
        <w:ind w:left="2513"/>
        <w:rPr>
          <w:b w:val="0"/>
          <w:bCs w:val="0"/>
        </w:rPr>
      </w:pPr>
      <w:r>
        <w:rPr>
          <w:rFonts w:hint="cs"/>
          <w:b w:val="0"/>
          <w:bCs w:val="0"/>
          <w:rtl/>
        </w:rPr>
        <w:t>העברת דו"ח הביקורת באמצעות המייל למבקר ומי שייקבע על ידו;</w:t>
      </w:r>
      <w:r>
        <w:rPr>
          <w:rFonts w:hint="cs"/>
          <w:b w:val="0"/>
          <w:bCs w:val="0"/>
        </w:rPr>
        <w:t xml:space="preserve"> </w:t>
      </w:r>
    </w:p>
    <w:p w14:paraId="7614FF45" w14:textId="77777777" w:rsidR="001609E4" w:rsidRDefault="001609E4" w:rsidP="00E462A5">
      <w:pPr>
        <w:pStyle w:val="-2"/>
        <w:numPr>
          <w:ilvl w:val="0"/>
          <w:numId w:val="69"/>
        </w:numPr>
        <w:spacing w:after="0" w:line="360" w:lineRule="auto"/>
        <w:ind w:left="2513"/>
        <w:rPr>
          <w:b w:val="0"/>
          <w:bCs w:val="0"/>
        </w:rPr>
      </w:pPr>
      <w:r>
        <w:rPr>
          <w:rFonts w:hint="cs"/>
          <w:b w:val="0"/>
          <w:bCs w:val="0"/>
          <w:rtl/>
        </w:rPr>
        <w:t>הכנת מצגת עם עיקרי הממצאים</w:t>
      </w:r>
      <w:r w:rsidR="000C0690">
        <w:rPr>
          <w:rFonts w:hint="cs"/>
          <w:b w:val="0"/>
          <w:bCs w:val="0"/>
          <w:rtl/>
        </w:rPr>
        <w:t xml:space="preserve"> והמלצות</w:t>
      </w:r>
      <w:r>
        <w:rPr>
          <w:rFonts w:hint="cs"/>
          <w:b w:val="0"/>
          <w:bCs w:val="0"/>
          <w:rtl/>
        </w:rPr>
        <w:t>;</w:t>
      </w:r>
      <w:r>
        <w:rPr>
          <w:rFonts w:hint="cs"/>
          <w:b w:val="0"/>
          <w:bCs w:val="0"/>
        </w:rPr>
        <w:t xml:space="preserve"> </w:t>
      </w:r>
      <w:r>
        <w:rPr>
          <w:rFonts w:hint="cs"/>
          <w:b w:val="0"/>
          <w:bCs w:val="0"/>
          <w:rtl/>
        </w:rPr>
        <w:t xml:space="preserve"> </w:t>
      </w:r>
    </w:p>
    <w:p w14:paraId="1E91FC85" w14:textId="77777777" w:rsidR="001609E4" w:rsidRDefault="001609E4" w:rsidP="00E462A5">
      <w:pPr>
        <w:pStyle w:val="-2"/>
        <w:numPr>
          <w:ilvl w:val="0"/>
          <w:numId w:val="69"/>
        </w:numPr>
        <w:spacing w:after="0" w:line="360" w:lineRule="auto"/>
        <w:ind w:left="2513"/>
        <w:jc w:val="both"/>
        <w:rPr>
          <w:b w:val="0"/>
          <w:bCs w:val="0"/>
        </w:rPr>
      </w:pPr>
      <w:r>
        <w:rPr>
          <w:rFonts w:hint="cs"/>
          <w:b w:val="0"/>
          <w:bCs w:val="0"/>
          <w:rtl/>
        </w:rPr>
        <w:t>עדכון מפת סקר הסיכונים בהתאם לתוצאות דו"ח הביקורת</w:t>
      </w:r>
      <w:r w:rsidR="0091127D">
        <w:rPr>
          <w:rFonts w:hint="cs"/>
          <w:b w:val="0"/>
          <w:bCs w:val="0"/>
          <w:rtl/>
        </w:rPr>
        <w:t>.</w:t>
      </w:r>
    </w:p>
    <w:p w14:paraId="619136EF" w14:textId="77777777" w:rsidR="0091127D" w:rsidRDefault="0091127D" w:rsidP="00E462A5">
      <w:pPr>
        <w:pStyle w:val="-2"/>
        <w:numPr>
          <w:ilvl w:val="0"/>
          <w:numId w:val="69"/>
        </w:numPr>
        <w:spacing w:after="0" w:line="360" w:lineRule="auto"/>
        <w:ind w:left="2513"/>
        <w:jc w:val="both"/>
        <w:rPr>
          <w:b w:val="0"/>
          <w:bCs w:val="0"/>
        </w:rPr>
      </w:pPr>
      <w:r>
        <w:rPr>
          <w:rFonts w:hint="cs"/>
          <w:b w:val="0"/>
          <w:bCs w:val="0"/>
          <w:rtl/>
        </w:rPr>
        <w:t xml:space="preserve">הכנה והשתתפות בדיונים עם הנהלת המשרד, לרבות הכנת סיכום, ככל שיידרש, לצורך המשך מעקב אחר יישום ההמלצות. </w:t>
      </w:r>
    </w:p>
    <w:p w14:paraId="1AF546A5" w14:textId="77777777" w:rsidR="001609E4" w:rsidRDefault="001609E4" w:rsidP="00E462A5">
      <w:pPr>
        <w:pStyle w:val="-2"/>
        <w:numPr>
          <w:ilvl w:val="0"/>
          <w:numId w:val="69"/>
        </w:numPr>
        <w:spacing w:after="0" w:line="360" w:lineRule="auto"/>
        <w:ind w:left="2513"/>
        <w:jc w:val="both"/>
        <w:rPr>
          <w:b w:val="0"/>
          <w:bCs w:val="0"/>
        </w:rPr>
      </w:pPr>
      <w:r>
        <w:rPr>
          <w:rFonts w:hint="cs"/>
          <w:b w:val="0"/>
          <w:bCs w:val="0"/>
          <w:rtl/>
        </w:rPr>
        <w:t>הגשת חומרים ואסמכתאות הביקורת, באמצעי, כפי שיוגדר ע"י מבקר הפנים;</w:t>
      </w:r>
      <w:r>
        <w:rPr>
          <w:rFonts w:hint="cs"/>
          <w:b w:val="0"/>
          <w:bCs w:val="0"/>
        </w:rPr>
        <w:t xml:space="preserve"> </w:t>
      </w:r>
    </w:p>
    <w:p w14:paraId="4EA3D6EC" w14:textId="77777777" w:rsidR="00A41AD5" w:rsidRPr="00810F0F" w:rsidRDefault="0091127D" w:rsidP="004C3BA3">
      <w:pPr>
        <w:pStyle w:val="-1"/>
        <w:numPr>
          <w:ilvl w:val="2"/>
          <w:numId w:val="86"/>
        </w:numPr>
        <w:spacing w:after="0" w:line="360" w:lineRule="auto"/>
        <w:ind w:left="1360" w:hanging="640"/>
        <w:jc w:val="both"/>
        <w:outlineLvl w:val="1"/>
        <w:rPr>
          <w:b w:val="0"/>
          <w:bCs w:val="0"/>
          <w:sz w:val="24"/>
          <w:szCs w:val="24"/>
          <w:rtl/>
        </w:rPr>
      </w:pPr>
      <w:r w:rsidRPr="00810F0F">
        <w:rPr>
          <w:rFonts w:hint="cs"/>
          <w:sz w:val="24"/>
          <w:szCs w:val="24"/>
          <w:rtl/>
        </w:rPr>
        <w:lastRenderedPageBreak/>
        <w:t xml:space="preserve"> </w:t>
      </w:r>
      <w:r w:rsidRPr="00810F0F">
        <w:rPr>
          <w:rFonts w:hint="cs"/>
          <w:b w:val="0"/>
          <w:bCs w:val="0"/>
          <w:sz w:val="24"/>
          <w:szCs w:val="24"/>
          <w:rtl/>
        </w:rPr>
        <w:t>ככל שיידרש שירות מסוג "מעקב אחר תיקון ליקויים"</w:t>
      </w:r>
      <w:r w:rsidRPr="00810F0F">
        <w:rPr>
          <w:rFonts w:hint="cs"/>
          <w:b w:val="0"/>
          <w:bCs w:val="0"/>
          <w:sz w:val="24"/>
          <w:szCs w:val="24"/>
        </w:rPr>
        <w:t xml:space="preserve"> </w:t>
      </w:r>
      <w:r w:rsidRPr="00810F0F">
        <w:rPr>
          <w:b w:val="0"/>
          <w:bCs w:val="0"/>
          <w:sz w:val="24"/>
          <w:szCs w:val="24"/>
          <w:rtl/>
        </w:rPr>
        <w:t>–</w:t>
      </w:r>
      <w:r w:rsidRPr="00810F0F">
        <w:rPr>
          <w:rFonts w:hint="cs"/>
          <w:b w:val="0"/>
          <w:bCs w:val="0"/>
          <w:sz w:val="24"/>
          <w:szCs w:val="24"/>
          <w:rtl/>
        </w:rPr>
        <w:t xml:space="preserve"> הוא יבוצע  בהתאם </w:t>
      </w:r>
      <w:r w:rsidR="004C3BA3">
        <w:rPr>
          <w:rFonts w:hint="cs"/>
          <w:b w:val="0"/>
          <w:bCs w:val="0"/>
          <w:sz w:val="24"/>
          <w:szCs w:val="24"/>
          <w:rtl/>
        </w:rPr>
        <w:t xml:space="preserve">   </w:t>
      </w:r>
      <w:r w:rsidRPr="00810F0F">
        <w:rPr>
          <w:rFonts w:hint="cs"/>
          <w:b w:val="0"/>
          <w:bCs w:val="0"/>
          <w:sz w:val="24"/>
          <w:szCs w:val="24"/>
          <w:rtl/>
        </w:rPr>
        <w:t xml:space="preserve">לשלבי הביצוע הבאים: </w:t>
      </w:r>
    </w:p>
    <w:p w14:paraId="7E78F14D" w14:textId="77777777" w:rsidR="00387D42" w:rsidRDefault="0091127D" w:rsidP="00EB3A39">
      <w:pPr>
        <w:pStyle w:val="-2"/>
        <w:numPr>
          <w:ilvl w:val="0"/>
          <w:numId w:val="78"/>
        </w:numPr>
        <w:spacing w:after="0" w:line="360" w:lineRule="auto"/>
        <w:ind w:left="1931"/>
        <w:jc w:val="both"/>
        <w:rPr>
          <w:b w:val="0"/>
          <w:bCs w:val="0"/>
          <w:rtl/>
        </w:rPr>
      </w:pPr>
      <w:r>
        <w:rPr>
          <w:rFonts w:hint="cs"/>
          <w:b w:val="0"/>
          <w:bCs w:val="0"/>
          <w:rtl/>
        </w:rPr>
        <w:t xml:space="preserve">ריכוז הליקויים </w:t>
      </w:r>
      <w:r w:rsidR="00723E22">
        <w:rPr>
          <w:rFonts w:hint="cs"/>
          <w:b w:val="0"/>
          <w:bCs w:val="0"/>
          <w:rtl/>
        </w:rPr>
        <w:t xml:space="preserve">וההמלצות לתיקון שנכללו בדו"ח שאחר ממצאיו </w:t>
      </w:r>
    </w:p>
    <w:p w14:paraId="00CE0173" w14:textId="77777777" w:rsidR="0091127D" w:rsidRDefault="00723E22" w:rsidP="00EB3A39">
      <w:pPr>
        <w:pStyle w:val="-2"/>
        <w:spacing w:after="0" w:line="360" w:lineRule="auto"/>
        <w:ind w:left="1931"/>
        <w:jc w:val="both"/>
        <w:rPr>
          <w:b w:val="0"/>
          <w:bCs w:val="0"/>
          <w:rtl/>
        </w:rPr>
      </w:pPr>
      <w:r>
        <w:rPr>
          <w:rFonts w:hint="cs"/>
          <w:b w:val="0"/>
          <w:bCs w:val="0"/>
          <w:rtl/>
        </w:rPr>
        <w:t>ו</w:t>
      </w:r>
      <w:r w:rsidR="000C0690">
        <w:rPr>
          <w:rFonts w:hint="cs"/>
          <w:b w:val="0"/>
          <w:bCs w:val="0"/>
          <w:rtl/>
        </w:rPr>
        <w:t>המלצות</w:t>
      </w:r>
      <w:r>
        <w:rPr>
          <w:rFonts w:hint="cs"/>
          <w:b w:val="0"/>
          <w:bCs w:val="0"/>
          <w:rtl/>
        </w:rPr>
        <w:t xml:space="preserve">יו נידרש לעקוב. במסגרת שלב זה באחריות נותן השירותים ללמוד </w:t>
      </w:r>
      <w:proofErr w:type="spellStart"/>
      <w:r w:rsidR="00FB0F96">
        <w:rPr>
          <w:rFonts w:hint="cs"/>
          <w:b w:val="0"/>
          <w:bCs w:val="0"/>
          <w:rtl/>
        </w:rPr>
        <w:t>מע</w:t>
      </w:r>
      <w:r>
        <w:rPr>
          <w:rFonts w:hint="cs"/>
          <w:b w:val="0"/>
          <w:bCs w:val="0"/>
          <w:rtl/>
        </w:rPr>
        <w:t>לתיקון</w:t>
      </w:r>
      <w:proofErr w:type="spellEnd"/>
      <w:r>
        <w:rPr>
          <w:rFonts w:hint="cs"/>
          <w:b w:val="0"/>
          <w:bCs w:val="0"/>
          <w:rtl/>
        </w:rPr>
        <w:t xml:space="preserve">. </w:t>
      </w:r>
      <w:r w:rsidR="0091127D">
        <w:rPr>
          <w:rFonts w:hint="cs"/>
          <w:b w:val="0"/>
          <w:bCs w:val="0"/>
          <w:rtl/>
        </w:rPr>
        <w:t xml:space="preserve"> </w:t>
      </w:r>
    </w:p>
    <w:p w14:paraId="7A1A5099" w14:textId="77777777" w:rsidR="00387D42" w:rsidRDefault="0091127D" w:rsidP="00EB3A39">
      <w:pPr>
        <w:pStyle w:val="-2"/>
        <w:numPr>
          <w:ilvl w:val="0"/>
          <w:numId w:val="78"/>
        </w:numPr>
        <w:spacing w:after="0" w:line="360" w:lineRule="auto"/>
        <w:ind w:left="1931"/>
        <w:jc w:val="both"/>
        <w:rPr>
          <w:b w:val="0"/>
          <w:bCs w:val="0"/>
          <w:rtl/>
        </w:rPr>
      </w:pPr>
      <w:r>
        <w:rPr>
          <w:rFonts w:hint="cs"/>
          <w:b w:val="0"/>
          <w:bCs w:val="0"/>
          <w:rtl/>
        </w:rPr>
        <w:t xml:space="preserve">ריכוז הדיווחים אודות תיקון הליקויים ועריכת דו"ח מעקב אחר </w:t>
      </w:r>
    </w:p>
    <w:p w14:paraId="5E92E3C9" w14:textId="77777777" w:rsidR="0091127D" w:rsidRDefault="0091127D" w:rsidP="00EB3A39">
      <w:pPr>
        <w:pStyle w:val="-2"/>
        <w:spacing w:after="0" w:line="360" w:lineRule="auto"/>
        <w:ind w:left="1931"/>
        <w:jc w:val="both"/>
        <w:rPr>
          <w:b w:val="0"/>
          <w:bCs w:val="0"/>
          <w:rtl/>
        </w:rPr>
      </w:pPr>
      <w:r>
        <w:rPr>
          <w:rFonts w:hint="cs"/>
          <w:b w:val="0"/>
          <w:bCs w:val="0"/>
          <w:rtl/>
        </w:rPr>
        <w:t xml:space="preserve">תיקון ליקויים במתכונת שתיקבע ע"י מבקר הפנים. </w:t>
      </w:r>
    </w:p>
    <w:p w14:paraId="4439721B" w14:textId="77777777" w:rsidR="0091127D" w:rsidRDefault="0091127D" w:rsidP="00EB3A39">
      <w:pPr>
        <w:pStyle w:val="-2"/>
        <w:spacing w:after="0" w:line="360" w:lineRule="auto"/>
        <w:ind w:left="1571"/>
        <w:jc w:val="both"/>
        <w:rPr>
          <w:b w:val="0"/>
          <w:bCs w:val="0"/>
          <w:rtl/>
        </w:rPr>
      </w:pPr>
      <w:r>
        <w:rPr>
          <w:rFonts w:hint="cs"/>
          <w:b w:val="0"/>
          <w:bCs w:val="0"/>
          <w:rtl/>
        </w:rPr>
        <w:t xml:space="preserve">(3) הכנת מצגת עם עיקרי ממצאי מעקב אחר תיקון ליקויים </w:t>
      </w:r>
    </w:p>
    <w:p w14:paraId="6ADB58B6" w14:textId="77777777" w:rsidR="00645F6E" w:rsidRDefault="0091127D" w:rsidP="00EB3A39">
      <w:pPr>
        <w:pStyle w:val="-2"/>
        <w:spacing w:after="0" w:line="360" w:lineRule="auto"/>
        <w:ind w:left="1571"/>
        <w:jc w:val="both"/>
        <w:rPr>
          <w:b w:val="0"/>
          <w:bCs w:val="0"/>
          <w:rtl/>
        </w:rPr>
      </w:pPr>
      <w:r>
        <w:rPr>
          <w:rFonts w:hint="cs"/>
          <w:b w:val="0"/>
          <w:bCs w:val="0"/>
          <w:rtl/>
        </w:rPr>
        <w:t xml:space="preserve">(4) תיקוף סקר הסיכונים המשרדי (ככל שיהיה קיים) ועדכון תכנית </w:t>
      </w:r>
    </w:p>
    <w:p w14:paraId="7BE73553" w14:textId="77777777" w:rsidR="0091127D" w:rsidRDefault="00645F6E" w:rsidP="00EB3A39">
      <w:pPr>
        <w:pStyle w:val="-2"/>
        <w:spacing w:after="0" w:line="360" w:lineRule="auto"/>
        <w:ind w:left="1709"/>
        <w:jc w:val="both"/>
        <w:rPr>
          <w:b w:val="0"/>
          <w:bCs w:val="0"/>
          <w:rtl/>
        </w:rPr>
      </w:pPr>
      <w:r>
        <w:rPr>
          <w:rFonts w:hint="cs"/>
          <w:b w:val="0"/>
          <w:bCs w:val="0"/>
          <w:rtl/>
        </w:rPr>
        <w:t xml:space="preserve">   </w:t>
      </w:r>
      <w:r w:rsidR="0091127D">
        <w:rPr>
          <w:rFonts w:hint="cs"/>
          <w:b w:val="0"/>
          <w:bCs w:val="0"/>
          <w:rtl/>
        </w:rPr>
        <w:t xml:space="preserve">ביקורת רב </w:t>
      </w:r>
      <w:r w:rsidR="000C0690">
        <w:rPr>
          <w:rFonts w:hint="cs"/>
          <w:b w:val="0"/>
          <w:bCs w:val="0"/>
          <w:rtl/>
        </w:rPr>
        <w:t>ש</w:t>
      </w:r>
      <w:r w:rsidR="0091127D">
        <w:rPr>
          <w:rFonts w:hint="cs"/>
          <w:b w:val="0"/>
          <w:bCs w:val="0"/>
          <w:rtl/>
        </w:rPr>
        <w:t>נתית</w:t>
      </w:r>
      <w:r w:rsidR="000C0690">
        <w:rPr>
          <w:rFonts w:hint="cs"/>
          <w:b w:val="0"/>
          <w:bCs w:val="0"/>
          <w:rtl/>
        </w:rPr>
        <w:t>/ שנתית</w:t>
      </w:r>
      <w:r w:rsidR="0091127D">
        <w:rPr>
          <w:rFonts w:hint="cs"/>
          <w:b w:val="0"/>
          <w:bCs w:val="0"/>
          <w:rtl/>
        </w:rPr>
        <w:t xml:space="preserve"> מונחית סיכונים, במידת הצורך. </w:t>
      </w:r>
    </w:p>
    <w:p w14:paraId="6FF5B10D" w14:textId="77777777" w:rsidR="0091127D" w:rsidRDefault="005D5D38" w:rsidP="005D5D38">
      <w:pPr>
        <w:pStyle w:val="-2"/>
        <w:ind w:left="858" w:hanging="432"/>
        <w:rPr>
          <w:b w:val="0"/>
          <w:bCs w:val="0"/>
          <w:rtl/>
        </w:rPr>
      </w:pPr>
      <w:r>
        <w:rPr>
          <w:rFonts w:hint="cs"/>
          <w:b w:val="0"/>
          <w:bCs w:val="0"/>
          <w:rtl/>
        </w:rPr>
        <w:t xml:space="preserve">    </w:t>
      </w:r>
    </w:p>
    <w:p w14:paraId="3F964253" w14:textId="77777777" w:rsidR="0091127D" w:rsidRPr="004C3BA3" w:rsidRDefault="0091127D" w:rsidP="00FB0F96">
      <w:pPr>
        <w:pStyle w:val="-1"/>
        <w:numPr>
          <w:ilvl w:val="2"/>
          <w:numId w:val="86"/>
        </w:numPr>
        <w:spacing w:after="0" w:line="360" w:lineRule="auto"/>
        <w:ind w:left="1360" w:hanging="709"/>
        <w:jc w:val="both"/>
        <w:outlineLvl w:val="9"/>
        <w:rPr>
          <w:b w:val="0"/>
          <w:bCs w:val="0"/>
          <w:sz w:val="24"/>
          <w:szCs w:val="24"/>
        </w:rPr>
      </w:pPr>
      <w:r w:rsidRPr="004C3BA3">
        <w:rPr>
          <w:rFonts w:hint="cs"/>
          <w:b w:val="0"/>
          <w:bCs w:val="0"/>
          <w:sz w:val="24"/>
          <w:szCs w:val="24"/>
          <w:rtl/>
        </w:rPr>
        <w:t xml:space="preserve"> מבקר הפנים יהיה רשאי במהלך תקופת ההתקשרות לעדכן, להוסיף, להפחית </w:t>
      </w:r>
      <w:r w:rsidR="00645F6E" w:rsidRPr="004C3BA3">
        <w:rPr>
          <w:rFonts w:hint="cs"/>
          <w:b w:val="0"/>
          <w:bCs w:val="0"/>
          <w:sz w:val="24"/>
          <w:szCs w:val="24"/>
          <w:rtl/>
        </w:rPr>
        <w:t xml:space="preserve">  </w:t>
      </w:r>
      <w:r w:rsidRPr="004C3BA3">
        <w:rPr>
          <w:rFonts w:hint="cs"/>
          <w:b w:val="0"/>
          <w:bCs w:val="0"/>
          <w:sz w:val="24"/>
          <w:szCs w:val="24"/>
          <w:rtl/>
        </w:rPr>
        <w:t xml:space="preserve">או </w:t>
      </w:r>
      <w:r w:rsidR="004C3BA3">
        <w:rPr>
          <w:rFonts w:hint="cs"/>
          <w:b w:val="0"/>
          <w:bCs w:val="0"/>
          <w:sz w:val="24"/>
          <w:szCs w:val="24"/>
          <w:rtl/>
        </w:rPr>
        <w:t xml:space="preserve"> </w:t>
      </w:r>
      <w:r w:rsidRPr="004C3BA3">
        <w:rPr>
          <w:rFonts w:hint="cs"/>
          <w:b w:val="0"/>
          <w:bCs w:val="0"/>
          <w:sz w:val="24"/>
          <w:szCs w:val="24"/>
          <w:rtl/>
        </w:rPr>
        <w:t xml:space="preserve">לשנות את שלבי הביקורת האמורים. </w:t>
      </w:r>
    </w:p>
    <w:p w14:paraId="027B34B6" w14:textId="77777777" w:rsidR="00645F6E" w:rsidRDefault="00645F6E" w:rsidP="00A33D16">
      <w:pPr>
        <w:pStyle w:val="-2"/>
        <w:spacing w:after="0" w:line="360" w:lineRule="auto"/>
        <w:ind w:left="1571"/>
        <w:jc w:val="both"/>
        <w:outlineLvl w:val="9"/>
        <w:rPr>
          <w:b w:val="0"/>
          <w:bCs w:val="0"/>
        </w:rPr>
      </w:pPr>
    </w:p>
    <w:p w14:paraId="4BA1D354" w14:textId="77777777" w:rsidR="00670379" w:rsidRDefault="00670379" w:rsidP="006C7028">
      <w:pPr>
        <w:pStyle w:val="-1"/>
        <w:numPr>
          <w:ilvl w:val="0"/>
          <w:numId w:val="86"/>
        </w:numPr>
        <w:outlineLvl w:val="1"/>
      </w:pPr>
      <w:bookmarkStart w:id="14" w:name="H3_כוח_האדם_הנדרש_לביצוע_השירותים_"/>
      <w:r w:rsidRPr="00D7064E">
        <w:rPr>
          <w:rFonts w:hint="cs"/>
          <w:rtl/>
        </w:rPr>
        <w:t>כוח</w:t>
      </w:r>
      <w:r w:rsidRPr="00670379">
        <w:rPr>
          <w:rFonts w:hint="cs"/>
          <w:rtl/>
        </w:rPr>
        <w:t xml:space="preserve"> האדם הנדרש לביצוע השירותים: </w:t>
      </w:r>
    </w:p>
    <w:bookmarkEnd w:id="14"/>
    <w:p w14:paraId="1A35139D" w14:textId="77777777" w:rsidR="00670379" w:rsidRPr="00645F6E" w:rsidRDefault="00670379" w:rsidP="00690534">
      <w:pPr>
        <w:spacing w:after="0" w:line="360" w:lineRule="auto"/>
        <w:ind w:left="360"/>
        <w:jc w:val="both"/>
        <w:rPr>
          <w:sz w:val="24"/>
        </w:rPr>
      </w:pPr>
      <w:r w:rsidRPr="00645F6E">
        <w:rPr>
          <w:rFonts w:hint="cs"/>
          <w:sz w:val="24"/>
          <w:rtl/>
        </w:rPr>
        <w:t>על</w:t>
      </w:r>
      <w:r w:rsidRPr="00645F6E">
        <w:rPr>
          <w:sz w:val="24"/>
          <w:rtl/>
        </w:rPr>
        <w:t xml:space="preserve"> </w:t>
      </w:r>
      <w:r w:rsidRPr="00645F6E">
        <w:rPr>
          <w:rFonts w:hint="cs"/>
          <w:sz w:val="24"/>
          <w:rtl/>
        </w:rPr>
        <w:t>המציע</w:t>
      </w:r>
      <w:r w:rsidRPr="00645F6E">
        <w:rPr>
          <w:sz w:val="24"/>
          <w:rtl/>
        </w:rPr>
        <w:t xml:space="preserve"> </w:t>
      </w:r>
      <w:r w:rsidRPr="00645F6E">
        <w:rPr>
          <w:rFonts w:hint="cs"/>
          <w:sz w:val="24"/>
          <w:rtl/>
        </w:rPr>
        <w:t>להעמיד</w:t>
      </w:r>
      <w:r w:rsidRPr="00645F6E">
        <w:rPr>
          <w:sz w:val="24"/>
          <w:rtl/>
        </w:rPr>
        <w:t xml:space="preserve"> </w:t>
      </w:r>
      <w:r w:rsidRPr="00645F6E">
        <w:rPr>
          <w:rFonts w:hint="cs"/>
          <w:sz w:val="24"/>
          <w:rtl/>
        </w:rPr>
        <w:t>לטובת</w:t>
      </w:r>
      <w:r w:rsidRPr="00645F6E">
        <w:rPr>
          <w:sz w:val="24"/>
          <w:rtl/>
        </w:rPr>
        <w:t xml:space="preserve"> </w:t>
      </w:r>
      <w:r w:rsidRPr="00645F6E">
        <w:rPr>
          <w:rFonts w:hint="cs"/>
          <w:sz w:val="24"/>
          <w:rtl/>
        </w:rPr>
        <w:t>מתן</w:t>
      </w:r>
      <w:r w:rsidRPr="00645F6E">
        <w:rPr>
          <w:sz w:val="24"/>
          <w:rtl/>
        </w:rPr>
        <w:t xml:space="preserve"> </w:t>
      </w:r>
      <w:r w:rsidRPr="00645F6E">
        <w:rPr>
          <w:rFonts w:hint="cs"/>
          <w:sz w:val="24"/>
          <w:rtl/>
        </w:rPr>
        <w:t>השירותים</w:t>
      </w:r>
      <w:r w:rsidRPr="00645F6E">
        <w:rPr>
          <w:sz w:val="24"/>
          <w:rtl/>
        </w:rPr>
        <w:t xml:space="preserve"> </w:t>
      </w:r>
      <w:r w:rsidRPr="00645F6E">
        <w:rPr>
          <w:rFonts w:hint="cs"/>
          <w:sz w:val="24"/>
          <w:rtl/>
        </w:rPr>
        <w:t>לפי</w:t>
      </w:r>
      <w:r w:rsidRPr="00645F6E">
        <w:rPr>
          <w:sz w:val="24"/>
          <w:rtl/>
        </w:rPr>
        <w:t xml:space="preserve"> </w:t>
      </w:r>
      <w:r w:rsidRPr="00645F6E">
        <w:rPr>
          <w:rFonts w:hint="cs"/>
          <w:sz w:val="24"/>
          <w:rtl/>
        </w:rPr>
        <w:t>מכרז</w:t>
      </w:r>
      <w:r w:rsidRPr="00645F6E">
        <w:rPr>
          <w:sz w:val="24"/>
          <w:rtl/>
        </w:rPr>
        <w:t xml:space="preserve"> </w:t>
      </w:r>
      <w:r w:rsidRPr="00645F6E">
        <w:rPr>
          <w:rFonts w:hint="cs"/>
          <w:sz w:val="24"/>
          <w:rtl/>
        </w:rPr>
        <w:t>זה</w:t>
      </w:r>
      <w:r w:rsidRPr="00645F6E">
        <w:rPr>
          <w:sz w:val="24"/>
          <w:rtl/>
        </w:rPr>
        <w:t xml:space="preserve"> </w:t>
      </w:r>
      <w:r w:rsidRPr="00645F6E">
        <w:rPr>
          <w:rFonts w:hint="cs"/>
          <w:sz w:val="24"/>
          <w:rtl/>
        </w:rPr>
        <w:t>כוח</w:t>
      </w:r>
      <w:r w:rsidRPr="00645F6E">
        <w:rPr>
          <w:sz w:val="24"/>
          <w:rtl/>
        </w:rPr>
        <w:t xml:space="preserve"> </w:t>
      </w:r>
      <w:r w:rsidRPr="00645F6E">
        <w:rPr>
          <w:rFonts w:hint="cs"/>
          <w:sz w:val="24"/>
          <w:rtl/>
        </w:rPr>
        <w:t>אדם</w:t>
      </w:r>
      <w:r w:rsidRPr="00645F6E">
        <w:rPr>
          <w:sz w:val="24"/>
          <w:rtl/>
        </w:rPr>
        <w:t xml:space="preserve"> </w:t>
      </w:r>
      <w:r w:rsidRPr="00645F6E">
        <w:rPr>
          <w:rFonts w:hint="cs"/>
          <w:sz w:val="24"/>
          <w:rtl/>
        </w:rPr>
        <w:t>כדלקמן</w:t>
      </w:r>
      <w:r w:rsidR="00CC1746" w:rsidRPr="00645F6E">
        <w:rPr>
          <w:rFonts w:hint="cs"/>
          <w:sz w:val="24"/>
          <w:rtl/>
        </w:rPr>
        <w:t xml:space="preserve">, </w:t>
      </w:r>
      <w:r w:rsidR="00CC1746" w:rsidRPr="007F7FB4">
        <w:rPr>
          <w:rFonts w:hint="cs"/>
          <w:sz w:val="24"/>
          <w:rtl/>
        </w:rPr>
        <w:t>ולהציג את כוח האדם האמור במסגרת הגשת ההצעה</w:t>
      </w:r>
      <w:r w:rsidR="00AA1A2A" w:rsidRPr="00645F6E">
        <w:rPr>
          <w:rFonts w:hint="cs"/>
          <w:sz w:val="24"/>
          <w:rtl/>
        </w:rPr>
        <w:t>:</w:t>
      </w:r>
    </w:p>
    <w:p w14:paraId="013E2D34" w14:textId="77777777" w:rsidR="00A33D16" w:rsidRDefault="00A33D16" w:rsidP="00A33D16">
      <w:pPr>
        <w:pStyle w:val="-3"/>
        <w:ind w:left="720"/>
        <w:rPr>
          <w:rtl/>
        </w:rPr>
      </w:pPr>
    </w:p>
    <w:p w14:paraId="4958DC16" w14:textId="77777777" w:rsidR="009A4F9C" w:rsidRPr="001020E0" w:rsidRDefault="009A4F9C" w:rsidP="006C7028">
      <w:pPr>
        <w:pStyle w:val="-1"/>
        <w:numPr>
          <w:ilvl w:val="1"/>
          <w:numId w:val="86"/>
        </w:numPr>
        <w:outlineLvl w:val="1"/>
        <w:rPr>
          <w:sz w:val="24"/>
          <w:szCs w:val="24"/>
        </w:rPr>
      </w:pPr>
      <w:r w:rsidRPr="001020E0">
        <w:rPr>
          <w:rFonts w:hint="cs"/>
          <w:sz w:val="24"/>
          <w:szCs w:val="24"/>
          <w:rtl/>
        </w:rPr>
        <w:t xml:space="preserve">ראש צוות -  </w:t>
      </w:r>
    </w:p>
    <w:p w14:paraId="71001AAC" w14:textId="77777777" w:rsidR="003630C8" w:rsidRDefault="009A4F9C" w:rsidP="00690534">
      <w:pPr>
        <w:pStyle w:val="-3"/>
        <w:spacing w:after="0" w:line="360" w:lineRule="auto"/>
        <w:ind w:left="792"/>
        <w:jc w:val="both"/>
        <w:rPr>
          <w:b w:val="0"/>
          <w:bCs w:val="0"/>
          <w:rtl/>
        </w:rPr>
      </w:pPr>
      <w:r w:rsidRPr="009A4F9C">
        <w:rPr>
          <w:rFonts w:hint="cs"/>
          <w:b w:val="0"/>
          <w:bCs w:val="0"/>
          <w:rtl/>
        </w:rPr>
        <w:t xml:space="preserve">ראש הצוות ישמש סמכות מקצועית </w:t>
      </w:r>
      <w:proofErr w:type="spellStart"/>
      <w:r w:rsidRPr="009A4F9C">
        <w:rPr>
          <w:rFonts w:hint="cs"/>
          <w:b w:val="0"/>
          <w:bCs w:val="0"/>
          <w:rtl/>
        </w:rPr>
        <w:t>ומינהליתית</w:t>
      </w:r>
      <w:proofErr w:type="spellEnd"/>
      <w:r w:rsidRPr="009A4F9C">
        <w:rPr>
          <w:rFonts w:hint="cs"/>
          <w:b w:val="0"/>
          <w:bCs w:val="0"/>
          <w:rtl/>
        </w:rPr>
        <w:t xml:space="preserve"> מטעם נותן השירותים</w:t>
      </w:r>
      <w:r>
        <w:rPr>
          <w:rFonts w:hint="cs"/>
          <w:b w:val="0"/>
          <w:bCs w:val="0"/>
          <w:rtl/>
        </w:rPr>
        <w:t xml:space="preserve"> ביחסיו עם המשרד ואיש הקשר מטעם נותן השירותים עם מבקר הפנים ועובדי האגף</w:t>
      </w:r>
      <w:r w:rsidR="003630C8">
        <w:rPr>
          <w:rFonts w:hint="cs"/>
          <w:b w:val="0"/>
          <w:bCs w:val="0"/>
          <w:rtl/>
        </w:rPr>
        <w:t xml:space="preserve">. </w:t>
      </w:r>
    </w:p>
    <w:p w14:paraId="2C0C2642" w14:textId="77777777" w:rsidR="009A4F9C" w:rsidRDefault="009A4F9C" w:rsidP="00690534">
      <w:pPr>
        <w:pStyle w:val="-3"/>
        <w:spacing w:after="0" w:line="360" w:lineRule="auto"/>
        <w:ind w:left="792"/>
        <w:jc w:val="both"/>
        <w:rPr>
          <w:b w:val="0"/>
          <w:bCs w:val="0"/>
          <w:rtl/>
        </w:rPr>
      </w:pPr>
      <w:r>
        <w:rPr>
          <w:rFonts w:hint="cs"/>
          <w:b w:val="0"/>
          <w:bCs w:val="0"/>
          <w:rtl/>
        </w:rPr>
        <w:t xml:space="preserve">ראש הצוות ינחה מקצועית את אנשי צוות הביקורת מטעם נותן השירותים, יפקח ויקפיד על איכות תוצרי עבודתם, ועמידתם בהנחיות המחייבות בכל הקשור לשירותים המבוצעים באמצעותם. </w:t>
      </w:r>
    </w:p>
    <w:p w14:paraId="6924697F" w14:textId="77777777" w:rsidR="009A4F9C" w:rsidRDefault="009A4F9C" w:rsidP="00690534">
      <w:pPr>
        <w:pStyle w:val="-3"/>
        <w:spacing w:after="0" w:line="360" w:lineRule="auto"/>
        <w:ind w:left="792"/>
        <w:jc w:val="both"/>
        <w:rPr>
          <w:b w:val="0"/>
          <w:bCs w:val="0"/>
          <w:rtl/>
        </w:rPr>
      </w:pPr>
      <w:r>
        <w:rPr>
          <w:rFonts w:hint="cs"/>
          <w:b w:val="0"/>
          <w:bCs w:val="0"/>
          <w:rtl/>
        </w:rPr>
        <w:t>ראש הצוות יהיה פעיל בביצוע הביקורת, יהיה מעורה ומעורב בפרטי הביקורת על כל שלביה, לרבות הכרת המבוקרים, החומר, סטטוס הביקורת</w:t>
      </w:r>
      <w:r w:rsidR="003630C8">
        <w:rPr>
          <w:rFonts w:hint="cs"/>
          <w:b w:val="0"/>
          <w:bCs w:val="0"/>
          <w:rtl/>
        </w:rPr>
        <w:t xml:space="preserve">. </w:t>
      </w:r>
    </w:p>
    <w:p w14:paraId="34F01DD4" w14:textId="77777777" w:rsidR="009A4F9C" w:rsidRDefault="009A4F9C" w:rsidP="00690534">
      <w:pPr>
        <w:pStyle w:val="-3"/>
        <w:spacing w:after="0" w:line="360" w:lineRule="auto"/>
        <w:ind w:left="792"/>
        <w:jc w:val="both"/>
        <w:rPr>
          <w:b w:val="0"/>
          <w:bCs w:val="0"/>
          <w:rtl/>
        </w:rPr>
      </w:pPr>
      <w:r>
        <w:rPr>
          <w:rFonts w:hint="cs"/>
          <w:b w:val="0"/>
          <w:bCs w:val="0"/>
          <w:rtl/>
        </w:rPr>
        <w:t xml:space="preserve">ראש הצוות יהיה הגורם אשר יציג את תוצרי עבודתו בפני מבקר הפנים ובמידת הצורך ועל פי הנחיית מבקר הפנים גם בפני גורמי המשרד השונים.  </w:t>
      </w:r>
    </w:p>
    <w:p w14:paraId="7AB52F0B" w14:textId="77777777" w:rsidR="003630C8" w:rsidRDefault="003630C8" w:rsidP="00690534">
      <w:pPr>
        <w:pStyle w:val="-3"/>
        <w:spacing w:after="0" w:line="360" w:lineRule="auto"/>
        <w:ind w:left="792"/>
        <w:jc w:val="both"/>
        <w:rPr>
          <w:b w:val="0"/>
          <w:bCs w:val="0"/>
          <w:rtl/>
        </w:rPr>
      </w:pPr>
      <w:r>
        <w:rPr>
          <w:rFonts w:hint="cs"/>
          <w:b w:val="0"/>
          <w:bCs w:val="0"/>
          <w:rtl/>
        </w:rPr>
        <w:t>ראש הצוות יהיה זמין ונגיש לקשר רציף עם מבקר הפנים ומי מטעמו, ויישא באחריות כוללת כלפי המשרד למשך כל תקופת ההתקשרות, בין היתר, בכל הקשור בנושאים שלהלן:</w:t>
      </w:r>
    </w:p>
    <w:p w14:paraId="13DAC1D1" w14:textId="77777777" w:rsidR="003630C8" w:rsidRDefault="003630C8" w:rsidP="00E462A5">
      <w:pPr>
        <w:pStyle w:val="-3"/>
        <w:numPr>
          <w:ilvl w:val="0"/>
          <w:numId w:val="70"/>
        </w:numPr>
        <w:spacing w:after="0" w:line="360" w:lineRule="auto"/>
        <w:ind w:left="1440"/>
        <w:rPr>
          <w:b w:val="0"/>
          <w:bCs w:val="0"/>
        </w:rPr>
      </w:pPr>
      <w:r>
        <w:rPr>
          <w:rFonts w:hint="cs"/>
          <w:b w:val="0"/>
          <w:bCs w:val="0"/>
          <w:rtl/>
        </w:rPr>
        <w:t xml:space="preserve">פיקוח וניהול איכות עבודת הביקורת. </w:t>
      </w:r>
    </w:p>
    <w:p w14:paraId="4A4A3C7A" w14:textId="77777777" w:rsidR="003630C8" w:rsidRDefault="003630C8" w:rsidP="00E462A5">
      <w:pPr>
        <w:pStyle w:val="-3"/>
        <w:numPr>
          <w:ilvl w:val="0"/>
          <w:numId w:val="70"/>
        </w:numPr>
        <w:spacing w:after="0" w:line="360" w:lineRule="auto"/>
        <w:ind w:left="1440"/>
        <w:rPr>
          <w:b w:val="0"/>
          <w:bCs w:val="0"/>
        </w:rPr>
      </w:pPr>
      <w:r>
        <w:rPr>
          <w:rFonts w:hint="cs"/>
          <w:b w:val="0"/>
          <w:bCs w:val="0"/>
          <w:rtl/>
        </w:rPr>
        <w:t xml:space="preserve">איכות כתיבת טיוטות הדו"ח והדו"ח הסופי. </w:t>
      </w:r>
    </w:p>
    <w:p w14:paraId="1CFEEE16" w14:textId="77777777" w:rsidR="003630C8" w:rsidRDefault="003630C8" w:rsidP="00E462A5">
      <w:pPr>
        <w:pStyle w:val="-3"/>
        <w:numPr>
          <w:ilvl w:val="0"/>
          <w:numId w:val="70"/>
        </w:numPr>
        <w:spacing w:after="0" w:line="360" w:lineRule="auto"/>
        <w:ind w:left="1440"/>
        <w:rPr>
          <w:b w:val="0"/>
          <w:bCs w:val="0"/>
        </w:rPr>
      </w:pPr>
      <w:r>
        <w:rPr>
          <w:rFonts w:hint="cs"/>
          <w:b w:val="0"/>
          <w:bCs w:val="0"/>
          <w:rtl/>
        </w:rPr>
        <w:t xml:space="preserve">עמידה בלוחות הזמנים. </w:t>
      </w:r>
    </w:p>
    <w:p w14:paraId="7B008CB1" w14:textId="77777777" w:rsidR="003630C8" w:rsidRDefault="003630C8" w:rsidP="00E462A5">
      <w:pPr>
        <w:pStyle w:val="-3"/>
        <w:numPr>
          <w:ilvl w:val="0"/>
          <w:numId w:val="70"/>
        </w:numPr>
        <w:spacing w:after="0" w:line="360" w:lineRule="auto"/>
        <w:ind w:left="1440"/>
        <w:rPr>
          <w:b w:val="0"/>
          <w:bCs w:val="0"/>
        </w:rPr>
      </w:pPr>
      <w:r>
        <w:rPr>
          <w:rFonts w:hint="cs"/>
          <w:b w:val="0"/>
          <w:bCs w:val="0"/>
          <w:rtl/>
        </w:rPr>
        <w:t xml:space="preserve">התנהלות עורכי הביקורת אצל הגורמים המבוקרים. </w:t>
      </w:r>
    </w:p>
    <w:p w14:paraId="5F22662C" w14:textId="77777777" w:rsidR="003630C8" w:rsidRDefault="003630C8" w:rsidP="00E462A5">
      <w:pPr>
        <w:pStyle w:val="-3"/>
        <w:numPr>
          <w:ilvl w:val="0"/>
          <w:numId w:val="70"/>
        </w:numPr>
        <w:spacing w:after="0" w:line="360" w:lineRule="auto"/>
        <w:ind w:left="1502" w:hanging="426"/>
        <w:rPr>
          <w:b w:val="0"/>
          <w:bCs w:val="0"/>
        </w:rPr>
      </w:pPr>
      <w:r>
        <w:rPr>
          <w:rFonts w:hint="cs"/>
          <w:b w:val="0"/>
          <w:bCs w:val="0"/>
          <w:rtl/>
        </w:rPr>
        <w:t xml:space="preserve">דיווח על תוצרי העבודה. </w:t>
      </w:r>
    </w:p>
    <w:p w14:paraId="45B69A33" w14:textId="77777777" w:rsidR="003630C8" w:rsidRPr="00CC1746" w:rsidRDefault="003630C8" w:rsidP="0044006D">
      <w:pPr>
        <w:pStyle w:val="-3"/>
        <w:ind w:left="1440"/>
        <w:jc w:val="both"/>
        <w:rPr>
          <w:b w:val="0"/>
          <w:bCs w:val="0"/>
        </w:rPr>
      </w:pPr>
    </w:p>
    <w:p w14:paraId="094665CE" w14:textId="77777777" w:rsidR="00670379" w:rsidRPr="008A63C3" w:rsidRDefault="00670379" w:rsidP="00CB5911">
      <w:pPr>
        <w:pStyle w:val="-3"/>
        <w:spacing w:after="0" w:line="360" w:lineRule="auto"/>
        <w:ind w:left="788"/>
        <w:jc w:val="both"/>
        <w:rPr>
          <w:rtl/>
        </w:rPr>
      </w:pPr>
      <w:r w:rsidRPr="002B4167">
        <w:rPr>
          <w:b w:val="0"/>
          <w:bCs w:val="0"/>
          <w:rtl/>
        </w:rPr>
        <w:t>(</w:t>
      </w:r>
      <w:r w:rsidRPr="00CC1746">
        <w:rPr>
          <w:rFonts w:hint="cs"/>
          <w:b w:val="0"/>
          <w:bCs w:val="0"/>
          <w:rtl/>
        </w:rPr>
        <w:t>להלן</w:t>
      </w:r>
      <w:r w:rsidRPr="00CC1746">
        <w:rPr>
          <w:b w:val="0"/>
          <w:bCs w:val="0"/>
          <w:rtl/>
        </w:rPr>
        <w:t xml:space="preserve"> </w:t>
      </w:r>
      <w:r w:rsidRPr="00CC1746">
        <w:rPr>
          <w:rStyle w:val="af"/>
          <w:rtl/>
        </w:rPr>
        <w:t>"</w:t>
      </w:r>
      <w:r w:rsidR="003630C8" w:rsidRPr="00CC1746">
        <w:rPr>
          <w:rStyle w:val="af"/>
          <w:rFonts w:hint="cs"/>
          <w:rtl/>
        </w:rPr>
        <w:t>ראש הצוות</w:t>
      </w:r>
      <w:r w:rsidRPr="00CC1746">
        <w:rPr>
          <w:rStyle w:val="af"/>
          <w:rtl/>
        </w:rPr>
        <w:t>"</w:t>
      </w:r>
      <w:r w:rsidRPr="00CC1746">
        <w:rPr>
          <w:b w:val="0"/>
          <w:bCs w:val="0"/>
          <w:rtl/>
        </w:rPr>
        <w:t>).</w:t>
      </w:r>
      <w:r w:rsidR="001F7EF2" w:rsidRPr="00CC1746">
        <w:rPr>
          <w:rFonts w:hint="cs"/>
          <w:b w:val="0"/>
          <w:bCs w:val="0"/>
          <w:rtl/>
        </w:rPr>
        <w:t xml:space="preserve"> </w:t>
      </w:r>
      <w:r w:rsidR="003630C8" w:rsidRPr="00CC1746">
        <w:rPr>
          <w:rFonts w:hint="cs"/>
          <w:b w:val="0"/>
          <w:bCs w:val="0"/>
          <w:rtl/>
        </w:rPr>
        <w:t>ראש הצוות</w:t>
      </w:r>
      <w:r w:rsidR="001F7EF2" w:rsidRPr="00CC1746">
        <w:rPr>
          <w:rFonts w:hint="cs"/>
          <w:b w:val="0"/>
          <w:bCs w:val="0"/>
          <w:rtl/>
        </w:rPr>
        <w:t xml:space="preserve"> יידרש לעמוד בתנאים כמפורט </w:t>
      </w:r>
      <w:r w:rsidR="001F7EF2" w:rsidRPr="008A63C3">
        <w:rPr>
          <w:rFonts w:hint="cs"/>
          <w:rtl/>
        </w:rPr>
        <w:t>בסעיף</w:t>
      </w:r>
      <w:r w:rsidR="007E744D" w:rsidRPr="008A63C3">
        <w:rPr>
          <w:rFonts w:hint="cs"/>
          <w:rtl/>
        </w:rPr>
        <w:t xml:space="preserve"> </w:t>
      </w:r>
      <w:r w:rsidR="00980B71">
        <w:rPr>
          <w:rFonts w:hint="cs"/>
          <w:rtl/>
        </w:rPr>
        <w:t xml:space="preserve">9 </w:t>
      </w:r>
      <w:r w:rsidR="00CB5911" w:rsidRPr="008A63C3">
        <w:rPr>
          <w:rFonts w:hint="cs"/>
          <w:rtl/>
        </w:rPr>
        <w:t>ו1'</w:t>
      </w:r>
      <w:r w:rsidR="001F7EF2" w:rsidRPr="008A63C3">
        <w:rPr>
          <w:rFonts w:hint="cs"/>
          <w:rtl/>
        </w:rPr>
        <w:t xml:space="preserve"> בתנאי הסף</w:t>
      </w:r>
      <w:r w:rsidR="00980B71">
        <w:rPr>
          <w:rFonts w:hint="cs"/>
          <w:rtl/>
        </w:rPr>
        <w:t>.</w:t>
      </w:r>
    </w:p>
    <w:p w14:paraId="6CBC4A0E" w14:textId="77777777" w:rsidR="001F7EF2" w:rsidRPr="00BA5632" w:rsidRDefault="00670379" w:rsidP="00391933">
      <w:pPr>
        <w:pStyle w:val="-1"/>
        <w:numPr>
          <w:ilvl w:val="1"/>
          <w:numId w:val="86"/>
        </w:numPr>
        <w:spacing w:after="0" w:line="360" w:lineRule="auto"/>
        <w:ind w:left="788" w:hanging="431"/>
        <w:jc w:val="both"/>
        <w:outlineLvl w:val="1"/>
        <w:rPr>
          <w:sz w:val="24"/>
          <w:szCs w:val="24"/>
        </w:rPr>
      </w:pPr>
      <w:r w:rsidRPr="005D4E20">
        <w:rPr>
          <w:rFonts w:hint="cs"/>
          <w:sz w:val="24"/>
          <w:szCs w:val="24"/>
          <w:rtl/>
        </w:rPr>
        <w:t>צוות</w:t>
      </w:r>
      <w:r w:rsidRPr="005D4E20">
        <w:rPr>
          <w:sz w:val="24"/>
          <w:szCs w:val="24"/>
          <w:rtl/>
        </w:rPr>
        <w:t xml:space="preserve"> </w:t>
      </w:r>
      <w:r w:rsidR="005D4E20">
        <w:rPr>
          <w:rFonts w:hint="cs"/>
          <w:sz w:val="24"/>
          <w:szCs w:val="24"/>
          <w:rtl/>
        </w:rPr>
        <w:t>ה</w:t>
      </w:r>
      <w:r w:rsidR="00CC1746" w:rsidRPr="005D4E20">
        <w:rPr>
          <w:rFonts w:hint="cs"/>
          <w:sz w:val="24"/>
          <w:szCs w:val="24"/>
          <w:rtl/>
        </w:rPr>
        <w:t>ביקורת</w:t>
      </w:r>
      <w:r w:rsidRPr="005D4E20">
        <w:rPr>
          <w:b w:val="0"/>
          <w:bCs w:val="0"/>
          <w:sz w:val="24"/>
          <w:szCs w:val="24"/>
          <w:rtl/>
        </w:rPr>
        <w:t xml:space="preserve">, </w:t>
      </w:r>
      <w:r w:rsidRPr="005D4E20">
        <w:rPr>
          <w:rFonts w:hint="cs"/>
          <w:b w:val="0"/>
          <w:bCs w:val="0"/>
          <w:sz w:val="24"/>
          <w:szCs w:val="24"/>
          <w:rtl/>
        </w:rPr>
        <w:t>אשר</w:t>
      </w:r>
      <w:r w:rsidRPr="005D4E20">
        <w:rPr>
          <w:b w:val="0"/>
          <w:bCs w:val="0"/>
          <w:sz w:val="24"/>
          <w:szCs w:val="24"/>
          <w:rtl/>
        </w:rPr>
        <w:t xml:space="preserve"> </w:t>
      </w:r>
      <w:r w:rsidRPr="005D4E20">
        <w:rPr>
          <w:rFonts w:hint="cs"/>
          <w:b w:val="0"/>
          <w:bCs w:val="0"/>
          <w:sz w:val="24"/>
          <w:szCs w:val="24"/>
          <w:rtl/>
        </w:rPr>
        <w:t>יבצע</w:t>
      </w:r>
      <w:r w:rsidRPr="005D4E20">
        <w:rPr>
          <w:b w:val="0"/>
          <w:bCs w:val="0"/>
          <w:sz w:val="24"/>
          <w:szCs w:val="24"/>
          <w:rtl/>
        </w:rPr>
        <w:t xml:space="preserve"> </w:t>
      </w:r>
      <w:r w:rsidRPr="005D4E20">
        <w:rPr>
          <w:rFonts w:hint="cs"/>
          <w:b w:val="0"/>
          <w:bCs w:val="0"/>
          <w:sz w:val="24"/>
          <w:szCs w:val="24"/>
          <w:rtl/>
        </w:rPr>
        <w:t>בפועל</w:t>
      </w:r>
      <w:r w:rsidRPr="005D4E20">
        <w:rPr>
          <w:b w:val="0"/>
          <w:bCs w:val="0"/>
          <w:sz w:val="24"/>
          <w:szCs w:val="24"/>
          <w:rtl/>
        </w:rPr>
        <w:t xml:space="preserve"> </w:t>
      </w:r>
      <w:r w:rsidRPr="005D4E20">
        <w:rPr>
          <w:rFonts w:hint="cs"/>
          <w:b w:val="0"/>
          <w:bCs w:val="0"/>
          <w:sz w:val="24"/>
          <w:szCs w:val="24"/>
          <w:rtl/>
        </w:rPr>
        <w:t>את</w:t>
      </w:r>
      <w:r w:rsidRPr="005D4E20">
        <w:rPr>
          <w:b w:val="0"/>
          <w:bCs w:val="0"/>
          <w:sz w:val="24"/>
          <w:szCs w:val="24"/>
          <w:rtl/>
        </w:rPr>
        <w:t xml:space="preserve"> </w:t>
      </w:r>
      <w:r w:rsidRPr="005D4E20">
        <w:rPr>
          <w:rFonts w:hint="cs"/>
          <w:b w:val="0"/>
          <w:bCs w:val="0"/>
          <w:sz w:val="24"/>
          <w:szCs w:val="24"/>
          <w:rtl/>
        </w:rPr>
        <w:t>השירותים</w:t>
      </w:r>
      <w:r w:rsidRPr="005D4E20">
        <w:rPr>
          <w:b w:val="0"/>
          <w:bCs w:val="0"/>
          <w:sz w:val="24"/>
          <w:szCs w:val="24"/>
          <w:rtl/>
        </w:rPr>
        <w:t xml:space="preserve"> </w:t>
      </w:r>
      <w:r w:rsidRPr="005D4E20">
        <w:rPr>
          <w:rFonts w:hint="cs"/>
          <w:b w:val="0"/>
          <w:bCs w:val="0"/>
          <w:sz w:val="24"/>
          <w:szCs w:val="24"/>
          <w:rtl/>
        </w:rPr>
        <w:t>מושא</w:t>
      </w:r>
      <w:r w:rsidRPr="005D4E20">
        <w:rPr>
          <w:b w:val="0"/>
          <w:bCs w:val="0"/>
          <w:sz w:val="24"/>
          <w:szCs w:val="24"/>
          <w:rtl/>
        </w:rPr>
        <w:t xml:space="preserve"> </w:t>
      </w:r>
      <w:r w:rsidRPr="005D4E20">
        <w:rPr>
          <w:rFonts w:hint="cs"/>
          <w:b w:val="0"/>
          <w:bCs w:val="0"/>
          <w:sz w:val="24"/>
          <w:szCs w:val="24"/>
          <w:rtl/>
        </w:rPr>
        <w:t>המכרז</w:t>
      </w:r>
      <w:r w:rsidRPr="005D4E20">
        <w:rPr>
          <w:b w:val="0"/>
          <w:bCs w:val="0"/>
          <w:sz w:val="24"/>
          <w:szCs w:val="24"/>
          <w:rtl/>
        </w:rPr>
        <w:t xml:space="preserve">, </w:t>
      </w:r>
      <w:r w:rsidRPr="005D4E20">
        <w:rPr>
          <w:rFonts w:hint="cs"/>
          <w:b w:val="0"/>
          <w:bCs w:val="0"/>
          <w:sz w:val="24"/>
          <w:szCs w:val="24"/>
          <w:rtl/>
        </w:rPr>
        <w:t>המונה</w:t>
      </w:r>
      <w:r w:rsidR="003630C8" w:rsidRPr="005D4E20">
        <w:rPr>
          <w:rFonts w:hint="cs"/>
          <w:b w:val="0"/>
          <w:bCs w:val="0"/>
          <w:sz w:val="24"/>
          <w:szCs w:val="24"/>
          <w:rtl/>
        </w:rPr>
        <w:t xml:space="preserve">, </w:t>
      </w:r>
      <w:r w:rsidR="00B82840">
        <w:rPr>
          <w:rFonts w:hint="cs"/>
          <w:b w:val="0"/>
          <w:bCs w:val="0"/>
          <w:sz w:val="24"/>
          <w:szCs w:val="24"/>
          <w:rtl/>
        </w:rPr>
        <w:t xml:space="preserve"> </w:t>
      </w:r>
      <w:r w:rsidR="003630C8" w:rsidRPr="005D4E20">
        <w:rPr>
          <w:rFonts w:hint="cs"/>
          <w:b w:val="0"/>
          <w:bCs w:val="0"/>
          <w:sz w:val="24"/>
          <w:szCs w:val="24"/>
          <w:rtl/>
        </w:rPr>
        <w:t>בנוסף לראש הצוות, 2</w:t>
      </w:r>
      <w:r w:rsidRPr="005D4E20">
        <w:rPr>
          <w:b w:val="0"/>
          <w:bCs w:val="0"/>
          <w:sz w:val="24"/>
          <w:szCs w:val="24"/>
          <w:rtl/>
        </w:rPr>
        <w:t xml:space="preserve"> </w:t>
      </w:r>
      <w:r w:rsidRPr="005D4E20">
        <w:rPr>
          <w:rFonts w:hint="cs"/>
          <w:b w:val="0"/>
          <w:bCs w:val="0"/>
          <w:sz w:val="24"/>
          <w:szCs w:val="24"/>
          <w:rtl/>
        </w:rPr>
        <w:t>אנשים</w:t>
      </w:r>
      <w:r w:rsidRPr="005D4E20">
        <w:rPr>
          <w:b w:val="0"/>
          <w:bCs w:val="0"/>
          <w:sz w:val="24"/>
          <w:szCs w:val="24"/>
          <w:rtl/>
        </w:rPr>
        <w:t xml:space="preserve"> (</w:t>
      </w:r>
      <w:r w:rsidRPr="005D4E20">
        <w:rPr>
          <w:rFonts w:hint="cs"/>
          <w:b w:val="0"/>
          <w:bCs w:val="0"/>
          <w:sz w:val="24"/>
          <w:szCs w:val="24"/>
          <w:rtl/>
        </w:rPr>
        <w:t>להלן</w:t>
      </w:r>
      <w:r w:rsidRPr="005D4E20">
        <w:rPr>
          <w:b w:val="0"/>
          <w:bCs w:val="0"/>
          <w:sz w:val="24"/>
          <w:szCs w:val="24"/>
          <w:rtl/>
        </w:rPr>
        <w:t xml:space="preserve">: </w:t>
      </w:r>
      <w:r w:rsidRPr="005D4E20">
        <w:rPr>
          <w:rStyle w:val="af"/>
          <w:rtl/>
        </w:rPr>
        <w:t>"</w:t>
      </w:r>
      <w:r w:rsidRPr="005D4E20">
        <w:rPr>
          <w:rStyle w:val="af"/>
          <w:rFonts w:hint="cs"/>
          <w:rtl/>
        </w:rPr>
        <w:t>מבצעים</w:t>
      </w:r>
      <w:r w:rsidRPr="005D4E20">
        <w:rPr>
          <w:rStyle w:val="af"/>
          <w:rtl/>
        </w:rPr>
        <w:t>"</w:t>
      </w:r>
      <w:r w:rsidRPr="005D4E20">
        <w:rPr>
          <w:b w:val="0"/>
          <w:bCs w:val="0"/>
          <w:sz w:val="24"/>
          <w:szCs w:val="24"/>
          <w:rtl/>
        </w:rPr>
        <w:t>).</w:t>
      </w:r>
      <w:r w:rsidR="001F7EF2" w:rsidRPr="005D4E20">
        <w:rPr>
          <w:rFonts w:hint="cs"/>
          <w:b w:val="0"/>
          <w:bCs w:val="0"/>
          <w:sz w:val="24"/>
          <w:szCs w:val="24"/>
          <w:rtl/>
        </w:rPr>
        <w:t xml:space="preserve"> המבצעים יידרשו לעמוד בתנאים כמפורט </w:t>
      </w:r>
      <w:r w:rsidR="001F7EF2" w:rsidRPr="00BA5632">
        <w:rPr>
          <w:rFonts w:hint="cs"/>
          <w:sz w:val="24"/>
          <w:szCs w:val="24"/>
          <w:rtl/>
        </w:rPr>
        <w:t>בסעיף</w:t>
      </w:r>
      <w:r w:rsidR="00D25538" w:rsidRPr="00BA5632">
        <w:rPr>
          <w:rFonts w:hint="cs"/>
          <w:sz w:val="24"/>
          <w:szCs w:val="24"/>
          <w:rtl/>
        </w:rPr>
        <w:t xml:space="preserve"> </w:t>
      </w:r>
      <w:r w:rsidR="00B82840">
        <w:rPr>
          <w:rFonts w:hint="cs"/>
          <w:sz w:val="24"/>
          <w:szCs w:val="24"/>
          <w:rtl/>
        </w:rPr>
        <w:t xml:space="preserve">9 </w:t>
      </w:r>
      <w:r w:rsidR="00D25538" w:rsidRPr="00BA5632">
        <w:rPr>
          <w:rFonts w:hint="cs"/>
          <w:sz w:val="24"/>
          <w:szCs w:val="24"/>
          <w:rtl/>
        </w:rPr>
        <w:t>ו2'</w:t>
      </w:r>
      <w:r w:rsidR="001F7EF2" w:rsidRPr="00BA5632">
        <w:rPr>
          <w:rFonts w:hint="cs"/>
          <w:sz w:val="24"/>
          <w:szCs w:val="24"/>
          <w:rtl/>
        </w:rPr>
        <w:t xml:space="preserve"> בתנאי הסף</w:t>
      </w:r>
      <w:r w:rsidR="00B82840">
        <w:rPr>
          <w:rFonts w:hint="cs"/>
          <w:sz w:val="24"/>
          <w:szCs w:val="24"/>
          <w:rtl/>
        </w:rPr>
        <w:t xml:space="preserve">. </w:t>
      </w:r>
    </w:p>
    <w:p w14:paraId="0E71DA19" w14:textId="77777777" w:rsidR="0044006D" w:rsidRPr="00CC1746" w:rsidRDefault="0044006D" w:rsidP="0044006D">
      <w:pPr>
        <w:pStyle w:val="-3"/>
        <w:spacing w:after="0" w:line="360" w:lineRule="auto"/>
        <w:ind w:left="1080"/>
        <w:jc w:val="both"/>
        <w:rPr>
          <w:b w:val="0"/>
          <w:bCs w:val="0"/>
          <w:rtl/>
        </w:rPr>
      </w:pPr>
    </w:p>
    <w:p w14:paraId="40C8B0D9" w14:textId="77777777" w:rsidR="00CC1746" w:rsidRDefault="000260FD" w:rsidP="00690534">
      <w:pPr>
        <w:pStyle w:val="-2"/>
        <w:spacing w:after="0" w:line="360" w:lineRule="auto"/>
        <w:ind w:left="788"/>
        <w:jc w:val="both"/>
        <w:outlineLvl w:val="9"/>
        <w:rPr>
          <w:b w:val="0"/>
          <w:bCs w:val="0"/>
          <w:rtl/>
        </w:rPr>
      </w:pPr>
      <w:r w:rsidRPr="002612AB">
        <w:rPr>
          <w:rFonts w:hint="cs"/>
          <w:b w:val="0"/>
          <w:bCs w:val="0"/>
          <w:rtl/>
        </w:rPr>
        <w:t>יודגש כי הרכב צוות</w:t>
      </w:r>
      <w:r w:rsidR="002612AB">
        <w:rPr>
          <w:rFonts w:hint="cs"/>
          <w:b w:val="0"/>
          <w:bCs w:val="0"/>
          <w:rtl/>
        </w:rPr>
        <w:t xml:space="preserve"> הביקורת</w:t>
      </w:r>
      <w:r w:rsidRPr="002612AB">
        <w:rPr>
          <w:rFonts w:hint="cs"/>
          <w:b w:val="0"/>
          <w:bCs w:val="0"/>
          <w:rtl/>
        </w:rPr>
        <w:t xml:space="preserve"> </w:t>
      </w:r>
      <w:r w:rsidR="002612AB">
        <w:rPr>
          <w:rFonts w:hint="cs"/>
          <w:b w:val="0"/>
          <w:bCs w:val="0"/>
          <w:rtl/>
        </w:rPr>
        <w:t xml:space="preserve">כמפורט לעיל </w:t>
      </w:r>
      <w:r w:rsidRPr="002612AB">
        <w:rPr>
          <w:rFonts w:hint="cs"/>
          <w:b w:val="0"/>
          <w:bCs w:val="0"/>
          <w:rtl/>
        </w:rPr>
        <w:t xml:space="preserve">הוא בגדר דרישות מינימום המתחייבות למתן שירותי הביקורת נשוא המכרז. </w:t>
      </w:r>
    </w:p>
    <w:p w14:paraId="6E353E69" w14:textId="77777777" w:rsidR="00CC1746" w:rsidRDefault="000260FD" w:rsidP="00690534">
      <w:pPr>
        <w:pStyle w:val="-2"/>
        <w:spacing w:after="0" w:line="360" w:lineRule="auto"/>
        <w:ind w:left="788"/>
        <w:jc w:val="both"/>
        <w:outlineLvl w:val="9"/>
        <w:rPr>
          <w:b w:val="0"/>
          <w:bCs w:val="0"/>
          <w:rtl/>
        </w:rPr>
      </w:pPr>
      <w:r w:rsidRPr="002612AB">
        <w:rPr>
          <w:rFonts w:hint="cs"/>
          <w:b w:val="0"/>
          <w:bCs w:val="0"/>
          <w:rtl/>
        </w:rPr>
        <w:t>ייתכן ולצורך מתן השירותים, ובהתאם ללוחות הזמנים שייקבעו לביצוע המטלות</w:t>
      </w:r>
      <w:r w:rsidR="00AA1A2A" w:rsidRPr="002612AB">
        <w:rPr>
          <w:rFonts w:hint="cs"/>
          <w:b w:val="0"/>
          <w:bCs w:val="0"/>
          <w:rtl/>
        </w:rPr>
        <w:t xml:space="preserve">, יידרש נותן השירותים,  במקרים </w:t>
      </w:r>
      <w:proofErr w:type="spellStart"/>
      <w:r w:rsidR="00AA1A2A" w:rsidRPr="002612AB">
        <w:rPr>
          <w:rFonts w:hint="cs"/>
          <w:b w:val="0"/>
          <w:bCs w:val="0"/>
          <w:rtl/>
        </w:rPr>
        <w:t>מסויימים</w:t>
      </w:r>
      <w:proofErr w:type="spellEnd"/>
      <w:r w:rsidR="00AA1A2A" w:rsidRPr="002612AB">
        <w:rPr>
          <w:rFonts w:hint="cs"/>
          <w:b w:val="0"/>
          <w:bCs w:val="0"/>
          <w:rtl/>
        </w:rPr>
        <w:t xml:space="preserve">, לצרף אנשי צוות נוספים. חברי הצוות הנוספים יידרשו לעמוד </w:t>
      </w:r>
      <w:r w:rsidR="002612AB" w:rsidRPr="002612AB">
        <w:rPr>
          <w:rFonts w:hint="cs"/>
          <w:b w:val="0"/>
          <w:bCs w:val="0"/>
          <w:rtl/>
        </w:rPr>
        <w:t xml:space="preserve">לכל הפחות </w:t>
      </w:r>
      <w:r w:rsidR="00AA1A2A" w:rsidRPr="002612AB">
        <w:rPr>
          <w:rFonts w:hint="cs"/>
          <w:b w:val="0"/>
          <w:bCs w:val="0"/>
          <w:rtl/>
        </w:rPr>
        <w:t>בתנאי</w:t>
      </w:r>
      <w:r w:rsidR="002612AB" w:rsidRPr="002612AB">
        <w:rPr>
          <w:rFonts w:hint="cs"/>
          <w:b w:val="0"/>
          <w:bCs w:val="0"/>
          <w:rtl/>
        </w:rPr>
        <w:t xml:space="preserve"> ההשכלה והניסיון כמפורט</w:t>
      </w:r>
      <w:r w:rsidR="002612AB">
        <w:rPr>
          <w:rFonts w:hint="cs"/>
          <w:b w:val="0"/>
          <w:bCs w:val="0"/>
          <w:rtl/>
        </w:rPr>
        <w:t xml:space="preserve"> לעיל. </w:t>
      </w:r>
    </w:p>
    <w:p w14:paraId="0BA82A39" w14:textId="77777777" w:rsidR="0044006D" w:rsidRDefault="0044006D" w:rsidP="00690534">
      <w:pPr>
        <w:pStyle w:val="-2"/>
        <w:spacing w:after="0" w:line="360" w:lineRule="auto"/>
        <w:ind w:left="788"/>
        <w:jc w:val="both"/>
        <w:outlineLvl w:val="9"/>
        <w:rPr>
          <w:b w:val="0"/>
          <w:bCs w:val="0"/>
          <w:rtl/>
        </w:rPr>
      </w:pPr>
    </w:p>
    <w:p w14:paraId="4D688BB9" w14:textId="77777777" w:rsidR="00FD4AE9" w:rsidRDefault="00DC180F" w:rsidP="00690534">
      <w:pPr>
        <w:pStyle w:val="-2"/>
        <w:spacing w:after="0" w:line="360" w:lineRule="auto"/>
        <w:ind w:left="788"/>
        <w:jc w:val="both"/>
        <w:outlineLvl w:val="9"/>
        <w:rPr>
          <w:b w:val="0"/>
          <w:bCs w:val="0"/>
          <w:rtl/>
        </w:rPr>
      </w:pPr>
      <w:r>
        <w:rPr>
          <w:rFonts w:hint="cs"/>
          <w:b w:val="0"/>
          <w:bCs w:val="0"/>
          <w:rtl/>
        </w:rPr>
        <w:t xml:space="preserve">אישור חברי צוות נוספים או החלפה של חברי הצוות הקיימים יהיו באישור </w:t>
      </w:r>
      <w:r w:rsidR="00545145">
        <w:rPr>
          <w:rFonts w:hint="cs"/>
          <w:b w:val="0"/>
          <w:bCs w:val="0"/>
          <w:rtl/>
        </w:rPr>
        <w:t xml:space="preserve">מבקר המשרד. </w:t>
      </w:r>
      <w:r>
        <w:rPr>
          <w:rFonts w:hint="cs"/>
          <w:b w:val="0"/>
          <w:bCs w:val="0"/>
          <w:rtl/>
        </w:rPr>
        <w:t xml:space="preserve"> </w:t>
      </w:r>
    </w:p>
    <w:p w14:paraId="3EC508D5" w14:textId="77777777" w:rsidR="00DC180F" w:rsidRDefault="00DC180F" w:rsidP="00690534">
      <w:pPr>
        <w:pStyle w:val="-2"/>
        <w:ind w:left="569"/>
        <w:outlineLvl w:val="9"/>
        <w:rPr>
          <w:b w:val="0"/>
          <w:bCs w:val="0"/>
          <w:rtl/>
        </w:rPr>
      </w:pPr>
    </w:p>
    <w:p w14:paraId="27F097F1" w14:textId="77777777" w:rsidR="002612AB" w:rsidRDefault="008879C9" w:rsidP="00690534">
      <w:pPr>
        <w:pStyle w:val="-2"/>
        <w:spacing w:after="0" w:line="360" w:lineRule="auto"/>
        <w:ind w:left="788"/>
        <w:jc w:val="both"/>
        <w:outlineLvl w:val="9"/>
        <w:rPr>
          <w:b w:val="0"/>
          <w:bCs w:val="0"/>
          <w:rtl/>
        </w:rPr>
      </w:pPr>
      <w:r>
        <w:rPr>
          <w:rFonts w:hint="cs"/>
          <w:b w:val="0"/>
          <w:bCs w:val="0"/>
          <w:rtl/>
        </w:rPr>
        <w:t>לתשומת הלב , מעבר לבדיקה בעניין קיומו של מידע פלילי המתבצעת במסגרת תנאי הסף, בטרם תחילת מתן השירותים,  המשרד יהיה רשאי לבצע בדיקה לגבי כוח האדם מטעם הזוכה בהתאם לסמכות המוקנית לנציב שירות המדינה או מי שהוסמך על ידו לפי התוספת הראשונה לחוק המידע הפלילי לעניין מי שמבצע "עבודה, תפקיד או שירות"</w:t>
      </w:r>
      <w:r>
        <w:rPr>
          <w:rFonts w:hint="cs"/>
          <w:b w:val="0"/>
          <w:bCs w:val="0"/>
        </w:rPr>
        <w:t xml:space="preserve"> </w:t>
      </w:r>
      <w:r>
        <w:rPr>
          <w:rFonts w:hint="cs"/>
          <w:b w:val="0"/>
          <w:bCs w:val="0"/>
          <w:rtl/>
        </w:rPr>
        <w:t xml:space="preserve">למען המשרד.  </w:t>
      </w:r>
    </w:p>
    <w:p w14:paraId="5401B3BE" w14:textId="77777777" w:rsidR="008879C9" w:rsidRPr="002612AB" w:rsidRDefault="008879C9" w:rsidP="00CB0337">
      <w:pPr>
        <w:pStyle w:val="-2"/>
        <w:ind w:left="858"/>
        <w:outlineLvl w:val="9"/>
        <w:rPr>
          <w:b w:val="0"/>
          <w:bCs w:val="0"/>
        </w:rPr>
      </w:pPr>
    </w:p>
    <w:p w14:paraId="60596CE5" w14:textId="77777777" w:rsidR="00FD4AE9" w:rsidRPr="004860F3" w:rsidRDefault="00FD4AE9" w:rsidP="004860F3">
      <w:pPr>
        <w:pStyle w:val="-1"/>
        <w:numPr>
          <w:ilvl w:val="1"/>
          <w:numId w:val="86"/>
        </w:numPr>
        <w:spacing w:after="0" w:line="360" w:lineRule="auto"/>
        <w:ind w:left="788" w:hanging="431"/>
        <w:jc w:val="both"/>
        <w:outlineLvl w:val="1"/>
        <w:rPr>
          <w:color w:val="FF0000"/>
          <w:sz w:val="24"/>
          <w:szCs w:val="24"/>
        </w:rPr>
      </w:pPr>
      <w:bookmarkStart w:id="15" w:name="H4_מתן_שירותים_באמצעות_קבלני_משנה__לשיקו"/>
      <w:bookmarkStart w:id="16" w:name="H3_מתן_שירותים_באמצעות_קבלני_משנה__לשיקו"/>
      <w:r w:rsidRPr="004860F3">
        <w:rPr>
          <w:rFonts w:hint="cs"/>
          <w:sz w:val="24"/>
          <w:szCs w:val="24"/>
          <w:rtl/>
        </w:rPr>
        <w:t>מתן</w:t>
      </w:r>
      <w:r w:rsidRPr="004860F3">
        <w:rPr>
          <w:sz w:val="24"/>
          <w:szCs w:val="24"/>
          <w:rtl/>
        </w:rPr>
        <w:t xml:space="preserve"> </w:t>
      </w:r>
      <w:r w:rsidRPr="004860F3">
        <w:rPr>
          <w:rFonts w:hint="cs"/>
          <w:sz w:val="24"/>
          <w:szCs w:val="24"/>
          <w:rtl/>
        </w:rPr>
        <w:t>שירותים</w:t>
      </w:r>
      <w:r w:rsidRPr="004860F3">
        <w:rPr>
          <w:sz w:val="24"/>
          <w:szCs w:val="24"/>
          <w:rtl/>
        </w:rPr>
        <w:t xml:space="preserve"> </w:t>
      </w:r>
      <w:r w:rsidRPr="004860F3">
        <w:rPr>
          <w:rFonts w:hint="cs"/>
          <w:sz w:val="24"/>
          <w:szCs w:val="24"/>
          <w:rtl/>
        </w:rPr>
        <w:t>באמצעות</w:t>
      </w:r>
      <w:r w:rsidRPr="004860F3">
        <w:rPr>
          <w:sz w:val="24"/>
          <w:szCs w:val="24"/>
          <w:rtl/>
        </w:rPr>
        <w:t xml:space="preserve"> </w:t>
      </w:r>
      <w:r w:rsidRPr="004860F3">
        <w:rPr>
          <w:rFonts w:hint="cs"/>
          <w:sz w:val="24"/>
          <w:szCs w:val="24"/>
          <w:rtl/>
        </w:rPr>
        <w:t>קבלני</w:t>
      </w:r>
      <w:r w:rsidRPr="004860F3">
        <w:rPr>
          <w:sz w:val="24"/>
          <w:szCs w:val="24"/>
          <w:rtl/>
        </w:rPr>
        <w:t xml:space="preserve"> </w:t>
      </w:r>
      <w:r w:rsidRPr="004860F3">
        <w:rPr>
          <w:rFonts w:hint="cs"/>
          <w:sz w:val="24"/>
          <w:szCs w:val="24"/>
          <w:rtl/>
        </w:rPr>
        <w:t>משנה</w:t>
      </w:r>
      <w:r w:rsidRPr="004860F3">
        <w:rPr>
          <w:sz w:val="24"/>
          <w:szCs w:val="24"/>
          <w:rtl/>
        </w:rPr>
        <w:t xml:space="preserve"> </w:t>
      </w:r>
      <w:r w:rsidRPr="004860F3">
        <w:rPr>
          <w:rFonts w:hint="cs"/>
          <w:sz w:val="24"/>
          <w:szCs w:val="24"/>
          <w:rtl/>
        </w:rPr>
        <w:t xml:space="preserve"> </w:t>
      </w:r>
    </w:p>
    <w:p w14:paraId="61B3641B" w14:textId="77777777" w:rsidR="000260FD" w:rsidRPr="000260FD" w:rsidRDefault="000260FD" w:rsidP="0044006D">
      <w:pPr>
        <w:pStyle w:val="-2"/>
        <w:spacing w:after="0" w:line="360" w:lineRule="auto"/>
        <w:ind w:left="720"/>
        <w:jc w:val="both"/>
        <w:outlineLvl w:val="2"/>
        <w:rPr>
          <w:b w:val="0"/>
          <w:bCs w:val="0"/>
          <w:rtl/>
        </w:rPr>
      </w:pPr>
      <w:r w:rsidRPr="000260FD">
        <w:rPr>
          <w:rFonts w:hint="cs"/>
          <w:b w:val="0"/>
          <w:bCs w:val="0"/>
          <w:rtl/>
        </w:rPr>
        <w:t xml:space="preserve">ככלל, לא יתאפשר ביצוע השירותים באמצעות קבלני משנה. יחד עם זאת, ובמקרה שבו לדעת מבקר הפנים לצורך ביצוע ביקורת </w:t>
      </w:r>
      <w:proofErr w:type="spellStart"/>
      <w:r w:rsidRPr="000260FD">
        <w:rPr>
          <w:rFonts w:hint="cs"/>
          <w:b w:val="0"/>
          <w:bCs w:val="0"/>
          <w:rtl/>
        </w:rPr>
        <w:t>מסויימת</w:t>
      </w:r>
      <w:proofErr w:type="spellEnd"/>
      <w:r w:rsidRPr="000260FD">
        <w:rPr>
          <w:rFonts w:hint="cs"/>
          <w:b w:val="0"/>
          <w:bCs w:val="0"/>
          <w:rtl/>
        </w:rPr>
        <w:t xml:space="preserve"> נדרשת מומחיות </w:t>
      </w:r>
      <w:r w:rsidR="007E188D">
        <w:rPr>
          <w:rFonts w:hint="cs"/>
          <w:b w:val="0"/>
          <w:bCs w:val="0"/>
          <w:rtl/>
        </w:rPr>
        <w:t>י</w:t>
      </w:r>
      <w:r w:rsidRPr="000260FD">
        <w:rPr>
          <w:rFonts w:hint="cs"/>
          <w:b w:val="0"/>
          <w:bCs w:val="0"/>
          <w:rtl/>
        </w:rPr>
        <w:t xml:space="preserve">יחודית שאינה כלולה בדרישות </w:t>
      </w:r>
      <w:proofErr w:type="spellStart"/>
      <w:r w:rsidRPr="000260FD">
        <w:rPr>
          <w:rFonts w:hint="cs"/>
          <w:b w:val="0"/>
          <w:bCs w:val="0"/>
          <w:rtl/>
        </w:rPr>
        <w:t>שצויינו</w:t>
      </w:r>
      <w:proofErr w:type="spellEnd"/>
      <w:r w:rsidRPr="000260FD">
        <w:rPr>
          <w:rFonts w:hint="cs"/>
          <w:b w:val="0"/>
          <w:bCs w:val="0"/>
          <w:rtl/>
        </w:rPr>
        <w:t xml:space="preserve"> לגבי ראש הצוות וחברי הצוות המבצע, יהיה רשאי נותן השירותים להעסיק יועץ, בכפוף לתנאים הבאים: </w:t>
      </w:r>
    </w:p>
    <w:p w14:paraId="3A14549F" w14:textId="77777777" w:rsidR="000260FD" w:rsidRPr="00487CB2" w:rsidRDefault="000260FD" w:rsidP="00E462A5">
      <w:pPr>
        <w:pStyle w:val="-2"/>
        <w:numPr>
          <w:ilvl w:val="0"/>
          <w:numId w:val="71"/>
        </w:numPr>
        <w:spacing w:after="0" w:line="360" w:lineRule="auto"/>
        <w:ind w:left="1080"/>
        <w:jc w:val="both"/>
        <w:outlineLvl w:val="2"/>
        <w:rPr>
          <w:b w:val="0"/>
          <w:bCs w:val="0"/>
        </w:rPr>
      </w:pPr>
      <w:r w:rsidRPr="00487CB2">
        <w:rPr>
          <w:rFonts w:hint="cs"/>
          <w:b w:val="0"/>
          <w:bCs w:val="0"/>
          <w:rtl/>
        </w:rPr>
        <w:t xml:space="preserve">עבודת היועץ תוגבל לנושא שיאושר על ידי מבקר הפנים. </w:t>
      </w:r>
    </w:p>
    <w:p w14:paraId="38FF386C" w14:textId="77777777" w:rsidR="000260FD" w:rsidRPr="00F77986" w:rsidRDefault="000260FD" w:rsidP="00E462A5">
      <w:pPr>
        <w:pStyle w:val="-2"/>
        <w:numPr>
          <w:ilvl w:val="0"/>
          <w:numId w:val="71"/>
        </w:numPr>
        <w:spacing w:after="0" w:line="360" w:lineRule="auto"/>
        <w:ind w:left="1080"/>
        <w:jc w:val="both"/>
        <w:outlineLvl w:val="2"/>
        <w:rPr>
          <w:b w:val="0"/>
          <w:bCs w:val="0"/>
        </w:rPr>
      </w:pPr>
      <w:r w:rsidRPr="00487CB2">
        <w:rPr>
          <w:rFonts w:hint="cs"/>
          <w:b w:val="0"/>
          <w:bCs w:val="0"/>
          <w:rtl/>
        </w:rPr>
        <w:t xml:space="preserve">היועץ יחתום על הצהרת סודיות, </w:t>
      </w:r>
      <w:r w:rsidRPr="00F77986">
        <w:rPr>
          <w:rFonts w:hint="eastAsia"/>
          <w:b w:val="0"/>
          <w:bCs w:val="0"/>
          <w:rtl/>
        </w:rPr>
        <w:t>תצהיר</w:t>
      </w:r>
      <w:r w:rsidRPr="00F77986">
        <w:rPr>
          <w:b w:val="0"/>
          <w:bCs w:val="0"/>
          <w:rtl/>
        </w:rPr>
        <w:t xml:space="preserve"> </w:t>
      </w:r>
      <w:r w:rsidR="001B088F" w:rsidRPr="00F77986">
        <w:rPr>
          <w:rFonts w:hint="eastAsia"/>
          <w:b w:val="0"/>
          <w:bCs w:val="0"/>
          <w:rtl/>
        </w:rPr>
        <w:t>בדבר</w:t>
      </w:r>
      <w:r w:rsidR="001B088F" w:rsidRPr="00F77986">
        <w:rPr>
          <w:b w:val="0"/>
          <w:bCs w:val="0"/>
          <w:rtl/>
        </w:rPr>
        <w:t xml:space="preserve"> </w:t>
      </w:r>
      <w:r w:rsidR="001B088F" w:rsidRPr="00F77986">
        <w:rPr>
          <w:rFonts w:hint="eastAsia"/>
          <w:b w:val="0"/>
          <w:bCs w:val="0"/>
          <w:rtl/>
        </w:rPr>
        <w:t>מידע</w:t>
      </w:r>
      <w:r w:rsidR="001B088F" w:rsidRPr="00F77986">
        <w:rPr>
          <w:b w:val="0"/>
          <w:bCs w:val="0"/>
          <w:rtl/>
        </w:rPr>
        <w:t xml:space="preserve"> </w:t>
      </w:r>
      <w:r w:rsidR="001B088F" w:rsidRPr="00F77986">
        <w:rPr>
          <w:rFonts w:hint="eastAsia"/>
          <w:b w:val="0"/>
          <w:bCs w:val="0"/>
          <w:rtl/>
        </w:rPr>
        <w:t>פלילי</w:t>
      </w:r>
      <w:r w:rsidRPr="00487CB2">
        <w:rPr>
          <w:b w:val="0"/>
          <w:bCs w:val="0"/>
          <w:rtl/>
        </w:rPr>
        <w:t xml:space="preserve"> ותצהיר בדבר היעדר ניגוד עניינים ביחס למטלה הרלוונטית.</w:t>
      </w:r>
      <w:r w:rsidRPr="00F77986">
        <w:rPr>
          <w:b w:val="0"/>
          <w:bCs w:val="0"/>
          <w:rtl/>
        </w:rPr>
        <w:t xml:space="preserve"> </w:t>
      </w:r>
    </w:p>
    <w:p w14:paraId="322446DA" w14:textId="77777777" w:rsidR="000260FD" w:rsidRPr="000260FD" w:rsidRDefault="000260FD" w:rsidP="00E462A5">
      <w:pPr>
        <w:pStyle w:val="-2"/>
        <w:numPr>
          <w:ilvl w:val="0"/>
          <w:numId w:val="71"/>
        </w:numPr>
        <w:spacing w:after="0" w:line="360" w:lineRule="auto"/>
        <w:ind w:left="1080"/>
        <w:jc w:val="both"/>
        <w:outlineLvl w:val="2"/>
        <w:rPr>
          <w:b w:val="0"/>
          <w:bCs w:val="0"/>
        </w:rPr>
      </w:pPr>
      <w:r w:rsidRPr="000260FD">
        <w:rPr>
          <w:rFonts w:hint="cs"/>
          <w:b w:val="0"/>
          <w:bCs w:val="0"/>
          <w:rtl/>
        </w:rPr>
        <w:t xml:space="preserve">מבקר הפנים, על פי שיקול דעתו, רשאי לדרוש כי טרם תחילת העסקת היועץ, יוצגו בפניו מסמכים אודות ניסיונו, המלצות וכיו"ב. </w:t>
      </w:r>
    </w:p>
    <w:bookmarkEnd w:id="15"/>
    <w:bookmarkEnd w:id="16"/>
    <w:p w14:paraId="34BED4D7" w14:textId="77777777" w:rsidR="005530D9" w:rsidRDefault="005530D9" w:rsidP="00CB0337">
      <w:pPr>
        <w:pStyle w:val="-2"/>
        <w:ind w:left="858" w:hanging="432"/>
        <w:outlineLvl w:val="9"/>
        <w:rPr>
          <w:rtl/>
        </w:rPr>
      </w:pPr>
    </w:p>
    <w:p w14:paraId="17F80610" w14:textId="63C1DAB1" w:rsidR="000260FD" w:rsidRPr="00247B96" w:rsidRDefault="006C16AD" w:rsidP="00967B0B">
      <w:pPr>
        <w:pStyle w:val="-2"/>
        <w:spacing w:after="0" w:line="360" w:lineRule="auto"/>
        <w:ind w:left="720" w:firstLine="13"/>
        <w:jc w:val="both"/>
        <w:outlineLvl w:val="9"/>
        <w:rPr>
          <w:color w:val="FF0000"/>
          <w:rtl/>
        </w:rPr>
      </w:pPr>
      <w:r w:rsidRPr="00247B96">
        <w:rPr>
          <w:rFonts w:hint="cs"/>
          <w:color w:val="FF0000"/>
          <w:rtl/>
        </w:rPr>
        <w:t xml:space="preserve">על אף האמור לעיל, נותן השירותים יהיה רשאי , לצורך ביצוע ביקורת על מערכות מידע </w:t>
      </w:r>
      <w:r w:rsidRPr="00247B96">
        <w:rPr>
          <w:color w:val="FF0000"/>
          <w:rtl/>
        </w:rPr>
        <w:t>–</w:t>
      </w:r>
      <w:r w:rsidRPr="00247B96">
        <w:rPr>
          <w:rFonts w:hint="cs"/>
          <w:color w:val="FF0000"/>
          <w:rtl/>
        </w:rPr>
        <w:t xml:space="preserve">להסתייע בקבלן משנה מטעמו, בעל הסמכה כ- </w:t>
      </w:r>
      <w:r w:rsidRPr="00247B96">
        <w:rPr>
          <w:rFonts w:hint="cs"/>
          <w:color w:val="FF0000"/>
        </w:rPr>
        <w:t>CISA</w:t>
      </w:r>
      <w:r w:rsidRPr="00247B96">
        <w:rPr>
          <w:rFonts w:hint="cs"/>
          <w:color w:val="FF0000"/>
          <w:rtl/>
        </w:rPr>
        <w:t xml:space="preserve"> וניסיון כנדרש בסעיף 9.ו.2 להלן, ובכפוף לכך כי נותן השירותים יישא באחריות מלאה כלפי המשרד ביחס  לפעילותו של קבלן המשנה ולעמידתו בכל יתר הדרישות המפורטות במכרז</w:t>
      </w:r>
      <w:r w:rsidR="00967B0B" w:rsidRPr="00247B96">
        <w:rPr>
          <w:rFonts w:hint="cs"/>
          <w:color w:val="FF0000"/>
          <w:rtl/>
        </w:rPr>
        <w:t xml:space="preserve">. </w:t>
      </w:r>
    </w:p>
    <w:p w14:paraId="1EEFB283" w14:textId="77777777" w:rsidR="00967B0B" w:rsidRPr="00967B0B" w:rsidRDefault="00967B0B" w:rsidP="00967B0B">
      <w:pPr>
        <w:pStyle w:val="-2"/>
        <w:spacing w:after="0" w:line="360" w:lineRule="auto"/>
        <w:ind w:left="720" w:firstLine="13"/>
        <w:jc w:val="both"/>
        <w:outlineLvl w:val="9"/>
        <w:rPr>
          <w:b w:val="0"/>
          <w:bCs w:val="0"/>
          <w:rtl/>
        </w:rPr>
      </w:pPr>
    </w:p>
    <w:p w14:paraId="210D5201" w14:textId="77777777" w:rsidR="006B08F8" w:rsidRDefault="006B08F8" w:rsidP="005D4E20">
      <w:pPr>
        <w:pStyle w:val="-1"/>
        <w:numPr>
          <w:ilvl w:val="0"/>
          <w:numId w:val="86"/>
        </w:numPr>
        <w:outlineLvl w:val="1"/>
      </w:pPr>
      <w:bookmarkStart w:id="17" w:name="H3_אבטחת_מידע"/>
      <w:r>
        <w:rPr>
          <w:rFonts w:hint="cs"/>
          <w:rtl/>
        </w:rPr>
        <w:lastRenderedPageBreak/>
        <w:t>אבטחת מידע</w:t>
      </w:r>
    </w:p>
    <w:bookmarkEnd w:id="17"/>
    <w:p w14:paraId="170FC110" w14:textId="77777777" w:rsidR="006B08F8" w:rsidRPr="007A7C68" w:rsidRDefault="006B08F8" w:rsidP="00651A81">
      <w:pPr>
        <w:pStyle w:val="-2"/>
        <w:numPr>
          <w:ilvl w:val="0"/>
          <w:numId w:val="28"/>
        </w:numPr>
        <w:spacing w:after="0" w:line="360" w:lineRule="auto"/>
        <w:ind w:left="651" w:right="-142" w:hanging="283"/>
        <w:jc w:val="both"/>
        <w:outlineLvl w:val="9"/>
        <w:rPr>
          <w:b w:val="0"/>
          <w:bCs w:val="0"/>
          <w:rtl/>
        </w:rPr>
      </w:pPr>
      <w:r w:rsidRPr="007A7C68">
        <w:rPr>
          <w:rFonts w:hint="eastAsia"/>
          <w:b w:val="0"/>
          <w:bCs w:val="0"/>
          <w:rtl/>
        </w:rPr>
        <w:t>במסגרת</w:t>
      </w:r>
      <w:r w:rsidRPr="007A7C68">
        <w:rPr>
          <w:b w:val="0"/>
          <w:bCs w:val="0"/>
          <w:rtl/>
        </w:rPr>
        <w:t xml:space="preserve"> </w:t>
      </w:r>
      <w:r w:rsidRPr="007A7C68">
        <w:rPr>
          <w:rFonts w:hint="eastAsia"/>
          <w:b w:val="0"/>
          <w:bCs w:val="0"/>
          <w:rtl/>
        </w:rPr>
        <w:t>מכרז</w:t>
      </w:r>
      <w:r w:rsidRPr="007A7C68">
        <w:rPr>
          <w:b w:val="0"/>
          <w:bCs w:val="0"/>
          <w:rtl/>
        </w:rPr>
        <w:t xml:space="preserve"> </w:t>
      </w:r>
      <w:r w:rsidRPr="007A7C68">
        <w:rPr>
          <w:rFonts w:hint="eastAsia"/>
          <w:b w:val="0"/>
          <w:bCs w:val="0"/>
          <w:rtl/>
        </w:rPr>
        <w:t>זה</w:t>
      </w:r>
      <w:r w:rsidRPr="007A7C68">
        <w:rPr>
          <w:b w:val="0"/>
          <w:bCs w:val="0"/>
          <w:rtl/>
        </w:rPr>
        <w:t xml:space="preserve">, </w:t>
      </w:r>
      <w:r w:rsidRPr="007A7C68">
        <w:rPr>
          <w:rFonts w:hint="eastAsia"/>
          <w:b w:val="0"/>
          <w:bCs w:val="0"/>
          <w:rtl/>
        </w:rPr>
        <w:t>ייחשף</w:t>
      </w:r>
      <w:r w:rsidRPr="007A7C68">
        <w:rPr>
          <w:b w:val="0"/>
          <w:bCs w:val="0"/>
          <w:rtl/>
        </w:rPr>
        <w:t xml:space="preserve"> </w:t>
      </w:r>
      <w:r w:rsidRPr="007A7C68">
        <w:rPr>
          <w:rFonts w:hint="eastAsia"/>
          <w:b w:val="0"/>
          <w:bCs w:val="0"/>
          <w:rtl/>
        </w:rPr>
        <w:t>נותן</w:t>
      </w:r>
      <w:r w:rsidRPr="007A7C68">
        <w:rPr>
          <w:b w:val="0"/>
          <w:bCs w:val="0"/>
          <w:rtl/>
        </w:rPr>
        <w:t xml:space="preserve"> </w:t>
      </w:r>
      <w:r w:rsidRPr="007A7C68">
        <w:rPr>
          <w:rFonts w:hint="eastAsia"/>
          <w:b w:val="0"/>
          <w:bCs w:val="0"/>
          <w:rtl/>
        </w:rPr>
        <w:t>השירותים</w:t>
      </w:r>
      <w:r w:rsidRPr="007A7C68">
        <w:rPr>
          <w:b w:val="0"/>
          <w:bCs w:val="0"/>
          <w:rtl/>
        </w:rPr>
        <w:t xml:space="preserve"> </w:t>
      </w:r>
      <w:r w:rsidRPr="007A7C68">
        <w:rPr>
          <w:rFonts w:hint="eastAsia"/>
          <w:b w:val="0"/>
          <w:bCs w:val="0"/>
          <w:rtl/>
        </w:rPr>
        <w:t>לנתונים</w:t>
      </w:r>
      <w:r w:rsidRPr="007A7C68">
        <w:rPr>
          <w:b w:val="0"/>
          <w:bCs w:val="0"/>
          <w:rtl/>
        </w:rPr>
        <w:t xml:space="preserve"> </w:t>
      </w:r>
      <w:r w:rsidRPr="007A7C68">
        <w:rPr>
          <w:rFonts w:hint="eastAsia"/>
          <w:b w:val="0"/>
          <w:bCs w:val="0"/>
          <w:rtl/>
        </w:rPr>
        <w:t>אישיים</w:t>
      </w:r>
      <w:r w:rsidRPr="007A7C68">
        <w:rPr>
          <w:b w:val="0"/>
          <w:bCs w:val="0"/>
          <w:rtl/>
        </w:rPr>
        <w:t xml:space="preserve">. </w:t>
      </w:r>
      <w:r w:rsidRPr="007A7C68">
        <w:rPr>
          <w:rFonts w:hint="eastAsia"/>
          <w:b w:val="0"/>
          <w:bCs w:val="0"/>
          <w:rtl/>
        </w:rPr>
        <w:t>אי</w:t>
      </w:r>
      <w:r w:rsidRPr="007A7C68">
        <w:rPr>
          <w:b w:val="0"/>
          <w:bCs w:val="0"/>
          <w:rtl/>
        </w:rPr>
        <w:t xml:space="preserve"> </w:t>
      </w:r>
      <w:r w:rsidRPr="007A7C68">
        <w:rPr>
          <w:rFonts w:hint="eastAsia"/>
          <w:b w:val="0"/>
          <w:bCs w:val="0"/>
          <w:rtl/>
        </w:rPr>
        <w:t>לכך</w:t>
      </w:r>
      <w:r w:rsidRPr="007A7C68">
        <w:rPr>
          <w:b w:val="0"/>
          <w:bCs w:val="0"/>
          <w:rtl/>
        </w:rPr>
        <w:t xml:space="preserve">, </w:t>
      </w:r>
      <w:r w:rsidRPr="007A7C68">
        <w:rPr>
          <w:rFonts w:hint="eastAsia"/>
          <w:b w:val="0"/>
          <w:bCs w:val="0"/>
          <w:rtl/>
        </w:rPr>
        <w:t>על</w:t>
      </w:r>
      <w:r w:rsidRPr="007A7C68">
        <w:rPr>
          <w:b w:val="0"/>
          <w:bCs w:val="0"/>
          <w:rtl/>
        </w:rPr>
        <w:t xml:space="preserve"> </w:t>
      </w:r>
      <w:r w:rsidRPr="007A7C68">
        <w:rPr>
          <w:rFonts w:hint="eastAsia"/>
          <w:b w:val="0"/>
          <w:bCs w:val="0"/>
          <w:rtl/>
        </w:rPr>
        <w:t>נותן</w:t>
      </w:r>
      <w:r w:rsidRPr="007A7C68">
        <w:rPr>
          <w:b w:val="0"/>
          <w:bCs w:val="0"/>
          <w:rtl/>
        </w:rPr>
        <w:t xml:space="preserve"> </w:t>
      </w:r>
      <w:r w:rsidRPr="007A7C68">
        <w:rPr>
          <w:rFonts w:hint="eastAsia"/>
          <w:b w:val="0"/>
          <w:bCs w:val="0"/>
          <w:rtl/>
        </w:rPr>
        <w:t>השירותים</w:t>
      </w:r>
      <w:r w:rsidRPr="007A7C68">
        <w:rPr>
          <w:b w:val="0"/>
          <w:bCs w:val="0"/>
          <w:rtl/>
        </w:rPr>
        <w:t xml:space="preserve"> </w:t>
      </w:r>
      <w:r w:rsidRPr="007A7C68">
        <w:rPr>
          <w:rFonts w:hint="eastAsia"/>
          <w:b w:val="0"/>
          <w:bCs w:val="0"/>
          <w:rtl/>
        </w:rPr>
        <w:t>לעמוד</w:t>
      </w:r>
      <w:r w:rsidRPr="007A7C68">
        <w:rPr>
          <w:b w:val="0"/>
          <w:bCs w:val="0"/>
          <w:rtl/>
        </w:rPr>
        <w:t xml:space="preserve"> </w:t>
      </w:r>
      <w:r w:rsidRPr="007A7C68">
        <w:rPr>
          <w:rFonts w:hint="eastAsia"/>
          <w:b w:val="0"/>
          <w:bCs w:val="0"/>
          <w:rtl/>
        </w:rPr>
        <w:t>בתנאים</w:t>
      </w:r>
      <w:r w:rsidRPr="007A7C68">
        <w:rPr>
          <w:b w:val="0"/>
          <w:bCs w:val="0"/>
          <w:rtl/>
        </w:rPr>
        <w:t xml:space="preserve"> </w:t>
      </w:r>
      <w:r w:rsidRPr="007A7C68">
        <w:rPr>
          <w:rFonts w:hint="eastAsia"/>
          <w:b w:val="0"/>
          <w:bCs w:val="0"/>
          <w:rtl/>
        </w:rPr>
        <w:t>המפורטים</w:t>
      </w:r>
      <w:r w:rsidRPr="007A7C68">
        <w:rPr>
          <w:b w:val="0"/>
          <w:bCs w:val="0"/>
          <w:rtl/>
        </w:rPr>
        <w:t xml:space="preserve"> </w:t>
      </w:r>
      <w:r w:rsidRPr="007A7C68">
        <w:rPr>
          <w:rFonts w:hint="eastAsia"/>
          <w:b w:val="0"/>
          <w:bCs w:val="0"/>
          <w:rtl/>
        </w:rPr>
        <w:t>בסעיף</w:t>
      </w:r>
      <w:r w:rsidRPr="007A7C68">
        <w:rPr>
          <w:b w:val="0"/>
          <w:bCs w:val="0"/>
          <w:rtl/>
        </w:rPr>
        <w:t xml:space="preserve"> </w:t>
      </w:r>
      <w:r w:rsidRPr="007A7C68">
        <w:rPr>
          <w:rFonts w:hint="eastAsia"/>
          <w:b w:val="0"/>
          <w:bCs w:val="0"/>
          <w:rtl/>
        </w:rPr>
        <w:t>זה</w:t>
      </w:r>
      <w:r w:rsidR="008575F1">
        <w:rPr>
          <w:rFonts w:hint="cs"/>
          <w:b w:val="0"/>
          <w:bCs w:val="0"/>
          <w:rtl/>
        </w:rPr>
        <w:t xml:space="preserve"> ובהסכם</w:t>
      </w:r>
      <w:r w:rsidRPr="007A7C68">
        <w:rPr>
          <w:b w:val="0"/>
          <w:bCs w:val="0"/>
          <w:rtl/>
        </w:rPr>
        <w:t xml:space="preserve"> </w:t>
      </w:r>
      <w:r w:rsidRPr="007A7C68">
        <w:rPr>
          <w:rFonts w:hint="eastAsia"/>
          <w:b w:val="0"/>
          <w:bCs w:val="0"/>
          <w:rtl/>
        </w:rPr>
        <w:t>לצורך</w:t>
      </w:r>
      <w:r w:rsidRPr="007A7C68">
        <w:rPr>
          <w:b w:val="0"/>
          <w:bCs w:val="0"/>
          <w:rtl/>
        </w:rPr>
        <w:t xml:space="preserve"> </w:t>
      </w:r>
      <w:r w:rsidRPr="007A7C68">
        <w:rPr>
          <w:rFonts w:hint="eastAsia"/>
          <w:b w:val="0"/>
          <w:bCs w:val="0"/>
          <w:rtl/>
        </w:rPr>
        <w:t>אבטחת</w:t>
      </w:r>
      <w:r w:rsidRPr="007A7C68">
        <w:rPr>
          <w:b w:val="0"/>
          <w:bCs w:val="0"/>
          <w:rtl/>
        </w:rPr>
        <w:t xml:space="preserve"> </w:t>
      </w:r>
      <w:r w:rsidRPr="007A7C68">
        <w:rPr>
          <w:rFonts w:hint="eastAsia"/>
          <w:b w:val="0"/>
          <w:bCs w:val="0"/>
          <w:rtl/>
        </w:rPr>
        <w:t>המידע</w:t>
      </w:r>
      <w:r w:rsidRPr="007A7C68">
        <w:rPr>
          <w:b w:val="0"/>
          <w:bCs w:val="0"/>
          <w:rtl/>
        </w:rPr>
        <w:t xml:space="preserve"> </w:t>
      </w:r>
      <w:r w:rsidR="00487CB2" w:rsidRPr="009B1E90">
        <w:rPr>
          <w:rFonts w:hint="eastAsia"/>
          <w:b w:val="0"/>
          <w:bCs w:val="0"/>
          <w:rtl/>
        </w:rPr>
        <w:t>שב</w:t>
      </w:r>
      <w:r w:rsidR="00502366" w:rsidRPr="009B1E90">
        <w:rPr>
          <w:rFonts w:hint="eastAsia"/>
          <w:b w:val="0"/>
          <w:bCs w:val="0"/>
          <w:rtl/>
        </w:rPr>
        <w:t>מערכת</w:t>
      </w:r>
      <w:r w:rsidR="00502366" w:rsidRPr="009B1E90">
        <w:rPr>
          <w:b w:val="0"/>
          <w:bCs w:val="0"/>
          <w:rtl/>
        </w:rPr>
        <w:t xml:space="preserve"> </w:t>
      </w:r>
      <w:r w:rsidR="00502366" w:rsidRPr="009B1E90">
        <w:rPr>
          <w:rFonts w:hint="eastAsia"/>
          <w:b w:val="0"/>
          <w:bCs w:val="0"/>
          <w:rtl/>
        </w:rPr>
        <w:t>הממוחשבת</w:t>
      </w:r>
      <w:r w:rsidRPr="009B1E90">
        <w:rPr>
          <w:b w:val="0"/>
          <w:bCs w:val="0"/>
          <w:rtl/>
        </w:rPr>
        <w:t xml:space="preserve"> </w:t>
      </w:r>
      <w:r w:rsidRPr="007A7C68">
        <w:rPr>
          <w:rFonts w:hint="eastAsia"/>
          <w:b w:val="0"/>
          <w:bCs w:val="0"/>
          <w:rtl/>
        </w:rPr>
        <w:t>ושמירתו</w:t>
      </w:r>
      <w:r w:rsidRPr="007A7C68">
        <w:rPr>
          <w:b w:val="0"/>
          <w:bCs w:val="0"/>
          <w:rtl/>
        </w:rPr>
        <w:t>.</w:t>
      </w:r>
    </w:p>
    <w:p w14:paraId="526E4E57" w14:textId="77777777" w:rsidR="006B48A2" w:rsidRPr="00DF69E3" w:rsidRDefault="006B08F8" w:rsidP="00651A81">
      <w:pPr>
        <w:pStyle w:val="-2"/>
        <w:numPr>
          <w:ilvl w:val="0"/>
          <w:numId w:val="28"/>
        </w:numPr>
        <w:spacing w:after="0" w:line="360" w:lineRule="auto"/>
        <w:ind w:left="651" w:right="-142" w:hanging="283"/>
        <w:jc w:val="both"/>
        <w:outlineLvl w:val="9"/>
        <w:rPr>
          <w:b w:val="0"/>
          <w:bCs w:val="0"/>
        </w:rPr>
      </w:pPr>
      <w:r w:rsidRPr="007A7C68">
        <w:rPr>
          <w:rFonts w:hint="eastAsia"/>
          <w:b w:val="0"/>
          <w:bCs w:val="0"/>
          <w:rtl/>
        </w:rPr>
        <w:t>נותן</w:t>
      </w:r>
      <w:r w:rsidRPr="007A7C68">
        <w:rPr>
          <w:b w:val="0"/>
          <w:bCs w:val="0"/>
          <w:rtl/>
        </w:rPr>
        <w:t xml:space="preserve"> </w:t>
      </w:r>
      <w:r w:rsidRPr="007A7C68">
        <w:rPr>
          <w:rFonts w:hint="eastAsia"/>
          <w:b w:val="0"/>
          <w:bCs w:val="0"/>
          <w:rtl/>
        </w:rPr>
        <w:t>השירותים</w:t>
      </w:r>
      <w:r w:rsidR="00D30919">
        <w:rPr>
          <w:rFonts w:hint="cs"/>
          <w:b w:val="0"/>
          <w:bCs w:val="0"/>
          <w:rtl/>
        </w:rPr>
        <w:t xml:space="preserve"> </w:t>
      </w:r>
      <w:r w:rsidR="00EB1412">
        <w:rPr>
          <w:rFonts w:hint="cs"/>
          <w:b w:val="0"/>
          <w:bCs w:val="0"/>
          <w:rtl/>
        </w:rPr>
        <w:t>יידר</w:t>
      </w:r>
      <w:r w:rsidRPr="007A7C68">
        <w:rPr>
          <w:rFonts w:hint="eastAsia"/>
          <w:b w:val="0"/>
          <w:bCs w:val="0"/>
          <w:rtl/>
        </w:rPr>
        <w:t>ש</w:t>
      </w:r>
      <w:r w:rsidRPr="007A7C68">
        <w:rPr>
          <w:b w:val="0"/>
          <w:bCs w:val="0"/>
          <w:rtl/>
        </w:rPr>
        <w:t xml:space="preserve"> </w:t>
      </w:r>
      <w:r w:rsidR="003D5D21" w:rsidRPr="007A7C68">
        <w:rPr>
          <w:rFonts w:hint="eastAsia"/>
          <w:b w:val="0"/>
          <w:bCs w:val="0"/>
          <w:rtl/>
        </w:rPr>
        <w:t>לפעול</w:t>
      </w:r>
      <w:r w:rsidR="003D5D21" w:rsidRPr="007A7C68">
        <w:rPr>
          <w:rFonts w:ascii="David" w:hAnsi="David"/>
          <w:b w:val="0"/>
          <w:bCs w:val="0"/>
          <w:rtl/>
        </w:rPr>
        <w:t xml:space="preserve"> </w:t>
      </w:r>
      <w:r w:rsidR="003D5D21" w:rsidRPr="007A7C68">
        <w:rPr>
          <w:rFonts w:ascii="David" w:hAnsi="David" w:hint="eastAsia"/>
          <w:b w:val="0"/>
          <w:bCs w:val="0"/>
          <w:rtl/>
        </w:rPr>
        <w:t>בהתאם</w:t>
      </w:r>
      <w:r w:rsidR="003D5D21" w:rsidRPr="007A7C68">
        <w:rPr>
          <w:rFonts w:ascii="David" w:hAnsi="David"/>
          <w:b w:val="0"/>
          <w:bCs w:val="0"/>
          <w:rtl/>
        </w:rPr>
        <w:t xml:space="preserve"> להוראות כל דין לרבות הוראות חוק הגנת הפרטיות והתקנות שחוקקו מכוחו, </w:t>
      </w:r>
      <w:r w:rsidR="003D5D21" w:rsidRPr="007A7C68">
        <w:rPr>
          <w:rFonts w:ascii="David" w:hAnsi="David" w:hint="eastAsia"/>
          <w:b w:val="0"/>
          <w:bCs w:val="0"/>
          <w:rtl/>
        </w:rPr>
        <w:t>הוראות</w:t>
      </w:r>
      <w:r w:rsidR="003D5D21" w:rsidRPr="007A7C68">
        <w:rPr>
          <w:rFonts w:ascii="David" w:hAnsi="David"/>
          <w:b w:val="0"/>
          <w:bCs w:val="0"/>
          <w:rtl/>
        </w:rPr>
        <w:t xml:space="preserve"> </w:t>
      </w:r>
      <w:r w:rsidR="003D5D21" w:rsidRPr="007A7C68">
        <w:rPr>
          <w:rFonts w:ascii="David" w:hAnsi="David" w:hint="eastAsia"/>
          <w:b w:val="0"/>
          <w:bCs w:val="0"/>
          <w:rtl/>
        </w:rPr>
        <w:t>הרשות</w:t>
      </w:r>
      <w:r w:rsidR="003D5D21" w:rsidRPr="007A7C68">
        <w:rPr>
          <w:rFonts w:ascii="David" w:hAnsi="David"/>
          <w:b w:val="0"/>
          <w:bCs w:val="0"/>
          <w:rtl/>
        </w:rPr>
        <w:t xml:space="preserve"> </w:t>
      </w:r>
      <w:r w:rsidR="003D5D21" w:rsidRPr="007A7C68">
        <w:rPr>
          <w:rFonts w:ascii="David" w:hAnsi="David" w:hint="eastAsia"/>
          <w:b w:val="0"/>
          <w:bCs w:val="0"/>
          <w:rtl/>
        </w:rPr>
        <w:t>להגנת</w:t>
      </w:r>
      <w:r w:rsidR="003D5D21" w:rsidRPr="007A7C68">
        <w:rPr>
          <w:rFonts w:ascii="David" w:hAnsi="David"/>
          <w:b w:val="0"/>
          <w:bCs w:val="0"/>
          <w:rtl/>
        </w:rPr>
        <w:t xml:space="preserve"> </w:t>
      </w:r>
      <w:r w:rsidR="003D5D21" w:rsidRPr="007A7C68">
        <w:rPr>
          <w:rFonts w:ascii="David" w:hAnsi="David" w:hint="eastAsia"/>
          <w:b w:val="0"/>
          <w:bCs w:val="0"/>
          <w:rtl/>
        </w:rPr>
        <w:t>הפרטיות</w:t>
      </w:r>
      <w:r w:rsidR="003D5D21" w:rsidRPr="007A7C68">
        <w:rPr>
          <w:rFonts w:ascii="David" w:hAnsi="David"/>
          <w:b w:val="0"/>
          <w:bCs w:val="0"/>
          <w:rtl/>
        </w:rPr>
        <w:t xml:space="preserve">, </w:t>
      </w:r>
      <w:r w:rsidR="003D5D21" w:rsidRPr="007A7C68">
        <w:rPr>
          <w:rFonts w:ascii="David" w:hAnsi="David" w:hint="eastAsia"/>
          <w:b w:val="0"/>
          <w:bCs w:val="0"/>
          <w:rtl/>
        </w:rPr>
        <w:t>וכן</w:t>
      </w:r>
      <w:r w:rsidR="003D5D21" w:rsidRPr="007A7C68">
        <w:rPr>
          <w:b w:val="0"/>
          <w:bCs w:val="0"/>
          <w:rtl/>
        </w:rPr>
        <w:t xml:space="preserve"> </w:t>
      </w:r>
      <w:r w:rsidRPr="007A7C68">
        <w:rPr>
          <w:rFonts w:hint="eastAsia"/>
          <w:b w:val="0"/>
          <w:bCs w:val="0"/>
          <w:rtl/>
        </w:rPr>
        <w:t>בכל</w:t>
      </w:r>
      <w:r w:rsidRPr="007A7C68">
        <w:rPr>
          <w:b w:val="0"/>
          <w:bCs w:val="0"/>
          <w:rtl/>
        </w:rPr>
        <w:t xml:space="preserve"> </w:t>
      </w:r>
      <w:r w:rsidRPr="007A7C68">
        <w:rPr>
          <w:rFonts w:hint="eastAsia"/>
          <w:b w:val="0"/>
          <w:bCs w:val="0"/>
          <w:rtl/>
        </w:rPr>
        <w:t>ההוראות</w:t>
      </w:r>
      <w:r w:rsidR="006B48A2" w:rsidRPr="007A7C68">
        <w:rPr>
          <w:b w:val="0"/>
          <w:bCs w:val="0"/>
          <w:rtl/>
        </w:rPr>
        <w:t xml:space="preserve"> </w:t>
      </w:r>
      <w:r w:rsidR="006B48A2" w:rsidRPr="007A7C68">
        <w:rPr>
          <w:rFonts w:hint="eastAsia"/>
          <w:b w:val="0"/>
          <w:bCs w:val="0"/>
          <w:rtl/>
        </w:rPr>
        <w:t>המפורטות</w:t>
      </w:r>
      <w:r w:rsidRPr="007A7C68">
        <w:rPr>
          <w:b w:val="0"/>
          <w:bCs w:val="0"/>
          <w:rtl/>
        </w:rPr>
        <w:t xml:space="preserve"> </w:t>
      </w:r>
      <w:r w:rsidRPr="00F77986">
        <w:rPr>
          <w:rFonts w:hint="eastAsia"/>
          <w:b w:val="0"/>
          <w:bCs w:val="0"/>
          <w:rtl/>
        </w:rPr>
        <w:t>ב</w:t>
      </w:r>
      <w:r w:rsidR="008575F1" w:rsidRPr="00F77986">
        <w:rPr>
          <w:rFonts w:hint="cs"/>
          <w:b w:val="0"/>
          <w:bCs w:val="0"/>
          <w:rtl/>
        </w:rPr>
        <w:t>סעי</w:t>
      </w:r>
      <w:r w:rsidR="009B1E90" w:rsidRPr="00F77986">
        <w:rPr>
          <w:rFonts w:hint="cs"/>
          <w:b w:val="0"/>
          <w:bCs w:val="0"/>
          <w:rtl/>
        </w:rPr>
        <w:t>פים 18 ו-</w:t>
      </w:r>
      <w:r w:rsidR="00391933" w:rsidRPr="00F77986">
        <w:rPr>
          <w:rFonts w:hint="cs"/>
          <w:b w:val="0"/>
          <w:bCs w:val="0"/>
          <w:rtl/>
        </w:rPr>
        <w:t xml:space="preserve">19 </w:t>
      </w:r>
      <w:r w:rsidR="008575F1" w:rsidRPr="00F77986">
        <w:rPr>
          <w:rFonts w:hint="cs"/>
          <w:b w:val="0"/>
          <w:bCs w:val="0"/>
          <w:rtl/>
        </w:rPr>
        <w:t>להסכם וב</w:t>
      </w:r>
      <w:r w:rsidRPr="00F77986">
        <w:rPr>
          <w:rFonts w:hint="eastAsia"/>
          <w:b w:val="0"/>
          <w:bCs w:val="0"/>
          <w:rtl/>
        </w:rPr>
        <w:t>נספח</w:t>
      </w:r>
      <w:r w:rsidRPr="00F77986">
        <w:rPr>
          <w:b w:val="0"/>
          <w:bCs w:val="0"/>
          <w:rtl/>
        </w:rPr>
        <w:t xml:space="preserve"> </w:t>
      </w:r>
      <w:r w:rsidR="009B1E90" w:rsidRPr="00F77986">
        <w:rPr>
          <w:rFonts w:hint="cs"/>
          <w:b w:val="0"/>
          <w:bCs w:val="0"/>
          <w:rtl/>
        </w:rPr>
        <w:t xml:space="preserve">6 </w:t>
      </w:r>
      <w:r w:rsidR="006B48A2" w:rsidRPr="00F77986">
        <w:rPr>
          <w:b w:val="0"/>
          <w:bCs w:val="0"/>
          <w:rtl/>
        </w:rPr>
        <w:t xml:space="preserve"> </w:t>
      </w:r>
      <w:r w:rsidR="006B48A2" w:rsidRPr="00F77986">
        <w:rPr>
          <w:rFonts w:hint="eastAsia"/>
          <w:b w:val="0"/>
          <w:bCs w:val="0"/>
          <w:rtl/>
        </w:rPr>
        <w:t>להסכם</w:t>
      </w:r>
      <w:r w:rsidR="006B48A2" w:rsidRPr="00F77986">
        <w:rPr>
          <w:b w:val="0"/>
          <w:bCs w:val="0"/>
          <w:rtl/>
        </w:rPr>
        <w:t xml:space="preserve"> </w:t>
      </w:r>
      <w:r w:rsidR="006B48A2" w:rsidRPr="00F77986">
        <w:rPr>
          <w:rFonts w:hint="eastAsia"/>
          <w:b w:val="0"/>
          <w:bCs w:val="0"/>
          <w:rtl/>
        </w:rPr>
        <w:t>ההתקשרות</w:t>
      </w:r>
      <w:r w:rsidR="006B48A2" w:rsidRPr="00DF69E3">
        <w:rPr>
          <w:b w:val="0"/>
          <w:bCs w:val="0"/>
          <w:rtl/>
        </w:rPr>
        <w:t>.</w:t>
      </w:r>
    </w:p>
    <w:p w14:paraId="6CC03D0A" w14:textId="77777777" w:rsidR="006B48A2" w:rsidRPr="007A7C68" w:rsidRDefault="006B48A2" w:rsidP="00690534">
      <w:pPr>
        <w:pStyle w:val="-2"/>
        <w:numPr>
          <w:ilvl w:val="0"/>
          <w:numId w:val="28"/>
        </w:numPr>
        <w:spacing w:after="0" w:line="360" w:lineRule="auto"/>
        <w:ind w:left="651" w:right="-142" w:hanging="283"/>
        <w:jc w:val="both"/>
        <w:outlineLvl w:val="9"/>
        <w:rPr>
          <w:b w:val="0"/>
          <w:bCs w:val="0"/>
        </w:rPr>
      </w:pPr>
      <w:r w:rsidRPr="007A7C68">
        <w:rPr>
          <w:rFonts w:hint="eastAsia"/>
          <w:b w:val="0"/>
          <w:bCs w:val="0"/>
          <w:rtl/>
        </w:rPr>
        <w:t>העובדים</w:t>
      </w:r>
      <w:r w:rsidRPr="007A7C68">
        <w:rPr>
          <w:b w:val="0"/>
          <w:bCs w:val="0"/>
          <w:rtl/>
        </w:rPr>
        <w:t xml:space="preserve"> </w:t>
      </w:r>
      <w:r w:rsidRPr="007A7C68">
        <w:rPr>
          <w:rFonts w:hint="eastAsia"/>
          <w:b w:val="0"/>
          <w:bCs w:val="0"/>
          <w:rtl/>
        </w:rPr>
        <w:t>אשר</w:t>
      </w:r>
      <w:r w:rsidRPr="007A7C68">
        <w:rPr>
          <w:b w:val="0"/>
          <w:bCs w:val="0"/>
          <w:rtl/>
        </w:rPr>
        <w:t xml:space="preserve"> </w:t>
      </w:r>
      <w:r w:rsidRPr="007A7C68">
        <w:rPr>
          <w:rFonts w:hint="eastAsia"/>
          <w:b w:val="0"/>
          <w:bCs w:val="0"/>
          <w:rtl/>
        </w:rPr>
        <w:t>יועסקו</w:t>
      </w:r>
      <w:r w:rsidRPr="007A7C68">
        <w:rPr>
          <w:b w:val="0"/>
          <w:bCs w:val="0"/>
          <w:rtl/>
        </w:rPr>
        <w:t xml:space="preserve"> </w:t>
      </w:r>
      <w:r w:rsidRPr="007A7C68">
        <w:rPr>
          <w:rFonts w:hint="eastAsia"/>
          <w:b w:val="0"/>
          <w:bCs w:val="0"/>
          <w:rtl/>
        </w:rPr>
        <w:t>ע</w:t>
      </w:r>
      <w:r w:rsidRPr="007A7C68">
        <w:rPr>
          <w:b w:val="0"/>
          <w:bCs w:val="0"/>
          <w:rtl/>
        </w:rPr>
        <w:t>"</w:t>
      </w:r>
      <w:r w:rsidRPr="007A7C68">
        <w:rPr>
          <w:rFonts w:hint="eastAsia"/>
          <w:b w:val="0"/>
          <w:bCs w:val="0"/>
          <w:rtl/>
        </w:rPr>
        <w:t>י</w:t>
      </w:r>
      <w:r w:rsidRPr="007A7C68">
        <w:rPr>
          <w:b w:val="0"/>
          <w:bCs w:val="0"/>
          <w:rtl/>
        </w:rPr>
        <w:t xml:space="preserve"> </w:t>
      </w:r>
      <w:r w:rsidRPr="007A7C68">
        <w:rPr>
          <w:rFonts w:hint="eastAsia"/>
          <w:b w:val="0"/>
          <w:bCs w:val="0"/>
          <w:rtl/>
        </w:rPr>
        <w:t>נותן</w:t>
      </w:r>
      <w:r w:rsidRPr="007A7C68">
        <w:rPr>
          <w:b w:val="0"/>
          <w:bCs w:val="0"/>
          <w:rtl/>
        </w:rPr>
        <w:t xml:space="preserve"> </w:t>
      </w:r>
      <w:r w:rsidRPr="007A7C68">
        <w:rPr>
          <w:rFonts w:hint="eastAsia"/>
          <w:b w:val="0"/>
          <w:bCs w:val="0"/>
          <w:rtl/>
        </w:rPr>
        <w:t>השירותים</w:t>
      </w:r>
      <w:r w:rsidRPr="007A7C68">
        <w:rPr>
          <w:b w:val="0"/>
          <w:bCs w:val="0"/>
          <w:rtl/>
        </w:rPr>
        <w:t xml:space="preserve"> </w:t>
      </w:r>
      <w:r w:rsidRPr="007A7C68">
        <w:rPr>
          <w:rFonts w:hint="eastAsia"/>
          <w:b w:val="0"/>
          <w:bCs w:val="0"/>
          <w:rtl/>
        </w:rPr>
        <w:t>או</w:t>
      </w:r>
      <w:r w:rsidRPr="007A7C68">
        <w:rPr>
          <w:b w:val="0"/>
          <w:bCs w:val="0"/>
          <w:rtl/>
        </w:rPr>
        <w:t xml:space="preserve"> </w:t>
      </w:r>
      <w:r w:rsidRPr="007A7C68">
        <w:rPr>
          <w:rFonts w:hint="eastAsia"/>
          <w:b w:val="0"/>
          <w:bCs w:val="0"/>
          <w:rtl/>
        </w:rPr>
        <w:t>מטעמו</w:t>
      </w:r>
      <w:r w:rsidRPr="007A7C68">
        <w:rPr>
          <w:b w:val="0"/>
          <w:bCs w:val="0"/>
          <w:rtl/>
        </w:rPr>
        <w:t xml:space="preserve">, </w:t>
      </w:r>
      <w:r w:rsidRPr="007A7C68">
        <w:rPr>
          <w:rFonts w:hint="eastAsia"/>
          <w:b w:val="0"/>
          <w:bCs w:val="0"/>
          <w:rtl/>
        </w:rPr>
        <w:t>ידרשו</w:t>
      </w:r>
      <w:r w:rsidRPr="007A7C68">
        <w:rPr>
          <w:b w:val="0"/>
          <w:bCs w:val="0"/>
          <w:rtl/>
        </w:rPr>
        <w:t xml:space="preserve"> </w:t>
      </w:r>
      <w:r w:rsidRPr="007A7C68">
        <w:rPr>
          <w:rFonts w:hint="eastAsia"/>
          <w:b w:val="0"/>
          <w:bCs w:val="0"/>
          <w:rtl/>
        </w:rPr>
        <w:t>לחתום</w:t>
      </w:r>
      <w:r w:rsidRPr="007A7C68">
        <w:rPr>
          <w:b w:val="0"/>
          <w:bCs w:val="0"/>
          <w:rtl/>
        </w:rPr>
        <w:t xml:space="preserve"> </w:t>
      </w:r>
      <w:r w:rsidRPr="007A7C68">
        <w:rPr>
          <w:rFonts w:hint="eastAsia"/>
          <w:b w:val="0"/>
          <w:bCs w:val="0"/>
          <w:rtl/>
        </w:rPr>
        <w:t>על</w:t>
      </w:r>
      <w:r w:rsidRPr="007A7C68">
        <w:rPr>
          <w:b w:val="0"/>
          <w:bCs w:val="0"/>
          <w:rtl/>
        </w:rPr>
        <w:t xml:space="preserve"> </w:t>
      </w:r>
      <w:r w:rsidRPr="007A7C68">
        <w:rPr>
          <w:rFonts w:hint="eastAsia"/>
          <w:b w:val="0"/>
          <w:bCs w:val="0"/>
          <w:rtl/>
        </w:rPr>
        <w:t>טופס</w:t>
      </w:r>
      <w:r w:rsidRPr="007A7C68">
        <w:rPr>
          <w:b w:val="0"/>
          <w:bCs w:val="0"/>
          <w:rtl/>
        </w:rPr>
        <w:t xml:space="preserve"> </w:t>
      </w:r>
      <w:r w:rsidRPr="007A7C68">
        <w:rPr>
          <w:rFonts w:hint="eastAsia"/>
          <w:b w:val="0"/>
          <w:bCs w:val="0"/>
          <w:rtl/>
        </w:rPr>
        <w:t>הסכמה</w:t>
      </w:r>
      <w:r w:rsidRPr="007A7C68">
        <w:rPr>
          <w:b w:val="0"/>
          <w:bCs w:val="0"/>
          <w:rtl/>
        </w:rPr>
        <w:t xml:space="preserve"> </w:t>
      </w:r>
      <w:r w:rsidRPr="007A7C68">
        <w:rPr>
          <w:rFonts w:hint="eastAsia"/>
          <w:b w:val="0"/>
          <w:bCs w:val="0"/>
          <w:rtl/>
        </w:rPr>
        <w:t>למסירת</w:t>
      </w:r>
      <w:r w:rsidRPr="007A7C68">
        <w:rPr>
          <w:b w:val="0"/>
          <w:bCs w:val="0"/>
          <w:rtl/>
        </w:rPr>
        <w:t xml:space="preserve"> </w:t>
      </w:r>
      <w:r w:rsidRPr="007A7C68">
        <w:rPr>
          <w:rFonts w:hint="eastAsia"/>
          <w:b w:val="0"/>
          <w:bCs w:val="0"/>
          <w:rtl/>
        </w:rPr>
        <w:t>מידע</w:t>
      </w:r>
      <w:r w:rsidRPr="007A7C68">
        <w:rPr>
          <w:b w:val="0"/>
          <w:bCs w:val="0"/>
          <w:rtl/>
        </w:rPr>
        <w:t xml:space="preserve"> </w:t>
      </w:r>
      <w:r w:rsidRPr="007A7C68">
        <w:rPr>
          <w:rFonts w:hint="eastAsia"/>
          <w:b w:val="0"/>
          <w:bCs w:val="0"/>
          <w:rtl/>
        </w:rPr>
        <w:t>מהמרשם</w:t>
      </w:r>
      <w:r w:rsidRPr="007A7C68">
        <w:rPr>
          <w:b w:val="0"/>
          <w:bCs w:val="0"/>
          <w:rtl/>
        </w:rPr>
        <w:t xml:space="preserve"> </w:t>
      </w:r>
      <w:r w:rsidRPr="007A7C68">
        <w:rPr>
          <w:rFonts w:hint="eastAsia"/>
          <w:b w:val="0"/>
          <w:bCs w:val="0"/>
          <w:rtl/>
        </w:rPr>
        <w:t>הפלילי</w:t>
      </w:r>
      <w:r w:rsidRPr="007A7C68">
        <w:rPr>
          <w:b w:val="0"/>
          <w:bCs w:val="0"/>
          <w:rtl/>
        </w:rPr>
        <w:t xml:space="preserve">. </w:t>
      </w:r>
      <w:r w:rsidRPr="007A7C68">
        <w:rPr>
          <w:rFonts w:hint="eastAsia"/>
          <w:b w:val="0"/>
          <w:bCs w:val="0"/>
          <w:rtl/>
        </w:rPr>
        <w:t>עובד</w:t>
      </w:r>
      <w:r w:rsidRPr="007A7C68">
        <w:rPr>
          <w:b w:val="0"/>
          <w:bCs w:val="0"/>
          <w:rtl/>
        </w:rPr>
        <w:t xml:space="preserve"> </w:t>
      </w:r>
      <w:r w:rsidRPr="007A7C68">
        <w:rPr>
          <w:rFonts w:hint="eastAsia"/>
          <w:b w:val="0"/>
          <w:bCs w:val="0"/>
          <w:rtl/>
        </w:rPr>
        <w:t>שלא</w:t>
      </w:r>
      <w:r w:rsidRPr="007A7C68">
        <w:rPr>
          <w:b w:val="0"/>
          <w:bCs w:val="0"/>
          <w:rtl/>
        </w:rPr>
        <w:t xml:space="preserve"> </w:t>
      </w:r>
      <w:r w:rsidRPr="007A7C68">
        <w:rPr>
          <w:rFonts w:hint="eastAsia"/>
          <w:b w:val="0"/>
          <w:bCs w:val="0"/>
          <w:rtl/>
        </w:rPr>
        <w:t>יעמוד</w:t>
      </w:r>
      <w:r w:rsidRPr="007A7C68">
        <w:rPr>
          <w:b w:val="0"/>
          <w:bCs w:val="0"/>
          <w:rtl/>
        </w:rPr>
        <w:t xml:space="preserve"> </w:t>
      </w:r>
      <w:r w:rsidRPr="007A7C68">
        <w:rPr>
          <w:rFonts w:hint="eastAsia"/>
          <w:b w:val="0"/>
          <w:bCs w:val="0"/>
          <w:rtl/>
        </w:rPr>
        <w:t>בתנאים</w:t>
      </w:r>
      <w:r w:rsidRPr="007A7C68">
        <w:rPr>
          <w:b w:val="0"/>
          <w:bCs w:val="0"/>
          <w:rtl/>
        </w:rPr>
        <w:t xml:space="preserve"> </w:t>
      </w:r>
      <w:r w:rsidRPr="007A7C68">
        <w:rPr>
          <w:rFonts w:hint="eastAsia"/>
          <w:b w:val="0"/>
          <w:bCs w:val="0"/>
          <w:rtl/>
        </w:rPr>
        <w:t>אלה</w:t>
      </w:r>
      <w:r w:rsidRPr="007A7C68">
        <w:rPr>
          <w:b w:val="0"/>
          <w:bCs w:val="0"/>
          <w:rtl/>
        </w:rPr>
        <w:t xml:space="preserve">, </w:t>
      </w:r>
      <w:r w:rsidRPr="007A7C68">
        <w:rPr>
          <w:rFonts w:hint="eastAsia"/>
          <w:b w:val="0"/>
          <w:bCs w:val="0"/>
          <w:rtl/>
        </w:rPr>
        <w:t>רשאי</w:t>
      </w:r>
      <w:r w:rsidRPr="007A7C68">
        <w:rPr>
          <w:b w:val="0"/>
          <w:bCs w:val="0"/>
          <w:rtl/>
        </w:rPr>
        <w:t xml:space="preserve"> </w:t>
      </w:r>
      <w:r w:rsidRPr="007A7C68">
        <w:rPr>
          <w:rFonts w:hint="eastAsia"/>
          <w:b w:val="0"/>
          <w:bCs w:val="0"/>
          <w:rtl/>
        </w:rPr>
        <w:t>המשרד</w:t>
      </w:r>
      <w:r w:rsidRPr="007A7C68">
        <w:rPr>
          <w:b w:val="0"/>
          <w:bCs w:val="0"/>
          <w:rtl/>
        </w:rPr>
        <w:t xml:space="preserve"> </w:t>
      </w:r>
      <w:r w:rsidRPr="007A7C68">
        <w:rPr>
          <w:rFonts w:hint="eastAsia"/>
          <w:b w:val="0"/>
          <w:bCs w:val="0"/>
          <w:rtl/>
        </w:rPr>
        <w:t>לדרוש</w:t>
      </w:r>
      <w:r w:rsidRPr="007A7C68">
        <w:rPr>
          <w:b w:val="0"/>
          <w:bCs w:val="0"/>
          <w:rtl/>
        </w:rPr>
        <w:t xml:space="preserve"> </w:t>
      </w:r>
      <w:r w:rsidRPr="007A7C68">
        <w:rPr>
          <w:rFonts w:hint="eastAsia"/>
          <w:b w:val="0"/>
          <w:bCs w:val="0"/>
          <w:rtl/>
        </w:rPr>
        <w:t>מנותן</w:t>
      </w:r>
      <w:r w:rsidRPr="007A7C68">
        <w:rPr>
          <w:b w:val="0"/>
          <w:bCs w:val="0"/>
          <w:rtl/>
        </w:rPr>
        <w:t xml:space="preserve"> </w:t>
      </w:r>
      <w:r w:rsidRPr="007A7C68">
        <w:rPr>
          <w:rFonts w:hint="eastAsia"/>
          <w:b w:val="0"/>
          <w:bCs w:val="0"/>
          <w:rtl/>
        </w:rPr>
        <w:t>השירותים</w:t>
      </w:r>
      <w:r w:rsidRPr="007A7C68">
        <w:rPr>
          <w:b w:val="0"/>
          <w:bCs w:val="0"/>
          <w:rtl/>
        </w:rPr>
        <w:t xml:space="preserve"> </w:t>
      </w:r>
      <w:r w:rsidRPr="007A7C68">
        <w:rPr>
          <w:rFonts w:hint="eastAsia"/>
          <w:b w:val="0"/>
          <w:bCs w:val="0"/>
          <w:rtl/>
        </w:rPr>
        <w:t>שלא</w:t>
      </w:r>
      <w:r w:rsidRPr="007A7C68">
        <w:rPr>
          <w:b w:val="0"/>
          <w:bCs w:val="0"/>
          <w:rtl/>
        </w:rPr>
        <w:t xml:space="preserve"> </w:t>
      </w:r>
      <w:r w:rsidRPr="007A7C68">
        <w:rPr>
          <w:rFonts w:hint="eastAsia"/>
          <w:b w:val="0"/>
          <w:bCs w:val="0"/>
          <w:rtl/>
        </w:rPr>
        <w:t>להעסיקו</w:t>
      </w:r>
      <w:r w:rsidRPr="007A7C68">
        <w:rPr>
          <w:b w:val="0"/>
          <w:bCs w:val="0"/>
          <w:rtl/>
        </w:rPr>
        <w:t xml:space="preserve"> </w:t>
      </w:r>
      <w:r w:rsidRPr="007A7C68">
        <w:rPr>
          <w:rFonts w:hint="eastAsia"/>
          <w:b w:val="0"/>
          <w:bCs w:val="0"/>
          <w:rtl/>
        </w:rPr>
        <w:t>במסגרת</w:t>
      </w:r>
      <w:r w:rsidRPr="007A7C68">
        <w:rPr>
          <w:b w:val="0"/>
          <w:bCs w:val="0"/>
          <w:rtl/>
        </w:rPr>
        <w:t xml:space="preserve"> </w:t>
      </w:r>
      <w:r w:rsidRPr="007A7C68">
        <w:rPr>
          <w:rFonts w:hint="eastAsia"/>
          <w:b w:val="0"/>
          <w:bCs w:val="0"/>
          <w:rtl/>
        </w:rPr>
        <w:t>מתן</w:t>
      </w:r>
      <w:r w:rsidRPr="007A7C68">
        <w:rPr>
          <w:b w:val="0"/>
          <w:bCs w:val="0"/>
          <w:rtl/>
        </w:rPr>
        <w:t xml:space="preserve"> </w:t>
      </w:r>
      <w:r w:rsidRPr="007A7C68">
        <w:rPr>
          <w:rFonts w:hint="eastAsia"/>
          <w:b w:val="0"/>
          <w:bCs w:val="0"/>
          <w:rtl/>
        </w:rPr>
        <w:t>השירותים</w:t>
      </w:r>
      <w:r w:rsidRPr="007A7C68">
        <w:rPr>
          <w:b w:val="0"/>
          <w:bCs w:val="0"/>
          <w:rtl/>
        </w:rPr>
        <w:t>.</w:t>
      </w:r>
    </w:p>
    <w:p w14:paraId="25F295E1" w14:textId="77777777" w:rsidR="004275A3" w:rsidRDefault="004275A3" w:rsidP="00CB0337">
      <w:pPr>
        <w:pStyle w:val="-2"/>
        <w:ind w:left="1308" w:right="-142"/>
        <w:jc w:val="both"/>
        <w:outlineLvl w:val="9"/>
      </w:pPr>
    </w:p>
    <w:p w14:paraId="666CAC48" w14:textId="77777777" w:rsidR="00734FF1" w:rsidRPr="005D0CA5" w:rsidRDefault="00734FF1" w:rsidP="005D4E20">
      <w:pPr>
        <w:pStyle w:val="-1"/>
        <w:numPr>
          <w:ilvl w:val="0"/>
          <w:numId w:val="86"/>
        </w:numPr>
        <w:outlineLvl w:val="1"/>
      </w:pPr>
      <w:bookmarkStart w:id="18" w:name="H3_הזמנת_השירותים_"/>
      <w:r w:rsidRPr="005D0CA5">
        <w:rPr>
          <w:rFonts w:hint="cs"/>
          <w:rtl/>
        </w:rPr>
        <w:t>הזמנת</w:t>
      </w:r>
      <w:r w:rsidRPr="005D0CA5">
        <w:rPr>
          <w:rtl/>
        </w:rPr>
        <w:t xml:space="preserve"> </w:t>
      </w:r>
      <w:r w:rsidRPr="005D0CA5">
        <w:rPr>
          <w:rFonts w:hint="cs"/>
          <w:rtl/>
        </w:rPr>
        <w:t>השירותים</w:t>
      </w:r>
      <w:r w:rsidRPr="005D0CA5">
        <w:rPr>
          <w:rtl/>
        </w:rPr>
        <w:t xml:space="preserve"> </w:t>
      </w:r>
    </w:p>
    <w:bookmarkEnd w:id="18"/>
    <w:p w14:paraId="721A344C" w14:textId="77777777" w:rsidR="0072238C" w:rsidRPr="00F55CCD" w:rsidRDefault="0072238C" w:rsidP="00690534">
      <w:pPr>
        <w:pStyle w:val="a9"/>
        <w:spacing w:after="0" w:line="360" w:lineRule="auto"/>
        <w:ind w:left="360"/>
        <w:jc w:val="both"/>
        <w:rPr>
          <w:sz w:val="24"/>
          <w:rtl/>
        </w:rPr>
      </w:pPr>
      <w:r w:rsidRPr="00F55CCD">
        <w:rPr>
          <w:rFonts w:hint="cs"/>
          <w:sz w:val="24"/>
          <w:rtl/>
        </w:rPr>
        <w:t>הערכת היקף השירותים:</w:t>
      </w:r>
      <w:r w:rsidRPr="00F55CCD">
        <w:rPr>
          <w:rFonts w:hint="cs"/>
          <w:sz w:val="24"/>
        </w:rPr>
        <w:t xml:space="preserve"> </w:t>
      </w:r>
    </w:p>
    <w:p w14:paraId="72554842" w14:textId="77777777" w:rsidR="00E80AF2" w:rsidRDefault="0072238C" w:rsidP="00690534">
      <w:pPr>
        <w:pStyle w:val="a9"/>
        <w:spacing w:after="0" w:line="360" w:lineRule="auto"/>
        <w:ind w:left="360"/>
        <w:jc w:val="both"/>
        <w:rPr>
          <w:sz w:val="24"/>
          <w:rtl/>
        </w:rPr>
      </w:pPr>
      <w:r>
        <w:rPr>
          <w:rFonts w:hint="cs"/>
          <w:sz w:val="24"/>
          <w:rtl/>
        </w:rPr>
        <w:t xml:space="preserve">בכוונת מבקר הפנים לבקש לקבל מספר דו"חות בשנה, בהיקפים שונים. יחד עם זאת, אין המשרד מתחייב לכמות דו"חות מינימאלית בשנה. </w:t>
      </w:r>
    </w:p>
    <w:p w14:paraId="4CC20788" w14:textId="77777777" w:rsidR="00E80AF2" w:rsidRDefault="00E80AF2" w:rsidP="00690534">
      <w:pPr>
        <w:pStyle w:val="a9"/>
        <w:spacing w:after="0" w:line="360" w:lineRule="auto"/>
        <w:ind w:left="360"/>
        <w:jc w:val="both"/>
        <w:rPr>
          <w:sz w:val="24"/>
          <w:rtl/>
        </w:rPr>
      </w:pPr>
    </w:p>
    <w:p w14:paraId="4AA7DA7A" w14:textId="77777777" w:rsidR="0072238C" w:rsidRDefault="0072238C" w:rsidP="00690534">
      <w:pPr>
        <w:pStyle w:val="a9"/>
        <w:spacing w:after="0" w:line="360" w:lineRule="auto"/>
        <w:ind w:left="360"/>
        <w:jc w:val="both"/>
        <w:rPr>
          <w:sz w:val="24"/>
          <w:rtl/>
        </w:rPr>
      </w:pPr>
      <w:r>
        <w:rPr>
          <w:rFonts w:hint="cs"/>
          <w:sz w:val="24"/>
          <w:rtl/>
        </w:rPr>
        <w:t>הדו"חות יסווגו לצרכי התשלום בהתאם למידת מורכבותם והיקף הנושאים שנדרשת בדיקתם (</w:t>
      </w:r>
      <w:r w:rsidR="003534BD">
        <w:rPr>
          <w:rFonts w:hint="cs"/>
          <w:sz w:val="24"/>
          <w:rtl/>
        </w:rPr>
        <w:t xml:space="preserve">נקודתי, </w:t>
      </w:r>
      <w:r>
        <w:rPr>
          <w:rFonts w:hint="cs"/>
          <w:sz w:val="24"/>
          <w:rtl/>
        </w:rPr>
        <w:t xml:space="preserve">פשוט, בינוני ומורכב).  הסיווג ייקבע על פי שיקול דעתו הבלעדי של מבקר הפנים, ולנותן השירותים לא תהיה כל טענה בנוגע לכך.  מבקר הפנים יהיה רשאי לשנות את סוג הדו"חות אם השתכנע שיש צורך בכך. </w:t>
      </w:r>
    </w:p>
    <w:p w14:paraId="24754DA5" w14:textId="77777777" w:rsidR="00F55CCD" w:rsidRDefault="00F55CCD" w:rsidP="00690534">
      <w:pPr>
        <w:pStyle w:val="a9"/>
        <w:spacing w:after="0" w:line="360" w:lineRule="auto"/>
        <w:ind w:left="360"/>
        <w:jc w:val="both"/>
        <w:rPr>
          <w:sz w:val="24"/>
          <w:rtl/>
        </w:rPr>
      </w:pPr>
    </w:p>
    <w:p w14:paraId="433065D1" w14:textId="77777777" w:rsidR="002612AB" w:rsidRDefault="0072238C" w:rsidP="00690534">
      <w:pPr>
        <w:pStyle w:val="a9"/>
        <w:spacing w:after="0" w:line="360" w:lineRule="auto"/>
        <w:ind w:left="360"/>
        <w:jc w:val="both"/>
        <w:rPr>
          <w:sz w:val="24"/>
          <w:rtl/>
        </w:rPr>
      </w:pPr>
      <w:r>
        <w:rPr>
          <w:rFonts w:hint="cs"/>
          <w:sz w:val="24"/>
          <w:rtl/>
        </w:rPr>
        <w:t xml:space="preserve">סך </w:t>
      </w:r>
      <w:r w:rsidR="002612AB">
        <w:rPr>
          <w:rFonts w:hint="cs"/>
          <w:sz w:val="24"/>
          <w:rtl/>
        </w:rPr>
        <w:t>היקף ההתקשרות המשוער לשנה הוא כ- 250,000</w:t>
      </w:r>
      <w:r w:rsidR="00E80AF2">
        <w:rPr>
          <w:rFonts w:hint="cs"/>
          <w:sz w:val="24"/>
          <w:rtl/>
        </w:rPr>
        <w:t xml:space="preserve"> </w:t>
      </w:r>
      <w:r w:rsidR="002612AB">
        <w:rPr>
          <w:rFonts w:hint="cs"/>
          <w:sz w:val="24"/>
          <w:rtl/>
        </w:rPr>
        <w:t>ש"ח, עם אפשרות</w:t>
      </w:r>
      <w:r>
        <w:rPr>
          <w:rFonts w:hint="cs"/>
          <w:sz w:val="24"/>
          <w:rtl/>
        </w:rPr>
        <w:t xml:space="preserve"> למשרד</w:t>
      </w:r>
      <w:r w:rsidR="002612AB">
        <w:rPr>
          <w:rFonts w:hint="cs"/>
          <w:sz w:val="24"/>
          <w:rtl/>
        </w:rPr>
        <w:t xml:space="preserve"> להרחבת היקף ההתקשרות </w:t>
      </w:r>
      <w:r w:rsidR="00860737">
        <w:rPr>
          <w:rFonts w:hint="cs"/>
          <w:sz w:val="24"/>
          <w:rtl/>
        </w:rPr>
        <w:t xml:space="preserve">בהיקף שלא יעלה על כפל היקף ההתקשרות המשוער </w:t>
      </w:r>
      <w:proofErr w:type="spellStart"/>
      <w:r w:rsidR="00860737">
        <w:rPr>
          <w:rFonts w:hint="cs"/>
          <w:sz w:val="24"/>
          <w:rtl/>
        </w:rPr>
        <w:t>המצויין</w:t>
      </w:r>
      <w:proofErr w:type="spellEnd"/>
      <w:r w:rsidR="00860737">
        <w:rPr>
          <w:rFonts w:hint="cs"/>
          <w:sz w:val="24"/>
          <w:rtl/>
        </w:rPr>
        <w:t xml:space="preserve"> לעיל</w:t>
      </w:r>
      <w:r w:rsidR="00E80AF2">
        <w:rPr>
          <w:rFonts w:hint="cs"/>
          <w:sz w:val="24"/>
          <w:rtl/>
        </w:rPr>
        <w:t>, בכל שנה,</w:t>
      </w:r>
      <w:r>
        <w:rPr>
          <w:rFonts w:hint="cs"/>
          <w:sz w:val="24"/>
          <w:rtl/>
        </w:rPr>
        <w:t xml:space="preserve"> בהתאם לשיקול דעתו של המשרד, ובכפוף לקיומו של תקציב.</w:t>
      </w:r>
      <w:r w:rsidR="002612AB">
        <w:rPr>
          <w:rFonts w:hint="cs"/>
          <w:sz w:val="24"/>
          <w:rtl/>
        </w:rPr>
        <w:t xml:space="preserve"> </w:t>
      </w:r>
    </w:p>
    <w:p w14:paraId="32BEE994" w14:textId="77777777" w:rsidR="00F55CCD" w:rsidRDefault="00F55CCD" w:rsidP="00690534">
      <w:pPr>
        <w:pStyle w:val="a9"/>
        <w:spacing w:after="0" w:line="360" w:lineRule="auto"/>
        <w:ind w:left="360"/>
        <w:jc w:val="both"/>
        <w:rPr>
          <w:sz w:val="24"/>
          <w:rtl/>
        </w:rPr>
      </w:pPr>
    </w:p>
    <w:p w14:paraId="6113A6C2" w14:textId="77777777" w:rsidR="00E023FD" w:rsidRDefault="00E023FD" w:rsidP="00690534">
      <w:pPr>
        <w:pStyle w:val="a9"/>
        <w:spacing w:after="0" w:line="360" w:lineRule="auto"/>
        <w:ind w:left="360"/>
        <w:jc w:val="both"/>
        <w:rPr>
          <w:sz w:val="24"/>
          <w:rtl/>
        </w:rPr>
      </w:pPr>
      <w:r w:rsidRPr="00E023FD">
        <w:rPr>
          <w:rFonts w:hint="cs"/>
          <w:sz w:val="24"/>
          <w:rtl/>
        </w:rPr>
        <w:t>יודגש</w:t>
      </w:r>
      <w:r w:rsidRPr="00E023FD">
        <w:rPr>
          <w:sz w:val="24"/>
          <w:rtl/>
        </w:rPr>
        <w:t xml:space="preserve"> </w:t>
      </w:r>
      <w:r w:rsidRPr="00E023FD">
        <w:rPr>
          <w:rFonts w:hint="cs"/>
          <w:sz w:val="24"/>
          <w:rtl/>
        </w:rPr>
        <w:t>כי</w:t>
      </w:r>
      <w:r w:rsidRPr="00E023FD">
        <w:rPr>
          <w:sz w:val="24"/>
          <w:rtl/>
        </w:rPr>
        <w:t xml:space="preserve"> </w:t>
      </w:r>
      <w:r w:rsidRPr="00E023FD">
        <w:rPr>
          <w:rFonts w:hint="cs"/>
          <w:sz w:val="24"/>
          <w:rtl/>
        </w:rPr>
        <w:t>צפי</w:t>
      </w:r>
      <w:r w:rsidRPr="00E023FD">
        <w:rPr>
          <w:sz w:val="24"/>
          <w:rtl/>
        </w:rPr>
        <w:t xml:space="preserve"> </w:t>
      </w:r>
      <w:r w:rsidRPr="00E023FD">
        <w:rPr>
          <w:rFonts w:hint="cs"/>
          <w:sz w:val="24"/>
          <w:rtl/>
        </w:rPr>
        <w:t>המשרד</w:t>
      </w:r>
      <w:r w:rsidRPr="00E023FD">
        <w:rPr>
          <w:sz w:val="24"/>
          <w:rtl/>
        </w:rPr>
        <w:t xml:space="preserve"> </w:t>
      </w:r>
      <w:r w:rsidRPr="00E023FD">
        <w:rPr>
          <w:rFonts w:hint="cs"/>
          <w:sz w:val="24"/>
          <w:rtl/>
        </w:rPr>
        <w:t>לעניין</w:t>
      </w:r>
      <w:r w:rsidRPr="00E023FD">
        <w:rPr>
          <w:sz w:val="24"/>
          <w:rtl/>
        </w:rPr>
        <w:t xml:space="preserve"> </w:t>
      </w:r>
      <w:r w:rsidRPr="00E023FD">
        <w:rPr>
          <w:rFonts w:hint="cs"/>
          <w:sz w:val="24"/>
          <w:rtl/>
        </w:rPr>
        <w:t>היקף</w:t>
      </w:r>
      <w:r w:rsidRPr="00E023FD">
        <w:rPr>
          <w:sz w:val="24"/>
          <w:rtl/>
        </w:rPr>
        <w:t xml:space="preserve"> </w:t>
      </w:r>
      <w:r w:rsidRPr="00E023FD">
        <w:rPr>
          <w:rFonts w:hint="cs"/>
          <w:sz w:val="24"/>
          <w:rtl/>
        </w:rPr>
        <w:t>ההתקשרות</w:t>
      </w:r>
      <w:r w:rsidRPr="00E023FD">
        <w:rPr>
          <w:sz w:val="24"/>
          <w:rtl/>
        </w:rPr>
        <w:t xml:space="preserve"> </w:t>
      </w:r>
      <w:r w:rsidRPr="00E023FD">
        <w:rPr>
          <w:rFonts w:hint="cs"/>
          <w:sz w:val="24"/>
          <w:rtl/>
        </w:rPr>
        <w:t>הינו</w:t>
      </w:r>
      <w:r w:rsidRPr="00E023FD">
        <w:rPr>
          <w:sz w:val="24"/>
          <w:rtl/>
        </w:rPr>
        <w:t xml:space="preserve"> </w:t>
      </w:r>
      <w:r w:rsidRPr="00E023FD">
        <w:rPr>
          <w:rFonts w:hint="cs"/>
          <w:sz w:val="24"/>
          <w:rtl/>
        </w:rPr>
        <w:t>נכון</w:t>
      </w:r>
      <w:r w:rsidRPr="00E023FD">
        <w:rPr>
          <w:sz w:val="24"/>
          <w:rtl/>
        </w:rPr>
        <w:t xml:space="preserve"> </w:t>
      </w:r>
      <w:r w:rsidRPr="00E023FD">
        <w:rPr>
          <w:rFonts w:hint="cs"/>
          <w:sz w:val="24"/>
          <w:rtl/>
        </w:rPr>
        <w:t>למועד</w:t>
      </w:r>
      <w:r w:rsidRPr="00E023FD">
        <w:rPr>
          <w:sz w:val="24"/>
          <w:rtl/>
        </w:rPr>
        <w:t xml:space="preserve"> </w:t>
      </w:r>
      <w:r w:rsidRPr="00E023FD">
        <w:rPr>
          <w:rFonts w:hint="cs"/>
          <w:sz w:val="24"/>
          <w:rtl/>
        </w:rPr>
        <w:t>פרסום</w:t>
      </w:r>
      <w:r w:rsidRPr="00E023FD">
        <w:rPr>
          <w:sz w:val="24"/>
          <w:rtl/>
        </w:rPr>
        <w:t xml:space="preserve"> </w:t>
      </w:r>
      <w:r w:rsidRPr="00E023FD">
        <w:rPr>
          <w:rFonts w:hint="cs"/>
          <w:sz w:val="24"/>
          <w:rtl/>
        </w:rPr>
        <w:t>המכרז</w:t>
      </w:r>
      <w:r w:rsidRPr="00E023FD">
        <w:rPr>
          <w:sz w:val="24"/>
          <w:rtl/>
        </w:rPr>
        <w:t xml:space="preserve"> </w:t>
      </w:r>
      <w:r w:rsidRPr="00E023FD">
        <w:rPr>
          <w:rFonts w:hint="cs"/>
          <w:sz w:val="24"/>
          <w:rtl/>
        </w:rPr>
        <w:t>וכי</w:t>
      </w:r>
      <w:r w:rsidRPr="00E023FD">
        <w:rPr>
          <w:sz w:val="24"/>
          <w:rtl/>
        </w:rPr>
        <w:t xml:space="preserve"> </w:t>
      </w:r>
      <w:r w:rsidRPr="00E023FD">
        <w:rPr>
          <w:rFonts w:hint="cs"/>
          <w:sz w:val="24"/>
          <w:rtl/>
        </w:rPr>
        <w:t>צפי</w:t>
      </w:r>
      <w:r w:rsidRPr="00E023FD">
        <w:rPr>
          <w:sz w:val="24"/>
          <w:rtl/>
        </w:rPr>
        <w:t xml:space="preserve"> </w:t>
      </w:r>
      <w:r w:rsidRPr="00E023FD">
        <w:rPr>
          <w:rFonts w:hint="cs"/>
          <w:sz w:val="24"/>
          <w:rtl/>
        </w:rPr>
        <w:t>זה</w:t>
      </w:r>
      <w:r w:rsidRPr="00E023FD">
        <w:rPr>
          <w:sz w:val="24"/>
          <w:rtl/>
        </w:rPr>
        <w:t xml:space="preserve"> </w:t>
      </w:r>
      <w:r w:rsidRPr="00E023FD">
        <w:rPr>
          <w:rFonts w:hint="cs"/>
          <w:sz w:val="24"/>
          <w:rtl/>
        </w:rPr>
        <w:t>אינו</w:t>
      </w:r>
      <w:r w:rsidRPr="00E023FD">
        <w:rPr>
          <w:sz w:val="24"/>
          <w:rtl/>
        </w:rPr>
        <w:t xml:space="preserve"> </w:t>
      </w:r>
      <w:r w:rsidRPr="00E023FD">
        <w:rPr>
          <w:rFonts w:hint="cs"/>
          <w:sz w:val="24"/>
          <w:rtl/>
        </w:rPr>
        <w:t>מחייב</w:t>
      </w:r>
      <w:r w:rsidRPr="00E023FD">
        <w:rPr>
          <w:sz w:val="24"/>
          <w:rtl/>
        </w:rPr>
        <w:t xml:space="preserve"> </w:t>
      </w:r>
      <w:r w:rsidRPr="00E023FD">
        <w:rPr>
          <w:rFonts w:hint="cs"/>
          <w:sz w:val="24"/>
          <w:rtl/>
        </w:rPr>
        <w:t>את</w:t>
      </w:r>
      <w:r w:rsidRPr="00E023FD">
        <w:rPr>
          <w:sz w:val="24"/>
          <w:rtl/>
        </w:rPr>
        <w:t xml:space="preserve"> </w:t>
      </w:r>
      <w:r w:rsidRPr="00E023FD">
        <w:rPr>
          <w:rFonts w:hint="cs"/>
          <w:sz w:val="24"/>
          <w:rtl/>
        </w:rPr>
        <w:t>המשרד</w:t>
      </w:r>
      <w:r w:rsidRPr="00E023FD">
        <w:rPr>
          <w:sz w:val="24"/>
          <w:rtl/>
        </w:rPr>
        <w:t xml:space="preserve"> </w:t>
      </w:r>
      <w:r w:rsidRPr="00E023FD">
        <w:rPr>
          <w:rFonts w:hint="cs"/>
          <w:sz w:val="24"/>
          <w:rtl/>
        </w:rPr>
        <w:t>לרכוש</w:t>
      </w:r>
      <w:r w:rsidRPr="00E023FD">
        <w:rPr>
          <w:sz w:val="24"/>
          <w:rtl/>
        </w:rPr>
        <w:t xml:space="preserve"> </w:t>
      </w:r>
      <w:r w:rsidRPr="00E023FD">
        <w:rPr>
          <w:rFonts w:hint="cs"/>
          <w:sz w:val="24"/>
          <w:rtl/>
        </w:rPr>
        <w:t>שירותים</w:t>
      </w:r>
      <w:r w:rsidRPr="00E023FD">
        <w:rPr>
          <w:sz w:val="24"/>
          <w:rtl/>
        </w:rPr>
        <w:t xml:space="preserve"> </w:t>
      </w:r>
      <w:r w:rsidRPr="00E023FD">
        <w:rPr>
          <w:rFonts w:hint="cs"/>
          <w:sz w:val="24"/>
          <w:rtl/>
        </w:rPr>
        <w:t>מהזוכה</w:t>
      </w:r>
      <w:r w:rsidRPr="00E023FD">
        <w:rPr>
          <w:sz w:val="24"/>
          <w:rtl/>
        </w:rPr>
        <w:t xml:space="preserve">/ </w:t>
      </w:r>
      <w:r w:rsidRPr="00E023FD">
        <w:rPr>
          <w:rFonts w:hint="cs"/>
          <w:sz w:val="24"/>
          <w:rtl/>
        </w:rPr>
        <w:t>הזוכים</w:t>
      </w:r>
      <w:r w:rsidRPr="00E023FD">
        <w:rPr>
          <w:sz w:val="24"/>
          <w:rtl/>
        </w:rPr>
        <w:t xml:space="preserve"> </w:t>
      </w:r>
      <w:r w:rsidRPr="00E023FD">
        <w:rPr>
          <w:rFonts w:hint="cs"/>
          <w:sz w:val="24"/>
          <w:rtl/>
        </w:rPr>
        <w:t>בהיקף</w:t>
      </w:r>
      <w:r w:rsidRPr="00E023FD">
        <w:rPr>
          <w:sz w:val="24"/>
          <w:rtl/>
        </w:rPr>
        <w:t xml:space="preserve"> </w:t>
      </w:r>
      <w:r w:rsidRPr="00E023FD">
        <w:rPr>
          <w:rFonts w:hint="cs"/>
          <w:sz w:val="24"/>
          <w:rtl/>
        </w:rPr>
        <w:t>כלשהוא</w:t>
      </w:r>
      <w:r w:rsidRPr="00E023FD">
        <w:rPr>
          <w:sz w:val="24"/>
          <w:rtl/>
        </w:rPr>
        <w:t xml:space="preserve"> </w:t>
      </w:r>
      <w:r w:rsidRPr="00E023FD">
        <w:rPr>
          <w:rFonts w:hint="cs"/>
          <w:sz w:val="24"/>
          <w:rtl/>
        </w:rPr>
        <w:t>בזמן</w:t>
      </w:r>
      <w:r w:rsidRPr="00E023FD">
        <w:rPr>
          <w:sz w:val="24"/>
          <w:rtl/>
        </w:rPr>
        <w:t xml:space="preserve"> </w:t>
      </w:r>
      <w:r w:rsidRPr="00E023FD">
        <w:rPr>
          <w:rFonts w:hint="cs"/>
          <w:sz w:val="24"/>
          <w:rtl/>
        </w:rPr>
        <w:t>מן</w:t>
      </w:r>
      <w:r w:rsidRPr="00E023FD">
        <w:rPr>
          <w:sz w:val="24"/>
          <w:rtl/>
        </w:rPr>
        <w:t xml:space="preserve"> </w:t>
      </w:r>
      <w:r w:rsidRPr="00E023FD">
        <w:rPr>
          <w:rFonts w:hint="cs"/>
          <w:sz w:val="24"/>
          <w:rtl/>
        </w:rPr>
        <w:t>הזמנים</w:t>
      </w:r>
      <w:r w:rsidRPr="00E023FD">
        <w:rPr>
          <w:sz w:val="24"/>
          <w:rtl/>
        </w:rPr>
        <w:t>.</w:t>
      </w:r>
    </w:p>
    <w:p w14:paraId="49F15211" w14:textId="77777777" w:rsidR="00F55CCD" w:rsidRDefault="00F55CCD" w:rsidP="00690534">
      <w:pPr>
        <w:pStyle w:val="a9"/>
        <w:spacing w:after="0" w:line="360" w:lineRule="auto"/>
        <w:ind w:left="360"/>
        <w:jc w:val="both"/>
        <w:rPr>
          <w:sz w:val="24"/>
          <w:rtl/>
        </w:rPr>
      </w:pPr>
    </w:p>
    <w:p w14:paraId="49E63E1A" w14:textId="77777777" w:rsidR="00734FF1" w:rsidRDefault="00EE6EA3" w:rsidP="00690534">
      <w:pPr>
        <w:pStyle w:val="a9"/>
        <w:spacing w:after="0" w:line="360" w:lineRule="auto"/>
        <w:ind w:left="360"/>
        <w:jc w:val="both"/>
        <w:rPr>
          <w:sz w:val="24"/>
          <w:rtl/>
        </w:rPr>
      </w:pPr>
      <w:r w:rsidRPr="00EE6EA3">
        <w:rPr>
          <w:rFonts w:hint="cs"/>
          <w:sz w:val="24"/>
          <w:rtl/>
        </w:rPr>
        <w:t>המשרד שומר לעצמו הזכות לקבל החלטה על פיצול ההתקשרות בין 2 זוכים. במקרה כאמור,</w:t>
      </w:r>
      <w:r w:rsidR="00E023FD">
        <w:rPr>
          <w:rFonts w:hint="cs"/>
          <w:color w:val="FF0000"/>
          <w:sz w:val="24"/>
          <w:rtl/>
        </w:rPr>
        <w:t xml:space="preserve"> </w:t>
      </w:r>
      <w:r w:rsidR="00734FF1" w:rsidRPr="005D0CA5">
        <w:rPr>
          <w:rFonts w:hint="cs"/>
          <w:sz w:val="24"/>
          <w:rtl/>
        </w:rPr>
        <w:t>המשרד</w:t>
      </w:r>
      <w:r w:rsidR="00734FF1" w:rsidRPr="005D0CA5">
        <w:rPr>
          <w:sz w:val="24"/>
          <w:rtl/>
        </w:rPr>
        <w:t xml:space="preserve"> </w:t>
      </w:r>
      <w:r w:rsidR="00734FF1" w:rsidRPr="005D0CA5">
        <w:rPr>
          <w:rFonts w:hint="cs"/>
          <w:sz w:val="24"/>
          <w:rtl/>
        </w:rPr>
        <w:t>אינו</w:t>
      </w:r>
      <w:r w:rsidR="00734FF1" w:rsidRPr="005D0CA5">
        <w:rPr>
          <w:sz w:val="24"/>
          <w:rtl/>
        </w:rPr>
        <w:t xml:space="preserve"> </w:t>
      </w:r>
      <w:r w:rsidR="00734FF1" w:rsidRPr="005D0CA5">
        <w:rPr>
          <w:rFonts w:hint="cs"/>
          <w:sz w:val="24"/>
          <w:rtl/>
        </w:rPr>
        <w:t>מתחייב</w:t>
      </w:r>
      <w:r w:rsidR="00734FF1" w:rsidRPr="005D0CA5">
        <w:rPr>
          <w:sz w:val="24"/>
          <w:rtl/>
        </w:rPr>
        <w:t xml:space="preserve"> </w:t>
      </w:r>
      <w:r w:rsidR="00734FF1" w:rsidRPr="005D0CA5">
        <w:rPr>
          <w:rFonts w:hint="cs"/>
          <w:sz w:val="24"/>
          <w:rtl/>
        </w:rPr>
        <w:t>להזמין</w:t>
      </w:r>
      <w:r w:rsidR="00734FF1" w:rsidRPr="005D0CA5">
        <w:rPr>
          <w:sz w:val="24"/>
          <w:rtl/>
        </w:rPr>
        <w:t xml:space="preserve"> </w:t>
      </w:r>
      <w:r w:rsidR="00734FF1" w:rsidRPr="005D0CA5">
        <w:rPr>
          <w:rFonts w:hint="cs"/>
          <w:sz w:val="24"/>
          <w:rtl/>
        </w:rPr>
        <w:t>שירות</w:t>
      </w:r>
      <w:r w:rsidR="00734FF1" w:rsidRPr="005D0CA5">
        <w:rPr>
          <w:sz w:val="24"/>
          <w:rtl/>
        </w:rPr>
        <w:t xml:space="preserve"> </w:t>
      </w:r>
      <w:r w:rsidR="00734FF1" w:rsidRPr="005D0CA5">
        <w:rPr>
          <w:rFonts w:hint="cs"/>
          <w:sz w:val="24"/>
          <w:rtl/>
        </w:rPr>
        <w:t>מכל</w:t>
      </w:r>
      <w:r w:rsidR="00734FF1" w:rsidRPr="005D0CA5">
        <w:rPr>
          <w:sz w:val="24"/>
          <w:rtl/>
        </w:rPr>
        <w:t xml:space="preserve"> </w:t>
      </w:r>
      <w:r w:rsidR="00734FF1" w:rsidRPr="005D0CA5">
        <w:rPr>
          <w:rFonts w:hint="cs"/>
          <w:sz w:val="24"/>
          <w:rtl/>
        </w:rPr>
        <w:t>הזוכים</w:t>
      </w:r>
      <w:r w:rsidR="00734FF1" w:rsidRPr="005D0CA5">
        <w:rPr>
          <w:sz w:val="24"/>
          <w:rtl/>
        </w:rPr>
        <w:t xml:space="preserve">, </w:t>
      </w:r>
      <w:r w:rsidR="00734FF1" w:rsidRPr="005D0CA5">
        <w:rPr>
          <w:rFonts w:hint="cs"/>
          <w:sz w:val="24"/>
          <w:rtl/>
        </w:rPr>
        <w:t>בהיקף</w:t>
      </w:r>
      <w:r w:rsidR="00734FF1" w:rsidRPr="005D0CA5">
        <w:rPr>
          <w:sz w:val="24"/>
          <w:rtl/>
        </w:rPr>
        <w:t xml:space="preserve"> </w:t>
      </w:r>
      <w:r w:rsidR="00734FF1" w:rsidRPr="005D0CA5">
        <w:rPr>
          <w:rFonts w:hint="cs"/>
          <w:sz w:val="24"/>
          <w:rtl/>
        </w:rPr>
        <w:t>מסוים</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בכלל</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מזוכה</w:t>
      </w:r>
      <w:r w:rsidR="00734FF1" w:rsidRPr="005D0CA5">
        <w:rPr>
          <w:sz w:val="24"/>
          <w:rtl/>
        </w:rPr>
        <w:t xml:space="preserve"> </w:t>
      </w:r>
      <w:r w:rsidR="00734FF1" w:rsidRPr="005D0CA5">
        <w:rPr>
          <w:rFonts w:hint="cs"/>
          <w:sz w:val="24"/>
          <w:rtl/>
        </w:rPr>
        <w:t>כלשהו</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בהיקף</w:t>
      </w:r>
      <w:r w:rsidR="00734FF1" w:rsidRPr="005D0CA5">
        <w:rPr>
          <w:sz w:val="24"/>
          <w:rtl/>
        </w:rPr>
        <w:t xml:space="preserve"> </w:t>
      </w:r>
      <w:r w:rsidR="00734FF1" w:rsidRPr="005D0CA5">
        <w:rPr>
          <w:rFonts w:hint="cs"/>
          <w:sz w:val="24"/>
          <w:rtl/>
        </w:rPr>
        <w:t>שווה</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דומה</w:t>
      </w:r>
      <w:r w:rsidR="00734FF1" w:rsidRPr="005D0CA5">
        <w:rPr>
          <w:sz w:val="24"/>
          <w:rtl/>
        </w:rPr>
        <w:t xml:space="preserve"> </w:t>
      </w:r>
      <w:r w:rsidR="00734FF1" w:rsidRPr="005D0CA5">
        <w:rPr>
          <w:rFonts w:hint="cs"/>
          <w:sz w:val="24"/>
          <w:rtl/>
        </w:rPr>
        <w:t>מהזוכים</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במועד</w:t>
      </w:r>
      <w:r w:rsidR="00734FF1" w:rsidRPr="005D0CA5">
        <w:rPr>
          <w:sz w:val="24"/>
          <w:rtl/>
        </w:rPr>
        <w:t xml:space="preserve"> </w:t>
      </w:r>
      <w:r w:rsidR="00734FF1" w:rsidRPr="005D0CA5">
        <w:rPr>
          <w:rFonts w:hint="cs"/>
          <w:sz w:val="24"/>
          <w:rtl/>
        </w:rPr>
        <w:t>מסוים</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בתדירות</w:t>
      </w:r>
      <w:r w:rsidR="00734FF1" w:rsidRPr="005D0CA5">
        <w:rPr>
          <w:sz w:val="24"/>
          <w:rtl/>
        </w:rPr>
        <w:t xml:space="preserve"> </w:t>
      </w:r>
      <w:r w:rsidR="00734FF1" w:rsidRPr="005D0CA5">
        <w:rPr>
          <w:rFonts w:hint="cs"/>
          <w:sz w:val="24"/>
          <w:rtl/>
        </w:rPr>
        <w:t>מסוימת</w:t>
      </w:r>
      <w:r w:rsidR="00734FF1" w:rsidRPr="005D0CA5">
        <w:rPr>
          <w:sz w:val="24"/>
          <w:rtl/>
        </w:rPr>
        <w:t xml:space="preserve">. </w:t>
      </w:r>
      <w:r w:rsidR="00734FF1" w:rsidRPr="005D0CA5">
        <w:rPr>
          <w:rFonts w:hint="cs"/>
          <w:sz w:val="24"/>
          <w:rtl/>
        </w:rPr>
        <w:t>במסגרת</w:t>
      </w:r>
      <w:r w:rsidR="00734FF1" w:rsidRPr="005D0CA5">
        <w:rPr>
          <w:sz w:val="24"/>
          <w:rtl/>
        </w:rPr>
        <w:t xml:space="preserve"> </w:t>
      </w:r>
      <w:r w:rsidR="00734FF1" w:rsidRPr="005D0CA5">
        <w:rPr>
          <w:rFonts w:hint="cs"/>
          <w:sz w:val="24"/>
          <w:rtl/>
        </w:rPr>
        <w:t>שיקולי</w:t>
      </w:r>
      <w:r w:rsidR="00734FF1" w:rsidRPr="005D0CA5">
        <w:rPr>
          <w:sz w:val="24"/>
          <w:rtl/>
        </w:rPr>
        <w:t xml:space="preserve"> </w:t>
      </w:r>
      <w:r w:rsidR="00734FF1" w:rsidRPr="005D0CA5">
        <w:rPr>
          <w:rFonts w:hint="cs"/>
          <w:sz w:val="24"/>
          <w:rtl/>
        </w:rPr>
        <w:t>חלוקת</w:t>
      </w:r>
      <w:r w:rsidR="00734FF1" w:rsidRPr="005D0CA5">
        <w:rPr>
          <w:sz w:val="24"/>
          <w:rtl/>
        </w:rPr>
        <w:t xml:space="preserve"> </w:t>
      </w:r>
      <w:r w:rsidR="00734FF1" w:rsidRPr="005D0CA5">
        <w:rPr>
          <w:rFonts w:hint="cs"/>
          <w:sz w:val="24"/>
          <w:rtl/>
        </w:rPr>
        <w:t>השירותים</w:t>
      </w:r>
      <w:r w:rsidR="00734FF1" w:rsidRPr="005D0CA5">
        <w:rPr>
          <w:sz w:val="24"/>
          <w:rtl/>
        </w:rPr>
        <w:t xml:space="preserve"> </w:t>
      </w:r>
      <w:r w:rsidR="00734FF1" w:rsidRPr="005D0CA5">
        <w:rPr>
          <w:rFonts w:hint="cs"/>
          <w:sz w:val="24"/>
          <w:rtl/>
        </w:rPr>
        <w:t>בין</w:t>
      </w:r>
      <w:r w:rsidR="00734FF1" w:rsidRPr="005D0CA5">
        <w:rPr>
          <w:sz w:val="24"/>
          <w:rtl/>
        </w:rPr>
        <w:t xml:space="preserve"> </w:t>
      </w:r>
      <w:r w:rsidR="00734FF1" w:rsidRPr="005D0CA5">
        <w:rPr>
          <w:rFonts w:hint="cs"/>
          <w:sz w:val="24"/>
          <w:rtl/>
        </w:rPr>
        <w:t>הזוכים</w:t>
      </w:r>
      <w:r w:rsidR="00734FF1" w:rsidRPr="005D0CA5">
        <w:rPr>
          <w:sz w:val="24"/>
          <w:rtl/>
        </w:rPr>
        <w:t xml:space="preserve"> </w:t>
      </w:r>
      <w:r w:rsidR="00734FF1" w:rsidRPr="005D0CA5">
        <w:rPr>
          <w:rFonts w:hint="cs"/>
          <w:sz w:val="24"/>
          <w:rtl/>
        </w:rPr>
        <w:t>יילקחו</w:t>
      </w:r>
      <w:r w:rsidR="00734FF1" w:rsidRPr="005D0CA5">
        <w:rPr>
          <w:sz w:val="24"/>
          <w:rtl/>
        </w:rPr>
        <w:t xml:space="preserve"> </w:t>
      </w:r>
      <w:r w:rsidR="00734FF1" w:rsidRPr="005D0CA5">
        <w:rPr>
          <w:rFonts w:hint="cs"/>
          <w:sz w:val="24"/>
          <w:rtl/>
        </w:rPr>
        <w:t>בחשבון</w:t>
      </w:r>
      <w:r w:rsidR="00734FF1" w:rsidRPr="005D0CA5">
        <w:rPr>
          <w:sz w:val="24"/>
          <w:rtl/>
        </w:rPr>
        <w:t>,</w:t>
      </w:r>
      <w:r w:rsidR="00E80AF2">
        <w:rPr>
          <w:rFonts w:hint="cs"/>
          <w:sz w:val="24"/>
          <w:rtl/>
        </w:rPr>
        <w:t xml:space="preserve"> </w:t>
      </w:r>
      <w:r w:rsidR="00734FF1" w:rsidRPr="005D0CA5">
        <w:rPr>
          <w:rFonts w:hint="cs"/>
          <w:sz w:val="24"/>
          <w:rtl/>
        </w:rPr>
        <w:t>בין</w:t>
      </w:r>
      <w:r w:rsidR="00734FF1" w:rsidRPr="005D0CA5">
        <w:rPr>
          <w:sz w:val="24"/>
          <w:rtl/>
        </w:rPr>
        <w:t xml:space="preserve"> </w:t>
      </w:r>
      <w:r w:rsidR="00734FF1" w:rsidRPr="005D0CA5">
        <w:rPr>
          <w:rFonts w:hint="cs"/>
          <w:sz w:val="24"/>
          <w:rtl/>
        </w:rPr>
        <w:t>היתר</w:t>
      </w:r>
      <w:r w:rsidR="00734FF1" w:rsidRPr="005D0CA5">
        <w:rPr>
          <w:sz w:val="24"/>
          <w:rtl/>
        </w:rPr>
        <w:t xml:space="preserve">, </w:t>
      </w:r>
      <w:r w:rsidRPr="00E80AF2">
        <w:rPr>
          <w:rFonts w:hint="cs"/>
          <w:sz w:val="24"/>
          <w:rtl/>
        </w:rPr>
        <w:t>תחומי המומחיות של כל נותן שירותים</w:t>
      </w:r>
      <w:r>
        <w:rPr>
          <w:rFonts w:hint="cs"/>
          <w:sz w:val="24"/>
          <w:rtl/>
        </w:rPr>
        <w:t>,</w:t>
      </w:r>
      <w:r w:rsidR="00734FF1" w:rsidRPr="005D0CA5">
        <w:rPr>
          <w:sz w:val="24"/>
          <w:rtl/>
        </w:rPr>
        <w:t xml:space="preserve"> </w:t>
      </w:r>
      <w:r w:rsidR="00734FF1" w:rsidRPr="005D0CA5">
        <w:rPr>
          <w:rFonts w:hint="cs"/>
          <w:sz w:val="24"/>
          <w:rtl/>
        </w:rPr>
        <w:t>ומידת</w:t>
      </w:r>
      <w:r w:rsidR="00734FF1" w:rsidRPr="005D0CA5">
        <w:rPr>
          <w:sz w:val="24"/>
          <w:rtl/>
        </w:rPr>
        <w:t xml:space="preserve"> </w:t>
      </w:r>
      <w:r w:rsidR="00734FF1" w:rsidRPr="005D0CA5">
        <w:rPr>
          <w:rFonts w:hint="cs"/>
          <w:sz w:val="24"/>
          <w:rtl/>
        </w:rPr>
        <w:t>שביעות</w:t>
      </w:r>
      <w:r w:rsidR="00734FF1" w:rsidRPr="005D0CA5">
        <w:rPr>
          <w:sz w:val="24"/>
          <w:rtl/>
        </w:rPr>
        <w:t xml:space="preserve"> </w:t>
      </w:r>
      <w:r w:rsidR="00734FF1" w:rsidRPr="005D0CA5">
        <w:rPr>
          <w:rFonts w:hint="cs"/>
          <w:sz w:val="24"/>
          <w:rtl/>
        </w:rPr>
        <w:t>הרצון</w:t>
      </w:r>
      <w:r w:rsidR="00734FF1" w:rsidRPr="005D0CA5">
        <w:rPr>
          <w:sz w:val="24"/>
          <w:rtl/>
        </w:rPr>
        <w:t xml:space="preserve"> </w:t>
      </w:r>
      <w:r w:rsidR="00734FF1" w:rsidRPr="005D0CA5">
        <w:rPr>
          <w:rFonts w:hint="cs"/>
          <w:sz w:val="24"/>
          <w:rtl/>
        </w:rPr>
        <w:t>של</w:t>
      </w:r>
      <w:r w:rsidR="00734FF1" w:rsidRPr="005D0CA5">
        <w:rPr>
          <w:sz w:val="24"/>
          <w:rtl/>
        </w:rPr>
        <w:t xml:space="preserve"> </w:t>
      </w:r>
      <w:r>
        <w:rPr>
          <w:rFonts w:hint="cs"/>
          <w:sz w:val="24"/>
          <w:rtl/>
        </w:rPr>
        <w:t>מבקר הפנים</w:t>
      </w:r>
      <w:r w:rsidR="00734FF1" w:rsidRPr="005D0CA5">
        <w:rPr>
          <w:sz w:val="24"/>
          <w:rtl/>
        </w:rPr>
        <w:t xml:space="preserve"> </w:t>
      </w:r>
      <w:r w:rsidR="00734FF1" w:rsidRPr="005D0CA5">
        <w:rPr>
          <w:rFonts w:hint="cs"/>
          <w:sz w:val="24"/>
          <w:rtl/>
        </w:rPr>
        <w:t>מעבודתו</w:t>
      </w:r>
      <w:r w:rsidR="00734FF1" w:rsidRPr="005D0CA5">
        <w:rPr>
          <w:sz w:val="24"/>
          <w:rtl/>
        </w:rPr>
        <w:t xml:space="preserve"> </w:t>
      </w:r>
      <w:r w:rsidR="00734FF1" w:rsidRPr="005D0CA5">
        <w:rPr>
          <w:rFonts w:hint="cs"/>
          <w:sz w:val="24"/>
          <w:rtl/>
        </w:rPr>
        <w:t>של</w:t>
      </w:r>
      <w:r w:rsidR="00734FF1" w:rsidRPr="005D0CA5">
        <w:rPr>
          <w:sz w:val="24"/>
          <w:rtl/>
        </w:rPr>
        <w:t xml:space="preserve"> </w:t>
      </w:r>
      <w:r w:rsidR="00734FF1" w:rsidRPr="005D0CA5">
        <w:rPr>
          <w:rFonts w:hint="cs"/>
          <w:sz w:val="24"/>
          <w:rtl/>
        </w:rPr>
        <w:t>כל</w:t>
      </w:r>
      <w:r w:rsidR="00734FF1" w:rsidRPr="005D0CA5">
        <w:rPr>
          <w:sz w:val="24"/>
          <w:rtl/>
        </w:rPr>
        <w:t xml:space="preserve"> </w:t>
      </w:r>
      <w:r w:rsidR="00734FF1" w:rsidRPr="005D0CA5">
        <w:rPr>
          <w:rFonts w:hint="cs"/>
          <w:sz w:val="24"/>
          <w:rtl/>
        </w:rPr>
        <w:t>אחד</w:t>
      </w:r>
      <w:r w:rsidR="00734FF1" w:rsidRPr="005D0CA5">
        <w:rPr>
          <w:sz w:val="24"/>
          <w:rtl/>
        </w:rPr>
        <w:t xml:space="preserve"> </w:t>
      </w:r>
      <w:r w:rsidR="00734FF1" w:rsidRPr="005D0CA5">
        <w:rPr>
          <w:rFonts w:hint="cs"/>
          <w:sz w:val="24"/>
          <w:rtl/>
        </w:rPr>
        <w:t>מהזוכים</w:t>
      </w:r>
      <w:r w:rsidR="00734FF1" w:rsidRPr="005D0CA5">
        <w:rPr>
          <w:sz w:val="24"/>
          <w:rtl/>
        </w:rPr>
        <w:t xml:space="preserve">, </w:t>
      </w:r>
      <w:r w:rsidR="00734FF1" w:rsidRPr="005D0CA5">
        <w:rPr>
          <w:rFonts w:hint="cs"/>
          <w:sz w:val="24"/>
          <w:rtl/>
        </w:rPr>
        <w:t>שיקול</w:t>
      </w:r>
      <w:r w:rsidR="00734FF1" w:rsidRPr="005D0CA5">
        <w:rPr>
          <w:sz w:val="24"/>
          <w:rtl/>
        </w:rPr>
        <w:t xml:space="preserve"> </w:t>
      </w:r>
      <w:r w:rsidR="00734FF1" w:rsidRPr="005D0CA5">
        <w:rPr>
          <w:rFonts w:hint="cs"/>
          <w:sz w:val="24"/>
          <w:rtl/>
        </w:rPr>
        <w:t>דעתו</w:t>
      </w:r>
      <w:r w:rsidR="00734FF1" w:rsidRPr="005D0CA5">
        <w:rPr>
          <w:sz w:val="24"/>
          <w:rtl/>
        </w:rPr>
        <w:t xml:space="preserve"> </w:t>
      </w:r>
      <w:r w:rsidR="00734FF1" w:rsidRPr="005D0CA5">
        <w:rPr>
          <w:rFonts w:hint="cs"/>
          <w:sz w:val="24"/>
          <w:rtl/>
        </w:rPr>
        <w:t>של</w:t>
      </w:r>
      <w:r w:rsidR="00734FF1" w:rsidRPr="005D0CA5">
        <w:rPr>
          <w:sz w:val="24"/>
          <w:rtl/>
        </w:rPr>
        <w:t xml:space="preserve"> </w:t>
      </w:r>
      <w:r>
        <w:rPr>
          <w:rFonts w:hint="cs"/>
          <w:sz w:val="24"/>
          <w:rtl/>
        </w:rPr>
        <w:t>מבקר הפנים</w:t>
      </w:r>
      <w:r w:rsidR="00734FF1" w:rsidRPr="005D0CA5">
        <w:rPr>
          <w:sz w:val="24"/>
          <w:rtl/>
        </w:rPr>
        <w:t xml:space="preserve"> </w:t>
      </w:r>
      <w:r w:rsidR="00734FF1" w:rsidRPr="005D0CA5">
        <w:rPr>
          <w:rFonts w:hint="cs"/>
          <w:sz w:val="24"/>
          <w:rtl/>
        </w:rPr>
        <w:t>וצרכיו</w:t>
      </w:r>
      <w:r w:rsidR="00734FF1" w:rsidRPr="005D0CA5">
        <w:rPr>
          <w:sz w:val="24"/>
          <w:rtl/>
        </w:rPr>
        <w:t xml:space="preserve">, </w:t>
      </w:r>
      <w:r w:rsidR="00734FF1" w:rsidRPr="005D0CA5">
        <w:rPr>
          <w:rFonts w:hint="cs"/>
          <w:sz w:val="24"/>
          <w:rtl/>
        </w:rPr>
        <w:t>וקיומו</w:t>
      </w:r>
      <w:r w:rsidR="00734FF1" w:rsidRPr="005D0CA5">
        <w:rPr>
          <w:sz w:val="24"/>
          <w:rtl/>
        </w:rPr>
        <w:t xml:space="preserve"> </w:t>
      </w:r>
      <w:r w:rsidR="00734FF1" w:rsidRPr="005D0CA5">
        <w:rPr>
          <w:rFonts w:hint="cs"/>
          <w:sz w:val="24"/>
          <w:rtl/>
        </w:rPr>
        <w:t>של</w:t>
      </w:r>
      <w:r w:rsidR="00734FF1" w:rsidRPr="005D0CA5">
        <w:rPr>
          <w:sz w:val="24"/>
          <w:rtl/>
        </w:rPr>
        <w:t xml:space="preserve"> </w:t>
      </w:r>
      <w:r w:rsidR="00734FF1" w:rsidRPr="005D0CA5">
        <w:rPr>
          <w:rFonts w:hint="cs"/>
          <w:sz w:val="24"/>
          <w:rtl/>
        </w:rPr>
        <w:t>תקציב</w:t>
      </w:r>
      <w:r w:rsidR="00734FF1" w:rsidRPr="005D0CA5">
        <w:rPr>
          <w:sz w:val="24"/>
          <w:rtl/>
        </w:rPr>
        <w:t xml:space="preserve"> </w:t>
      </w:r>
      <w:r w:rsidR="00734FF1" w:rsidRPr="005D0CA5">
        <w:rPr>
          <w:rFonts w:hint="cs"/>
          <w:sz w:val="24"/>
          <w:rtl/>
        </w:rPr>
        <w:t>בהתאם</w:t>
      </w:r>
      <w:r w:rsidR="00734FF1" w:rsidRPr="005D0CA5">
        <w:rPr>
          <w:sz w:val="24"/>
          <w:rtl/>
        </w:rPr>
        <w:t xml:space="preserve"> </w:t>
      </w:r>
      <w:r w:rsidR="00734FF1" w:rsidRPr="005D0CA5">
        <w:rPr>
          <w:rFonts w:hint="cs"/>
          <w:sz w:val="24"/>
          <w:rtl/>
        </w:rPr>
        <w:t>לחוק</w:t>
      </w:r>
      <w:r w:rsidR="00734FF1" w:rsidRPr="005D0CA5">
        <w:rPr>
          <w:sz w:val="24"/>
          <w:rtl/>
        </w:rPr>
        <w:t xml:space="preserve"> </w:t>
      </w:r>
      <w:r w:rsidR="00734FF1" w:rsidRPr="005D0CA5">
        <w:rPr>
          <w:rFonts w:hint="cs"/>
          <w:sz w:val="24"/>
          <w:rtl/>
        </w:rPr>
        <w:t>התקציב</w:t>
      </w:r>
      <w:r w:rsidR="00734FF1" w:rsidRPr="005D0CA5">
        <w:rPr>
          <w:sz w:val="24"/>
          <w:rtl/>
        </w:rPr>
        <w:t xml:space="preserve"> </w:t>
      </w:r>
      <w:r w:rsidR="00734FF1" w:rsidRPr="005D0CA5">
        <w:rPr>
          <w:rFonts w:hint="cs"/>
          <w:sz w:val="24"/>
          <w:rtl/>
        </w:rPr>
        <w:t>השנת</w:t>
      </w:r>
      <w:r w:rsidR="003836EA">
        <w:rPr>
          <w:rFonts w:hint="cs"/>
          <w:sz w:val="24"/>
          <w:rtl/>
        </w:rPr>
        <w:t xml:space="preserve">י. </w:t>
      </w:r>
    </w:p>
    <w:p w14:paraId="20E942D0" w14:textId="77777777" w:rsidR="00690534" w:rsidRDefault="00690534" w:rsidP="00690534">
      <w:pPr>
        <w:pStyle w:val="a9"/>
        <w:spacing w:after="0" w:line="360" w:lineRule="auto"/>
        <w:ind w:left="360"/>
        <w:jc w:val="both"/>
        <w:rPr>
          <w:sz w:val="24"/>
          <w:rtl/>
        </w:rPr>
      </w:pPr>
    </w:p>
    <w:p w14:paraId="2FB4F776" w14:textId="77777777" w:rsidR="00F737C2" w:rsidRDefault="00F737C2" w:rsidP="00E023FD">
      <w:pPr>
        <w:pStyle w:val="a9"/>
        <w:ind w:left="792"/>
        <w:jc w:val="both"/>
        <w:rPr>
          <w:sz w:val="24"/>
          <w:rtl/>
        </w:rPr>
      </w:pPr>
    </w:p>
    <w:p w14:paraId="4C8631CC" w14:textId="77777777" w:rsidR="00F737C2" w:rsidRDefault="00F737C2" w:rsidP="005D4E20">
      <w:pPr>
        <w:pStyle w:val="-1"/>
        <w:numPr>
          <w:ilvl w:val="0"/>
          <w:numId w:val="86"/>
        </w:numPr>
        <w:outlineLvl w:val="1"/>
      </w:pPr>
      <w:r>
        <w:rPr>
          <w:rFonts w:hint="cs"/>
          <w:rtl/>
        </w:rPr>
        <w:lastRenderedPageBreak/>
        <w:t xml:space="preserve"> ניגוד עניינים: </w:t>
      </w:r>
    </w:p>
    <w:p w14:paraId="53314755" w14:textId="77777777" w:rsidR="001F47A8" w:rsidRDefault="00BC5055" w:rsidP="00690534">
      <w:pPr>
        <w:pStyle w:val="-3"/>
        <w:spacing w:after="0" w:line="360" w:lineRule="auto"/>
        <w:ind w:left="360"/>
        <w:rPr>
          <w:b w:val="0"/>
          <w:bCs w:val="0"/>
          <w:rtl/>
        </w:rPr>
      </w:pPr>
      <w:r w:rsidRPr="00BC5055">
        <w:rPr>
          <w:rFonts w:hint="cs"/>
          <w:b w:val="0"/>
          <w:bCs w:val="0"/>
          <w:rtl/>
        </w:rPr>
        <w:t xml:space="preserve">בשים לב להיקף העניינים בהם עוסק משרד העבודה </w:t>
      </w:r>
      <w:r w:rsidR="001E1F48">
        <w:rPr>
          <w:rFonts w:hint="cs"/>
          <w:b w:val="0"/>
          <w:bCs w:val="0"/>
          <w:rtl/>
        </w:rPr>
        <w:t xml:space="preserve">והיקף הגורמים המקבלים שירותים מן המשרד או המפוקחים על ידו </w:t>
      </w:r>
      <w:r w:rsidRPr="00BC5055">
        <w:rPr>
          <w:b w:val="0"/>
          <w:bCs w:val="0"/>
          <w:rtl/>
        </w:rPr>
        <w:t>–</w:t>
      </w:r>
      <w:r>
        <w:rPr>
          <w:rFonts w:hint="cs"/>
          <w:b w:val="0"/>
          <w:bCs w:val="0"/>
          <w:rtl/>
        </w:rPr>
        <w:t xml:space="preserve"> ייתכנו מצבים רבים בהם עשוי להתעורר חשש לניגוד עניינים בין עיסוקיו של המציע או הצוות המוצע למטעמו לתחומי העיסוק של המשר</w:t>
      </w:r>
      <w:r w:rsidR="001E1F48">
        <w:rPr>
          <w:rFonts w:hint="cs"/>
          <w:b w:val="0"/>
          <w:bCs w:val="0"/>
          <w:rtl/>
        </w:rPr>
        <w:t xml:space="preserve">ד. </w:t>
      </w:r>
    </w:p>
    <w:p w14:paraId="248A7B1F" w14:textId="77777777" w:rsidR="001E1F48" w:rsidRDefault="001E1F48" w:rsidP="00690534">
      <w:pPr>
        <w:pStyle w:val="-3"/>
        <w:spacing w:after="0" w:line="360" w:lineRule="auto"/>
        <w:ind w:left="360"/>
        <w:rPr>
          <w:b w:val="0"/>
          <w:bCs w:val="0"/>
          <w:rtl/>
        </w:rPr>
      </w:pPr>
      <w:r>
        <w:rPr>
          <w:rFonts w:hint="cs"/>
          <w:b w:val="0"/>
          <w:bCs w:val="0"/>
          <w:rtl/>
        </w:rPr>
        <w:t xml:space="preserve">לדוג':  </w:t>
      </w:r>
    </w:p>
    <w:p w14:paraId="6FA215AC" w14:textId="77777777" w:rsidR="001E1F48" w:rsidRDefault="00BC5055" w:rsidP="00690534">
      <w:pPr>
        <w:pStyle w:val="-3"/>
        <w:numPr>
          <w:ilvl w:val="0"/>
          <w:numId w:val="76"/>
        </w:numPr>
        <w:spacing w:after="0" w:line="360" w:lineRule="auto"/>
        <w:ind w:left="717" w:hanging="357"/>
        <w:jc w:val="both"/>
        <w:rPr>
          <w:b w:val="0"/>
          <w:bCs w:val="0"/>
        </w:rPr>
      </w:pPr>
      <w:r>
        <w:rPr>
          <w:rFonts w:hint="cs"/>
          <w:b w:val="0"/>
          <w:bCs w:val="0"/>
          <w:rtl/>
        </w:rPr>
        <w:t xml:space="preserve">אם המציע עצמו משמש כבודק שכר </w:t>
      </w:r>
      <w:r>
        <w:rPr>
          <w:b w:val="0"/>
          <w:bCs w:val="0"/>
          <w:rtl/>
        </w:rPr>
        <w:t>–</w:t>
      </w:r>
      <w:r>
        <w:rPr>
          <w:rFonts w:hint="cs"/>
          <w:b w:val="0"/>
          <w:bCs w:val="0"/>
          <w:rtl/>
        </w:rPr>
        <w:t xml:space="preserve"> צפוי קושי במתן השירותים למשרד בהיותו גורם מפוקח ע"י המשרד</w:t>
      </w:r>
      <w:r w:rsidR="001E1F48">
        <w:rPr>
          <w:rFonts w:hint="cs"/>
          <w:b w:val="0"/>
          <w:bCs w:val="0"/>
          <w:rtl/>
        </w:rPr>
        <w:t>, ככל שנושא הביקורת נוגע ליחידה במשרד המשמשת כגורם המפקח על בודק השכר</w:t>
      </w:r>
      <w:r w:rsidR="001F47A8">
        <w:rPr>
          <w:rFonts w:hint="cs"/>
          <w:b w:val="0"/>
          <w:bCs w:val="0"/>
          <w:rtl/>
        </w:rPr>
        <w:t>, וכן בנוגע ל</w:t>
      </w:r>
      <w:r w:rsidR="001E1F48">
        <w:rPr>
          <w:rFonts w:hint="cs"/>
          <w:b w:val="0"/>
          <w:bCs w:val="0"/>
          <w:rtl/>
        </w:rPr>
        <w:t>לקוחות</w:t>
      </w:r>
      <w:r w:rsidR="001F47A8">
        <w:rPr>
          <w:rFonts w:hint="cs"/>
          <w:b w:val="0"/>
          <w:bCs w:val="0"/>
          <w:rtl/>
        </w:rPr>
        <w:t xml:space="preserve"> </w:t>
      </w:r>
      <w:r w:rsidR="001E1F48">
        <w:rPr>
          <w:rFonts w:hint="cs"/>
          <w:b w:val="0"/>
          <w:bCs w:val="0"/>
          <w:rtl/>
        </w:rPr>
        <w:t xml:space="preserve">להם </w:t>
      </w:r>
      <w:r w:rsidR="001F47A8">
        <w:rPr>
          <w:rFonts w:hint="cs"/>
          <w:b w:val="0"/>
          <w:bCs w:val="0"/>
          <w:rtl/>
        </w:rPr>
        <w:t xml:space="preserve"> מספק המציע </w:t>
      </w:r>
      <w:r w:rsidR="001E1F48">
        <w:rPr>
          <w:rFonts w:hint="cs"/>
          <w:b w:val="0"/>
          <w:bCs w:val="0"/>
          <w:rtl/>
        </w:rPr>
        <w:t xml:space="preserve">שירותי בודק שכר. </w:t>
      </w:r>
    </w:p>
    <w:p w14:paraId="38265747" w14:textId="77777777" w:rsidR="00AF0565" w:rsidRDefault="00BC5055" w:rsidP="00690534">
      <w:pPr>
        <w:pStyle w:val="-3"/>
        <w:numPr>
          <w:ilvl w:val="0"/>
          <w:numId w:val="76"/>
        </w:numPr>
        <w:spacing w:after="0" w:line="360" w:lineRule="auto"/>
        <w:ind w:left="717" w:hanging="357"/>
        <w:jc w:val="both"/>
        <w:rPr>
          <w:b w:val="0"/>
          <w:bCs w:val="0"/>
        </w:rPr>
      </w:pPr>
      <w:r>
        <w:rPr>
          <w:rFonts w:hint="cs"/>
          <w:b w:val="0"/>
          <w:bCs w:val="0"/>
          <w:rtl/>
        </w:rPr>
        <w:t xml:space="preserve">אם המציע מספק שירותים לגורם שהמשרד מעביר אליו כספים (בין אם מדובר בהתקשרות ובין אם מדובר בתמיכה </w:t>
      </w:r>
      <w:r w:rsidR="001E1F48">
        <w:rPr>
          <w:rFonts w:hint="cs"/>
          <w:b w:val="0"/>
          <w:bCs w:val="0"/>
          <w:rtl/>
        </w:rPr>
        <w:t xml:space="preserve">או תקצוב) </w:t>
      </w:r>
      <w:r w:rsidR="001E1F48">
        <w:rPr>
          <w:b w:val="0"/>
          <w:bCs w:val="0"/>
          <w:rtl/>
        </w:rPr>
        <w:t>–</w:t>
      </w:r>
      <w:r w:rsidR="001E1F48">
        <w:rPr>
          <w:rFonts w:hint="cs"/>
          <w:b w:val="0"/>
          <w:bCs w:val="0"/>
          <w:rtl/>
        </w:rPr>
        <w:t xml:space="preserve"> עשוי להתעורר חשש לניגוד עניינים בקיום ביקורת שרלוונטי להיבטים הנוגעים להעברת הכספים.  </w:t>
      </w:r>
    </w:p>
    <w:p w14:paraId="31EF18EF" w14:textId="77777777" w:rsidR="001F47A8" w:rsidRDefault="001F47A8" w:rsidP="00797F0D">
      <w:pPr>
        <w:pStyle w:val="-3"/>
        <w:spacing w:after="0" w:line="360" w:lineRule="auto"/>
        <w:ind w:left="1276"/>
        <w:jc w:val="both"/>
        <w:rPr>
          <w:b w:val="0"/>
          <w:bCs w:val="0"/>
          <w:rtl/>
        </w:rPr>
      </w:pPr>
    </w:p>
    <w:p w14:paraId="3C9C5002" w14:textId="77777777" w:rsidR="001F47A8" w:rsidRDefault="001F47A8" w:rsidP="00690534">
      <w:pPr>
        <w:pStyle w:val="-3"/>
        <w:spacing w:after="0" w:line="360" w:lineRule="auto"/>
        <w:ind w:left="360"/>
        <w:jc w:val="both"/>
        <w:rPr>
          <w:b w:val="0"/>
          <w:bCs w:val="0"/>
          <w:rtl/>
        </w:rPr>
      </w:pPr>
      <w:r>
        <w:rPr>
          <w:rFonts w:hint="cs"/>
          <w:b w:val="0"/>
          <w:bCs w:val="0"/>
          <w:rtl/>
        </w:rPr>
        <w:t xml:space="preserve">למען הזהירות </w:t>
      </w:r>
      <w:proofErr w:type="spellStart"/>
      <w:r>
        <w:rPr>
          <w:rFonts w:hint="cs"/>
          <w:b w:val="0"/>
          <w:bCs w:val="0"/>
          <w:rtl/>
        </w:rPr>
        <w:t>יצויין</w:t>
      </w:r>
      <w:proofErr w:type="spellEnd"/>
      <w:r>
        <w:rPr>
          <w:rFonts w:hint="cs"/>
          <w:b w:val="0"/>
          <w:bCs w:val="0"/>
          <w:rtl/>
        </w:rPr>
        <w:t xml:space="preserve"> כי אין בדוגמאות אלה כדי למצות את מלוא </w:t>
      </w:r>
      <w:proofErr w:type="spellStart"/>
      <w:r>
        <w:rPr>
          <w:rFonts w:hint="cs"/>
          <w:b w:val="0"/>
          <w:bCs w:val="0"/>
          <w:rtl/>
        </w:rPr>
        <w:t>המורכבויות</w:t>
      </w:r>
      <w:proofErr w:type="spellEnd"/>
      <w:r w:rsidR="00797F0D">
        <w:rPr>
          <w:rFonts w:hint="cs"/>
          <w:b w:val="0"/>
          <w:bCs w:val="0"/>
          <w:rtl/>
        </w:rPr>
        <w:t xml:space="preserve"> </w:t>
      </w:r>
      <w:r>
        <w:rPr>
          <w:rFonts w:hint="cs"/>
          <w:b w:val="0"/>
          <w:bCs w:val="0"/>
          <w:rtl/>
        </w:rPr>
        <w:t xml:space="preserve">העשויות להתעורר. </w:t>
      </w:r>
    </w:p>
    <w:p w14:paraId="53B625A2" w14:textId="77777777" w:rsidR="001F47A8" w:rsidRDefault="001F47A8" w:rsidP="00690534">
      <w:pPr>
        <w:pStyle w:val="-3"/>
        <w:spacing w:after="0" w:line="360" w:lineRule="auto"/>
        <w:ind w:left="360"/>
        <w:jc w:val="both"/>
        <w:rPr>
          <w:b w:val="0"/>
          <w:bCs w:val="0"/>
          <w:rtl/>
        </w:rPr>
      </w:pPr>
    </w:p>
    <w:p w14:paraId="0DCE8794" w14:textId="77777777" w:rsidR="001F47A8" w:rsidRDefault="001F47A8" w:rsidP="00690534">
      <w:pPr>
        <w:pStyle w:val="-3"/>
        <w:spacing w:after="0" w:line="360" w:lineRule="auto"/>
        <w:ind w:left="360"/>
        <w:jc w:val="both"/>
        <w:rPr>
          <w:b w:val="0"/>
          <w:bCs w:val="0"/>
          <w:rtl/>
        </w:rPr>
      </w:pPr>
      <w:r>
        <w:rPr>
          <w:rFonts w:hint="cs"/>
          <w:b w:val="0"/>
          <w:bCs w:val="0"/>
          <w:rtl/>
        </w:rPr>
        <w:t xml:space="preserve">חשוב להדגיש כי </w:t>
      </w:r>
      <w:r w:rsidR="001E1F48">
        <w:rPr>
          <w:rFonts w:hint="cs"/>
          <w:b w:val="0"/>
          <w:bCs w:val="0"/>
          <w:rtl/>
        </w:rPr>
        <w:t xml:space="preserve">ההחלטה אם קיים או לא קיים חשש לניגוד עניינים </w:t>
      </w:r>
      <w:r w:rsidR="001E1F48">
        <w:rPr>
          <w:b w:val="0"/>
          <w:bCs w:val="0"/>
          <w:rtl/>
        </w:rPr>
        <w:t>–</w:t>
      </w:r>
      <w:r w:rsidR="001E1F48">
        <w:rPr>
          <w:rFonts w:hint="cs"/>
          <w:b w:val="0"/>
          <w:bCs w:val="0"/>
          <w:rtl/>
        </w:rPr>
        <w:t xml:space="preserve"> נתונה לשיקול דעתו הבלעדי של המשרד</w:t>
      </w:r>
      <w:r>
        <w:rPr>
          <w:rFonts w:hint="cs"/>
          <w:b w:val="0"/>
          <w:bCs w:val="0"/>
          <w:rtl/>
        </w:rPr>
        <w:t xml:space="preserve">. </w:t>
      </w:r>
    </w:p>
    <w:p w14:paraId="4733F66E" w14:textId="77777777" w:rsidR="001E1F48" w:rsidRDefault="001E1F48" w:rsidP="00690534">
      <w:pPr>
        <w:pStyle w:val="-3"/>
        <w:ind w:left="1063" w:hanging="504"/>
        <w:rPr>
          <w:b w:val="0"/>
          <w:bCs w:val="0"/>
          <w:rtl/>
        </w:rPr>
      </w:pPr>
    </w:p>
    <w:p w14:paraId="2F81C69C" w14:textId="77777777" w:rsidR="00AF0565" w:rsidRDefault="001E1F48" w:rsidP="00690534">
      <w:pPr>
        <w:pStyle w:val="-3"/>
        <w:spacing w:after="0" w:line="360" w:lineRule="auto"/>
        <w:ind w:left="360"/>
        <w:jc w:val="both"/>
        <w:rPr>
          <w:b w:val="0"/>
          <w:bCs w:val="0"/>
          <w:rtl/>
        </w:rPr>
      </w:pPr>
      <w:r>
        <w:rPr>
          <w:rFonts w:hint="cs"/>
          <w:b w:val="0"/>
          <w:bCs w:val="0"/>
          <w:rtl/>
        </w:rPr>
        <w:t xml:space="preserve">בשלב בחינת ההצעה </w:t>
      </w:r>
      <w:r>
        <w:rPr>
          <w:b w:val="0"/>
          <w:bCs w:val="0"/>
          <w:rtl/>
        </w:rPr>
        <w:t>–</w:t>
      </w:r>
      <w:r>
        <w:rPr>
          <w:rFonts w:hint="cs"/>
          <w:b w:val="0"/>
          <w:bCs w:val="0"/>
          <w:rtl/>
        </w:rPr>
        <w:t xml:space="preserve"> המשרד רשאי לקבוע כי בשל </w:t>
      </w:r>
      <w:r w:rsidR="00C16EE5">
        <w:rPr>
          <w:rFonts w:hint="cs"/>
          <w:b w:val="0"/>
          <w:bCs w:val="0"/>
          <w:rtl/>
        </w:rPr>
        <w:t xml:space="preserve">קיום </w:t>
      </w:r>
      <w:r>
        <w:rPr>
          <w:rFonts w:hint="cs"/>
          <w:b w:val="0"/>
          <w:bCs w:val="0"/>
          <w:rtl/>
        </w:rPr>
        <w:t>זיק</w:t>
      </w:r>
      <w:r w:rsidR="00C16EE5">
        <w:rPr>
          <w:rFonts w:hint="cs"/>
          <w:b w:val="0"/>
          <w:bCs w:val="0"/>
          <w:rtl/>
        </w:rPr>
        <w:t xml:space="preserve">ה למס' יחידות במשרד או לנושאי ליבה במשרד </w:t>
      </w:r>
      <w:r w:rsidR="00C16EE5">
        <w:rPr>
          <w:b w:val="0"/>
          <w:bCs w:val="0"/>
          <w:rtl/>
        </w:rPr>
        <w:t>–</w:t>
      </w:r>
      <w:r w:rsidR="00C16EE5">
        <w:rPr>
          <w:rFonts w:hint="cs"/>
          <w:b w:val="0"/>
          <w:bCs w:val="0"/>
          <w:rtl/>
        </w:rPr>
        <w:t xml:space="preserve"> קיימת מניעה לאספקת השירותים באמצעות המציע, ולפסול את הצעתו.</w:t>
      </w:r>
      <w:r w:rsidR="001F47A8">
        <w:rPr>
          <w:rFonts w:hint="cs"/>
          <w:b w:val="0"/>
          <w:bCs w:val="0"/>
          <w:rtl/>
        </w:rPr>
        <w:t xml:space="preserve">  בטרם החלטה כאמור, יבחן המשרד אף האפשרות לגיבוש הסדר למניעת ניגוד עניינים, שייתר הצורך בפסילה גורפת של ההצעה. </w:t>
      </w:r>
      <w:r w:rsidR="00860737">
        <w:rPr>
          <w:rFonts w:hint="cs"/>
          <w:b w:val="0"/>
          <w:bCs w:val="0"/>
          <w:rtl/>
        </w:rPr>
        <w:t xml:space="preserve">ההחלטה בעניין זה נתונה לשיקול דעתו הבלעדי של המשרד ולמציע לא תהיה כל טענה או תלונה בקשר להחלטה זו. </w:t>
      </w:r>
    </w:p>
    <w:p w14:paraId="20AD10B0" w14:textId="77777777" w:rsidR="00C16EE5" w:rsidRDefault="00C16EE5" w:rsidP="00D1230C">
      <w:pPr>
        <w:pStyle w:val="-3"/>
        <w:spacing w:after="0" w:line="360" w:lineRule="auto"/>
        <w:ind w:left="1077" w:firstLine="58"/>
        <w:jc w:val="both"/>
        <w:rPr>
          <w:b w:val="0"/>
          <w:bCs w:val="0"/>
          <w:rtl/>
        </w:rPr>
      </w:pPr>
    </w:p>
    <w:p w14:paraId="2A65E464" w14:textId="77777777" w:rsidR="00860737" w:rsidRDefault="0078482C" w:rsidP="0078482C">
      <w:pPr>
        <w:pStyle w:val="-3"/>
        <w:spacing w:after="0" w:line="360" w:lineRule="auto"/>
        <w:ind w:left="368"/>
        <w:jc w:val="both"/>
        <w:rPr>
          <w:b w:val="0"/>
          <w:bCs w:val="0"/>
          <w:rtl/>
        </w:rPr>
      </w:pPr>
      <w:r>
        <w:rPr>
          <w:rFonts w:hint="cs"/>
          <w:b w:val="0"/>
          <w:bCs w:val="0"/>
          <w:rtl/>
        </w:rPr>
        <w:t xml:space="preserve">המציע וכוח האדם המוצע מטעמו </w:t>
      </w:r>
      <w:r w:rsidR="00F737C2" w:rsidRPr="00C16EE5">
        <w:rPr>
          <w:rFonts w:hint="cs"/>
          <w:b w:val="0"/>
          <w:bCs w:val="0"/>
          <w:rtl/>
        </w:rPr>
        <w:t xml:space="preserve">יידרש לחתום  על </w:t>
      </w:r>
      <w:r>
        <w:rPr>
          <w:rFonts w:hint="cs"/>
          <w:b w:val="0"/>
          <w:bCs w:val="0"/>
          <w:rtl/>
        </w:rPr>
        <w:t xml:space="preserve">נספח ז' למכרז </w:t>
      </w:r>
      <w:r>
        <w:rPr>
          <w:b w:val="0"/>
          <w:bCs w:val="0"/>
          <w:rtl/>
        </w:rPr>
        <w:t>–</w:t>
      </w:r>
      <w:r>
        <w:rPr>
          <w:rFonts w:hint="cs"/>
          <w:b w:val="0"/>
          <w:bCs w:val="0"/>
          <w:rtl/>
        </w:rPr>
        <w:t xml:space="preserve"> בדבר </w:t>
      </w:r>
      <w:r w:rsidR="00F737C2" w:rsidRPr="00C16EE5">
        <w:rPr>
          <w:rFonts w:hint="cs"/>
          <w:b w:val="0"/>
          <w:bCs w:val="0"/>
          <w:rtl/>
        </w:rPr>
        <w:t xml:space="preserve"> היעדר ניגוד עניינים</w:t>
      </w:r>
      <w:r>
        <w:rPr>
          <w:rFonts w:hint="cs"/>
          <w:b w:val="0"/>
          <w:bCs w:val="0"/>
          <w:rtl/>
        </w:rPr>
        <w:t>.  עם בחירת הזוכה, יידרש בזוכה לחתום על הצהרה בדבר העדר ניגוד עניינים בשנית ולצרף רשימת לקוחות עדכנית.</w:t>
      </w:r>
    </w:p>
    <w:p w14:paraId="21F78980" w14:textId="77777777" w:rsidR="00D1230C" w:rsidRDefault="00D1230C" w:rsidP="00690534">
      <w:pPr>
        <w:pStyle w:val="-3"/>
        <w:spacing w:after="0" w:line="360" w:lineRule="auto"/>
        <w:ind w:left="864" w:hanging="504"/>
        <w:jc w:val="both"/>
        <w:rPr>
          <w:b w:val="0"/>
          <w:bCs w:val="0"/>
          <w:rtl/>
        </w:rPr>
      </w:pPr>
    </w:p>
    <w:p w14:paraId="3062BDAE" w14:textId="77777777" w:rsidR="001F47A8" w:rsidRDefault="001F47A8" w:rsidP="00A76C9B">
      <w:pPr>
        <w:pStyle w:val="-3"/>
        <w:spacing w:after="0" w:line="360" w:lineRule="auto"/>
        <w:ind w:left="368"/>
        <w:jc w:val="both"/>
        <w:rPr>
          <w:b w:val="0"/>
          <w:bCs w:val="0"/>
          <w:rtl/>
        </w:rPr>
      </w:pPr>
      <w:r>
        <w:rPr>
          <w:rFonts w:hint="cs"/>
          <w:b w:val="0"/>
          <w:bCs w:val="0"/>
          <w:rtl/>
        </w:rPr>
        <w:t>יודגש, כי העברת רשימת הלקוחות כשלעצמה איננה בגדר גילוי מלא ושלם</w:t>
      </w:r>
      <w:r w:rsidR="00860737">
        <w:rPr>
          <w:rFonts w:hint="cs"/>
          <w:b w:val="0"/>
          <w:bCs w:val="0"/>
          <w:rtl/>
        </w:rPr>
        <w:t xml:space="preserve"> מצד </w:t>
      </w:r>
      <w:r w:rsidR="00D1230C">
        <w:rPr>
          <w:rFonts w:hint="cs"/>
          <w:b w:val="0"/>
          <w:bCs w:val="0"/>
          <w:rtl/>
        </w:rPr>
        <w:t xml:space="preserve"> </w:t>
      </w:r>
      <w:r w:rsidR="00860737">
        <w:rPr>
          <w:rFonts w:hint="cs"/>
          <w:b w:val="0"/>
          <w:bCs w:val="0"/>
          <w:rtl/>
        </w:rPr>
        <w:t>הזוכה</w:t>
      </w:r>
      <w:r>
        <w:rPr>
          <w:rFonts w:hint="cs"/>
          <w:b w:val="0"/>
          <w:bCs w:val="0"/>
          <w:rtl/>
        </w:rPr>
        <w:t xml:space="preserve">, וייתכן והיבטי ניגוד עניינים מתעוררים אף שלא במסגרת יחסים הנובעים מרשימה זו.  במצב כאמור </w:t>
      </w:r>
      <w:proofErr w:type="spellStart"/>
      <w:r>
        <w:rPr>
          <w:rFonts w:hint="cs"/>
          <w:b w:val="0"/>
          <w:bCs w:val="0"/>
          <w:rtl/>
        </w:rPr>
        <w:t>מחוייב</w:t>
      </w:r>
      <w:proofErr w:type="spellEnd"/>
      <w:r>
        <w:rPr>
          <w:rFonts w:hint="cs"/>
          <w:b w:val="0"/>
          <w:bCs w:val="0"/>
          <w:rtl/>
        </w:rPr>
        <w:t xml:space="preserve"> הזוכה לדווח </w:t>
      </w:r>
      <w:r w:rsidR="00F737C2" w:rsidRPr="00C16EE5">
        <w:rPr>
          <w:rFonts w:hint="cs"/>
          <w:b w:val="0"/>
          <w:bCs w:val="0"/>
          <w:rtl/>
        </w:rPr>
        <w:t xml:space="preserve">לאלתר לנציגי המשרד, על כל חשש לניגוד עניינים. </w:t>
      </w:r>
    </w:p>
    <w:p w14:paraId="57138F4E" w14:textId="77777777" w:rsidR="001F47A8" w:rsidRDefault="001F47A8" w:rsidP="00690534">
      <w:pPr>
        <w:pStyle w:val="-3"/>
        <w:spacing w:after="0" w:line="360" w:lineRule="auto"/>
        <w:ind w:left="1279" w:hanging="504"/>
        <w:jc w:val="both"/>
        <w:rPr>
          <w:b w:val="0"/>
          <w:bCs w:val="0"/>
          <w:rtl/>
        </w:rPr>
      </w:pPr>
    </w:p>
    <w:p w14:paraId="246D8E09" w14:textId="77777777" w:rsidR="001F47A8" w:rsidRDefault="00860737" w:rsidP="0035172D">
      <w:pPr>
        <w:pStyle w:val="-3"/>
        <w:spacing w:after="0" w:line="360" w:lineRule="auto"/>
        <w:ind w:left="368"/>
        <w:jc w:val="both"/>
        <w:rPr>
          <w:b w:val="0"/>
          <w:bCs w:val="0"/>
          <w:rtl/>
        </w:rPr>
      </w:pPr>
      <w:r>
        <w:rPr>
          <w:rFonts w:hint="cs"/>
          <w:b w:val="0"/>
          <w:bCs w:val="0"/>
          <w:rtl/>
        </w:rPr>
        <w:t>ה</w:t>
      </w:r>
      <w:r w:rsidR="001F47A8">
        <w:rPr>
          <w:rFonts w:hint="cs"/>
          <w:b w:val="0"/>
          <w:bCs w:val="0"/>
          <w:rtl/>
        </w:rPr>
        <w:t xml:space="preserve">הוראות בדבר העדר ניגוד עניינים </w:t>
      </w:r>
      <w:r w:rsidR="00F737C2" w:rsidRPr="00C16EE5">
        <w:rPr>
          <w:rFonts w:hint="cs"/>
          <w:b w:val="0"/>
          <w:bCs w:val="0"/>
          <w:rtl/>
        </w:rPr>
        <w:t>חל</w:t>
      </w:r>
      <w:r w:rsidR="001F47A8">
        <w:rPr>
          <w:rFonts w:hint="cs"/>
          <w:b w:val="0"/>
          <w:bCs w:val="0"/>
          <w:rtl/>
        </w:rPr>
        <w:t>ות</w:t>
      </w:r>
      <w:r w:rsidR="00F737C2" w:rsidRPr="00C16EE5">
        <w:rPr>
          <w:rFonts w:hint="cs"/>
          <w:b w:val="0"/>
          <w:bCs w:val="0"/>
          <w:rtl/>
        </w:rPr>
        <w:t xml:space="preserve"> </w:t>
      </w:r>
      <w:r>
        <w:rPr>
          <w:rFonts w:hint="cs"/>
          <w:b w:val="0"/>
          <w:bCs w:val="0"/>
          <w:rtl/>
        </w:rPr>
        <w:t xml:space="preserve">הן לגבי המציע / הזוכה והן לגבי כוח האדם שנדרש לשמש כחברי צוות הביקורת. </w:t>
      </w:r>
      <w:r w:rsidR="00F737C2" w:rsidRPr="00C16EE5">
        <w:rPr>
          <w:rFonts w:hint="cs"/>
          <w:b w:val="0"/>
          <w:bCs w:val="0"/>
          <w:rtl/>
        </w:rPr>
        <w:t xml:space="preserve"> </w:t>
      </w:r>
    </w:p>
    <w:p w14:paraId="19EEBBEC" w14:textId="77777777" w:rsidR="001F47A8" w:rsidRDefault="001F47A8" w:rsidP="00690534">
      <w:pPr>
        <w:pStyle w:val="-3"/>
        <w:spacing w:after="0" w:line="360" w:lineRule="auto"/>
        <w:ind w:left="864" w:hanging="504"/>
        <w:jc w:val="both"/>
        <w:rPr>
          <w:b w:val="0"/>
          <w:bCs w:val="0"/>
          <w:rtl/>
        </w:rPr>
      </w:pPr>
    </w:p>
    <w:p w14:paraId="76AC1F9A" w14:textId="77777777" w:rsidR="00F737C2" w:rsidRPr="00C16EE5" w:rsidRDefault="001F47A8" w:rsidP="000C5982">
      <w:pPr>
        <w:pStyle w:val="-3"/>
        <w:spacing w:after="0" w:line="360" w:lineRule="auto"/>
        <w:ind w:left="368" w:hanging="8"/>
        <w:jc w:val="both"/>
        <w:rPr>
          <w:b w:val="0"/>
          <w:bCs w:val="0"/>
        </w:rPr>
      </w:pPr>
      <w:r>
        <w:rPr>
          <w:rFonts w:hint="cs"/>
          <w:b w:val="0"/>
          <w:bCs w:val="0"/>
          <w:rtl/>
        </w:rPr>
        <w:t>עם קבלת ה</w:t>
      </w:r>
      <w:r w:rsidR="00F737C2" w:rsidRPr="00C16EE5">
        <w:rPr>
          <w:rFonts w:hint="cs"/>
          <w:b w:val="0"/>
          <w:bCs w:val="0"/>
          <w:rtl/>
        </w:rPr>
        <w:t>עדכון</w:t>
      </w:r>
      <w:r>
        <w:rPr>
          <w:rFonts w:hint="cs"/>
          <w:b w:val="0"/>
          <w:bCs w:val="0"/>
          <w:rtl/>
        </w:rPr>
        <w:t xml:space="preserve"> בידי המשרד</w:t>
      </w:r>
      <w:r w:rsidR="00F737C2" w:rsidRPr="00C16EE5">
        <w:rPr>
          <w:rFonts w:hint="cs"/>
          <w:b w:val="0"/>
          <w:bCs w:val="0"/>
          <w:rtl/>
        </w:rPr>
        <w:t xml:space="preserve">, </w:t>
      </w:r>
      <w:r>
        <w:rPr>
          <w:rFonts w:hint="cs"/>
          <w:b w:val="0"/>
          <w:bCs w:val="0"/>
          <w:rtl/>
        </w:rPr>
        <w:t>ו</w:t>
      </w:r>
      <w:r w:rsidR="00F737C2" w:rsidRPr="00C16EE5">
        <w:rPr>
          <w:rFonts w:hint="cs"/>
          <w:b w:val="0"/>
          <w:bCs w:val="0"/>
          <w:rtl/>
        </w:rPr>
        <w:t xml:space="preserve">ככל </w:t>
      </w:r>
      <w:r>
        <w:rPr>
          <w:rFonts w:hint="cs"/>
          <w:b w:val="0"/>
          <w:bCs w:val="0"/>
          <w:rtl/>
        </w:rPr>
        <w:t>ש</w:t>
      </w:r>
      <w:r w:rsidR="00F737C2" w:rsidRPr="00C16EE5">
        <w:rPr>
          <w:rFonts w:hint="cs"/>
          <w:b w:val="0"/>
          <w:bCs w:val="0"/>
          <w:rtl/>
        </w:rPr>
        <w:t xml:space="preserve">יהיה צורך בהתאם לשיקול דעת נציגי המשרד, ייערך עם הזוכה או מי מטעמו, הסדר למניעת ניגוד עניינים ובו יפורטו המגבלות אשר יוטלו עליו. </w:t>
      </w:r>
    </w:p>
    <w:p w14:paraId="4445531A" w14:textId="77777777" w:rsidR="0011588D" w:rsidRDefault="0011588D" w:rsidP="00D1230C">
      <w:pPr>
        <w:pStyle w:val="-3"/>
        <w:spacing w:after="0" w:line="360" w:lineRule="auto"/>
        <w:ind w:left="1639" w:hanging="504"/>
        <w:jc w:val="both"/>
        <w:rPr>
          <w:b w:val="0"/>
          <w:bCs w:val="0"/>
          <w:rtl/>
        </w:rPr>
      </w:pPr>
    </w:p>
    <w:p w14:paraId="3291E589" w14:textId="77777777" w:rsidR="00947639" w:rsidRDefault="00F737C2" w:rsidP="009C43BC">
      <w:pPr>
        <w:pStyle w:val="-3"/>
        <w:spacing w:after="0" w:line="360" w:lineRule="auto"/>
        <w:ind w:left="864" w:hanging="504"/>
        <w:jc w:val="both"/>
        <w:rPr>
          <w:b w:val="0"/>
          <w:bCs w:val="0"/>
          <w:rtl/>
        </w:rPr>
      </w:pPr>
      <w:r w:rsidRPr="00C16EE5">
        <w:rPr>
          <w:rFonts w:hint="cs"/>
          <w:b w:val="0"/>
          <w:bCs w:val="0"/>
          <w:rtl/>
        </w:rPr>
        <w:lastRenderedPageBreak/>
        <w:t xml:space="preserve">מבלי לפגוע באמור לעיל, איש צוות שיימצא במצב של חשש לניגוד עניינים אשר לא נחזה </w:t>
      </w:r>
    </w:p>
    <w:p w14:paraId="221F917D" w14:textId="77777777" w:rsidR="00947639" w:rsidRDefault="00F737C2" w:rsidP="009C43BC">
      <w:pPr>
        <w:pStyle w:val="-3"/>
        <w:spacing w:after="0" w:line="360" w:lineRule="auto"/>
        <w:ind w:left="864" w:hanging="504"/>
        <w:jc w:val="both"/>
        <w:rPr>
          <w:b w:val="0"/>
          <w:bCs w:val="0"/>
          <w:rtl/>
        </w:rPr>
      </w:pPr>
      <w:r w:rsidRPr="00C16EE5">
        <w:rPr>
          <w:rFonts w:hint="cs"/>
          <w:b w:val="0"/>
          <w:bCs w:val="0"/>
          <w:rtl/>
        </w:rPr>
        <w:t>מראש יוחלף על ידי נותן השירותים, באישור מבקר הפנים, באיש צוות אחר בעל</w:t>
      </w:r>
      <w:r w:rsidR="00947639">
        <w:rPr>
          <w:rFonts w:hint="cs"/>
          <w:b w:val="0"/>
          <w:bCs w:val="0"/>
          <w:rtl/>
        </w:rPr>
        <w:t xml:space="preserve"> </w:t>
      </w:r>
      <w:r w:rsidRPr="00C16EE5">
        <w:rPr>
          <w:rFonts w:hint="cs"/>
          <w:b w:val="0"/>
          <w:bCs w:val="0"/>
          <w:rtl/>
        </w:rPr>
        <w:t xml:space="preserve">כישורים </w:t>
      </w:r>
    </w:p>
    <w:p w14:paraId="301D1E49" w14:textId="51350BE1" w:rsidR="00F737C2" w:rsidRPr="00C16EE5" w:rsidRDefault="00F737C2" w:rsidP="009C43BC">
      <w:pPr>
        <w:pStyle w:val="-3"/>
        <w:spacing w:after="0" w:line="360" w:lineRule="auto"/>
        <w:ind w:left="864" w:hanging="504"/>
        <w:jc w:val="both"/>
        <w:rPr>
          <w:b w:val="0"/>
          <w:bCs w:val="0"/>
        </w:rPr>
      </w:pPr>
      <w:r w:rsidRPr="00C16EE5">
        <w:rPr>
          <w:rFonts w:hint="cs"/>
          <w:b w:val="0"/>
          <w:bCs w:val="0"/>
          <w:rtl/>
        </w:rPr>
        <w:t xml:space="preserve">דומים בתוך </w:t>
      </w:r>
      <w:r w:rsidR="00D27DB2" w:rsidRPr="00247B96">
        <w:rPr>
          <w:rFonts w:hint="cs"/>
          <w:color w:val="FF0000"/>
          <w:rtl/>
        </w:rPr>
        <w:t>21</w:t>
      </w:r>
      <w:r w:rsidR="00D27DB2" w:rsidRPr="00C16EE5">
        <w:rPr>
          <w:rFonts w:hint="cs"/>
          <w:b w:val="0"/>
          <w:bCs w:val="0"/>
          <w:rtl/>
        </w:rPr>
        <w:t xml:space="preserve"> </w:t>
      </w:r>
      <w:r w:rsidRPr="00C16EE5">
        <w:rPr>
          <w:rFonts w:hint="cs"/>
          <w:b w:val="0"/>
          <w:bCs w:val="0"/>
          <w:rtl/>
        </w:rPr>
        <w:t xml:space="preserve">יום מיום שנודע על קיומו של ניגוד העניינים או החשש לכך. </w:t>
      </w:r>
    </w:p>
    <w:p w14:paraId="681FA0FF" w14:textId="77777777" w:rsidR="00987223" w:rsidRDefault="00987223" w:rsidP="009C43BC">
      <w:pPr>
        <w:pStyle w:val="-3"/>
        <w:spacing w:after="0" w:line="360" w:lineRule="auto"/>
        <w:ind w:left="360"/>
        <w:jc w:val="both"/>
        <w:rPr>
          <w:b w:val="0"/>
          <w:bCs w:val="0"/>
          <w:rtl/>
        </w:rPr>
      </w:pPr>
    </w:p>
    <w:p w14:paraId="2070459C" w14:textId="77777777" w:rsidR="0011588D" w:rsidRDefault="00F737C2" w:rsidP="009C43BC">
      <w:pPr>
        <w:pStyle w:val="-3"/>
        <w:spacing w:after="0" w:line="360" w:lineRule="auto"/>
        <w:ind w:left="360"/>
        <w:jc w:val="both"/>
        <w:rPr>
          <w:b w:val="0"/>
          <w:bCs w:val="0"/>
          <w:rtl/>
        </w:rPr>
      </w:pPr>
      <w:r w:rsidRPr="00C16EE5">
        <w:rPr>
          <w:rFonts w:hint="cs"/>
          <w:b w:val="0"/>
          <w:bCs w:val="0"/>
          <w:rtl/>
        </w:rPr>
        <w:t>יובהר כי</w:t>
      </w:r>
      <w:r w:rsidR="0011588D">
        <w:rPr>
          <w:rFonts w:hint="cs"/>
          <w:b w:val="0"/>
          <w:bCs w:val="0"/>
          <w:rtl/>
        </w:rPr>
        <w:t xml:space="preserve"> במצב בו  פוצלה הזכייה בין שני זוכים - </w:t>
      </w:r>
      <w:r w:rsidRPr="00C16EE5">
        <w:rPr>
          <w:rFonts w:hint="cs"/>
          <w:b w:val="0"/>
          <w:bCs w:val="0"/>
          <w:rtl/>
        </w:rPr>
        <w:t>מבקר הפנים</w:t>
      </w:r>
      <w:r w:rsidR="0011588D">
        <w:rPr>
          <w:rFonts w:hint="cs"/>
          <w:b w:val="0"/>
          <w:bCs w:val="0"/>
          <w:rtl/>
        </w:rPr>
        <w:t xml:space="preserve"> </w:t>
      </w:r>
      <w:r w:rsidR="00B15756">
        <w:rPr>
          <w:rFonts w:hint="cs"/>
          <w:b w:val="0"/>
          <w:bCs w:val="0"/>
          <w:rtl/>
        </w:rPr>
        <w:t>רשאי</w:t>
      </w:r>
      <w:r w:rsidR="0011588D">
        <w:rPr>
          <w:rFonts w:hint="cs"/>
          <w:b w:val="0"/>
          <w:bCs w:val="0"/>
          <w:rtl/>
        </w:rPr>
        <w:t xml:space="preserve">:  </w:t>
      </w:r>
    </w:p>
    <w:p w14:paraId="0E2B2587" w14:textId="77777777" w:rsidR="0011588D" w:rsidRDefault="0011588D" w:rsidP="009C43BC">
      <w:pPr>
        <w:pStyle w:val="-3"/>
        <w:numPr>
          <w:ilvl w:val="0"/>
          <w:numId w:val="77"/>
        </w:numPr>
        <w:spacing w:after="0" w:line="360" w:lineRule="auto"/>
        <w:ind w:left="793" w:hanging="433"/>
        <w:jc w:val="both"/>
        <w:rPr>
          <w:b w:val="0"/>
          <w:bCs w:val="0"/>
        </w:rPr>
      </w:pPr>
      <w:r>
        <w:rPr>
          <w:rFonts w:hint="cs"/>
          <w:b w:val="0"/>
          <w:bCs w:val="0"/>
          <w:rtl/>
        </w:rPr>
        <w:t xml:space="preserve">להעביר, בכל שלב , מטלת ביקורת מזוכה אחד לאחר. </w:t>
      </w:r>
    </w:p>
    <w:p w14:paraId="284B53D5" w14:textId="77777777" w:rsidR="0011588D" w:rsidRPr="0011588D" w:rsidRDefault="0011588D" w:rsidP="009C43BC">
      <w:pPr>
        <w:pStyle w:val="-3"/>
        <w:numPr>
          <w:ilvl w:val="0"/>
          <w:numId w:val="77"/>
        </w:numPr>
        <w:spacing w:after="0" w:line="360" w:lineRule="auto"/>
        <w:ind w:left="793" w:hanging="425"/>
        <w:jc w:val="both"/>
        <w:rPr>
          <w:b w:val="0"/>
          <w:bCs w:val="0"/>
          <w:rtl/>
        </w:rPr>
      </w:pPr>
      <w:r w:rsidRPr="0011588D">
        <w:rPr>
          <w:rFonts w:hint="cs"/>
          <w:b w:val="0"/>
          <w:bCs w:val="0"/>
          <w:rtl/>
        </w:rPr>
        <w:t>שלא לקיים את הביקורת באמצעות הזוכה/הזוכים, וזאת אם הוא</w:t>
      </w:r>
      <w:r w:rsidR="00F737C2" w:rsidRPr="0011588D">
        <w:rPr>
          <w:rFonts w:hint="cs"/>
          <w:b w:val="0"/>
          <w:bCs w:val="0"/>
          <w:rtl/>
        </w:rPr>
        <w:t xml:space="preserve"> סבור כי שני הזוכים נמצאים במצב של חשש לניגוד עניינים.</w:t>
      </w:r>
      <w:r w:rsidRPr="0011588D">
        <w:rPr>
          <w:rFonts w:hint="cs"/>
          <w:b w:val="0"/>
          <w:bCs w:val="0"/>
          <w:rtl/>
        </w:rPr>
        <w:t xml:space="preserve"> </w:t>
      </w:r>
    </w:p>
    <w:p w14:paraId="6CDBD729" w14:textId="77777777" w:rsidR="0011588D" w:rsidRDefault="0011588D" w:rsidP="00947639">
      <w:pPr>
        <w:pStyle w:val="-3"/>
        <w:spacing w:after="0" w:line="360" w:lineRule="auto"/>
        <w:ind w:left="1135"/>
        <w:jc w:val="both"/>
        <w:rPr>
          <w:b w:val="0"/>
          <w:bCs w:val="0"/>
          <w:rtl/>
        </w:rPr>
      </w:pPr>
    </w:p>
    <w:p w14:paraId="48DA365B" w14:textId="77777777" w:rsidR="0011588D" w:rsidRDefault="0011588D" w:rsidP="009C43BC">
      <w:pPr>
        <w:pStyle w:val="-3"/>
        <w:spacing w:after="0" w:line="360" w:lineRule="auto"/>
        <w:ind w:left="368"/>
        <w:jc w:val="both"/>
        <w:rPr>
          <w:b w:val="0"/>
          <w:bCs w:val="0"/>
          <w:rtl/>
        </w:rPr>
      </w:pPr>
      <w:r>
        <w:rPr>
          <w:rFonts w:hint="cs"/>
          <w:b w:val="0"/>
          <w:bCs w:val="0"/>
          <w:rtl/>
        </w:rPr>
        <w:t xml:space="preserve">המשרד רשאי בכל שלב של ההתקשרות לקבוע כי בשל חשש לניגוד עניינים </w:t>
      </w:r>
      <w:r>
        <w:rPr>
          <w:b w:val="0"/>
          <w:bCs w:val="0"/>
          <w:rtl/>
        </w:rPr>
        <w:t>–</w:t>
      </w:r>
      <w:r>
        <w:rPr>
          <w:rFonts w:hint="cs"/>
          <w:b w:val="0"/>
          <w:bCs w:val="0"/>
          <w:rtl/>
        </w:rPr>
        <w:t xml:space="preserve"> לא יסופק השירות באמצעות נותן השירותים שנבחר, אלא בדרך אחרת, לרבות רכישת השירות באמצעות גורם שלא נבחר על פי מכרז זה. </w:t>
      </w:r>
    </w:p>
    <w:p w14:paraId="766421A3" w14:textId="77777777" w:rsidR="00F737C2" w:rsidRPr="00C16EE5" w:rsidRDefault="00F737C2" w:rsidP="00947639">
      <w:pPr>
        <w:pStyle w:val="-3"/>
        <w:ind w:left="1224" w:hanging="504"/>
        <w:jc w:val="both"/>
        <w:rPr>
          <w:b w:val="0"/>
          <w:bCs w:val="0"/>
        </w:rPr>
      </w:pPr>
    </w:p>
    <w:p w14:paraId="7A6B6F95" w14:textId="77777777" w:rsidR="003A7757" w:rsidRDefault="003A7757" w:rsidP="00E462A5">
      <w:pPr>
        <w:pStyle w:val="-1"/>
        <w:numPr>
          <w:ilvl w:val="0"/>
          <w:numId w:val="86"/>
        </w:numPr>
        <w:outlineLvl w:val="1"/>
      </w:pPr>
      <w:bookmarkStart w:id="19" w:name="_Toc496609907"/>
      <w:bookmarkStart w:id="20" w:name="H2_תנאים_מוקדמים_להשתתפות_במכרז__תנאי_סף"/>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19"/>
    </w:p>
    <w:p w14:paraId="06A4B3A0" w14:textId="77777777" w:rsidR="00485C8A" w:rsidRDefault="00485C8A" w:rsidP="00A61461">
      <w:pPr>
        <w:pStyle w:val="-1"/>
        <w:ind w:left="360"/>
        <w:outlineLvl w:val="1"/>
      </w:pPr>
    </w:p>
    <w:bookmarkEnd w:id="20"/>
    <w:p w14:paraId="778BA46A" w14:textId="77777777" w:rsidR="00E023FD" w:rsidRDefault="004B721A" w:rsidP="009C43BC">
      <w:pPr>
        <w:pStyle w:val="-1"/>
        <w:spacing w:after="0" w:line="360" w:lineRule="auto"/>
        <w:ind w:left="360"/>
        <w:jc w:val="both"/>
        <w:outlineLvl w:val="9"/>
        <w:rPr>
          <w:b w:val="0"/>
          <w:bCs w:val="0"/>
          <w:sz w:val="24"/>
          <w:szCs w:val="24"/>
          <w:rtl/>
        </w:rPr>
      </w:pP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זה</w:t>
      </w:r>
      <w:r w:rsidRPr="004B721A">
        <w:rPr>
          <w:b w:val="0"/>
          <w:bCs w:val="0"/>
          <w:sz w:val="24"/>
          <w:szCs w:val="24"/>
          <w:rtl/>
        </w:rPr>
        <w:t xml:space="preserve"> </w:t>
      </w:r>
      <w:r w:rsidRPr="004B721A">
        <w:rPr>
          <w:rFonts w:hint="cs"/>
          <w:b w:val="0"/>
          <w:bCs w:val="0"/>
          <w:sz w:val="24"/>
          <w:szCs w:val="24"/>
          <w:rtl/>
        </w:rPr>
        <w:t>הינו</w:t>
      </w:r>
      <w:r w:rsidRPr="004B721A">
        <w:rPr>
          <w:b w:val="0"/>
          <w:bCs w:val="0"/>
          <w:sz w:val="24"/>
          <w:szCs w:val="24"/>
          <w:rtl/>
        </w:rPr>
        <w:t xml:space="preserve"> </w:t>
      </w: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עם</w:t>
      </w:r>
      <w:r w:rsidRPr="004B721A">
        <w:rPr>
          <w:b w:val="0"/>
          <w:bCs w:val="0"/>
          <w:sz w:val="24"/>
          <w:szCs w:val="24"/>
          <w:rtl/>
        </w:rPr>
        <w:t xml:space="preserve"> </w:t>
      </w:r>
      <w:r w:rsidRPr="004B721A">
        <w:rPr>
          <w:rFonts w:hint="cs"/>
          <w:b w:val="0"/>
          <w:bCs w:val="0"/>
          <w:sz w:val="24"/>
          <w:szCs w:val="24"/>
          <w:rtl/>
        </w:rPr>
        <w:t>בחינה</w:t>
      </w:r>
      <w:r w:rsidRPr="004B721A">
        <w:rPr>
          <w:b w:val="0"/>
          <w:bCs w:val="0"/>
          <w:sz w:val="24"/>
          <w:szCs w:val="24"/>
          <w:rtl/>
        </w:rPr>
        <w:t xml:space="preserve"> </w:t>
      </w:r>
      <w:r w:rsidRPr="004B721A">
        <w:rPr>
          <w:rFonts w:hint="cs"/>
          <w:b w:val="0"/>
          <w:bCs w:val="0"/>
          <w:sz w:val="24"/>
          <w:szCs w:val="24"/>
          <w:rtl/>
        </w:rPr>
        <w:t>דו</w:t>
      </w:r>
      <w:r w:rsidRPr="004B721A">
        <w:rPr>
          <w:b w:val="0"/>
          <w:bCs w:val="0"/>
          <w:sz w:val="24"/>
          <w:szCs w:val="24"/>
          <w:rtl/>
        </w:rPr>
        <w:t>-</w:t>
      </w:r>
      <w:r w:rsidRPr="004B721A">
        <w:rPr>
          <w:rFonts w:hint="cs"/>
          <w:b w:val="0"/>
          <w:bCs w:val="0"/>
          <w:sz w:val="24"/>
          <w:szCs w:val="24"/>
          <w:rtl/>
        </w:rPr>
        <w:t>שלבית</w:t>
      </w:r>
      <w:r w:rsidRPr="004B721A">
        <w:rPr>
          <w:b w:val="0"/>
          <w:bCs w:val="0"/>
          <w:sz w:val="24"/>
          <w:szCs w:val="24"/>
          <w:rtl/>
        </w:rPr>
        <w:t xml:space="preserve"> </w:t>
      </w:r>
      <w:r w:rsidRPr="004B721A">
        <w:rPr>
          <w:rFonts w:hint="cs"/>
          <w:b w:val="0"/>
          <w:bCs w:val="0"/>
          <w:sz w:val="24"/>
          <w:szCs w:val="24"/>
          <w:rtl/>
        </w:rPr>
        <w:t>כהגדרתו</w:t>
      </w:r>
      <w:r w:rsidRPr="004B721A">
        <w:rPr>
          <w:b w:val="0"/>
          <w:bCs w:val="0"/>
          <w:sz w:val="24"/>
          <w:szCs w:val="24"/>
          <w:rtl/>
        </w:rPr>
        <w:t xml:space="preserve"> </w:t>
      </w:r>
      <w:r w:rsidRPr="004B721A">
        <w:rPr>
          <w:rFonts w:hint="cs"/>
          <w:b w:val="0"/>
          <w:bCs w:val="0"/>
          <w:sz w:val="24"/>
          <w:szCs w:val="24"/>
          <w:rtl/>
        </w:rPr>
        <w:t>בתקנות</w:t>
      </w:r>
      <w:r w:rsidRPr="004B721A">
        <w:rPr>
          <w:b w:val="0"/>
          <w:bCs w:val="0"/>
          <w:sz w:val="24"/>
          <w:szCs w:val="24"/>
          <w:rtl/>
        </w:rPr>
        <w:t xml:space="preserve"> </w:t>
      </w:r>
      <w:r w:rsidRPr="004B721A">
        <w:rPr>
          <w:rFonts w:hint="cs"/>
          <w:b w:val="0"/>
          <w:bCs w:val="0"/>
          <w:sz w:val="24"/>
          <w:szCs w:val="24"/>
          <w:rtl/>
        </w:rPr>
        <w:t>חובת</w:t>
      </w:r>
      <w:r w:rsidRPr="004B721A">
        <w:rPr>
          <w:b w:val="0"/>
          <w:bCs w:val="0"/>
          <w:sz w:val="24"/>
          <w:szCs w:val="24"/>
          <w:rtl/>
        </w:rPr>
        <w:t xml:space="preserve"> </w:t>
      </w:r>
      <w:r w:rsidRPr="004B721A">
        <w:rPr>
          <w:rFonts w:hint="cs"/>
          <w:b w:val="0"/>
          <w:bCs w:val="0"/>
          <w:sz w:val="24"/>
          <w:szCs w:val="24"/>
          <w:rtl/>
        </w:rPr>
        <w:t>המכרזים</w:t>
      </w:r>
      <w:r w:rsidRPr="004B721A">
        <w:rPr>
          <w:b w:val="0"/>
          <w:bCs w:val="0"/>
          <w:sz w:val="24"/>
          <w:szCs w:val="24"/>
          <w:rtl/>
        </w:rPr>
        <w:t>.</w:t>
      </w:r>
      <w:r w:rsidRPr="004B721A">
        <w:rPr>
          <w:rFonts w:hint="cs"/>
          <w:b w:val="0"/>
          <w:bCs w:val="0"/>
          <w:sz w:val="24"/>
          <w:szCs w:val="24"/>
          <w:rtl/>
        </w:rPr>
        <w:t xml:space="preserve"> </w:t>
      </w:r>
      <w:r w:rsidR="00E023FD">
        <w:rPr>
          <w:rFonts w:hint="cs"/>
          <w:b w:val="0"/>
          <w:bCs w:val="0"/>
          <w:sz w:val="24"/>
          <w:szCs w:val="24"/>
          <w:rtl/>
        </w:rPr>
        <w:t xml:space="preserve">בשלב זה </w:t>
      </w:r>
      <w:r w:rsidR="00E023FD" w:rsidRPr="00E023FD">
        <w:rPr>
          <w:rFonts w:hint="cs"/>
          <w:b w:val="0"/>
          <w:bCs w:val="0"/>
          <w:sz w:val="24"/>
          <w:szCs w:val="24"/>
          <w:rtl/>
        </w:rPr>
        <w:t>ייבדקו</w:t>
      </w:r>
      <w:r w:rsidR="00E023FD" w:rsidRPr="00E023FD">
        <w:rPr>
          <w:b w:val="0"/>
          <w:bCs w:val="0"/>
          <w:sz w:val="24"/>
          <w:szCs w:val="24"/>
          <w:rtl/>
        </w:rPr>
        <w:t xml:space="preserve"> </w:t>
      </w:r>
      <w:r w:rsidR="00E023FD" w:rsidRPr="00E023FD">
        <w:rPr>
          <w:rFonts w:hint="cs"/>
          <w:b w:val="0"/>
          <w:bCs w:val="0"/>
          <w:sz w:val="24"/>
          <w:szCs w:val="24"/>
          <w:rtl/>
        </w:rPr>
        <w:t>כל</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תתקבלנה</w:t>
      </w:r>
      <w:r w:rsidR="00E023FD" w:rsidRPr="00E023FD">
        <w:rPr>
          <w:b w:val="0"/>
          <w:bCs w:val="0"/>
          <w:sz w:val="24"/>
          <w:szCs w:val="24"/>
          <w:rtl/>
        </w:rPr>
        <w:t xml:space="preserve"> </w:t>
      </w:r>
      <w:r w:rsidR="00E023FD" w:rsidRPr="00E023FD">
        <w:rPr>
          <w:rFonts w:hint="cs"/>
          <w:b w:val="0"/>
          <w:bCs w:val="0"/>
          <w:sz w:val="24"/>
          <w:szCs w:val="24"/>
          <w:rtl/>
        </w:rPr>
        <w:t>עד</w:t>
      </w:r>
      <w:r w:rsidR="00E023FD" w:rsidRPr="00E023FD">
        <w:rPr>
          <w:b w:val="0"/>
          <w:bCs w:val="0"/>
          <w:sz w:val="24"/>
          <w:szCs w:val="24"/>
          <w:rtl/>
        </w:rPr>
        <w:t xml:space="preserve"> </w:t>
      </w:r>
      <w:r w:rsidR="00E023FD" w:rsidRPr="00E023FD">
        <w:rPr>
          <w:rFonts w:hint="cs"/>
          <w:b w:val="0"/>
          <w:bCs w:val="0"/>
          <w:sz w:val="24"/>
          <w:szCs w:val="24"/>
          <w:rtl/>
        </w:rPr>
        <w:t>למועד</w:t>
      </w:r>
      <w:r w:rsidR="00E023FD" w:rsidRPr="00E023FD">
        <w:rPr>
          <w:b w:val="0"/>
          <w:bCs w:val="0"/>
          <w:sz w:val="24"/>
          <w:szCs w:val="24"/>
          <w:rtl/>
        </w:rPr>
        <w:t xml:space="preserve"> </w:t>
      </w:r>
      <w:r w:rsidR="00E023FD" w:rsidRPr="00E023FD">
        <w:rPr>
          <w:rFonts w:hint="cs"/>
          <w:b w:val="0"/>
          <w:bCs w:val="0"/>
          <w:sz w:val="24"/>
          <w:szCs w:val="24"/>
          <w:rtl/>
        </w:rPr>
        <w:t>האחרון</w:t>
      </w:r>
      <w:r w:rsidR="00E023FD" w:rsidRPr="00E023FD">
        <w:rPr>
          <w:b w:val="0"/>
          <w:bCs w:val="0"/>
          <w:sz w:val="24"/>
          <w:szCs w:val="24"/>
          <w:rtl/>
        </w:rPr>
        <w:t xml:space="preserve"> </w:t>
      </w:r>
      <w:r w:rsidR="00E023FD" w:rsidRPr="00E023FD">
        <w:rPr>
          <w:rFonts w:hint="cs"/>
          <w:b w:val="0"/>
          <w:bCs w:val="0"/>
          <w:sz w:val="24"/>
          <w:szCs w:val="24"/>
          <w:rtl/>
        </w:rPr>
        <w:t>להגשת</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באשר</w:t>
      </w:r>
      <w:r w:rsidR="00E023FD" w:rsidRPr="00E023FD">
        <w:rPr>
          <w:b w:val="0"/>
          <w:bCs w:val="0"/>
          <w:sz w:val="24"/>
          <w:szCs w:val="24"/>
          <w:rtl/>
        </w:rPr>
        <w:t xml:space="preserve"> </w:t>
      </w:r>
      <w:r w:rsidR="00E023FD" w:rsidRPr="00E023FD">
        <w:rPr>
          <w:rFonts w:hint="cs"/>
          <w:b w:val="0"/>
          <w:bCs w:val="0"/>
          <w:sz w:val="24"/>
          <w:szCs w:val="24"/>
          <w:rtl/>
        </w:rPr>
        <w:t>לעמידתן</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המפורטים</w:t>
      </w:r>
      <w:r w:rsidR="00E023FD" w:rsidRPr="00E023FD">
        <w:rPr>
          <w:b w:val="0"/>
          <w:bCs w:val="0"/>
          <w:sz w:val="24"/>
          <w:szCs w:val="24"/>
          <w:rtl/>
        </w:rPr>
        <w:t xml:space="preserve"> </w:t>
      </w:r>
      <w:r w:rsidR="00E023FD" w:rsidRPr="00E023FD">
        <w:rPr>
          <w:rFonts w:hint="cs"/>
          <w:b w:val="0"/>
          <w:bCs w:val="0"/>
          <w:sz w:val="24"/>
          <w:szCs w:val="24"/>
          <w:rtl/>
        </w:rPr>
        <w:t>להלן</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לא</w:t>
      </w:r>
      <w:r w:rsidR="00E023FD" w:rsidRPr="00E023FD">
        <w:rPr>
          <w:b w:val="0"/>
          <w:bCs w:val="0"/>
          <w:sz w:val="24"/>
          <w:szCs w:val="24"/>
          <w:rtl/>
        </w:rPr>
        <w:t xml:space="preserve"> </w:t>
      </w:r>
      <w:r w:rsidR="00E023FD" w:rsidRPr="00E023FD">
        <w:rPr>
          <w:rFonts w:hint="cs"/>
          <w:b w:val="0"/>
          <w:bCs w:val="0"/>
          <w:sz w:val="24"/>
          <w:szCs w:val="24"/>
          <w:rtl/>
        </w:rPr>
        <w:t>תעמוד</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תיפסל</w:t>
      </w:r>
      <w:r w:rsidR="00E023FD" w:rsidRPr="00E023FD">
        <w:rPr>
          <w:b w:val="0"/>
          <w:bCs w:val="0"/>
          <w:sz w:val="24"/>
          <w:szCs w:val="24"/>
          <w:rtl/>
        </w:rPr>
        <w:t xml:space="preserve">. </w:t>
      </w:r>
      <w:r w:rsidR="00E023FD" w:rsidRPr="00E023FD">
        <w:rPr>
          <w:rFonts w:hint="cs"/>
          <w:b w:val="0"/>
          <w:bCs w:val="0"/>
          <w:sz w:val="24"/>
          <w:szCs w:val="24"/>
          <w:rtl/>
        </w:rPr>
        <w:t>רק</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עמדה</w:t>
      </w:r>
      <w:r w:rsidR="00E023FD" w:rsidRPr="00E023FD">
        <w:rPr>
          <w:b w:val="0"/>
          <w:bCs w:val="0"/>
          <w:sz w:val="24"/>
          <w:szCs w:val="24"/>
          <w:rtl/>
        </w:rPr>
        <w:t xml:space="preserve"> </w:t>
      </w:r>
      <w:r w:rsidR="00E023FD" w:rsidRPr="00E023FD">
        <w:rPr>
          <w:rFonts w:hint="cs"/>
          <w:b w:val="0"/>
          <w:bCs w:val="0"/>
          <w:sz w:val="24"/>
          <w:szCs w:val="24"/>
          <w:rtl/>
        </w:rPr>
        <w:t>בכל</w:t>
      </w:r>
      <w:r w:rsidR="00E023FD" w:rsidRPr="00E023FD">
        <w:rPr>
          <w:b w:val="0"/>
          <w:bCs w:val="0"/>
          <w:sz w:val="24"/>
          <w:szCs w:val="24"/>
          <w:rtl/>
        </w:rPr>
        <w:t xml:space="preserve"> </w:t>
      </w:r>
      <w:r w:rsidR="00E023FD" w:rsidRPr="00E023FD">
        <w:rPr>
          <w:rFonts w:hint="cs"/>
          <w:b w:val="0"/>
          <w:bCs w:val="0"/>
          <w:sz w:val="24"/>
          <w:szCs w:val="24"/>
          <w:rtl/>
        </w:rPr>
        <w:t>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Pr>
          <w:rFonts w:hint="cs"/>
          <w:b w:val="0"/>
          <w:bCs w:val="0"/>
          <w:sz w:val="24"/>
          <w:szCs w:val="24"/>
          <w:rtl/>
        </w:rPr>
        <w:t xml:space="preserve"> </w:t>
      </w:r>
      <w:r w:rsidR="00E023FD" w:rsidRPr="00E023FD">
        <w:rPr>
          <w:rFonts w:hint="cs"/>
          <w:b w:val="0"/>
          <w:bCs w:val="0"/>
          <w:sz w:val="24"/>
          <w:szCs w:val="24"/>
          <w:rtl/>
        </w:rPr>
        <w:t>תעבור</w:t>
      </w:r>
      <w:r w:rsidR="00E023FD" w:rsidRPr="00E023FD">
        <w:rPr>
          <w:b w:val="0"/>
          <w:bCs w:val="0"/>
          <w:sz w:val="24"/>
          <w:szCs w:val="24"/>
          <w:rtl/>
        </w:rPr>
        <w:t xml:space="preserve"> </w:t>
      </w:r>
      <w:r w:rsidR="00E023FD" w:rsidRPr="00E023FD">
        <w:rPr>
          <w:rFonts w:hint="cs"/>
          <w:b w:val="0"/>
          <w:bCs w:val="0"/>
          <w:sz w:val="24"/>
          <w:szCs w:val="24"/>
          <w:rtl/>
        </w:rPr>
        <w:t>להיבדק</w:t>
      </w:r>
      <w:r w:rsidR="00E023FD" w:rsidRPr="00E023FD">
        <w:rPr>
          <w:b w:val="0"/>
          <w:bCs w:val="0"/>
          <w:sz w:val="24"/>
          <w:szCs w:val="24"/>
          <w:rtl/>
        </w:rPr>
        <w:t xml:space="preserve"> </w:t>
      </w:r>
      <w:r w:rsidR="00E023FD" w:rsidRPr="00E023FD">
        <w:rPr>
          <w:rFonts w:hint="cs"/>
          <w:b w:val="0"/>
          <w:bCs w:val="0"/>
          <w:sz w:val="24"/>
          <w:szCs w:val="24"/>
          <w:rtl/>
        </w:rPr>
        <w:t>בשלב</w:t>
      </w:r>
      <w:r w:rsidR="00E023FD" w:rsidRPr="00E023FD">
        <w:rPr>
          <w:b w:val="0"/>
          <w:bCs w:val="0"/>
          <w:sz w:val="24"/>
          <w:szCs w:val="24"/>
          <w:rtl/>
        </w:rPr>
        <w:t xml:space="preserve"> </w:t>
      </w:r>
      <w:r w:rsidR="00E023FD" w:rsidRPr="00E023FD">
        <w:rPr>
          <w:rFonts w:hint="cs"/>
          <w:b w:val="0"/>
          <w:bCs w:val="0"/>
          <w:sz w:val="24"/>
          <w:szCs w:val="24"/>
          <w:rtl/>
        </w:rPr>
        <w:t>הבא</w:t>
      </w:r>
      <w:r w:rsidR="00E023FD" w:rsidRPr="00E023FD">
        <w:rPr>
          <w:b w:val="0"/>
          <w:bCs w:val="0"/>
          <w:sz w:val="24"/>
          <w:szCs w:val="24"/>
          <w:rtl/>
        </w:rPr>
        <w:t>.</w:t>
      </w:r>
    </w:p>
    <w:p w14:paraId="432F658D" w14:textId="77777777" w:rsidR="00603CF3" w:rsidRDefault="00603CF3" w:rsidP="009C43BC">
      <w:pPr>
        <w:pStyle w:val="-1"/>
        <w:spacing w:after="0" w:line="360" w:lineRule="auto"/>
        <w:ind w:left="360"/>
        <w:jc w:val="both"/>
        <w:outlineLvl w:val="9"/>
        <w:rPr>
          <w:b w:val="0"/>
          <w:bCs w:val="0"/>
          <w:sz w:val="24"/>
          <w:szCs w:val="24"/>
          <w:rtl/>
        </w:rPr>
      </w:pPr>
    </w:p>
    <w:p w14:paraId="0C57B38F" w14:textId="77777777" w:rsidR="003A7757" w:rsidRPr="005D0CA5" w:rsidRDefault="003A7757" w:rsidP="004860F3">
      <w:pPr>
        <w:pStyle w:val="-2"/>
        <w:numPr>
          <w:ilvl w:val="0"/>
          <w:numId w:val="80"/>
        </w:numPr>
        <w:ind w:left="1080"/>
        <w:jc w:val="both"/>
        <w:outlineLvl w:val="2"/>
      </w:pPr>
      <w:bookmarkStart w:id="21" w:name="H3_ניהול_ספרי_חשבונות"/>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bookmarkEnd w:id="21"/>
    <w:p w14:paraId="1B90268E" w14:textId="77777777" w:rsidR="00326AA4" w:rsidRDefault="003A7757" w:rsidP="004860F3">
      <w:pPr>
        <w:spacing w:after="0" w:line="360" w:lineRule="auto"/>
        <w:ind w:left="720" w:firstLine="360"/>
        <w:jc w:val="both"/>
        <w:rPr>
          <w:sz w:val="24"/>
          <w:rtl/>
        </w:rPr>
      </w:pPr>
      <w:r w:rsidRPr="00326AA4">
        <w:rPr>
          <w:rFonts w:hint="cs"/>
          <w:sz w:val="24"/>
          <w:rtl/>
        </w:rPr>
        <w:t>המציע</w:t>
      </w:r>
      <w:r w:rsidRPr="00326AA4">
        <w:rPr>
          <w:sz w:val="24"/>
          <w:rtl/>
        </w:rPr>
        <w:t xml:space="preserve"> </w:t>
      </w:r>
      <w:r w:rsidRPr="00326AA4">
        <w:rPr>
          <w:rFonts w:hint="cs"/>
          <w:sz w:val="24"/>
          <w:rtl/>
        </w:rPr>
        <w:t>מנהל</w:t>
      </w:r>
      <w:r w:rsidRPr="00326AA4">
        <w:rPr>
          <w:sz w:val="24"/>
          <w:rtl/>
        </w:rPr>
        <w:t xml:space="preserve"> </w:t>
      </w:r>
      <w:r w:rsidR="0037627E" w:rsidRPr="00326AA4">
        <w:rPr>
          <w:rFonts w:hint="cs"/>
          <w:sz w:val="24"/>
          <w:rtl/>
        </w:rPr>
        <w:t xml:space="preserve">את </w:t>
      </w:r>
      <w:r w:rsidRPr="00326AA4">
        <w:rPr>
          <w:rFonts w:hint="cs"/>
          <w:sz w:val="24"/>
          <w:rtl/>
        </w:rPr>
        <w:t>פנקסי</w:t>
      </w:r>
      <w:r w:rsidRPr="00326AA4">
        <w:rPr>
          <w:sz w:val="24"/>
          <w:rtl/>
        </w:rPr>
        <w:t xml:space="preserve"> </w:t>
      </w:r>
      <w:r w:rsidR="0037627E" w:rsidRPr="00326AA4">
        <w:rPr>
          <w:rFonts w:hint="cs"/>
          <w:sz w:val="24"/>
          <w:rtl/>
        </w:rPr>
        <w:t>ה</w:t>
      </w:r>
      <w:r w:rsidRPr="00326AA4">
        <w:rPr>
          <w:rFonts w:hint="cs"/>
          <w:sz w:val="24"/>
          <w:rtl/>
        </w:rPr>
        <w:t>חשבונות</w:t>
      </w:r>
      <w:r w:rsidRPr="00326AA4">
        <w:rPr>
          <w:sz w:val="24"/>
          <w:rtl/>
        </w:rPr>
        <w:t xml:space="preserve"> </w:t>
      </w:r>
      <w:r w:rsidR="0037627E" w:rsidRPr="00326AA4">
        <w:rPr>
          <w:rFonts w:hint="cs"/>
          <w:sz w:val="24"/>
          <w:rtl/>
        </w:rPr>
        <w:t xml:space="preserve">והרשומות  שעליו לנהל </w:t>
      </w:r>
      <w:r w:rsidRPr="00326AA4">
        <w:rPr>
          <w:rFonts w:hint="cs"/>
          <w:sz w:val="24"/>
          <w:rtl/>
        </w:rPr>
        <w:t>על</w:t>
      </w:r>
      <w:r w:rsidRPr="00326AA4">
        <w:rPr>
          <w:sz w:val="24"/>
          <w:rtl/>
        </w:rPr>
        <w:t xml:space="preserve"> </w:t>
      </w:r>
      <w:r w:rsidRPr="00326AA4">
        <w:rPr>
          <w:rFonts w:hint="cs"/>
          <w:sz w:val="24"/>
          <w:rtl/>
        </w:rPr>
        <w:t>פי</w:t>
      </w:r>
      <w:r w:rsidRPr="00326AA4">
        <w:rPr>
          <w:sz w:val="24"/>
          <w:rtl/>
        </w:rPr>
        <w:t xml:space="preserve"> </w:t>
      </w:r>
      <w:r w:rsidRPr="00326AA4">
        <w:rPr>
          <w:rFonts w:hint="cs"/>
          <w:sz w:val="24"/>
          <w:rtl/>
        </w:rPr>
        <w:t>פקודת</w:t>
      </w:r>
      <w:r w:rsidRPr="00326AA4">
        <w:rPr>
          <w:sz w:val="24"/>
          <w:rtl/>
        </w:rPr>
        <w:t xml:space="preserve"> </w:t>
      </w:r>
      <w:r w:rsidRPr="00326AA4">
        <w:rPr>
          <w:rFonts w:hint="cs"/>
          <w:sz w:val="24"/>
          <w:rtl/>
        </w:rPr>
        <w:t>מס</w:t>
      </w:r>
      <w:r w:rsidRPr="00326AA4">
        <w:rPr>
          <w:sz w:val="24"/>
          <w:rtl/>
        </w:rPr>
        <w:t xml:space="preserve"> </w:t>
      </w:r>
      <w:r w:rsidRPr="00326AA4">
        <w:rPr>
          <w:rFonts w:hint="cs"/>
          <w:sz w:val="24"/>
          <w:rtl/>
        </w:rPr>
        <w:t>הכנסה</w:t>
      </w:r>
      <w:r w:rsidRPr="00326AA4">
        <w:rPr>
          <w:sz w:val="24"/>
          <w:rtl/>
        </w:rPr>
        <w:t xml:space="preserve"> </w:t>
      </w:r>
    </w:p>
    <w:p w14:paraId="0423D282" w14:textId="77777777" w:rsidR="00326AA4" w:rsidRDefault="003A7757" w:rsidP="004860F3">
      <w:pPr>
        <w:spacing w:after="0" w:line="360" w:lineRule="auto"/>
        <w:ind w:left="720" w:firstLine="360"/>
        <w:jc w:val="both"/>
        <w:rPr>
          <w:sz w:val="24"/>
          <w:rtl/>
        </w:rPr>
      </w:pPr>
      <w:r w:rsidRPr="00326AA4">
        <w:rPr>
          <w:sz w:val="24"/>
          <w:rtl/>
        </w:rPr>
        <w:t>[</w:t>
      </w:r>
      <w:r w:rsidRPr="00326AA4">
        <w:rPr>
          <w:rFonts w:hint="cs"/>
          <w:sz w:val="24"/>
          <w:rtl/>
        </w:rPr>
        <w:t>נוסח</w:t>
      </w:r>
      <w:r w:rsidRPr="00326AA4">
        <w:rPr>
          <w:sz w:val="24"/>
          <w:rtl/>
        </w:rPr>
        <w:t xml:space="preserve"> </w:t>
      </w:r>
      <w:r w:rsidRPr="00326AA4">
        <w:rPr>
          <w:rFonts w:hint="cs"/>
          <w:sz w:val="24"/>
          <w:rtl/>
        </w:rPr>
        <w:t>חדש</w:t>
      </w:r>
      <w:r w:rsidRPr="00326AA4">
        <w:rPr>
          <w:sz w:val="24"/>
          <w:rtl/>
        </w:rPr>
        <w:t xml:space="preserve">] </w:t>
      </w:r>
      <w:r w:rsidRPr="00326AA4">
        <w:rPr>
          <w:rFonts w:hint="cs"/>
          <w:sz w:val="24"/>
          <w:rtl/>
        </w:rPr>
        <w:t>וחוק</w:t>
      </w:r>
      <w:r w:rsidRPr="00326AA4">
        <w:rPr>
          <w:sz w:val="24"/>
          <w:rtl/>
        </w:rPr>
        <w:t xml:space="preserve"> </w:t>
      </w:r>
      <w:r w:rsidRPr="00326AA4">
        <w:rPr>
          <w:rFonts w:hint="cs"/>
          <w:sz w:val="24"/>
          <w:rtl/>
        </w:rPr>
        <w:t>מס</w:t>
      </w:r>
      <w:r w:rsidRPr="00326AA4">
        <w:rPr>
          <w:sz w:val="24"/>
          <w:rtl/>
        </w:rPr>
        <w:t xml:space="preserve"> </w:t>
      </w:r>
      <w:r w:rsidRPr="00326AA4">
        <w:rPr>
          <w:rFonts w:hint="cs"/>
          <w:sz w:val="24"/>
          <w:rtl/>
        </w:rPr>
        <w:t>ערך</w:t>
      </w:r>
      <w:r w:rsidRPr="00326AA4">
        <w:rPr>
          <w:sz w:val="24"/>
          <w:rtl/>
        </w:rPr>
        <w:t xml:space="preserve"> </w:t>
      </w:r>
      <w:r w:rsidRPr="00326AA4">
        <w:rPr>
          <w:rFonts w:hint="cs"/>
          <w:sz w:val="24"/>
          <w:rtl/>
        </w:rPr>
        <w:t>מוסף</w:t>
      </w:r>
      <w:r w:rsidRPr="00326AA4">
        <w:rPr>
          <w:sz w:val="24"/>
          <w:rtl/>
        </w:rPr>
        <w:t xml:space="preserve">, </w:t>
      </w:r>
      <w:r w:rsidRPr="00326AA4">
        <w:rPr>
          <w:rFonts w:hint="cs"/>
          <w:sz w:val="24"/>
          <w:rtl/>
        </w:rPr>
        <w:t>תשל</w:t>
      </w:r>
      <w:r w:rsidRPr="00326AA4">
        <w:rPr>
          <w:sz w:val="24"/>
          <w:rtl/>
        </w:rPr>
        <w:t>"</w:t>
      </w:r>
      <w:r w:rsidRPr="00326AA4">
        <w:rPr>
          <w:rFonts w:hint="cs"/>
          <w:sz w:val="24"/>
          <w:rtl/>
        </w:rPr>
        <w:t>ו</w:t>
      </w:r>
      <w:r w:rsidRPr="00326AA4">
        <w:rPr>
          <w:sz w:val="24"/>
          <w:rtl/>
        </w:rPr>
        <w:t xml:space="preserve">-1975 </w:t>
      </w:r>
      <w:r w:rsidRPr="00326AA4">
        <w:rPr>
          <w:rFonts w:hint="cs"/>
          <w:sz w:val="24"/>
          <w:rtl/>
        </w:rPr>
        <w:t>או</w:t>
      </w:r>
      <w:r w:rsidRPr="00326AA4">
        <w:rPr>
          <w:sz w:val="24"/>
          <w:rtl/>
        </w:rPr>
        <w:t xml:space="preserve"> </w:t>
      </w:r>
      <w:r w:rsidRPr="00326AA4">
        <w:rPr>
          <w:rFonts w:hint="cs"/>
          <w:sz w:val="24"/>
          <w:rtl/>
        </w:rPr>
        <w:t>שהוא</w:t>
      </w:r>
      <w:r w:rsidRPr="00326AA4">
        <w:rPr>
          <w:sz w:val="24"/>
          <w:rtl/>
        </w:rPr>
        <w:t xml:space="preserve"> </w:t>
      </w:r>
      <w:r w:rsidRPr="00326AA4">
        <w:rPr>
          <w:rFonts w:hint="cs"/>
          <w:sz w:val="24"/>
          <w:rtl/>
        </w:rPr>
        <w:t>פטור</w:t>
      </w:r>
      <w:r w:rsidRPr="00326AA4">
        <w:rPr>
          <w:sz w:val="24"/>
          <w:rtl/>
        </w:rPr>
        <w:t xml:space="preserve"> </w:t>
      </w:r>
      <w:proofErr w:type="spellStart"/>
      <w:r w:rsidRPr="00326AA4">
        <w:rPr>
          <w:rFonts w:hint="cs"/>
          <w:sz w:val="24"/>
          <w:rtl/>
        </w:rPr>
        <w:t>מלנהלם</w:t>
      </w:r>
      <w:proofErr w:type="spellEnd"/>
      <w:r w:rsidRPr="00326AA4">
        <w:rPr>
          <w:sz w:val="24"/>
          <w:rtl/>
        </w:rPr>
        <w:t xml:space="preserve"> </w:t>
      </w:r>
      <w:r w:rsidRPr="00326AA4">
        <w:rPr>
          <w:rFonts w:hint="cs"/>
          <w:sz w:val="24"/>
          <w:rtl/>
        </w:rPr>
        <w:t>וכן</w:t>
      </w:r>
      <w:r w:rsidRPr="00326AA4">
        <w:rPr>
          <w:sz w:val="24"/>
          <w:rtl/>
        </w:rPr>
        <w:t xml:space="preserve"> </w:t>
      </w:r>
      <w:r w:rsidRPr="00326AA4">
        <w:rPr>
          <w:rFonts w:hint="cs"/>
          <w:sz w:val="24"/>
          <w:rtl/>
        </w:rPr>
        <w:t>נוהג</w:t>
      </w:r>
      <w:r w:rsidRPr="00326AA4">
        <w:rPr>
          <w:sz w:val="24"/>
          <w:rtl/>
        </w:rPr>
        <w:t xml:space="preserve"> </w:t>
      </w:r>
      <w:r w:rsidRPr="00326AA4">
        <w:rPr>
          <w:rFonts w:hint="cs"/>
          <w:sz w:val="24"/>
          <w:rtl/>
        </w:rPr>
        <w:t>לדווח</w:t>
      </w:r>
      <w:r w:rsidRPr="00326AA4">
        <w:rPr>
          <w:sz w:val="24"/>
          <w:rtl/>
        </w:rPr>
        <w:t xml:space="preserve"> </w:t>
      </w:r>
    </w:p>
    <w:p w14:paraId="6D4F6C30" w14:textId="77777777" w:rsidR="00326AA4" w:rsidRDefault="003A7757" w:rsidP="004860F3">
      <w:pPr>
        <w:spacing w:after="0" w:line="360" w:lineRule="auto"/>
        <w:ind w:left="720" w:firstLine="360"/>
        <w:jc w:val="both"/>
        <w:rPr>
          <w:sz w:val="24"/>
          <w:rtl/>
        </w:rPr>
      </w:pPr>
      <w:r w:rsidRPr="00326AA4">
        <w:rPr>
          <w:rFonts w:hint="cs"/>
          <w:sz w:val="24"/>
          <w:rtl/>
        </w:rPr>
        <w:t>לפקיד</w:t>
      </w:r>
      <w:r w:rsidRPr="00326AA4">
        <w:rPr>
          <w:sz w:val="24"/>
          <w:rtl/>
        </w:rPr>
        <w:t xml:space="preserve"> </w:t>
      </w:r>
      <w:r w:rsidRPr="00326AA4">
        <w:rPr>
          <w:rFonts w:hint="cs"/>
          <w:sz w:val="24"/>
          <w:rtl/>
        </w:rPr>
        <w:t>השומה</w:t>
      </w:r>
      <w:r w:rsidRPr="00326AA4">
        <w:rPr>
          <w:sz w:val="24"/>
          <w:rtl/>
        </w:rPr>
        <w:t xml:space="preserve"> </w:t>
      </w:r>
      <w:r w:rsidRPr="00326AA4">
        <w:rPr>
          <w:rFonts w:hint="cs"/>
          <w:sz w:val="24"/>
          <w:rtl/>
        </w:rPr>
        <w:t>על</w:t>
      </w:r>
      <w:r w:rsidRPr="00326AA4">
        <w:rPr>
          <w:sz w:val="24"/>
          <w:rtl/>
        </w:rPr>
        <w:t xml:space="preserve"> </w:t>
      </w:r>
      <w:r w:rsidRPr="00326AA4">
        <w:rPr>
          <w:rFonts w:hint="cs"/>
          <w:sz w:val="24"/>
          <w:rtl/>
        </w:rPr>
        <w:t>הכנסותיו</w:t>
      </w:r>
      <w:r w:rsidRPr="00326AA4">
        <w:rPr>
          <w:sz w:val="24"/>
          <w:rtl/>
        </w:rPr>
        <w:t xml:space="preserve"> </w:t>
      </w:r>
      <w:r w:rsidRPr="00326AA4">
        <w:rPr>
          <w:rFonts w:hint="cs"/>
          <w:sz w:val="24"/>
          <w:rtl/>
        </w:rPr>
        <w:t>ולמנהל</w:t>
      </w:r>
      <w:r w:rsidRPr="00326AA4">
        <w:rPr>
          <w:sz w:val="24"/>
          <w:rtl/>
        </w:rPr>
        <w:t xml:space="preserve"> </w:t>
      </w:r>
      <w:r w:rsidRPr="00326AA4">
        <w:rPr>
          <w:rFonts w:hint="cs"/>
          <w:sz w:val="24"/>
          <w:rtl/>
        </w:rPr>
        <w:t>מס ערך מוסף</w:t>
      </w:r>
      <w:r w:rsidRPr="00326AA4">
        <w:rPr>
          <w:sz w:val="24"/>
          <w:rtl/>
        </w:rPr>
        <w:t xml:space="preserve"> </w:t>
      </w:r>
      <w:r w:rsidRPr="00326AA4">
        <w:rPr>
          <w:rFonts w:hint="cs"/>
          <w:sz w:val="24"/>
          <w:rtl/>
        </w:rPr>
        <w:t>על</w:t>
      </w:r>
      <w:r w:rsidRPr="00326AA4">
        <w:rPr>
          <w:sz w:val="24"/>
          <w:rtl/>
        </w:rPr>
        <w:t xml:space="preserve"> </w:t>
      </w:r>
      <w:r w:rsidRPr="00326AA4">
        <w:rPr>
          <w:rFonts w:hint="cs"/>
          <w:sz w:val="24"/>
          <w:rtl/>
        </w:rPr>
        <w:t>עסקאות</w:t>
      </w:r>
      <w:r w:rsidRPr="00326AA4">
        <w:rPr>
          <w:sz w:val="24"/>
          <w:rtl/>
        </w:rPr>
        <w:t xml:space="preserve"> </w:t>
      </w:r>
      <w:r w:rsidRPr="00326AA4">
        <w:rPr>
          <w:rFonts w:hint="cs"/>
          <w:sz w:val="24"/>
          <w:rtl/>
        </w:rPr>
        <w:t>שמוטל</w:t>
      </w:r>
      <w:r w:rsidRPr="00326AA4">
        <w:rPr>
          <w:sz w:val="24"/>
          <w:rtl/>
        </w:rPr>
        <w:t xml:space="preserve"> </w:t>
      </w:r>
      <w:r w:rsidRPr="00326AA4">
        <w:rPr>
          <w:rFonts w:hint="cs"/>
          <w:sz w:val="24"/>
          <w:rtl/>
        </w:rPr>
        <w:t>עליהן</w:t>
      </w:r>
      <w:r w:rsidRPr="00326AA4">
        <w:rPr>
          <w:sz w:val="24"/>
          <w:rtl/>
        </w:rPr>
        <w:t xml:space="preserve"> </w:t>
      </w:r>
      <w:r w:rsidRPr="00326AA4">
        <w:rPr>
          <w:rFonts w:hint="cs"/>
          <w:sz w:val="24"/>
          <w:rtl/>
        </w:rPr>
        <w:t>מס</w:t>
      </w:r>
      <w:r w:rsidRPr="00326AA4">
        <w:rPr>
          <w:sz w:val="24"/>
          <w:rtl/>
        </w:rPr>
        <w:t xml:space="preserve"> </w:t>
      </w:r>
      <w:r w:rsidRPr="00326AA4">
        <w:rPr>
          <w:rFonts w:hint="cs"/>
          <w:sz w:val="24"/>
          <w:rtl/>
        </w:rPr>
        <w:t>לפי</w:t>
      </w:r>
      <w:r w:rsidRPr="00326AA4">
        <w:rPr>
          <w:sz w:val="24"/>
          <w:rtl/>
        </w:rPr>
        <w:t xml:space="preserve"> </w:t>
      </w:r>
    </w:p>
    <w:p w14:paraId="1AF658AA" w14:textId="77777777" w:rsidR="003A7757" w:rsidRPr="00326AA4" w:rsidRDefault="003A7757" w:rsidP="004860F3">
      <w:pPr>
        <w:spacing w:after="0" w:line="360" w:lineRule="auto"/>
        <w:ind w:left="720" w:firstLine="360"/>
        <w:jc w:val="both"/>
        <w:rPr>
          <w:sz w:val="24"/>
          <w:rtl/>
        </w:rPr>
      </w:pPr>
      <w:r w:rsidRPr="00326AA4">
        <w:rPr>
          <w:rFonts w:hint="cs"/>
          <w:sz w:val="24"/>
          <w:rtl/>
        </w:rPr>
        <w:t>חוק</w:t>
      </w:r>
      <w:r w:rsidRPr="00326AA4">
        <w:rPr>
          <w:sz w:val="24"/>
          <w:rtl/>
        </w:rPr>
        <w:t xml:space="preserve"> </w:t>
      </w:r>
      <w:r w:rsidRPr="00326AA4">
        <w:rPr>
          <w:rFonts w:hint="cs"/>
          <w:sz w:val="24"/>
          <w:rtl/>
        </w:rPr>
        <w:t>מס</w:t>
      </w:r>
      <w:r w:rsidRPr="00326AA4">
        <w:rPr>
          <w:sz w:val="24"/>
          <w:rtl/>
        </w:rPr>
        <w:t xml:space="preserve"> </w:t>
      </w:r>
      <w:r w:rsidRPr="00326AA4">
        <w:rPr>
          <w:rFonts w:hint="cs"/>
          <w:sz w:val="24"/>
          <w:rtl/>
        </w:rPr>
        <w:t>ערך</w:t>
      </w:r>
      <w:r w:rsidRPr="00326AA4">
        <w:rPr>
          <w:sz w:val="24"/>
          <w:rtl/>
        </w:rPr>
        <w:t xml:space="preserve"> </w:t>
      </w:r>
      <w:r w:rsidRPr="00326AA4">
        <w:rPr>
          <w:rFonts w:hint="cs"/>
          <w:sz w:val="24"/>
          <w:rtl/>
        </w:rPr>
        <w:t>מוסף</w:t>
      </w:r>
      <w:r w:rsidRPr="00326AA4">
        <w:rPr>
          <w:sz w:val="24"/>
          <w:rtl/>
        </w:rPr>
        <w:t xml:space="preserve">. </w:t>
      </w:r>
      <w:r w:rsidRPr="00326AA4">
        <w:rPr>
          <w:rFonts w:hint="cs"/>
          <w:sz w:val="24"/>
          <w:rtl/>
        </w:rPr>
        <w:t xml:space="preserve"> </w:t>
      </w:r>
    </w:p>
    <w:p w14:paraId="77B42288" w14:textId="77777777" w:rsidR="00603CF3" w:rsidRDefault="00603CF3" w:rsidP="00326AA4">
      <w:pPr>
        <w:pStyle w:val="a9"/>
        <w:spacing w:after="0" w:line="360" w:lineRule="auto"/>
        <w:ind w:left="1800" w:hanging="360"/>
        <w:jc w:val="both"/>
        <w:rPr>
          <w:sz w:val="24"/>
          <w:rtl/>
        </w:rPr>
      </w:pPr>
    </w:p>
    <w:p w14:paraId="549DC520" w14:textId="77777777" w:rsidR="003A7757" w:rsidRPr="005D0CA5" w:rsidRDefault="003A7757" w:rsidP="00E462A5">
      <w:pPr>
        <w:pStyle w:val="-2"/>
        <w:numPr>
          <w:ilvl w:val="0"/>
          <w:numId w:val="80"/>
        </w:numPr>
        <w:ind w:left="1080"/>
        <w:jc w:val="both"/>
        <w:outlineLvl w:val="2"/>
      </w:pPr>
      <w:bookmarkStart w:id="22" w:name="H3_חובת_רישום_ואו_צורת_התאגדות_"/>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bookmarkEnd w:id="22"/>
    <w:p w14:paraId="43A03112" w14:textId="77777777" w:rsidR="00603CF3" w:rsidRDefault="003A7757" w:rsidP="00E462A5">
      <w:pPr>
        <w:pStyle w:val="-3"/>
        <w:numPr>
          <w:ilvl w:val="2"/>
          <w:numId w:val="81"/>
        </w:numPr>
        <w:spacing w:after="0" w:line="360" w:lineRule="auto"/>
        <w:ind w:left="1502" w:hanging="426"/>
        <w:jc w:val="both"/>
        <w:rPr>
          <w:b w:val="0"/>
          <w:bCs w:val="0"/>
        </w:rPr>
      </w:pPr>
      <w:r w:rsidRPr="00603CF3">
        <w:rPr>
          <w:rFonts w:hint="cs"/>
          <w:b w:val="0"/>
          <w:bCs w:val="0"/>
          <w:rtl/>
        </w:rPr>
        <w:t>על</w:t>
      </w:r>
      <w:r w:rsidRPr="00603CF3">
        <w:rPr>
          <w:b w:val="0"/>
          <w:bCs w:val="0"/>
          <w:rtl/>
        </w:rPr>
        <w:t xml:space="preserve"> </w:t>
      </w:r>
      <w:r w:rsidRPr="00603CF3">
        <w:rPr>
          <w:rFonts w:hint="cs"/>
          <w:b w:val="0"/>
          <w:bCs w:val="0"/>
          <w:rtl/>
        </w:rPr>
        <w:t>המציע</w:t>
      </w:r>
      <w:r w:rsidRPr="00603CF3">
        <w:rPr>
          <w:b w:val="0"/>
          <w:bCs w:val="0"/>
          <w:rtl/>
        </w:rPr>
        <w:t xml:space="preserve"> </w:t>
      </w:r>
      <w:r w:rsidRPr="00603CF3">
        <w:rPr>
          <w:rFonts w:hint="cs"/>
          <w:b w:val="0"/>
          <w:bCs w:val="0"/>
          <w:rtl/>
        </w:rPr>
        <w:t>להיות</w:t>
      </w:r>
      <w:r w:rsidRPr="00603CF3">
        <w:rPr>
          <w:b w:val="0"/>
          <w:bCs w:val="0"/>
          <w:rtl/>
        </w:rPr>
        <w:t xml:space="preserve"> </w:t>
      </w:r>
      <w:r w:rsidRPr="00603CF3">
        <w:rPr>
          <w:rFonts w:hint="cs"/>
          <w:b w:val="0"/>
          <w:bCs w:val="0"/>
          <w:rtl/>
        </w:rPr>
        <w:t>בעת</w:t>
      </w:r>
      <w:r w:rsidRPr="00603CF3">
        <w:rPr>
          <w:b w:val="0"/>
          <w:bCs w:val="0"/>
          <w:rtl/>
        </w:rPr>
        <w:t xml:space="preserve"> </w:t>
      </w:r>
      <w:r w:rsidRPr="00603CF3">
        <w:rPr>
          <w:rFonts w:hint="cs"/>
          <w:b w:val="0"/>
          <w:bCs w:val="0"/>
          <w:rtl/>
        </w:rPr>
        <w:t>הגשת</w:t>
      </w:r>
      <w:r w:rsidRPr="00603CF3">
        <w:rPr>
          <w:b w:val="0"/>
          <w:bCs w:val="0"/>
          <w:rtl/>
        </w:rPr>
        <w:t xml:space="preserve"> </w:t>
      </w:r>
      <w:r w:rsidRPr="00603CF3">
        <w:rPr>
          <w:rFonts w:hint="cs"/>
          <w:b w:val="0"/>
          <w:bCs w:val="0"/>
          <w:rtl/>
        </w:rPr>
        <w:t>ההצעה</w:t>
      </w:r>
      <w:r w:rsidRPr="00603CF3">
        <w:rPr>
          <w:b w:val="0"/>
          <w:bCs w:val="0"/>
          <w:rtl/>
        </w:rPr>
        <w:t xml:space="preserve"> </w:t>
      </w:r>
      <w:r w:rsidR="000C00A6" w:rsidRPr="00603CF3">
        <w:rPr>
          <w:rFonts w:hint="cs"/>
          <w:b w:val="0"/>
          <w:bCs w:val="0"/>
          <w:rtl/>
        </w:rPr>
        <w:t>תאגיד</w:t>
      </w:r>
      <w:r w:rsidRPr="00603CF3">
        <w:rPr>
          <w:b w:val="0"/>
          <w:bCs w:val="0"/>
          <w:rtl/>
        </w:rPr>
        <w:t xml:space="preserve"> </w:t>
      </w:r>
      <w:bookmarkStart w:id="23" w:name="_Hlk138601413"/>
      <w:r w:rsidR="00D625B0" w:rsidRPr="00603CF3">
        <w:rPr>
          <w:rFonts w:hint="cs"/>
          <w:b w:val="0"/>
          <w:bCs w:val="0"/>
          <w:rtl/>
        </w:rPr>
        <w:t xml:space="preserve">הרשום בכל מרשם המתנהל עפ"י דין </w:t>
      </w:r>
      <w:r w:rsidR="00603CF3" w:rsidRPr="00603CF3">
        <w:rPr>
          <w:rFonts w:hint="cs"/>
          <w:b w:val="0"/>
          <w:bCs w:val="0"/>
          <w:rtl/>
        </w:rPr>
        <w:t xml:space="preserve"> </w:t>
      </w:r>
      <w:r w:rsidRPr="00603CF3">
        <w:rPr>
          <w:rFonts w:hint="cs"/>
          <w:b w:val="0"/>
          <w:bCs w:val="0"/>
          <w:rtl/>
        </w:rPr>
        <w:t>או</w:t>
      </w:r>
      <w:r w:rsidRPr="00603CF3">
        <w:rPr>
          <w:b w:val="0"/>
          <w:bCs w:val="0"/>
          <w:rtl/>
        </w:rPr>
        <w:t xml:space="preserve"> </w:t>
      </w:r>
      <w:r w:rsidRPr="00603CF3">
        <w:rPr>
          <w:rFonts w:hint="cs"/>
          <w:b w:val="0"/>
          <w:bCs w:val="0"/>
          <w:rtl/>
        </w:rPr>
        <w:t>עוסק</w:t>
      </w:r>
      <w:r w:rsidRPr="00603CF3">
        <w:rPr>
          <w:b w:val="0"/>
          <w:bCs w:val="0"/>
          <w:rtl/>
        </w:rPr>
        <w:t xml:space="preserve"> </w:t>
      </w:r>
      <w:r w:rsidRPr="00603CF3">
        <w:rPr>
          <w:rFonts w:hint="cs"/>
          <w:b w:val="0"/>
          <w:bCs w:val="0"/>
          <w:rtl/>
        </w:rPr>
        <w:t>מורשה</w:t>
      </w:r>
      <w:bookmarkEnd w:id="23"/>
      <w:r w:rsidRPr="00603CF3">
        <w:rPr>
          <w:b w:val="0"/>
          <w:bCs w:val="0"/>
          <w:rtl/>
        </w:rPr>
        <w:t xml:space="preserve">. </w:t>
      </w:r>
    </w:p>
    <w:p w14:paraId="73874E36" w14:textId="77777777" w:rsidR="00E8114C" w:rsidRDefault="00603CF3" w:rsidP="00326AA4">
      <w:pPr>
        <w:pStyle w:val="-3"/>
        <w:spacing w:after="0" w:line="360" w:lineRule="auto"/>
        <w:ind w:left="1800" w:hanging="724"/>
        <w:jc w:val="both"/>
        <w:rPr>
          <w:b w:val="0"/>
          <w:bCs w:val="0"/>
          <w:rtl/>
        </w:rPr>
      </w:pPr>
      <w:r w:rsidRPr="00603CF3">
        <w:rPr>
          <w:rFonts w:hint="cs"/>
          <w:b w:val="0"/>
          <w:bCs w:val="0"/>
          <w:rtl/>
        </w:rPr>
        <w:t>ב.2    א</w:t>
      </w:r>
      <w:r w:rsidR="003A7757" w:rsidRPr="00603CF3">
        <w:rPr>
          <w:rFonts w:hint="cs"/>
          <w:b w:val="0"/>
          <w:bCs w:val="0"/>
          <w:rtl/>
        </w:rPr>
        <w:t>ם</w:t>
      </w:r>
      <w:r w:rsidR="003A7757" w:rsidRPr="00603CF3">
        <w:rPr>
          <w:b w:val="0"/>
          <w:bCs w:val="0"/>
          <w:rtl/>
        </w:rPr>
        <w:t xml:space="preserve"> </w:t>
      </w:r>
      <w:r w:rsidR="003A7757" w:rsidRPr="00603CF3">
        <w:rPr>
          <w:rFonts w:hint="cs"/>
          <w:b w:val="0"/>
          <w:bCs w:val="0"/>
          <w:rtl/>
        </w:rPr>
        <w:t>המציע</w:t>
      </w:r>
      <w:r w:rsidR="003A7757" w:rsidRPr="00603CF3">
        <w:rPr>
          <w:b w:val="0"/>
          <w:bCs w:val="0"/>
          <w:rtl/>
        </w:rPr>
        <w:t xml:space="preserve"> </w:t>
      </w:r>
      <w:r w:rsidR="003A7757" w:rsidRPr="00603CF3">
        <w:rPr>
          <w:rFonts w:hint="cs"/>
          <w:b w:val="0"/>
          <w:bCs w:val="0"/>
          <w:rtl/>
        </w:rPr>
        <w:t>חברה</w:t>
      </w:r>
      <w:r w:rsidR="003A7757" w:rsidRPr="00603CF3">
        <w:rPr>
          <w:b w:val="0"/>
          <w:bCs w:val="0"/>
          <w:rtl/>
        </w:rPr>
        <w:t xml:space="preserve"> </w:t>
      </w:r>
      <w:r w:rsidR="003A7757" w:rsidRPr="00603CF3">
        <w:rPr>
          <w:rFonts w:hint="cs"/>
          <w:b w:val="0"/>
          <w:bCs w:val="0"/>
          <w:rtl/>
        </w:rPr>
        <w:t>או</w:t>
      </w:r>
      <w:r w:rsidR="003A7757" w:rsidRPr="00603CF3">
        <w:rPr>
          <w:b w:val="0"/>
          <w:bCs w:val="0"/>
          <w:rtl/>
        </w:rPr>
        <w:t xml:space="preserve"> </w:t>
      </w:r>
      <w:r w:rsidR="003A7757" w:rsidRPr="00603CF3">
        <w:rPr>
          <w:rFonts w:hint="cs"/>
          <w:b w:val="0"/>
          <w:bCs w:val="0"/>
          <w:rtl/>
        </w:rPr>
        <w:t>שותפות</w:t>
      </w:r>
      <w:r w:rsidR="003A7757" w:rsidRPr="00603CF3">
        <w:rPr>
          <w:b w:val="0"/>
          <w:bCs w:val="0"/>
          <w:rtl/>
        </w:rPr>
        <w:t xml:space="preserve"> </w:t>
      </w:r>
      <w:r w:rsidR="003A7757" w:rsidRPr="00603CF3">
        <w:rPr>
          <w:rFonts w:hint="cs"/>
          <w:b w:val="0"/>
          <w:bCs w:val="0"/>
          <w:rtl/>
        </w:rPr>
        <w:t>רשומה</w:t>
      </w:r>
      <w:r w:rsidR="003A7757" w:rsidRPr="00603CF3">
        <w:rPr>
          <w:b w:val="0"/>
          <w:bCs w:val="0"/>
          <w:rtl/>
        </w:rPr>
        <w:t xml:space="preserve"> – </w:t>
      </w:r>
      <w:r w:rsidR="003A7757" w:rsidRPr="00603CF3">
        <w:rPr>
          <w:rFonts w:hint="cs"/>
          <w:b w:val="0"/>
          <w:bCs w:val="0"/>
          <w:rtl/>
        </w:rPr>
        <w:t>הוא</w:t>
      </w:r>
      <w:r w:rsidR="003A7757" w:rsidRPr="00603CF3">
        <w:rPr>
          <w:b w:val="0"/>
          <w:bCs w:val="0"/>
          <w:rtl/>
        </w:rPr>
        <w:t xml:space="preserve"> </w:t>
      </w:r>
      <w:r w:rsidR="003A7757" w:rsidRPr="00603CF3">
        <w:rPr>
          <w:rFonts w:hint="cs"/>
          <w:b w:val="0"/>
          <w:bCs w:val="0"/>
          <w:rtl/>
        </w:rPr>
        <w:t>אינו</w:t>
      </w:r>
      <w:r w:rsidR="003A7757" w:rsidRPr="00603CF3">
        <w:rPr>
          <w:b w:val="0"/>
          <w:bCs w:val="0"/>
          <w:rtl/>
        </w:rPr>
        <w:t xml:space="preserve"> </w:t>
      </w:r>
      <w:r w:rsidR="003A7757" w:rsidRPr="00603CF3">
        <w:rPr>
          <w:rFonts w:hint="cs"/>
          <w:b w:val="0"/>
          <w:bCs w:val="0"/>
          <w:rtl/>
        </w:rPr>
        <w:t>חייב</w:t>
      </w:r>
      <w:r w:rsidR="003A7757" w:rsidRPr="00603CF3">
        <w:rPr>
          <w:b w:val="0"/>
          <w:bCs w:val="0"/>
          <w:rtl/>
        </w:rPr>
        <w:t xml:space="preserve"> </w:t>
      </w:r>
      <w:r w:rsidR="003A7757" w:rsidRPr="00603CF3">
        <w:rPr>
          <w:rFonts w:hint="cs"/>
          <w:b w:val="0"/>
          <w:bCs w:val="0"/>
          <w:rtl/>
        </w:rPr>
        <w:t>בחובות</w:t>
      </w:r>
      <w:r w:rsidR="003A7757" w:rsidRPr="00603CF3">
        <w:rPr>
          <w:b w:val="0"/>
          <w:bCs w:val="0"/>
          <w:rtl/>
        </w:rPr>
        <w:t xml:space="preserve"> </w:t>
      </w:r>
      <w:r w:rsidR="003A7757" w:rsidRPr="00603CF3">
        <w:rPr>
          <w:rFonts w:hint="cs"/>
          <w:b w:val="0"/>
          <w:bCs w:val="0"/>
          <w:rtl/>
        </w:rPr>
        <w:t>אגרה</w:t>
      </w:r>
      <w:r w:rsidR="003A7757" w:rsidRPr="00603CF3">
        <w:rPr>
          <w:b w:val="0"/>
          <w:bCs w:val="0"/>
          <w:rtl/>
        </w:rPr>
        <w:t xml:space="preserve"> </w:t>
      </w:r>
      <w:r w:rsidR="003A7757" w:rsidRPr="00603CF3">
        <w:rPr>
          <w:rFonts w:hint="cs"/>
          <w:b w:val="0"/>
          <w:bCs w:val="0"/>
          <w:rtl/>
        </w:rPr>
        <w:t>שנתית</w:t>
      </w:r>
      <w:r w:rsidR="003A7757" w:rsidRPr="00603CF3">
        <w:rPr>
          <w:b w:val="0"/>
          <w:bCs w:val="0"/>
          <w:rtl/>
        </w:rPr>
        <w:t xml:space="preserve"> </w:t>
      </w:r>
    </w:p>
    <w:p w14:paraId="28D0632E" w14:textId="77777777" w:rsidR="00E8114C" w:rsidRDefault="00E8114C" w:rsidP="00326AA4">
      <w:pPr>
        <w:pStyle w:val="-3"/>
        <w:spacing w:after="0" w:line="360" w:lineRule="auto"/>
        <w:ind w:left="1800" w:hanging="360"/>
        <w:jc w:val="both"/>
        <w:rPr>
          <w:b w:val="0"/>
          <w:bCs w:val="0"/>
          <w:rtl/>
        </w:rPr>
      </w:pPr>
      <w:r>
        <w:rPr>
          <w:rFonts w:hint="cs"/>
          <w:b w:val="0"/>
          <w:bCs w:val="0"/>
          <w:rtl/>
        </w:rPr>
        <w:t xml:space="preserve">  </w:t>
      </w:r>
      <w:r w:rsidR="003A7757" w:rsidRPr="00603CF3">
        <w:rPr>
          <w:rFonts w:hint="cs"/>
          <w:b w:val="0"/>
          <w:bCs w:val="0"/>
          <w:rtl/>
        </w:rPr>
        <w:t>לרשם</w:t>
      </w:r>
      <w:r>
        <w:rPr>
          <w:rFonts w:hint="cs"/>
          <w:b w:val="0"/>
          <w:bCs w:val="0"/>
          <w:rtl/>
        </w:rPr>
        <w:t xml:space="preserve"> </w:t>
      </w:r>
      <w:r w:rsidR="003A7757" w:rsidRPr="00603CF3">
        <w:rPr>
          <w:rFonts w:hint="cs"/>
          <w:b w:val="0"/>
          <w:bCs w:val="0"/>
          <w:rtl/>
        </w:rPr>
        <w:t>החברות/ רשם השותפויות (בהתאמה)</w:t>
      </w:r>
      <w:r w:rsidR="003A7757" w:rsidRPr="00603CF3">
        <w:rPr>
          <w:b w:val="0"/>
          <w:bCs w:val="0"/>
          <w:rtl/>
        </w:rPr>
        <w:t xml:space="preserve"> </w:t>
      </w:r>
      <w:r w:rsidR="003A7757" w:rsidRPr="00603CF3">
        <w:rPr>
          <w:rFonts w:hint="cs"/>
          <w:b w:val="0"/>
          <w:bCs w:val="0"/>
          <w:rtl/>
        </w:rPr>
        <w:t>עבור</w:t>
      </w:r>
      <w:r w:rsidR="003A7757" w:rsidRPr="00603CF3">
        <w:rPr>
          <w:b w:val="0"/>
          <w:bCs w:val="0"/>
          <w:rtl/>
        </w:rPr>
        <w:t xml:space="preserve"> </w:t>
      </w:r>
      <w:r w:rsidR="003A7757" w:rsidRPr="00603CF3">
        <w:rPr>
          <w:rFonts w:hint="cs"/>
          <w:b w:val="0"/>
          <w:bCs w:val="0"/>
          <w:rtl/>
        </w:rPr>
        <w:t>השנים</w:t>
      </w:r>
      <w:r w:rsidR="003A7757" w:rsidRPr="00603CF3">
        <w:rPr>
          <w:b w:val="0"/>
          <w:bCs w:val="0"/>
          <w:rtl/>
        </w:rPr>
        <w:t xml:space="preserve"> </w:t>
      </w:r>
      <w:r w:rsidR="003A7757" w:rsidRPr="00603CF3">
        <w:rPr>
          <w:rFonts w:hint="cs"/>
          <w:b w:val="0"/>
          <w:bCs w:val="0"/>
          <w:rtl/>
        </w:rPr>
        <w:t>שקדמו</w:t>
      </w:r>
      <w:r w:rsidR="003A7757" w:rsidRPr="00603CF3">
        <w:rPr>
          <w:b w:val="0"/>
          <w:bCs w:val="0"/>
          <w:rtl/>
        </w:rPr>
        <w:t xml:space="preserve"> </w:t>
      </w:r>
      <w:r w:rsidR="003A7757" w:rsidRPr="00603CF3">
        <w:rPr>
          <w:rFonts w:hint="cs"/>
          <w:b w:val="0"/>
          <w:bCs w:val="0"/>
          <w:rtl/>
        </w:rPr>
        <w:t>לשנה</w:t>
      </w:r>
      <w:r w:rsidR="003A7757" w:rsidRPr="00603CF3">
        <w:rPr>
          <w:b w:val="0"/>
          <w:bCs w:val="0"/>
          <w:rtl/>
        </w:rPr>
        <w:t xml:space="preserve"> </w:t>
      </w:r>
      <w:r w:rsidR="003A7757" w:rsidRPr="00603CF3">
        <w:rPr>
          <w:rFonts w:hint="cs"/>
          <w:b w:val="0"/>
          <w:bCs w:val="0"/>
          <w:rtl/>
        </w:rPr>
        <w:t>בה</w:t>
      </w:r>
      <w:r w:rsidR="003A7757" w:rsidRPr="00603CF3">
        <w:rPr>
          <w:b w:val="0"/>
          <w:bCs w:val="0"/>
          <w:rtl/>
        </w:rPr>
        <w:t xml:space="preserve"> </w:t>
      </w:r>
    </w:p>
    <w:p w14:paraId="5D79B566" w14:textId="77777777" w:rsidR="003A7757" w:rsidRPr="00603CF3" w:rsidRDefault="00E8114C" w:rsidP="00326AA4">
      <w:pPr>
        <w:pStyle w:val="-3"/>
        <w:spacing w:after="0" w:line="360" w:lineRule="auto"/>
        <w:ind w:left="1800" w:hanging="360"/>
        <w:jc w:val="both"/>
        <w:rPr>
          <w:b w:val="0"/>
          <w:bCs w:val="0"/>
        </w:rPr>
      </w:pPr>
      <w:r>
        <w:rPr>
          <w:rFonts w:hint="cs"/>
          <w:b w:val="0"/>
          <w:bCs w:val="0"/>
          <w:rtl/>
        </w:rPr>
        <w:t xml:space="preserve">  </w:t>
      </w:r>
      <w:r w:rsidR="003A7757" w:rsidRPr="00603CF3">
        <w:rPr>
          <w:rFonts w:hint="cs"/>
          <w:b w:val="0"/>
          <w:bCs w:val="0"/>
          <w:rtl/>
        </w:rPr>
        <w:t>מוגשת</w:t>
      </w:r>
      <w:r w:rsidR="003A7757" w:rsidRPr="00603CF3">
        <w:rPr>
          <w:b w:val="0"/>
          <w:bCs w:val="0"/>
          <w:rtl/>
        </w:rPr>
        <w:t xml:space="preserve"> </w:t>
      </w:r>
      <w:r w:rsidR="003A7757" w:rsidRPr="00603CF3">
        <w:rPr>
          <w:rFonts w:hint="cs"/>
          <w:b w:val="0"/>
          <w:bCs w:val="0"/>
          <w:rtl/>
        </w:rPr>
        <w:t>ההצעה</w:t>
      </w:r>
      <w:r w:rsidR="003A7757" w:rsidRPr="00603CF3">
        <w:rPr>
          <w:b w:val="0"/>
          <w:bCs w:val="0"/>
          <w:rtl/>
        </w:rPr>
        <w:t>.</w:t>
      </w:r>
    </w:p>
    <w:p w14:paraId="2130F428" w14:textId="77777777" w:rsidR="00326AA4" w:rsidRDefault="00603CF3" w:rsidP="00326AA4">
      <w:pPr>
        <w:pStyle w:val="-3"/>
        <w:spacing w:after="0" w:line="360" w:lineRule="auto"/>
        <w:ind w:left="2518" w:hanging="1442"/>
        <w:jc w:val="both"/>
        <w:rPr>
          <w:b w:val="0"/>
          <w:bCs w:val="0"/>
          <w:rtl/>
        </w:rPr>
      </w:pPr>
      <w:r w:rsidRPr="00603CF3">
        <w:rPr>
          <w:rFonts w:hint="cs"/>
          <w:b w:val="0"/>
          <w:bCs w:val="0"/>
          <w:rtl/>
        </w:rPr>
        <w:t xml:space="preserve">ב.3   </w:t>
      </w:r>
      <w:r w:rsidR="003A7757" w:rsidRPr="00603CF3">
        <w:rPr>
          <w:rFonts w:hint="cs"/>
          <w:b w:val="0"/>
          <w:bCs w:val="0"/>
          <w:rtl/>
        </w:rPr>
        <w:t>אם</w:t>
      </w:r>
      <w:r w:rsidR="003A7757" w:rsidRPr="00603CF3">
        <w:rPr>
          <w:b w:val="0"/>
          <w:bCs w:val="0"/>
          <w:rtl/>
        </w:rPr>
        <w:t xml:space="preserve"> </w:t>
      </w:r>
      <w:r w:rsidR="003A7757" w:rsidRPr="00603CF3">
        <w:rPr>
          <w:rFonts w:hint="cs"/>
          <w:b w:val="0"/>
          <w:bCs w:val="0"/>
          <w:rtl/>
        </w:rPr>
        <w:t>המציע</w:t>
      </w:r>
      <w:r w:rsidR="003A7757" w:rsidRPr="00603CF3">
        <w:rPr>
          <w:b w:val="0"/>
          <w:bCs w:val="0"/>
          <w:rtl/>
        </w:rPr>
        <w:t xml:space="preserve"> </w:t>
      </w:r>
      <w:r w:rsidR="003A7757" w:rsidRPr="00603CF3">
        <w:rPr>
          <w:rFonts w:hint="cs"/>
          <w:b w:val="0"/>
          <w:bCs w:val="0"/>
          <w:rtl/>
        </w:rPr>
        <w:t>חברה</w:t>
      </w:r>
      <w:r w:rsidR="003A7757" w:rsidRPr="00603CF3">
        <w:rPr>
          <w:b w:val="0"/>
          <w:bCs w:val="0"/>
          <w:rtl/>
        </w:rPr>
        <w:t xml:space="preserve"> –</w:t>
      </w:r>
      <w:r w:rsidR="003A7757" w:rsidRPr="00441789">
        <w:rPr>
          <w:rFonts w:hint="cs"/>
          <w:b w:val="0"/>
          <w:bCs w:val="0"/>
          <w:rtl/>
        </w:rPr>
        <w:t>הוא</w:t>
      </w:r>
      <w:r w:rsidR="003A7757" w:rsidRPr="00441789">
        <w:rPr>
          <w:b w:val="0"/>
          <w:bCs w:val="0"/>
          <w:rtl/>
        </w:rPr>
        <w:t xml:space="preserve"> </w:t>
      </w:r>
      <w:r w:rsidR="003A7757" w:rsidRPr="00441789">
        <w:rPr>
          <w:rFonts w:hint="cs"/>
          <w:b w:val="0"/>
          <w:bCs w:val="0"/>
          <w:rtl/>
        </w:rPr>
        <w:t>אינו</w:t>
      </w:r>
      <w:r w:rsidR="003A7757" w:rsidRPr="00441789">
        <w:rPr>
          <w:b w:val="0"/>
          <w:bCs w:val="0"/>
          <w:rtl/>
        </w:rPr>
        <w:t xml:space="preserve"> </w:t>
      </w:r>
      <w:r w:rsidR="003A7757" w:rsidRPr="00441789">
        <w:rPr>
          <w:rFonts w:hint="cs"/>
          <w:b w:val="0"/>
          <w:bCs w:val="0"/>
          <w:rtl/>
        </w:rPr>
        <w:t>מוגדר</w:t>
      </w:r>
      <w:r w:rsidR="003A7757" w:rsidRPr="00441789">
        <w:rPr>
          <w:b w:val="0"/>
          <w:bCs w:val="0"/>
          <w:rtl/>
        </w:rPr>
        <w:t xml:space="preserve"> </w:t>
      </w:r>
      <w:r w:rsidR="003A7757" w:rsidRPr="00441789">
        <w:rPr>
          <w:rFonts w:hint="cs"/>
          <w:b w:val="0"/>
          <w:bCs w:val="0"/>
          <w:rtl/>
        </w:rPr>
        <w:t>כחברה</w:t>
      </w:r>
      <w:r w:rsidR="003A7757" w:rsidRPr="00441789">
        <w:rPr>
          <w:b w:val="0"/>
          <w:bCs w:val="0"/>
          <w:rtl/>
        </w:rPr>
        <w:t xml:space="preserve"> </w:t>
      </w:r>
      <w:r w:rsidR="003A7757" w:rsidRPr="00441789">
        <w:rPr>
          <w:rFonts w:hint="cs"/>
          <w:b w:val="0"/>
          <w:bCs w:val="0"/>
          <w:rtl/>
        </w:rPr>
        <w:t>מפרת חוק ואינו</w:t>
      </w:r>
      <w:r w:rsidR="003A7757" w:rsidRPr="00441789">
        <w:rPr>
          <w:b w:val="0"/>
          <w:bCs w:val="0"/>
          <w:rtl/>
        </w:rPr>
        <w:t xml:space="preserve"> </w:t>
      </w:r>
      <w:r w:rsidR="003A7757" w:rsidRPr="00441789">
        <w:rPr>
          <w:rFonts w:hint="cs"/>
          <w:b w:val="0"/>
          <w:bCs w:val="0"/>
          <w:rtl/>
        </w:rPr>
        <w:t>בהתראה</w:t>
      </w:r>
      <w:r w:rsidR="003A7757" w:rsidRPr="00441789">
        <w:rPr>
          <w:b w:val="0"/>
          <w:bCs w:val="0"/>
          <w:rtl/>
        </w:rPr>
        <w:t xml:space="preserve"> </w:t>
      </w:r>
      <w:r w:rsidR="003A7757" w:rsidRPr="00441789">
        <w:rPr>
          <w:rFonts w:hint="cs"/>
          <w:b w:val="0"/>
          <w:bCs w:val="0"/>
          <w:rtl/>
        </w:rPr>
        <w:t>לפני</w:t>
      </w:r>
      <w:r w:rsidR="003A7757" w:rsidRPr="00441789">
        <w:rPr>
          <w:b w:val="0"/>
          <w:bCs w:val="0"/>
          <w:rtl/>
        </w:rPr>
        <w:t xml:space="preserve"> </w:t>
      </w:r>
      <w:r w:rsidR="003A7757" w:rsidRPr="00441789">
        <w:rPr>
          <w:rFonts w:hint="cs"/>
          <w:b w:val="0"/>
          <w:bCs w:val="0"/>
          <w:rtl/>
        </w:rPr>
        <w:t>רישום</w:t>
      </w:r>
      <w:r w:rsidR="003A7757" w:rsidRPr="00441789">
        <w:rPr>
          <w:b w:val="0"/>
          <w:bCs w:val="0"/>
          <w:rtl/>
        </w:rPr>
        <w:t xml:space="preserve"> </w:t>
      </w:r>
      <w:r w:rsidR="0023343C">
        <w:rPr>
          <w:rFonts w:hint="cs"/>
          <w:b w:val="0"/>
          <w:bCs w:val="0"/>
          <w:rtl/>
        </w:rPr>
        <w:t xml:space="preserve"> </w:t>
      </w:r>
    </w:p>
    <w:p w14:paraId="6E135DCC" w14:textId="77777777" w:rsidR="00326AA4" w:rsidRDefault="003A7757" w:rsidP="00326AA4">
      <w:pPr>
        <w:pStyle w:val="-3"/>
        <w:spacing w:after="0" w:line="360" w:lineRule="auto"/>
        <w:ind w:left="2518" w:hanging="1016"/>
        <w:jc w:val="both"/>
        <w:rPr>
          <w:b w:val="0"/>
          <w:bCs w:val="0"/>
          <w:rtl/>
        </w:rPr>
      </w:pPr>
      <w:r w:rsidRPr="00441789">
        <w:rPr>
          <w:rFonts w:hint="cs"/>
          <w:b w:val="0"/>
          <w:bCs w:val="0"/>
          <w:rtl/>
        </w:rPr>
        <w:t>כחברה</w:t>
      </w:r>
      <w:r w:rsidRPr="00441789">
        <w:rPr>
          <w:b w:val="0"/>
          <w:bCs w:val="0"/>
          <w:rtl/>
        </w:rPr>
        <w:t xml:space="preserve"> </w:t>
      </w:r>
      <w:r w:rsidRPr="00441789">
        <w:rPr>
          <w:rFonts w:hint="cs"/>
          <w:b w:val="0"/>
          <w:bCs w:val="0"/>
          <w:rtl/>
        </w:rPr>
        <w:t>מפרת חוק</w:t>
      </w:r>
      <w:r w:rsidRPr="00441789">
        <w:rPr>
          <w:b w:val="0"/>
          <w:bCs w:val="0"/>
          <w:rtl/>
        </w:rPr>
        <w:t xml:space="preserve">. </w:t>
      </w:r>
      <w:r w:rsidRPr="00441789">
        <w:rPr>
          <w:rFonts w:hint="cs"/>
          <w:b w:val="0"/>
          <w:bCs w:val="0"/>
          <w:rtl/>
        </w:rPr>
        <w:t>בסעיף</w:t>
      </w:r>
      <w:r w:rsidRPr="00441789">
        <w:rPr>
          <w:b w:val="0"/>
          <w:bCs w:val="0"/>
          <w:rtl/>
        </w:rPr>
        <w:t xml:space="preserve"> </w:t>
      </w:r>
      <w:r w:rsidRPr="00441789">
        <w:rPr>
          <w:rFonts w:hint="cs"/>
          <w:b w:val="0"/>
          <w:bCs w:val="0"/>
          <w:rtl/>
        </w:rPr>
        <w:t xml:space="preserve">זה </w:t>
      </w:r>
      <w:r w:rsidRPr="00441789">
        <w:rPr>
          <w:b w:val="0"/>
          <w:bCs w:val="0"/>
          <w:rtl/>
        </w:rPr>
        <w:t>– "</w:t>
      </w:r>
      <w:r w:rsidRPr="00441789">
        <w:rPr>
          <w:rFonts w:hint="cs"/>
          <w:b w:val="0"/>
          <w:bCs w:val="0"/>
          <w:rtl/>
        </w:rPr>
        <w:t>חברה</w:t>
      </w:r>
      <w:r w:rsidRPr="00441789">
        <w:rPr>
          <w:b w:val="0"/>
          <w:bCs w:val="0"/>
          <w:rtl/>
        </w:rPr>
        <w:t xml:space="preserve"> </w:t>
      </w:r>
      <w:r w:rsidRPr="00441789">
        <w:rPr>
          <w:rFonts w:hint="cs"/>
          <w:b w:val="0"/>
          <w:bCs w:val="0"/>
          <w:rtl/>
        </w:rPr>
        <w:t>מפרת חוק"</w:t>
      </w:r>
      <w:r w:rsidRPr="00441789">
        <w:rPr>
          <w:b w:val="0"/>
          <w:bCs w:val="0"/>
          <w:rtl/>
        </w:rPr>
        <w:t xml:space="preserve"> </w:t>
      </w:r>
      <w:r w:rsidRPr="00441789">
        <w:rPr>
          <w:rFonts w:hint="cs"/>
          <w:b w:val="0"/>
          <w:bCs w:val="0"/>
          <w:rtl/>
        </w:rPr>
        <w:t>הינה</w:t>
      </w:r>
      <w:r w:rsidRPr="00441789">
        <w:rPr>
          <w:b w:val="0"/>
          <w:bCs w:val="0"/>
          <w:rtl/>
        </w:rPr>
        <w:t xml:space="preserve"> </w:t>
      </w:r>
      <w:r w:rsidRPr="00441789">
        <w:rPr>
          <w:rFonts w:hint="cs"/>
          <w:b w:val="0"/>
          <w:bCs w:val="0"/>
          <w:rtl/>
        </w:rPr>
        <w:t>חברה</w:t>
      </w:r>
      <w:r w:rsidRPr="00441789">
        <w:rPr>
          <w:b w:val="0"/>
          <w:bCs w:val="0"/>
          <w:rtl/>
        </w:rPr>
        <w:t xml:space="preserve"> </w:t>
      </w:r>
      <w:r w:rsidRPr="00441789">
        <w:rPr>
          <w:rFonts w:hint="cs"/>
          <w:b w:val="0"/>
          <w:bCs w:val="0"/>
          <w:rtl/>
        </w:rPr>
        <w:t>או</w:t>
      </w:r>
      <w:r w:rsidRPr="00441789">
        <w:rPr>
          <w:b w:val="0"/>
          <w:bCs w:val="0"/>
          <w:rtl/>
        </w:rPr>
        <w:t xml:space="preserve"> </w:t>
      </w:r>
      <w:r w:rsidRPr="00441789">
        <w:rPr>
          <w:rFonts w:hint="cs"/>
          <w:b w:val="0"/>
          <w:bCs w:val="0"/>
          <w:rtl/>
        </w:rPr>
        <w:t>חברת</w:t>
      </w:r>
      <w:r w:rsidRPr="00441789">
        <w:rPr>
          <w:b w:val="0"/>
          <w:bCs w:val="0"/>
          <w:rtl/>
        </w:rPr>
        <w:t xml:space="preserve"> </w:t>
      </w:r>
      <w:r w:rsidRPr="00441789">
        <w:rPr>
          <w:rFonts w:hint="cs"/>
          <w:b w:val="0"/>
          <w:bCs w:val="0"/>
          <w:rtl/>
        </w:rPr>
        <w:t>חוץ</w:t>
      </w:r>
      <w:r w:rsidRPr="00441789">
        <w:rPr>
          <w:b w:val="0"/>
          <w:bCs w:val="0"/>
          <w:rtl/>
        </w:rPr>
        <w:t xml:space="preserve"> </w:t>
      </w:r>
      <w:r w:rsidR="00E8114C">
        <w:rPr>
          <w:rFonts w:hint="cs"/>
          <w:b w:val="0"/>
          <w:bCs w:val="0"/>
          <w:rtl/>
        </w:rPr>
        <w:t xml:space="preserve"> </w:t>
      </w:r>
    </w:p>
    <w:p w14:paraId="78024EF2" w14:textId="77777777" w:rsidR="00326AA4" w:rsidRDefault="003A7757" w:rsidP="00326AA4">
      <w:pPr>
        <w:pStyle w:val="-3"/>
        <w:spacing w:after="0" w:line="360" w:lineRule="auto"/>
        <w:ind w:left="2518" w:hanging="1016"/>
        <w:jc w:val="both"/>
        <w:rPr>
          <w:b w:val="0"/>
          <w:bCs w:val="0"/>
          <w:rtl/>
        </w:rPr>
      </w:pPr>
      <w:r w:rsidRPr="00441789">
        <w:rPr>
          <w:rFonts w:hint="cs"/>
          <w:b w:val="0"/>
          <w:bCs w:val="0"/>
          <w:rtl/>
        </w:rPr>
        <w:t>אשר</w:t>
      </w:r>
      <w:r w:rsidR="00E8114C">
        <w:rPr>
          <w:rFonts w:hint="cs"/>
          <w:b w:val="0"/>
          <w:bCs w:val="0"/>
          <w:rtl/>
        </w:rPr>
        <w:t xml:space="preserve"> </w:t>
      </w:r>
      <w:r w:rsidRPr="00441789">
        <w:rPr>
          <w:rFonts w:hint="cs"/>
          <w:b w:val="0"/>
          <w:bCs w:val="0"/>
          <w:rtl/>
        </w:rPr>
        <w:t>רשם</w:t>
      </w:r>
      <w:r w:rsidRPr="00441789">
        <w:rPr>
          <w:b w:val="0"/>
          <w:bCs w:val="0"/>
          <w:rtl/>
        </w:rPr>
        <w:t xml:space="preserve"> </w:t>
      </w:r>
      <w:r w:rsidRPr="00441789">
        <w:rPr>
          <w:rFonts w:hint="cs"/>
          <w:b w:val="0"/>
          <w:bCs w:val="0"/>
          <w:rtl/>
        </w:rPr>
        <w:t>החברות</w:t>
      </w:r>
      <w:r w:rsidRPr="00441789">
        <w:rPr>
          <w:b w:val="0"/>
          <w:bCs w:val="0"/>
          <w:rtl/>
        </w:rPr>
        <w:t xml:space="preserve"> </w:t>
      </w:r>
      <w:r w:rsidRPr="00441789">
        <w:rPr>
          <w:rFonts w:hint="cs"/>
          <w:b w:val="0"/>
          <w:bCs w:val="0"/>
          <w:rtl/>
        </w:rPr>
        <w:t>רשם</w:t>
      </w:r>
      <w:r w:rsidRPr="00441789">
        <w:rPr>
          <w:b w:val="0"/>
          <w:bCs w:val="0"/>
          <w:rtl/>
        </w:rPr>
        <w:t xml:space="preserve"> </w:t>
      </w:r>
      <w:r w:rsidRPr="00441789">
        <w:rPr>
          <w:rFonts w:hint="cs"/>
          <w:b w:val="0"/>
          <w:bCs w:val="0"/>
          <w:rtl/>
        </w:rPr>
        <w:t>אותה</w:t>
      </w:r>
      <w:r w:rsidRPr="00441789">
        <w:rPr>
          <w:b w:val="0"/>
          <w:bCs w:val="0"/>
          <w:rtl/>
        </w:rPr>
        <w:t xml:space="preserve"> </w:t>
      </w:r>
      <w:r w:rsidRPr="00441789">
        <w:rPr>
          <w:rFonts w:hint="cs"/>
          <w:b w:val="0"/>
          <w:bCs w:val="0"/>
          <w:rtl/>
        </w:rPr>
        <w:t>במרשם</w:t>
      </w:r>
      <w:r w:rsidRPr="00441789">
        <w:rPr>
          <w:b w:val="0"/>
          <w:bCs w:val="0"/>
          <w:rtl/>
        </w:rPr>
        <w:t xml:space="preserve"> </w:t>
      </w:r>
      <w:r w:rsidRPr="00441789">
        <w:rPr>
          <w:rFonts w:hint="cs"/>
          <w:b w:val="0"/>
          <w:bCs w:val="0"/>
          <w:rtl/>
        </w:rPr>
        <w:t>החברות</w:t>
      </w:r>
      <w:r w:rsidRPr="00441789">
        <w:rPr>
          <w:b w:val="0"/>
          <w:bCs w:val="0"/>
          <w:rtl/>
        </w:rPr>
        <w:t xml:space="preserve"> </w:t>
      </w:r>
      <w:r w:rsidRPr="00441789">
        <w:rPr>
          <w:rFonts w:hint="cs"/>
          <w:b w:val="0"/>
          <w:bCs w:val="0"/>
          <w:rtl/>
        </w:rPr>
        <w:t>כחברה</w:t>
      </w:r>
      <w:r w:rsidRPr="00441789">
        <w:rPr>
          <w:b w:val="0"/>
          <w:bCs w:val="0"/>
          <w:rtl/>
        </w:rPr>
        <w:t xml:space="preserve"> </w:t>
      </w:r>
      <w:r w:rsidRPr="00441789">
        <w:rPr>
          <w:rFonts w:hint="cs"/>
          <w:b w:val="0"/>
          <w:bCs w:val="0"/>
          <w:rtl/>
        </w:rPr>
        <w:t>מפרת</w:t>
      </w:r>
      <w:r w:rsidRPr="00441789">
        <w:rPr>
          <w:b w:val="0"/>
          <w:bCs w:val="0"/>
          <w:rtl/>
        </w:rPr>
        <w:t xml:space="preserve"> </w:t>
      </w:r>
      <w:r w:rsidRPr="00441789">
        <w:rPr>
          <w:rFonts w:hint="cs"/>
          <w:b w:val="0"/>
          <w:bCs w:val="0"/>
          <w:rtl/>
        </w:rPr>
        <w:t>חוק</w:t>
      </w:r>
      <w:r w:rsidRPr="00441789">
        <w:rPr>
          <w:b w:val="0"/>
          <w:bCs w:val="0"/>
          <w:rtl/>
        </w:rPr>
        <w:t xml:space="preserve"> </w:t>
      </w:r>
      <w:r w:rsidRPr="00441789">
        <w:rPr>
          <w:rFonts w:hint="cs"/>
          <w:b w:val="0"/>
          <w:bCs w:val="0"/>
          <w:rtl/>
        </w:rPr>
        <w:t>לפי</w:t>
      </w:r>
      <w:r w:rsidRPr="00441789">
        <w:rPr>
          <w:b w:val="0"/>
          <w:bCs w:val="0"/>
          <w:rtl/>
        </w:rPr>
        <w:t xml:space="preserve"> </w:t>
      </w:r>
      <w:r w:rsidRPr="00441789">
        <w:rPr>
          <w:rFonts w:hint="cs"/>
          <w:b w:val="0"/>
          <w:bCs w:val="0"/>
          <w:rtl/>
        </w:rPr>
        <w:t>סעיף</w:t>
      </w:r>
      <w:r w:rsidRPr="00441789">
        <w:rPr>
          <w:b w:val="0"/>
          <w:bCs w:val="0"/>
          <w:rtl/>
        </w:rPr>
        <w:t xml:space="preserve"> </w:t>
      </w:r>
    </w:p>
    <w:p w14:paraId="0B9B933A" w14:textId="77777777" w:rsidR="003A7757" w:rsidRDefault="003A7757" w:rsidP="00326AA4">
      <w:pPr>
        <w:pStyle w:val="-3"/>
        <w:spacing w:after="0" w:line="360" w:lineRule="auto"/>
        <w:ind w:left="2518" w:hanging="1016"/>
        <w:jc w:val="both"/>
        <w:rPr>
          <w:rtl/>
        </w:rPr>
      </w:pPr>
      <w:r w:rsidRPr="00441789">
        <w:rPr>
          <w:b w:val="0"/>
          <w:bCs w:val="0"/>
          <w:rtl/>
        </w:rPr>
        <w:t>362</w:t>
      </w:r>
      <w:r w:rsidRPr="00441789">
        <w:rPr>
          <w:rFonts w:hint="cs"/>
          <w:b w:val="0"/>
          <w:bCs w:val="0"/>
          <w:rtl/>
        </w:rPr>
        <w:t>א</w:t>
      </w:r>
      <w:r w:rsidRPr="00441789">
        <w:rPr>
          <w:b w:val="0"/>
          <w:bCs w:val="0"/>
          <w:rtl/>
        </w:rPr>
        <w:t xml:space="preserve">' </w:t>
      </w:r>
      <w:r w:rsidR="00E8114C">
        <w:rPr>
          <w:rFonts w:hint="cs"/>
          <w:b w:val="0"/>
          <w:bCs w:val="0"/>
          <w:rtl/>
        </w:rPr>
        <w:t xml:space="preserve"> </w:t>
      </w:r>
      <w:r w:rsidRPr="00441789">
        <w:rPr>
          <w:rFonts w:hint="cs"/>
          <w:b w:val="0"/>
          <w:bCs w:val="0"/>
          <w:rtl/>
        </w:rPr>
        <w:t>לחו</w:t>
      </w:r>
      <w:r w:rsidR="00326AA4">
        <w:rPr>
          <w:rFonts w:hint="cs"/>
          <w:b w:val="0"/>
          <w:bCs w:val="0"/>
          <w:rtl/>
        </w:rPr>
        <w:t>ק</w:t>
      </w:r>
      <w:r w:rsidR="00B42276">
        <w:rPr>
          <w:rFonts w:hint="cs"/>
          <w:b w:val="0"/>
          <w:bCs w:val="0"/>
          <w:rtl/>
        </w:rPr>
        <w:t xml:space="preserve"> </w:t>
      </w:r>
      <w:r w:rsidRPr="00441789">
        <w:rPr>
          <w:rFonts w:hint="cs"/>
          <w:b w:val="0"/>
          <w:bCs w:val="0"/>
          <w:rtl/>
        </w:rPr>
        <w:t>החברות</w:t>
      </w:r>
      <w:r w:rsidR="00B42276">
        <w:rPr>
          <w:rFonts w:hint="cs"/>
          <w:b w:val="0"/>
          <w:bCs w:val="0"/>
          <w:rtl/>
        </w:rPr>
        <w:t xml:space="preserve">, התשנ"ט-1999. </w:t>
      </w:r>
      <w:r w:rsidRPr="005D0CA5">
        <w:rPr>
          <w:rtl/>
        </w:rPr>
        <w:t xml:space="preserve"> </w:t>
      </w:r>
    </w:p>
    <w:p w14:paraId="6A6BCE8A" w14:textId="77777777" w:rsidR="00326AA4" w:rsidRDefault="00326AA4" w:rsidP="00354972">
      <w:pPr>
        <w:pStyle w:val="-3"/>
        <w:spacing w:after="0" w:line="360" w:lineRule="auto"/>
        <w:ind w:left="2518" w:hanging="360"/>
        <w:jc w:val="both"/>
        <w:rPr>
          <w:rtl/>
        </w:rPr>
      </w:pPr>
    </w:p>
    <w:p w14:paraId="44DF865C" w14:textId="77777777" w:rsidR="0023343C" w:rsidRDefault="0023343C" w:rsidP="00354972">
      <w:pPr>
        <w:pStyle w:val="-3"/>
        <w:spacing w:after="0" w:line="360" w:lineRule="auto"/>
        <w:ind w:left="2158" w:hanging="360"/>
        <w:jc w:val="both"/>
      </w:pPr>
    </w:p>
    <w:p w14:paraId="4E32456C" w14:textId="77777777" w:rsidR="003A7757" w:rsidRPr="005D0CA5" w:rsidRDefault="003A7757" w:rsidP="004860F3">
      <w:pPr>
        <w:pStyle w:val="-2"/>
        <w:numPr>
          <w:ilvl w:val="0"/>
          <w:numId w:val="80"/>
        </w:numPr>
        <w:ind w:left="935" w:hanging="142"/>
        <w:jc w:val="both"/>
        <w:outlineLvl w:val="2"/>
      </w:pPr>
      <w:bookmarkStart w:id="24" w:name="H3_העסקת_עובדים_עם_מוגבלות"/>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bookmarkEnd w:id="24"/>
    <w:p w14:paraId="799E1D71" w14:textId="77777777" w:rsidR="003A7757" w:rsidRPr="00354972" w:rsidRDefault="003A7757" w:rsidP="004860F3">
      <w:pPr>
        <w:ind w:left="720" w:right="-142" w:firstLine="215"/>
        <w:jc w:val="both"/>
        <w:rPr>
          <w:sz w:val="24"/>
          <w:rtl/>
        </w:rPr>
      </w:pPr>
      <w:r w:rsidRPr="00354972">
        <w:rPr>
          <w:rFonts w:hint="cs"/>
          <w:sz w:val="24"/>
          <w:rtl/>
        </w:rPr>
        <w:t>המציע</w:t>
      </w:r>
      <w:r w:rsidRPr="00354972">
        <w:rPr>
          <w:sz w:val="24"/>
          <w:rtl/>
        </w:rPr>
        <w:t xml:space="preserve"> </w:t>
      </w:r>
      <w:r w:rsidRPr="00354972">
        <w:rPr>
          <w:rFonts w:hint="cs"/>
          <w:sz w:val="24"/>
          <w:rtl/>
        </w:rPr>
        <w:t>מקיים</w:t>
      </w:r>
      <w:r w:rsidRPr="00354972">
        <w:rPr>
          <w:sz w:val="24"/>
          <w:rtl/>
        </w:rPr>
        <w:t xml:space="preserve"> </w:t>
      </w:r>
      <w:r w:rsidRPr="00354972">
        <w:rPr>
          <w:rFonts w:hint="cs"/>
          <w:sz w:val="24"/>
          <w:rtl/>
        </w:rPr>
        <w:t>את</w:t>
      </w:r>
      <w:r w:rsidRPr="00354972">
        <w:rPr>
          <w:sz w:val="24"/>
          <w:rtl/>
        </w:rPr>
        <w:t xml:space="preserve"> </w:t>
      </w:r>
      <w:r w:rsidRPr="00354972">
        <w:rPr>
          <w:rFonts w:hint="cs"/>
          <w:sz w:val="24"/>
          <w:rtl/>
        </w:rPr>
        <w:t>הוראות</w:t>
      </w:r>
      <w:r w:rsidRPr="00354972">
        <w:rPr>
          <w:sz w:val="24"/>
          <w:rtl/>
        </w:rPr>
        <w:t xml:space="preserve"> </w:t>
      </w:r>
      <w:r w:rsidRPr="00354972">
        <w:rPr>
          <w:rFonts w:hint="cs"/>
          <w:sz w:val="24"/>
          <w:rtl/>
        </w:rPr>
        <w:t>סעיף</w:t>
      </w:r>
      <w:r w:rsidRPr="00354972">
        <w:rPr>
          <w:sz w:val="24"/>
          <w:rtl/>
        </w:rPr>
        <w:t xml:space="preserve"> 2</w:t>
      </w:r>
      <w:r w:rsidRPr="00354972">
        <w:rPr>
          <w:rFonts w:hint="cs"/>
          <w:sz w:val="24"/>
          <w:rtl/>
        </w:rPr>
        <w:t>ב</w:t>
      </w:r>
      <w:r w:rsidRPr="00354972">
        <w:rPr>
          <w:sz w:val="24"/>
          <w:rtl/>
        </w:rPr>
        <w:t xml:space="preserve">1 </w:t>
      </w:r>
      <w:r w:rsidRPr="00354972">
        <w:rPr>
          <w:rFonts w:hint="cs"/>
          <w:sz w:val="24"/>
          <w:rtl/>
        </w:rPr>
        <w:t>לחוק</w:t>
      </w:r>
      <w:r w:rsidRPr="00354972">
        <w:rPr>
          <w:sz w:val="24"/>
          <w:rtl/>
        </w:rPr>
        <w:t xml:space="preserve"> </w:t>
      </w:r>
      <w:r w:rsidRPr="00354972">
        <w:rPr>
          <w:rFonts w:hint="cs"/>
          <w:sz w:val="24"/>
          <w:rtl/>
        </w:rPr>
        <w:t>עסקאות</w:t>
      </w:r>
      <w:r w:rsidRPr="00354972">
        <w:rPr>
          <w:sz w:val="24"/>
          <w:rtl/>
        </w:rPr>
        <w:t xml:space="preserve"> </w:t>
      </w:r>
      <w:r w:rsidRPr="00354972">
        <w:rPr>
          <w:rFonts w:hint="cs"/>
          <w:sz w:val="24"/>
          <w:rtl/>
        </w:rPr>
        <w:t>גופים</w:t>
      </w:r>
      <w:r w:rsidRPr="00354972">
        <w:rPr>
          <w:sz w:val="24"/>
          <w:rtl/>
        </w:rPr>
        <w:t xml:space="preserve"> </w:t>
      </w:r>
      <w:r w:rsidRPr="00354972">
        <w:rPr>
          <w:rFonts w:hint="cs"/>
          <w:sz w:val="24"/>
          <w:rtl/>
        </w:rPr>
        <w:t>ציבוריים</w:t>
      </w:r>
      <w:r w:rsidRPr="00354972">
        <w:rPr>
          <w:sz w:val="24"/>
          <w:rtl/>
        </w:rPr>
        <w:t xml:space="preserve">, </w:t>
      </w:r>
      <w:proofErr w:type="spellStart"/>
      <w:r w:rsidRPr="00354972">
        <w:rPr>
          <w:rFonts w:hint="cs"/>
          <w:sz w:val="24"/>
          <w:rtl/>
        </w:rPr>
        <w:t>התשל</w:t>
      </w:r>
      <w:r w:rsidRPr="00354972">
        <w:rPr>
          <w:sz w:val="24"/>
          <w:rtl/>
        </w:rPr>
        <w:t>"</w:t>
      </w:r>
      <w:r w:rsidRPr="00354972">
        <w:rPr>
          <w:rFonts w:hint="cs"/>
          <w:sz w:val="24"/>
          <w:rtl/>
        </w:rPr>
        <w:t>ו</w:t>
      </w:r>
      <w:proofErr w:type="spellEnd"/>
      <w:r w:rsidRPr="00354972">
        <w:rPr>
          <w:sz w:val="24"/>
          <w:rtl/>
        </w:rPr>
        <w:t>- 1976</w:t>
      </w:r>
      <w:r w:rsidR="00AA7A78" w:rsidRPr="00354972">
        <w:rPr>
          <w:rFonts w:hint="cs"/>
          <w:sz w:val="24"/>
          <w:rtl/>
        </w:rPr>
        <w:t>.</w:t>
      </w:r>
    </w:p>
    <w:p w14:paraId="41DC76C1" w14:textId="77777777" w:rsidR="000448FA" w:rsidRDefault="000448FA" w:rsidP="004860F3">
      <w:pPr>
        <w:pStyle w:val="-2"/>
        <w:numPr>
          <w:ilvl w:val="0"/>
          <w:numId w:val="80"/>
        </w:numPr>
        <w:ind w:left="935" w:hanging="142"/>
        <w:outlineLvl w:val="2"/>
        <w:rPr>
          <w:rtl/>
        </w:rPr>
      </w:pPr>
      <w:bookmarkStart w:id="25" w:name="H3_קיום_חוקי_עבודה"/>
      <w:r>
        <w:rPr>
          <w:rFonts w:hint="cs"/>
          <w:rtl/>
        </w:rPr>
        <w:t>קיום חוקי עבודה</w:t>
      </w:r>
    </w:p>
    <w:bookmarkEnd w:id="25"/>
    <w:p w14:paraId="41C4A9F2" w14:textId="77777777" w:rsidR="00BB0A8C" w:rsidRDefault="00C2651A" w:rsidP="009C43BC">
      <w:pPr>
        <w:pStyle w:val="-3"/>
        <w:spacing w:after="0" w:line="360" w:lineRule="auto"/>
        <w:ind w:left="935"/>
        <w:jc w:val="both"/>
        <w:rPr>
          <w:b w:val="0"/>
          <w:bCs w:val="0"/>
          <w:rtl/>
        </w:rPr>
      </w:pPr>
      <w:r w:rsidRPr="003836EA">
        <w:rPr>
          <w:rFonts w:hint="cs"/>
          <w:b w:val="0"/>
          <w:bCs w:val="0"/>
          <w:rtl/>
        </w:rPr>
        <w:t xml:space="preserve">המציע מקיים את חוקי העבודה וכן </w:t>
      </w:r>
      <w:r w:rsidR="000448FA" w:rsidRPr="003836EA">
        <w:rPr>
          <w:rFonts w:hint="cs"/>
          <w:b w:val="0"/>
          <w:bCs w:val="0"/>
          <w:rtl/>
        </w:rPr>
        <w:t xml:space="preserve">המציע ובעל הזיקה אליו (כהגדרתו בחוק עסקאות גופים ציבוריים) </w:t>
      </w:r>
      <w:r w:rsidR="000448FA" w:rsidRPr="003836EA">
        <w:rPr>
          <w:b w:val="0"/>
          <w:bCs w:val="0"/>
          <w:rtl/>
        </w:rPr>
        <w:t xml:space="preserve"> </w:t>
      </w:r>
      <w:r w:rsidR="000448FA" w:rsidRPr="003836EA">
        <w:rPr>
          <w:rFonts w:hint="cs"/>
          <w:b w:val="0"/>
          <w:bCs w:val="0"/>
          <w:rtl/>
        </w:rPr>
        <w:t>לא</w:t>
      </w:r>
      <w:r w:rsidR="000448FA" w:rsidRPr="003836EA">
        <w:rPr>
          <w:b w:val="0"/>
          <w:bCs w:val="0"/>
          <w:rtl/>
        </w:rPr>
        <w:t xml:space="preserve"> </w:t>
      </w:r>
      <w:r w:rsidR="000448FA" w:rsidRPr="003836EA">
        <w:rPr>
          <w:rFonts w:hint="cs"/>
          <w:b w:val="0"/>
          <w:bCs w:val="0"/>
          <w:rtl/>
        </w:rPr>
        <w:t>הורשעו</w:t>
      </w:r>
      <w:r w:rsidR="000448FA" w:rsidRPr="003836EA">
        <w:rPr>
          <w:b w:val="0"/>
          <w:bCs w:val="0"/>
          <w:rtl/>
        </w:rPr>
        <w:t xml:space="preserve"> </w:t>
      </w:r>
      <w:r w:rsidR="000448FA" w:rsidRPr="003836EA">
        <w:rPr>
          <w:rFonts w:hint="cs"/>
          <w:b w:val="0"/>
          <w:bCs w:val="0"/>
          <w:rtl/>
        </w:rPr>
        <w:t>ביותר</w:t>
      </w:r>
      <w:r w:rsidR="000448FA" w:rsidRPr="003836EA">
        <w:rPr>
          <w:b w:val="0"/>
          <w:bCs w:val="0"/>
          <w:rtl/>
        </w:rPr>
        <w:t xml:space="preserve"> </w:t>
      </w:r>
      <w:r w:rsidR="000448FA" w:rsidRPr="003836EA">
        <w:rPr>
          <w:rFonts w:hint="cs"/>
          <w:b w:val="0"/>
          <w:bCs w:val="0"/>
          <w:rtl/>
        </w:rPr>
        <w:t>משתי</w:t>
      </w:r>
      <w:r w:rsidR="000448FA" w:rsidRPr="003836EA">
        <w:rPr>
          <w:b w:val="0"/>
          <w:bCs w:val="0"/>
          <w:rtl/>
        </w:rPr>
        <w:t xml:space="preserve"> </w:t>
      </w:r>
      <w:r w:rsidR="000448FA" w:rsidRPr="003836EA">
        <w:rPr>
          <w:rFonts w:hint="cs"/>
          <w:b w:val="0"/>
          <w:bCs w:val="0"/>
          <w:rtl/>
        </w:rPr>
        <w:t>עבירות</w:t>
      </w:r>
      <w:r w:rsidR="000448FA" w:rsidRPr="003836EA">
        <w:rPr>
          <w:b w:val="0"/>
          <w:bCs w:val="0"/>
          <w:rtl/>
        </w:rPr>
        <w:t xml:space="preserve"> </w:t>
      </w:r>
      <w:r w:rsidR="000448FA" w:rsidRPr="003836EA">
        <w:rPr>
          <w:rFonts w:hint="cs"/>
          <w:b w:val="0"/>
          <w:bCs w:val="0"/>
          <w:rtl/>
        </w:rPr>
        <w:t>לפי</w:t>
      </w:r>
      <w:r w:rsidR="000448FA" w:rsidRPr="003836EA">
        <w:rPr>
          <w:b w:val="0"/>
          <w:bCs w:val="0"/>
          <w:rtl/>
        </w:rPr>
        <w:t xml:space="preserve"> </w:t>
      </w:r>
      <w:r w:rsidR="000448FA" w:rsidRPr="003836EA">
        <w:rPr>
          <w:rFonts w:hint="cs"/>
          <w:b w:val="0"/>
          <w:bCs w:val="0"/>
          <w:rtl/>
        </w:rPr>
        <w:t>חוק</w:t>
      </w:r>
      <w:r w:rsidR="000448FA" w:rsidRPr="003836EA">
        <w:rPr>
          <w:b w:val="0"/>
          <w:bCs w:val="0"/>
          <w:rtl/>
        </w:rPr>
        <w:t xml:space="preserve"> </w:t>
      </w:r>
      <w:r w:rsidR="000448FA" w:rsidRPr="003836EA">
        <w:rPr>
          <w:rFonts w:hint="cs"/>
          <w:b w:val="0"/>
          <w:bCs w:val="0"/>
          <w:rtl/>
        </w:rPr>
        <w:t>עובדים</w:t>
      </w:r>
      <w:r w:rsidR="000448FA" w:rsidRPr="003836EA">
        <w:rPr>
          <w:b w:val="0"/>
          <w:bCs w:val="0"/>
          <w:rtl/>
        </w:rPr>
        <w:t xml:space="preserve"> </w:t>
      </w:r>
      <w:r w:rsidR="000448FA" w:rsidRPr="003836EA">
        <w:rPr>
          <w:rFonts w:hint="cs"/>
          <w:b w:val="0"/>
          <w:bCs w:val="0"/>
          <w:rtl/>
        </w:rPr>
        <w:t>זרים</w:t>
      </w:r>
      <w:r w:rsidR="000448FA" w:rsidRPr="003836EA">
        <w:rPr>
          <w:b w:val="0"/>
          <w:bCs w:val="0"/>
          <w:rtl/>
        </w:rPr>
        <w:t xml:space="preserve">, </w:t>
      </w:r>
      <w:r w:rsidR="000448FA" w:rsidRPr="003836EA">
        <w:rPr>
          <w:rFonts w:hint="cs"/>
          <w:b w:val="0"/>
          <w:bCs w:val="0"/>
          <w:rtl/>
        </w:rPr>
        <w:t>תשנ</w:t>
      </w:r>
      <w:r w:rsidR="000448FA" w:rsidRPr="003836EA">
        <w:rPr>
          <w:b w:val="0"/>
          <w:bCs w:val="0"/>
          <w:rtl/>
        </w:rPr>
        <w:t>"</w:t>
      </w:r>
      <w:r w:rsidR="000448FA" w:rsidRPr="003836EA">
        <w:rPr>
          <w:rFonts w:hint="cs"/>
          <w:b w:val="0"/>
          <w:bCs w:val="0"/>
          <w:rtl/>
        </w:rPr>
        <w:t>א</w:t>
      </w:r>
      <w:r w:rsidR="000448FA" w:rsidRPr="003836EA">
        <w:rPr>
          <w:b w:val="0"/>
          <w:bCs w:val="0"/>
          <w:rtl/>
        </w:rPr>
        <w:t xml:space="preserve">-1991 </w:t>
      </w:r>
      <w:r w:rsidR="000448FA" w:rsidRPr="003836EA">
        <w:rPr>
          <w:rFonts w:hint="cs"/>
          <w:b w:val="0"/>
          <w:bCs w:val="0"/>
          <w:rtl/>
        </w:rPr>
        <w:t>ולפי</w:t>
      </w:r>
      <w:r w:rsidR="000448FA" w:rsidRPr="003836EA">
        <w:rPr>
          <w:b w:val="0"/>
          <w:bCs w:val="0"/>
          <w:rtl/>
        </w:rPr>
        <w:t xml:space="preserve"> </w:t>
      </w:r>
      <w:r w:rsidR="000448FA" w:rsidRPr="003836EA">
        <w:rPr>
          <w:rFonts w:hint="cs"/>
          <w:b w:val="0"/>
          <w:bCs w:val="0"/>
          <w:rtl/>
        </w:rPr>
        <w:t>חוק</w:t>
      </w:r>
      <w:r w:rsidR="000448FA" w:rsidRPr="003836EA">
        <w:rPr>
          <w:b w:val="0"/>
          <w:bCs w:val="0"/>
          <w:rtl/>
        </w:rPr>
        <w:t xml:space="preserve"> </w:t>
      </w:r>
      <w:r w:rsidR="000448FA" w:rsidRPr="003836EA">
        <w:rPr>
          <w:rFonts w:hint="cs"/>
          <w:b w:val="0"/>
          <w:bCs w:val="0"/>
          <w:rtl/>
        </w:rPr>
        <w:t>שכר</w:t>
      </w:r>
      <w:r w:rsidR="000448FA" w:rsidRPr="003836EA">
        <w:rPr>
          <w:b w:val="0"/>
          <w:bCs w:val="0"/>
          <w:rtl/>
        </w:rPr>
        <w:t xml:space="preserve"> </w:t>
      </w:r>
      <w:r w:rsidR="000448FA" w:rsidRPr="003836EA">
        <w:rPr>
          <w:rFonts w:hint="cs"/>
          <w:b w:val="0"/>
          <w:bCs w:val="0"/>
          <w:rtl/>
        </w:rPr>
        <w:t>מינימום</w:t>
      </w:r>
      <w:r w:rsidR="000448FA" w:rsidRPr="003836EA">
        <w:rPr>
          <w:b w:val="0"/>
          <w:bCs w:val="0"/>
          <w:rtl/>
        </w:rPr>
        <w:t xml:space="preserve">, </w:t>
      </w:r>
      <w:r w:rsidR="000448FA" w:rsidRPr="003836EA">
        <w:rPr>
          <w:rFonts w:hint="cs"/>
          <w:b w:val="0"/>
          <w:bCs w:val="0"/>
          <w:rtl/>
        </w:rPr>
        <w:t>תשמ</w:t>
      </w:r>
      <w:r w:rsidR="000448FA" w:rsidRPr="003836EA">
        <w:rPr>
          <w:b w:val="0"/>
          <w:bCs w:val="0"/>
          <w:rtl/>
        </w:rPr>
        <w:t>"</w:t>
      </w:r>
      <w:r w:rsidR="000448FA" w:rsidRPr="003836EA">
        <w:rPr>
          <w:rFonts w:hint="cs"/>
          <w:b w:val="0"/>
          <w:bCs w:val="0"/>
          <w:rtl/>
        </w:rPr>
        <w:t>ז</w:t>
      </w:r>
      <w:r w:rsidR="000448FA" w:rsidRPr="003836EA">
        <w:rPr>
          <w:b w:val="0"/>
          <w:bCs w:val="0"/>
          <w:rtl/>
        </w:rPr>
        <w:t>- 1987</w:t>
      </w:r>
      <w:r w:rsidR="000448FA" w:rsidRPr="003836EA">
        <w:rPr>
          <w:rFonts w:hint="cs"/>
          <w:b w:val="0"/>
          <w:bCs w:val="0"/>
          <w:rtl/>
        </w:rPr>
        <w:t>. אם</w:t>
      </w:r>
      <w:r w:rsidR="000448FA" w:rsidRPr="003836EA">
        <w:rPr>
          <w:b w:val="0"/>
          <w:bCs w:val="0"/>
          <w:rtl/>
        </w:rPr>
        <w:t xml:space="preserve"> </w:t>
      </w:r>
      <w:r w:rsidR="000448FA" w:rsidRPr="003836EA">
        <w:rPr>
          <w:rFonts w:hint="cs"/>
          <w:b w:val="0"/>
          <w:bCs w:val="0"/>
          <w:rtl/>
        </w:rPr>
        <w:t>המציע</w:t>
      </w:r>
      <w:r w:rsidR="000448FA" w:rsidRPr="003836EA">
        <w:rPr>
          <w:b w:val="0"/>
          <w:bCs w:val="0"/>
          <w:rtl/>
        </w:rPr>
        <w:t xml:space="preserve"> </w:t>
      </w:r>
      <w:r w:rsidR="000448FA" w:rsidRPr="003836EA">
        <w:rPr>
          <w:rFonts w:hint="cs"/>
          <w:b w:val="0"/>
          <w:bCs w:val="0"/>
          <w:rtl/>
        </w:rPr>
        <w:t>הורשע</w:t>
      </w:r>
      <w:r w:rsidR="000448FA" w:rsidRPr="003836EA">
        <w:rPr>
          <w:b w:val="0"/>
          <w:bCs w:val="0"/>
          <w:rtl/>
        </w:rPr>
        <w:t xml:space="preserve"> </w:t>
      </w:r>
      <w:r w:rsidR="000448FA" w:rsidRPr="003836EA">
        <w:rPr>
          <w:rFonts w:hint="cs"/>
          <w:b w:val="0"/>
          <w:bCs w:val="0"/>
          <w:rtl/>
        </w:rPr>
        <w:t>ביותר</w:t>
      </w:r>
      <w:r w:rsidR="000448FA" w:rsidRPr="003836EA">
        <w:rPr>
          <w:b w:val="0"/>
          <w:bCs w:val="0"/>
          <w:rtl/>
        </w:rPr>
        <w:t xml:space="preserve"> </w:t>
      </w:r>
      <w:r w:rsidR="000448FA" w:rsidRPr="003836EA">
        <w:rPr>
          <w:rFonts w:hint="cs"/>
          <w:b w:val="0"/>
          <w:bCs w:val="0"/>
          <w:rtl/>
        </w:rPr>
        <w:t>משתי</w:t>
      </w:r>
      <w:r w:rsidR="000448FA" w:rsidRPr="003836EA">
        <w:rPr>
          <w:b w:val="0"/>
          <w:bCs w:val="0"/>
          <w:rtl/>
        </w:rPr>
        <w:t xml:space="preserve"> </w:t>
      </w:r>
      <w:r w:rsidR="000448FA" w:rsidRPr="003836EA">
        <w:rPr>
          <w:rFonts w:hint="cs"/>
          <w:b w:val="0"/>
          <w:bCs w:val="0"/>
          <w:rtl/>
        </w:rPr>
        <w:t>עבירות</w:t>
      </w:r>
      <w:r w:rsidR="000448FA" w:rsidRPr="003836EA">
        <w:rPr>
          <w:b w:val="0"/>
          <w:bCs w:val="0"/>
          <w:rtl/>
        </w:rPr>
        <w:t xml:space="preserve"> </w:t>
      </w:r>
      <w:r w:rsidR="000448FA" w:rsidRPr="003836EA">
        <w:rPr>
          <w:rFonts w:hint="cs"/>
          <w:b w:val="0"/>
          <w:bCs w:val="0"/>
          <w:rtl/>
        </w:rPr>
        <w:t>כאמור</w:t>
      </w:r>
      <w:r w:rsidR="000448FA" w:rsidRPr="003836EA">
        <w:rPr>
          <w:b w:val="0"/>
          <w:bCs w:val="0"/>
          <w:rtl/>
        </w:rPr>
        <w:t xml:space="preserve">, </w:t>
      </w:r>
      <w:r w:rsidR="000448FA" w:rsidRPr="003836EA">
        <w:rPr>
          <w:rFonts w:hint="cs"/>
          <w:b w:val="0"/>
          <w:bCs w:val="0"/>
          <w:rtl/>
        </w:rPr>
        <w:t>ההרשעה</w:t>
      </w:r>
      <w:r w:rsidR="000448FA" w:rsidRPr="003836EA">
        <w:rPr>
          <w:b w:val="0"/>
          <w:bCs w:val="0"/>
          <w:rtl/>
        </w:rPr>
        <w:t xml:space="preserve"> </w:t>
      </w:r>
      <w:r w:rsidR="000448FA" w:rsidRPr="003836EA">
        <w:rPr>
          <w:rFonts w:hint="cs"/>
          <w:b w:val="0"/>
          <w:bCs w:val="0"/>
          <w:rtl/>
        </w:rPr>
        <w:t>האחרונה</w:t>
      </w:r>
      <w:r w:rsidR="000448FA" w:rsidRPr="003836EA">
        <w:rPr>
          <w:b w:val="0"/>
          <w:bCs w:val="0"/>
          <w:rtl/>
        </w:rPr>
        <w:t xml:space="preserve"> </w:t>
      </w:r>
      <w:r w:rsidR="000448FA" w:rsidRPr="003836EA">
        <w:rPr>
          <w:rFonts w:hint="cs"/>
          <w:b w:val="0"/>
          <w:bCs w:val="0"/>
          <w:rtl/>
        </w:rPr>
        <w:t>לא</w:t>
      </w:r>
      <w:r w:rsidR="000448FA" w:rsidRPr="003836EA">
        <w:rPr>
          <w:b w:val="0"/>
          <w:bCs w:val="0"/>
          <w:rtl/>
        </w:rPr>
        <w:t xml:space="preserve"> </w:t>
      </w:r>
      <w:r w:rsidR="000448FA" w:rsidRPr="003836EA">
        <w:rPr>
          <w:rFonts w:hint="cs"/>
          <w:b w:val="0"/>
          <w:bCs w:val="0"/>
          <w:rtl/>
        </w:rPr>
        <w:t>הייתה</w:t>
      </w:r>
      <w:r w:rsidR="000448FA" w:rsidRPr="003836EA">
        <w:rPr>
          <w:b w:val="0"/>
          <w:bCs w:val="0"/>
          <w:rtl/>
        </w:rPr>
        <w:t xml:space="preserve"> </w:t>
      </w:r>
      <w:r w:rsidR="000448FA" w:rsidRPr="003836EA">
        <w:rPr>
          <w:rFonts w:hint="cs"/>
          <w:b w:val="0"/>
          <w:bCs w:val="0"/>
          <w:rtl/>
        </w:rPr>
        <w:t>בשנה</w:t>
      </w:r>
      <w:r w:rsidR="000448FA" w:rsidRPr="003836EA">
        <w:rPr>
          <w:b w:val="0"/>
          <w:bCs w:val="0"/>
          <w:rtl/>
        </w:rPr>
        <w:t xml:space="preserve"> </w:t>
      </w:r>
      <w:r w:rsidR="000448FA" w:rsidRPr="003836EA">
        <w:rPr>
          <w:rFonts w:hint="cs"/>
          <w:b w:val="0"/>
          <w:bCs w:val="0"/>
          <w:rtl/>
        </w:rPr>
        <w:t>שקדמה</w:t>
      </w:r>
      <w:r w:rsidR="000448FA" w:rsidRPr="003836EA">
        <w:rPr>
          <w:b w:val="0"/>
          <w:bCs w:val="0"/>
          <w:rtl/>
        </w:rPr>
        <w:t xml:space="preserve"> </w:t>
      </w:r>
      <w:r w:rsidR="000448FA" w:rsidRPr="003836EA">
        <w:rPr>
          <w:rFonts w:hint="cs"/>
          <w:b w:val="0"/>
          <w:bCs w:val="0"/>
          <w:rtl/>
        </w:rPr>
        <w:t>למועד</w:t>
      </w:r>
      <w:r w:rsidR="000448FA" w:rsidRPr="003836EA">
        <w:rPr>
          <w:b w:val="0"/>
          <w:bCs w:val="0"/>
          <w:rtl/>
        </w:rPr>
        <w:t xml:space="preserve"> </w:t>
      </w:r>
      <w:r w:rsidR="000448FA" w:rsidRPr="003836EA">
        <w:rPr>
          <w:rFonts w:hint="cs"/>
          <w:b w:val="0"/>
          <w:bCs w:val="0"/>
          <w:rtl/>
        </w:rPr>
        <w:t>הגשת</w:t>
      </w:r>
      <w:r w:rsidR="000448FA" w:rsidRPr="003836EA">
        <w:rPr>
          <w:b w:val="0"/>
          <w:bCs w:val="0"/>
          <w:rtl/>
        </w:rPr>
        <w:t xml:space="preserve"> </w:t>
      </w:r>
      <w:r w:rsidR="000448FA" w:rsidRPr="003836EA">
        <w:rPr>
          <w:rFonts w:hint="cs"/>
          <w:b w:val="0"/>
          <w:bCs w:val="0"/>
          <w:rtl/>
        </w:rPr>
        <w:t>ההצעה</w:t>
      </w:r>
      <w:r w:rsidR="000448FA" w:rsidRPr="003836EA">
        <w:rPr>
          <w:b w:val="0"/>
          <w:bCs w:val="0"/>
          <w:rtl/>
        </w:rPr>
        <w:t xml:space="preserve">. </w:t>
      </w:r>
    </w:p>
    <w:p w14:paraId="30B88EF8" w14:textId="77777777" w:rsidR="009C43BC" w:rsidRDefault="009C43BC" w:rsidP="004860F3">
      <w:pPr>
        <w:pStyle w:val="-3"/>
        <w:spacing w:after="0" w:line="360" w:lineRule="auto"/>
        <w:ind w:left="935"/>
        <w:jc w:val="both"/>
        <w:rPr>
          <w:b w:val="0"/>
          <w:bCs w:val="0"/>
          <w:rtl/>
        </w:rPr>
      </w:pPr>
    </w:p>
    <w:p w14:paraId="335182B5" w14:textId="77777777" w:rsidR="003A7757" w:rsidRDefault="003A7757" w:rsidP="004860F3">
      <w:pPr>
        <w:pStyle w:val="-2"/>
        <w:numPr>
          <w:ilvl w:val="0"/>
          <w:numId w:val="80"/>
        </w:numPr>
        <w:ind w:left="935" w:hanging="142"/>
        <w:outlineLvl w:val="2"/>
      </w:pPr>
      <w:r w:rsidRPr="005D0CA5">
        <w:rPr>
          <w:rFonts w:hint="cs"/>
          <w:rtl/>
        </w:rPr>
        <w:t>כישורי</w:t>
      </w:r>
      <w:r w:rsidRPr="005D0CA5">
        <w:rPr>
          <w:rtl/>
        </w:rPr>
        <w:t xml:space="preserve"> </w:t>
      </w:r>
      <w:r w:rsidRPr="005D0CA5">
        <w:rPr>
          <w:rFonts w:hint="cs"/>
          <w:rtl/>
        </w:rPr>
        <w:t>המציע</w:t>
      </w:r>
      <w:r w:rsidRPr="005D0CA5">
        <w:rPr>
          <w:rtl/>
        </w:rPr>
        <w:t xml:space="preserve"> </w:t>
      </w:r>
    </w:p>
    <w:p w14:paraId="59101F96" w14:textId="77777777" w:rsidR="003836EA" w:rsidRDefault="003836EA" w:rsidP="0098045B">
      <w:pPr>
        <w:pStyle w:val="-2"/>
        <w:ind w:left="1578" w:hanging="360"/>
        <w:jc w:val="both"/>
        <w:outlineLvl w:val="9"/>
        <w:rPr>
          <w:b w:val="0"/>
          <w:bCs w:val="0"/>
          <w:color w:val="FF0000"/>
          <w:rtl/>
        </w:rPr>
      </w:pPr>
    </w:p>
    <w:p w14:paraId="5A98A26B" w14:textId="77777777" w:rsidR="003A7757" w:rsidRDefault="003A7757" w:rsidP="004860F3">
      <w:pPr>
        <w:pStyle w:val="-2"/>
        <w:spacing w:after="0" w:line="360" w:lineRule="auto"/>
        <w:ind w:left="935"/>
        <w:jc w:val="both"/>
        <w:outlineLvl w:val="9"/>
        <w:rPr>
          <w:b w:val="0"/>
          <w:bCs w:val="0"/>
          <w:rtl/>
        </w:rPr>
      </w:pPr>
      <w:r w:rsidRPr="003836EA">
        <w:rPr>
          <w:rFonts w:hint="cs"/>
          <w:b w:val="0"/>
          <w:bCs w:val="0"/>
          <w:rtl/>
        </w:rPr>
        <w:t>ניסיון</w:t>
      </w:r>
      <w:r w:rsidRPr="003836EA">
        <w:rPr>
          <w:b w:val="0"/>
          <w:bCs w:val="0"/>
          <w:rtl/>
        </w:rPr>
        <w:t xml:space="preserve"> </w:t>
      </w:r>
      <w:r w:rsidRPr="003836EA">
        <w:rPr>
          <w:rFonts w:hint="cs"/>
          <w:b w:val="0"/>
          <w:bCs w:val="0"/>
          <w:rtl/>
        </w:rPr>
        <w:t>המציע</w:t>
      </w:r>
      <w:r w:rsidRPr="003836EA">
        <w:rPr>
          <w:b w:val="0"/>
          <w:bCs w:val="0"/>
          <w:rtl/>
        </w:rPr>
        <w:t xml:space="preserve"> </w:t>
      </w:r>
      <w:r w:rsidRPr="003836EA">
        <w:rPr>
          <w:rFonts w:hint="cs"/>
          <w:b w:val="0"/>
          <w:bCs w:val="0"/>
          <w:rtl/>
        </w:rPr>
        <w:t>לצורך</w:t>
      </w:r>
      <w:r w:rsidRPr="003836EA">
        <w:rPr>
          <w:b w:val="0"/>
          <w:bCs w:val="0"/>
          <w:rtl/>
        </w:rPr>
        <w:t xml:space="preserve"> </w:t>
      </w:r>
      <w:r w:rsidRPr="003836EA">
        <w:rPr>
          <w:rFonts w:hint="cs"/>
          <w:b w:val="0"/>
          <w:bCs w:val="0"/>
          <w:rtl/>
        </w:rPr>
        <w:t>מכרז</w:t>
      </w:r>
      <w:r w:rsidRPr="003836EA">
        <w:rPr>
          <w:b w:val="0"/>
          <w:bCs w:val="0"/>
          <w:rtl/>
        </w:rPr>
        <w:t xml:space="preserve"> </w:t>
      </w:r>
      <w:r w:rsidRPr="003836EA">
        <w:rPr>
          <w:rFonts w:hint="cs"/>
          <w:b w:val="0"/>
          <w:bCs w:val="0"/>
          <w:rtl/>
        </w:rPr>
        <w:t>זה</w:t>
      </w:r>
      <w:r w:rsidRPr="003836EA">
        <w:rPr>
          <w:b w:val="0"/>
          <w:bCs w:val="0"/>
          <w:rtl/>
        </w:rPr>
        <w:t xml:space="preserve"> </w:t>
      </w:r>
      <w:r w:rsidRPr="003836EA">
        <w:rPr>
          <w:rFonts w:hint="cs"/>
          <w:b w:val="0"/>
          <w:bCs w:val="0"/>
          <w:rtl/>
        </w:rPr>
        <w:t>ייחשב</w:t>
      </w:r>
      <w:r w:rsidRPr="003836EA">
        <w:rPr>
          <w:b w:val="0"/>
          <w:bCs w:val="0"/>
          <w:rtl/>
        </w:rPr>
        <w:t xml:space="preserve"> </w:t>
      </w:r>
      <w:r w:rsidR="00F22896" w:rsidRPr="003836EA">
        <w:rPr>
          <w:rFonts w:hint="cs"/>
          <w:b w:val="0"/>
          <w:bCs w:val="0"/>
          <w:rtl/>
        </w:rPr>
        <w:t xml:space="preserve">גם </w:t>
      </w:r>
      <w:r w:rsidRPr="003836EA">
        <w:rPr>
          <w:rFonts w:hint="cs"/>
          <w:b w:val="0"/>
          <w:bCs w:val="0"/>
          <w:rtl/>
        </w:rPr>
        <w:t>ניסיון</w:t>
      </w:r>
      <w:r w:rsidRPr="003836EA">
        <w:rPr>
          <w:b w:val="0"/>
          <w:bCs w:val="0"/>
          <w:rtl/>
        </w:rPr>
        <w:t xml:space="preserve"> </w:t>
      </w:r>
      <w:r w:rsidRPr="003836EA">
        <w:rPr>
          <w:rFonts w:hint="cs"/>
          <w:b w:val="0"/>
          <w:bCs w:val="0"/>
          <w:rtl/>
        </w:rPr>
        <w:t>מנכ</w:t>
      </w:r>
      <w:r w:rsidRPr="003836EA">
        <w:rPr>
          <w:b w:val="0"/>
          <w:bCs w:val="0"/>
          <w:rtl/>
        </w:rPr>
        <w:t>"</w:t>
      </w:r>
      <w:r w:rsidRPr="003836EA">
        <w:rPr>
          <w:rFonts w:hint="cs"/>
          <w:b w:val="0"/>
          <w:bCs w:val="0"/>
          <w:rtl/>
        </w:rPr>
        <w:t>ל</w:t>
      </w:r>
      <w:r w:rsidRPr="003836EA">
        <w:rPr>
          <w:b w:val="0"/>
          <w:bCs w:val="0"/>
          <w:rtl/>
        </w:rPr>
        <w:t xml:space="preserve"> </w:t>
      </w:r>
      <w:r w:rsidRPr="003836EA">
        <w:rPr>
          <w:rFonts w:hint="cs"/>
          <w:b w:val="0"/>
          <w:bCs w:val="0"/>
          <w:rtl/>
        </w:rPr>
        <w:t>התאגיד</w:t>
      </w:r>
      <w:r w:rsidRPr="003836EA">
        <w:rPr>
          <w:b w:val="0"/>
          <w:bCs w:val="0"/>
          <w:rtl/>
        </w:rPr>
        <w:t xml:space="preserve"> </w:t>
      </w:r>
      <w:r w:rsidRPr="003836EA">
        <w:rPr>
          <w:rFonts w:hint="cs"/>
          <w:b w:val="0"/>
          <w:bCs w:val="0"/>
          <w:rtl/>
        </w:rPr>
        <w:t>או</w:t>
      </w:r>
      <w:r w:rsidRPr="003836EA">
        <w:rPr>
          <w:b w:val="0"/>
          <w:bCs w:val="0"/>
          <w:rtl/>
        </w:rPr>
        <w:t xml:space="preserve"> </w:t>
      </w:r>
      <w:r w:rsidRPr="003836EA">
        <w:rPr>
          <w:rFonts w:hint="cs"/>
          <w:b w:val="0"/>
          <w:bCs w:val="0"/>
          <w:rtl/>
        </w:rPr>
        <w:t>במקרה</w:t>
      </w:r>
      <w:r w:rsidRPr="003836EA">
        <w:rPr>
          <w:b w:val="0"/>
          <w:bCs w:val="0"/>
          <w:rtl/>
        </w:rPr>
        <w:t xml:space="preserve"> </w:t>
      </w:r>
      <w:r w:rsidRPr="003836EA">
        <w:rPr>
          <w:rFonts w:hint="cs"/>
          <w:b w:val="0"/>
          <w:bCs w:val="0"/>
          <w:rtl/>
        </w:rPr>
        <w:t>של</w:t>
      </w:r>
      <w:r w:rsidRPr="003836EA">
        <w:rPr>
          <w:b w:val="0"/>
          <w:bCs w:val="0"/>
          <w:rtl/>
        </w:rPr>
        <w:t xml:space="preserve"> </w:t>
      </w:r>
      <w:r w:rsidRPr="003836EA">
        <w:rPr>
          <w:rFonts w:hint="cs"/>
          <w:b w:val="0"/>
          <w:bCs w:val="0"/>
          <w:rtl/>
        </w:rPr>
        <w:t>שותפות</w:t>
      </w:r>
      <w:r w:rsidRPr="003836EA">
        <w:rPr>
          <w:b w:val="0"/>
          <w:bCs w:val="0"/>
          <w:rtl/>
        </w:rPr>
        <w:t xml:space="preserve"> </w:t>
      </w:r>
      <w:r w:rsidR="005E784B" w:rsidRPr="003836EA">
        <w:rPr>
          <w:rFonts w:hint="cs"/>
          <w:b w:val="0"/>
          <w:bCs w:val="0"/>
          <w:rtl/>
        </w:rPr>
        <w:t xml:space="preserve">ניסיון </w:t>
      </w:r>
      <w:r w:rsidRPr="003836EA">
        <w:rPr>
          <w:rFonts w:hint="cs"/>
          <w:b w:val="0"/>
          <w:bCs w:val="0"/>
          <w:rtl/>
        </w:rPr>
        <w:t>של</w:t>
      </w:r>
      <w:r w:rsidRPr="003836EA">
        <w:rPr>
          <w:b w:val="0"/>
          <w:bCs w:val="0"/>
          <w:rtl/>
        </w:rPr>
        <w:t xml:space="preserve"> </w:t>
      </w:r>
      <w:r w:rsidRPr="003836EA">
        <w:rPr>
          <w:rFonts w:hint="cs"/>
          <w:b w:val="0"/>
          <w:bCs w:val="0"/>
          <w:rtl/>
        </w:rPr>
        <w:t>כל</w:t>
      </w:r>
      <w:r w:rsidRPr="003836EA">
        <w:rPr>
          <w:b w:val="0"/>
          <w:bCs w:val="0"/>
          <w:rtl/>
        </w:rPr>
        <w:t xml:space="preserve"> </w:t>
      </w:r>
      <w:r w:rsidRPr="003836EA">
        <w:rPr>
          <w:rFonts w:hint="cs"/>
          <w:b w:val="0"/>
          <w:bCs w:val="0"/>
          <w:rtl/>
        </w:rPr>
        <w:t>אחד</w:t>
      </w:r>
      <w:r w:rsidRPr="003836EA">
        <w:rPr>
          <w:b w:val="0"/>
          <w:bCs w:val="0"/>
          <w:rtl/>
        </w:rPr>
        <w:t xml:space="preserve"> </w:t>
      </w:r>
      <w:r w:rsidRPr="003836EA">
        <w:rPr>
          <w:rFonts w:hint="cs"/>
          <w:b w:val="0"/>
          <w:bCs w:val="0"/>
          <w:rtl/>
        </w:rPr>
        <w:t>משותפיה.</w:t>
      </w:r>
    </w:p>
    <w:p w14:paraId="2C9BD669" w14:textId="77777777" w:rsidR="00EE7BF4" w:rsidRDefault="00EE7BF4" w:rsidP="004860F3">
      <w:pPr>
        <w:pStyle w:val="-2"/>
        <w:spacing w:after="0" w:line="360" w:lineRule="auto"/>
        <w:ind w:left="1656" w:hanging="360"/>
        <w:jc w:val="both"/>
        <w:outlineLvl w:val="9"/>
        <w:rPr>
          <w:b w:val="0"/>
          <w:bCs w:val="0"/>
          <w:rtl/>
        </w:rPr>
      </w:pPr>
    </w:p>
    <w:p w14:paraId="717D576D" w14:textId="77777777" w:rsidR="00EE7BF4" w:rsidRDefault="00EE7BF4" w:rsidP="004860F3">
      <w:pPr>
        <w:spacing w:after="0" w:line="360" w:lineRule="auto"/>
        <w:ind w:left="1656" w:hanging="721"/>
        <w:jc w:val="both"/>
        <w:rPr>
          <w:sz w:val="24"/>
          <w:rtl/>
        </w:rPr>
      </w:pPr>
      <w:r>
        <w:rPr>
          <w:rFonts w:hint="cs"/>
          <w:sz w:val="24"/>
          <w:rtl/>
        </w:rPr>
        <w:t xml:space="preserve">ה.1 </w:t>
      </w:r>
      <w:r w:rsidR="003A7757" w:rsidRPr="00EE7BF4">
        <w:rPr>
          <w:rFonts w:hint="cs"/>
          <w:sz w:val="24"/>
          <w:rtl/>
        </w:rPr>
        <w:t>המציע</w:t>
      </w:r>
      <w:r w:rsidR="003A7757" w:rsidRPr="00EE7BF4">
        <w:rPr>
          <w:sz w:val="24"/>
          <w:rtl/>
        </w:rPr>
        <w:t xml:space="preserve"> </w:t>
      </w:r>
      <w:r w:rsidR="003A7757" w:rsidRPr="00EE7BF4">
        <w:rPr>
          <w:rFonts w:hint="cs"/>
          <w:sz w:val="24"/>
          <w:rtl/>
        </w:rPr>
        <w:t>הינו</w:t>
      </w:r>
      <w:r w:rsidR="003A7757" w:rsidRPr="00EE7BF4">
        <w:rPr>
          <w:sz w:val="24"/>
          <w:rtl/>
        </w:rPr>
        <w:t xml:space="preserve"> </w:t>
      </w:r>
      <w:r w:rsidR="003A7757" w:rsidRPr="00EE7BF4">
        <w:rPr>
          <w:rFonts w:hint="cs"/>
          <w:sz w:val="24"/>
          <w:rtl/>
        </w:rPr>
        <w:t>בעל</w:t>
      </w:r>
      <w:r w:rsidR="003A7757" w:rsidRPr="00EE7BF4">
        <w:rPr>
          <w:sz w:val="24"/>
          <w:rtl/>
        </w:rPr>
        <w:t xml:space="preserve"> </w:t>
      </w:r>
      <w:r w:rsidR="003A7757" w:rsidRPr="00EE7BF4">
        <w:rPr>
          <w:rFonts w:hint="cs"/>
          <w:sz w:val="24"/>
          <w:rtl/>
        </w:rPr>
        <w:t>ניסיון</w:t>
      </w:r>
      <w:r w:rsidR="003A7757" w:rsidRPr="00EE7BF4">
        <w:rPr>
          <w:sz w:val="24"/>
          <w:rtl/>
        </w:rPr>
        <w:t xml:space="preserve"> </w:t>
      </w:r>
      <w:r w:rsidR="003A7757" w:rsidRPr="00EE7BF4">
        <w:rPr>
          <w:rFonts w:hint="cs"/>
          <w:sz w:val="24"/>
          <w:rtl/>
        </w:rPr>
        <w:t>מוכח</w:t>
      </w:r>
      <w:r w:rsidR="003A7757" w:rsidRPr="00EE7BF4">
        <w:rPr>
          <w:sz w:val="24"/>
          <w:rtl/>
        </w:rPr>
        <w:t xml:space="preserve"> </w:t>
      </w:r>
      <w:r w:rsidR="003A7757" w:rsidRPr="00EE7BF4">
        <w:rPr>
          <w:rFonts w:hint="cs"/>
          <w:sz w:val="24"/>
          <w:rtl/>
        </w:rPr>
        <w:t>ב</w:t>
      </w:r>
      <w:r w:rsidR="00A441A7" w:rsidRPr="00EE7BF4">
        <w:rPr>
          <w:rFonts w:hint="cs"/>
          <w:sz w:val="24"/>
          <w:rtl/>
        </w:rPr>
        <w:t xml:space="preserve">עריכת ביקורת פנימית </w:t>
      </w:r>
      <w:r w:rsidR="00441789" w:rsidRPr="00EE7BF4">
        <w:rPr>
          <w:rFonts w:hint="cs"/>
          <w:sz w:val="24"/>
          <w:rtl/>
        </w:rPr>
        <w:t xml:space="preserve">תפעולית בגופים ציבוריים </w:t>
      </w:r>
      <w:r>
        <w:rPr>
          <w:rFonts w:hint="cs"/>
          <w:sz w:val="24"/>
          <w:rtl/>
        </w:rPr>
        <w:t xml:space="preserve">       </w:t>
      </w:r>
    </w:p>
    <w:p w14:paraId="708FF644" w14:textId="77777777" w:rsidR="00441789" w:rsidRPr="00EE7BF4" w:rsidRDefault="00EE7BF4" w:rsidP="004860F3">
      <w:pPr>
        <w:spacing w:after="0" w:line="360" w:lineRule="auto"/>
        <w:ind w:left="1219" w:hanging="360"/>
        <w:jc w:val="both"/>
        <w:rPr>
          <w:sz w:val="24"/>
        </w:rPr>
      </w:pPr>
      <w:r>
        <w:rPr>
          <w:rFonts w:hint="cs"/>
          <w:sz w:val="24"/>
          <w:rtl/>
        </w:rPr>
        <w:t xml:space="preserve">       </w:t>
      </w:r>
      <w:r w:rsidR="00354972">
        <w:rPr>
          <w:rFonts w:hint="cs"/>
          <w:sz w:val="24"/>
          <w:rtl/>
        </w:rPr>
        <w:t xml:space="preserve"> </w:t>
      </w:r>
      <w:r w:rsidR="00441789" w:rsidRPr="00EE7BF4">
        <w:rPr>
          <w:rFonts w:hint="cs"/>
          <w:sz w:val="24"/>
          <w:rtl/>
        </w:rPr>
        <w:t xml:space="preserve">בהיקף של לפחות </w:t>
      </w:r>
      <w:r w:rsidR="006B3DB0" w:rsidRPr="00EE7BF4">
        <w:rPr>
          <w:rFonts w:hint="cs"/>
          <w:sz w:val="24"/>
          <w:rtl/>
        </w:rPr>
        <w:t>750</w:t>
      </w:r>
      <w:r w:rsidR="00441789" w:rsidRPr="00EE7BF4">
        <w:rPr>
          <w:rFonts w:hint="cs"/>
          <w:sz w:val="24"/>
          <w:rtl/>
        </w:rPr>
        <w:t xml:space="preserve"> שעות ביקורת בשנה, בלפחות 3 שנים מהשנים 2019-2023. </w:t>
      </w:r>
    </w:p>
    <w:p w14:paraId="5DE790B4" w14:textId="77777777" w:rsidR="00BB7556" w:rsidRDefault="00BB7556" w:rsidP="004860F3">
      <w:pPr>
        <w:spacing w:after="0" w:line="360" w:lineRule="auto"/>
        <w:ind w:left="1656" w:hanging="721"/>
        <w:jc w:val="both"/>
        <w:rPr>
          <w:sz w:val="24"/>
          <w:rtl/>
        </w:rPr>
      </w:pPr>
      <w:r>
        <w:rPr>
          <w:rFonts w:hint="cs"/>
          <w:sz w:val="24"/>
          <w:rtl/>
        </w:rPr>
        <w:t xml:space="preserve">ה.2 </w:t>
      </w:r>
      <w:r w:rsidR="006B3DB0" w:rsidRPr="00BB7556">
        <w:rPr>
          <w:rFonts w:hint="cs"/>
          <w:sz w:val="24"/>
          <w:rtl/>
        </w:rPr>
        <w:t xml:space="preserve">לגבי </w:t>
      </w:r>
      <w:r w:rsidR="003A7757" w:rsidRPr="00BB7556">
        <w:rPr>
          <w:rFonts w:hint="cs"/>
          <w:sz w:val="24"/>
          <w:rtl/>
        </w:rPr>
        <w:t>מציע</w:t>
      </w:r>
      <w:r w:rsidR="003A7757" w:rsidRPr="00BB7556">
        <w:rPr>
          <w:sz w:val="24"/>
          <w:rtl/>
        </w:rPr>
        <w:t xml:space="preserve"> </w:t>
      </w:r>
      <w:r w:rsidR="006B3DB0" w:rsidRPr="00BB7556">
        <w:rPr>
          <w:rFonts w:hint="cs"/>
          <w:sz w:val="24"/>
          <w:rtl/>
        </w:rPr>
        <w:t xml:space="preserve">שהוא עו"ד או רואה חשבון - המציע </w:t>
      </w:r>
      <w:r w:rsidR="003A7757" w:rsidRPr="00BB7556">
        <w:rPr>
          <w:rFonts w:hint="cs"/>
          <w:sz w:val="24"/>
          <w:rtl/>
        </w:rPr>
        <w:t>מחזיק</w:t>
      </w:r>
      <w:r w:rsidR="003A7757" w:rsidRPr="00BB7556">
        <w:rPr>
          <w:sz w:val="24"/>
          <w:rtl/>
        </w:rPr>
        <w:t xml:space="preserve"> </w:t>
      </w:r>
      <w:r w:rsidR="003A7757" w:rsidRPr="00BB7556">
        <w:rPr>
          <w:rFonts w:hint="cs"/>
          <w:sz w:val="24"/>
          <w:rtl/>
        </w:rPr>
        <w:t>ברישיונות</w:t>
      </w:r>
      <w:r w:rsidR="003A7757" w:rsidRPr="00BB7556">
        <w:rPr>
          <w:sz w:val="24"/>
          <w:rtl/>
        </w:rPr>
        <w:t xml:space="preserve"> </w:t>
      </w:r>
      <w:r w:rsidR="003A7757" w:rsidRPr="00BB7556">
        <w:rPr>
          <w:rFonts w:hint="cs"/>
          <w:sz w:val="24"/>
          <w:rtl/>
        </w:rPr>
        <w:t>בני</w:t>
      </w:r>
      <w:r w:rsidR="003A7757" w:rsidRPr="00BB7556">
        <w:rPr>
          <w:sz w:val="24"/>
          <w:rtl/>
        </w:rPr>
        <w:t xml:space="preserve"> </w:t>
      </w:r>
      <w:r w:rsidR="003A7757" w:rsidRPr="00BB7556">
        <w:rPr>
          <w:rFonts w:hint="cs"/>
          <w:sz w:val="24"/>
          <w:rtl/>
        </w:rPr>
        <w:t>תוקף</w:t>
      </w:r>
      <w:r w:rsidR="003A7757" w:rsidRPr="00BB7556">
        <w:rPr>
          <w:sz w:val="24"/>
          <w:rtl/>
        </w:rPr>
        <w:t xml:space="preserve"> </w:t>
      </w:r>
    </w:p>
    <w:p w14:paraId="17A728ED" w14:textId="77777777" w:rsidR="003A7757" w:rsidRPr="00BB7556" w:rsidRDefault="003A7757" w:rsidP="004860F3">
      <w:pPr>
        <w:spacing w:after="0" w:line="360" w:lineRule="auto"/>
        <w:ind w:left="1656" w:hanging="360"/>
        <w:jc w:val="both"/>
        <w:rPr>
          <w:szCs w:val="22"/>
        </w:rPr>
      </w:pPr>
      <w:r w:rsidRPr="00BB7556">
        <w:rPr>
          <w:rFonts w:hint="cs"/>
          <w:sz w:val="24"/>
          <w:rtl/>
        </w:rPr>
        <w:t>הנדרשים</w:t>
      </w:r>
      <w:r w:rsidRPr="00BB7556">
        <w:rPr>
          <w:sz w:val="24"/>
          <w:rtl/>
        </w:rPr>
        <w:t xml:space="preserve"> </w:t>
      </w:r>
      <w:r w:rsidRPr="00BB7556">
        <w:rPr>
          <w:rFonts w:hint="cs"/>
          <w:sz w:val="24"/>
          <w:rtl/>
        </w:rPr>
        <w:t>על</w:t>
      </w:r>
      <w:r w:rsidRPr="00BB7556">
        <w:rPr>
          <w:sz w:val="24"/>
          <w:rtl/>
        </w:rPr>
        <w:t xml:space="preserve"> </w:t>
      </w:r>
      <w:r w:rsidRPr="00BB7556">
        <w:rPr>
          <w:rFonts w:hint="cs"/>
          <w:sz w:val="24"/>
          <w:rtl/>
        </w:rPr>
        <w:t>פי</w:t>
      </w:r>
      <w:r w:rsidRPr="00BB7556">
        <w:rPr>
          <w:sz w:val="24"/>
          <w:rtl/>
        </w:rPr>
        <w:t xml:space="preserve"> </w:t>
      </w:r>
      <w:r w:rsidRPr="00BB7556">
        <w:rPr>
          <w:rFonts w:hint="cs"/>
          <w:sz w:val="24"/>
          <w:rtl/>
        </w:rPr>
        <w:t>דין</w:t>
      </w:r>
      <w:r w:rsidRPr="00BB7556">
        <w:rPr>
          <w:sz w:val="24"/>
          <w:rtl/>
        </w:rPr>
        <w:t xml:space="preserve"> </w:t>
      </w:r>
      <w:r w:rsidRPr="00BB7556">
        <w:rPr>
          <w:rFonts w:hint="cs"/>
          <w:sz w:val="24"/>
          <w:rtl/>
        </w:rPr>
        <w:t>על</w:t>
      </w:r>
      <w:r w:rsidRPr="00BB7556">
        <w:rPr>
          <w:sz w:val="24"/>
          <w:rtl/>
        </w:rPr>
        <w:t xml:space="preserve"> </w:t>
      </w:r>
      <w:r w:rsidRPr="00BB7556">
        <w:rPr>
          <w:rFonts w:hint="cs"/>
          <w:sz w:val="24"/>
          <w:rtl/>
        </w:rPr>
        <w:t>מנת</w:t>
      </w:r>
      <w:r w:rsidRPr="00BB7556">
        <w:rPr>
          <w:sz w:val="24"/>
          <w:rtl/>
        </w:rPr>
        <w:t xml:space="preserve"> </w:t>
      </w:r>
      <w:r w:rsidRPr="00BB7556">
        <w:rPr>
          <w:rFonts w:hint="cs"/>
          <w:sz w:val="24"/>
          <w:rtl/>
        </w:rPr>
        <w:t>לעסוק</w:t>
      </w:r>
      <w:r w:rsidRPr="00BB7556">
        <w:rPr>
          <w:sz w:val="24"/>
          <w:rtl/>
        </w:rPr>
        <w:t xml:space="preserve"> </w:t>
      </w:r>
      <w:r w:rsidR="00B44FB4" w:rsidRPr="00BB7556">
        <w:rPr>
          <w:rFonts w:hint="cs"/>
          <w:sz w:val="24"/>
          <w:rtl/>
        </w:rPr>
        <w:t>כעורך דין או כרואה חשבון</w:t>
      </w:r>
      <w:r w:rsidRPr="00BB7556">
        <w:rPr>
          <w:sz w:val="24"/>
          <w:rtl/>
        </w:rPr>
        <w:t xml:space="preserve">. </w:t>
      </w:r>
    </w:p>
    <w:p w14:paraId="5BACCC96" w14:textId="77777777" w:rsidR="00967B0B" w:rsidRDefault="00BB7556" w:rsidP="004860F3">
      <w:pPr>
        <w:spacing w:after="0" w:line="360" w:lineRule="auto"/>
        <w:ind w:left="1656" w:hanging="721"/>
        <w:jc w:val="both"/>
        <w:rPr>
          <w:rtl/>
        </w:rPr>
      </w:pPr>
      <w:r>
        <w:rPr>
          <w:rFonts w:hint="cs"/>
          <w:rtl/>
        </w:rPr>
        <w:t xml:space="preserve">ה.3 </w:t>
      </w:r>
      <w:r w:rsidR="00EA2232">
        <w:rPr>
          <w:rFonts w:hint="cs"/>
          <w:rtl/>
        </w:rPr>
        <w:t>למציע</w:t>
      </w:r>
      <w:r w:rsidR="001E3EC9">
        <w:rPr>
          <w:rFonts w:hint="cs"/>
          <w:rtl/>
        </w:rPr>
        <w:t xml:space="preserve">, </w:t>
      </w:r>
      <w:r w:rsidR="001E3EC9" w:rsidRPr="00247B96">
        <w:rPr>
          <w:rFonts w:hint="cs"/>
          <w:b/>
          <w:bCs/>
          <w:color w:val="FF0000"/>
          <w:rtl/>
        </w:rPr>
        <w:t>שהינו חברה או עמותה</w:t>
      </w:r>
      <w:r w:rsidR="001E3EC9">
        <w:rPr>
          <w:rFonts w:hint="cs"/>
          <w:rtl/>
        </w:rPr>
        <w:t xml:space="preserve">, </w:t>
      </w:r>
      <w:r w:rsidR="00EA2232">
        <w:rPr>
          <w:rFonts w:hint="cs"/>
          <w:rtl/>
        </w:rPr>
        <w:t xml:space="preserve"> לא נרשמה הערת "עסק חי" בשנה שקדמה למועד </w:t>
      </w:r>
    </w:p>
    <w:p w14:paraId="02D9D648" w14:textId="35679ACF" w:rsidR="00EA2232" w:rsidRPr="00BB7556" w:rsidRDefault="00967B0B" w:rsidP="00967B0B">
      <w:pPr>
        <w:spacing w:after="0" w:line="360" w:lineRule="auto"/>
        <w:ind w:left="1656" w:hanging="721"/>
        <w:jc w:val="both"/>
        <w:rPr>
          <w:b/>
          <w:bCs/>
        </w:rPr>
      </w:pPr>
      <w:r>
        <w:rPr>
          <w:rFonts w:hint="cs"/>
          <w:rtl/>
        </w:rPr>
        <w:t xml:space="preserve">       </w:t>
      </w:r>
      <w:r w:rsidR="00EA2232">
        <w:rPr>
          <w:rFonts w:hint="cs"/>
          <w:rtl/>
        </w:rPr>
        <w:t xml:space="preserve">הגשת הצעות למכרז. </w:t>
      </w:r>
    </w:p>
    <w:p w14:paraId="79FE34E3" w14:textId="77777777" w:rsidR="00B44FB4" w:rsidRPr="00754D6A" w:rsidRDefault="00B44FB4" w:rsidP="0098045B">
      <w:pPr>
        <w:pStyle w:val="a9"/>
        <w:ind w:left="2080" w:hanging="360"/>
        <w:rPr>
          <w:b/>
          <w:bCs/>
        </w:rPr>
      </w:pPr>
    </w:p>
    <w:p w14:paraId="283FD32B" w14:textId="77777777" w:rsidR="003A7757" w:rsidRDefault="005D4E20" w:rsidP="009C43BC">
      <w:pPr>
        <w:pStyle w:val="a9"/>
        <w:pBdr>
          <w:top w:val="single" w:sz="4" w:space="9" w:color="auto"/>
          <w:left w:val="single" w:sz="4" w:space="4" w:color="auto"/>
          <w:bottom w:val="single" w:sz="4" w:space="1" w:color="auto"/>
          <w:right w:val="single" w:sz="4" w:space="31" w:color="auto"/>
        </w:pBdr>
        <w:ind w:left="2080" w:hanging="360"/>
        <w:jc w:val="both"/>
        <w:rPr>
          <w:sz w:val="24"/>
          <w:rtl/>
        </w:rPr>
      </w:pPr>
      <w:r>
        <w:rPr>
          <w:rFonts w:hint="cs"/>
          <w:sz w:val="24"/>
          <w:rtl/>
        </w:rPr>
        <w:t xml:space="preserve">       </w:t>
      </w:r>
      <w:r w:rsidR="003A7757">
        <w:rPr>
          <w:rFonts w:hint="cs"/>
          <w:sz w:val="24"/>
          <w:rtl/>
        </w:rPr>
        <w:t xml:space="preserve">מציע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w:t>
      </w:r>
      <w:r w:rsidR="00DA23DD">
        <w:rPr>
          <w:rFonts w:hint="cs"/>
          <w:sz w:val="24"/>
          <w:rtl/>
        </w:rPr>
        <w:t>הפעילות הרלוונטית לצורך עמידה בתנאי הסף השתלבה אצל המציע  לפני השינוי הארגוני</w:t>
      </w:r>
      <w:r w:rsidR="003A7757">
        <w:rPr>
          <w:rFonts w:hint="cs"/>
          <w:sz w:val="24"/>
          <w:rtl/>
        </w:rPr>
        <w:t xml:space="preserve">. הוועדה תהיה רשאית לבקש הבהרות על מנת לוודא </w:t>
      </w:r>
      <w:r w:rsidR="00F22896">
        <w:rPr>
          <w:rFonts w:hint="cs"/>
          <w:sz w:val="24"/>
          <w:rtl/>
        </w:rPr>
        <w:t>זאת</w:t>
      </w:r>
      <w:r w:rsidR="003A7757">
        <w:rPr>
          <w:rFonts w:hint="cs"/>
          <w:sz w:val="24"/>
          <w:rtl/>
        </w:rPr>
        <w:t xml:space="preserve">. </w:t>
      </w:r>
      <w:r w:rsidR="00DA23DD">
        <w:rPr>
          <w:rFonts w:hint="cs"/>
          <w:sz w:val="24"/>
          <w:rtl/>
        </w:rPr>
        <w:t>ההחלטה בדבר הכרה כאמור תהיה בכפוף לשיקול דעת המשרד.</w:t>
      </w:r>
    </w:p>
    <w:p w14:paraId="3394D5FD" w14:textId="77777777" w:rsidR="00BB7556" w:rsidRDefault="00BB7556" w:rsidP="0098045B">
      <w:pPr>
        <w:pStyle w:val="a9"/>
        <w:pBdr>
          <w:top w:val="single" w:sz="4" w:space="9" w:color="auto"/>
          <w:left w:val="single" w:sz="4" w:space="4" w:color="auto"/>
          <w:bottom w:val="single" w:sz="4" w:space="1" w:color="auto"/>
          <w:right w:val="single" w:sz="4" w:space="31" w:color="auto"/>
        </w:pBdr>
        <w:ind w:left="2080" w:hanging="360"/>
        <w:rPr>
          <w:sz w:val="24"/>
          <w:rtl/>
        </w:rPr>
      </w:pPr>
    </w:p>
    <w:p w14:paraId="6FE21BAE" w14:textId="77777777" w:rsidR="003A7757" w:rsidRPr="00F63D8B" w:rsidRDefault="003A7757" w:rsidP="0098045B">
      <w:pPr>
        <w:pStyle w:val="a9"/>
        <w:ind w:left="2080" w:hanging="360"/>
        <w:jc w:val="both"/>
        <w:rPr>
          <w:rFonts w:cs="Guttman Yad"/>
          <w:sz w:val="24"/>
          <w:rtl/>
        </w:rPr>
      </w:pPr>
    </w:p>
    <w:p w14:paraId="504CDB12" w14:textId="77777777" w:rsidR="00F63D8B" w:rsidRPr="0098045B" w:rsidRDefault="003A7757" w:rsidP="007B6352">
      <w:pPr>
        <w:pStyle w:val="-2"/>
        <w:numPr>
          <w:ilvl w:val="0"/>
          <w:numId w:val="80"/>
        </w:numPr>
        <w:ind w:left="935" w:hanging="142"/>
        <w:outlineLvl w:val="2"/>
      </w:pPr>
      <w:r w:rsidRPr="00F019DF">
        <w:rPr>
          <w:rFonts w:hint="cs"/>
          <w:rtl/>
        </w:rPr>
        <w:t>כוח</w:t>
      </w:r>
      <w:r w:rsidRPr="00F019DF">
        <w:rPr>
          <w:rtl/>
        </w:rPr>
        <w:t xml:space="preserve"> </w:t>
      </w:r>
      <w:r w:rsidRPr="00F019DF">
        <w:rPr>
          <w:rFonts w:hint="cs"/>
          <w:rtl/>
        </w:rPr>
        <w:t>אדם</w:t>
      </w:r>
      <w:r w:rsidRPr="00F019DF">
        <w:rPr>
          <w:rtl/>
        </w:rPr>
        <w:t xml:space="preserve">  </w:t>
      </w:r>
    </w:p>
    <w:p w14:paraId="2F7D1AEE" w14:textId="77777777" w:rsidR="00354972" w:rsidRDefault="003A7757" w:rsidP="004860F3">
      <w:pPr>
        <w:pStyle w:val="a9"/>
        <w:spacing w:after="0" w:line="360" w:lineRule="auto"/>
        <w:ind w:left="1295" w:hanging="360"/>
        <w:jc w:val="both"/>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0026468D">
        <w:rPr>
          <w:rFonts w:hint="cs"/>
          <w:sz w:val="24"/>
          <w:rtl/>
        </w:rPr>
        <w:t xml:space="preserve">להציג במסגרת הצעתו </w:t>
      </w:r>
      <w:r w:rsidR="00564CE8">
        <w:rPr>
          <w:rFonts w:hint="cs"/>
          <w:sz w:val="24"/>
          <w:rtl/>
        </w:rPr>
        <w:t xml:space="preserve">ראש צוות </w:t>
      </w:r>
      <w:r w:rsidRPr="005D0CA5">
        <w:rPr>
          <w:sz w:val="24"/>
          <w:rtl/>
        </w:rPr>
        <w:t xml:space="preserve"> </w:t>
      </w:r>
      <w:r w:rsidR="0092793E">
        <w:rPr>
          <w:rFonts w:hint="cs"/>
          <w:sz w:val="24"/>
          <w:rtl/>
        </w:rPr>
        <w:t>ו</w:t>
      </w:r>
      <w:r w:rsidR="004F099E">
        <w:rPr>
          <w:rFonts w:hint="cs"/>
          <w:sz w:val="24"/>
          <w:rtl/>
        </w:rPr>
        <w:t xml:space="preserve">שני חברי צוות ביקורת </w:t>
      </w:r>
      <w:r w:rsidR="0026468D">
        <w:rPr>
          <w:rFonts w:hint="cs"/>
          <w:sz w:val="24"/>
          <w:rtl/>
        </w:rPr>
        <w:t>העומד</w:t>
      </w:r>
      <w:r w:rsidR="0092793E">
        <w:rPr>
          <w:rFonts w:hint="cs"/>
          <w:sz w:val="24"/>
          <w:rtl/>
        </w:rPr>
        <w:t>ים</w:t>
      </w:r>
    </w:p>
    <w:p w14:paraId="6D7EEAAF" w14:textId="62AAD4DC" w:rsidR="0092793E" w:rsidRDefault="0026468D" w:rsidP="00427992">
      <w:pPr>
        <w:pStyle w:val="a9"/>
        <w:spacing w:after="0" w:line="360" w:lineRule="auto"/>
        <w:ind w:left="935"/>
        <w:jc w:val="both"/>
        <w:rPr>
          <w:sz w:val="24"/>
          <w:rtl/>
        </w:rPr>
      </w:pPr>
      <w:r>
        <w:rPr>
          <w:rFonts w:hint="cs"/>
          <w:sz w:val="24"/>
          <w:rtl/>
        </w:rPr>
        <w:t xml:space="preserve">בתנאים המפורטים </w:t>
      </w:r>
      <w:r w:rsidR="0092793E">
        <w:rPr>
          <w:rFonts w:hint="cs"/>
          <w:sz w:val="24"/>
          <w:rtl/>
        </w:rPr>
        <w:t>להלן</w:t>
      </w:r>
      <w:r w:rsidR="00427992">
        <w:rPr>
          <w:rFonts w:hint="cs"/>
          <w:sz w:val="24"/>
          <w:rtl/>
        </w:rPr>
        <w:t>.</w:t>
      </w:r>
      <w:r w:rsidR="0092793E">
        <w:rPr>
          <w:rFonts w:hint="cs"/>
          <w:sz w:val="24"/>
          <w:rtl/>
        </w:rPr>
        <w:t>:</w:t>
      </w:r>
    </w:p>
    <w:p w14:paraId="38FE2DB1" w14:textId="77777777" w:rsidR="0092793E" w:rsidRPr="00EE7DAA" w:rsidRDefault="008E295E" w:rsidP="004860F3">
      <w:pPr>
        <w:pStyle w:val="-3"/>
        <w:ind w:left="1295" w:hanging="360"/>
        <w:outlineLvl w:val="9"/>
        <w:rPr>
          <w:rtl/>
        </w:rPr>
      </w:pPr>
      <w:bookmarkStart w:id="26" w:name="H3_אחראי_מקצועי"/>
      <w:r>
        <w:rPr>
          <w:rFonts w:hint="cs"/>
          <w:rtl/>
        </w:rPr>
        <w:t xml:space="preserve">ו.1  </w:t>
      </w:r>
      <w:r w:rsidR="00564CE8">
        <w:rPr>
          <w:rFonts w:hint="cs"/>
          <w:rtl/>
        </w:rPr>
        <w:t>ראש צוות</w:t>
      </w:r>
    </w:p>
    <w:bookmarkEnd w:id="26"/>
    <w:p w14:paraId="0A2BAB5B" w14:textId="502EE5AE" w:rsidR="0092793E" w:rsidRDefault="0092793E" w:rsidP="004860F3">
      <w:pPr>
        <w:pStyle w:val="a9"/>
        <w:ind w:left="1655" w:hanging="360"/>
        <w:jc w:val="both"/>
        <w:rPr>
          <w:sz w:val="24"/>
          <w:rtl/>
        </w:rPr>
      </w:pPr>
      <w:r w:rsidRPr="005D0CA5">
        <w:rPr>
          <w:rFonts w:hint="cs"/>
          <w:sz w:val="24"/>
          <w:rtl/>
        </w:rPr>
        <w:t>על</w:t>
      </w:r>
      <w:r w:rsidRPr="005D0CA5">
        <w:rPr>
          <w:sz w:val="24"/>
          <w:rtl/>
        </w:rPr>
        <w:t xml:space="preserve"> </w:t>
      </w:r>
      <w:r w:rsidR="00564CE8">
        <w:rPr>
          <w:rFonts w:hint="cs"/>
          <w:sz w:val="24"/>
          <w:rtl/>
        </w:rPr>
        <w:t xml:space="preserve">ראש הצוות </w:t>
      </w:r>
      <w:r w:rsidRPr="005D0CA5">
        <w:rPr>
          <w:sz w:val="24"/>
          <w:rtl/>
        </w:rPr>
        <w:t xml:space="preserve"> </w:t>
      </w:r>
      <w:r w:rsidRPr="00247B96">
        <w:rPr>
          <w:rFonts w:hint="cs"/>
          <w:b/>
          <w:bCs/>
          <w:color w:val="FF0000"/>
          <w:sz w:val="24"/>
          <w:rtl/>
        </w:rPr>
        <w:t>לעמוד</w:t>
      </w:r>
      <w:r w:rsidRPr="00247B96">
        <w:rPr>
          <w:b/>
          <w:bCs/>
          <w:color w:val="FF0000"/>
          <w:sz w:val="24"/>
          <w:rtl/>
        </w:rPr>
        <w:t xml:space="preserve"> </w:t>
      </w:r>
      <w:r w:rsidRPr="00247B96">
        <w:rPr>
          <w:rFonts w:hint="cs"/>
          <w:b/>
          <w:bCs/>
          <w:color w:val="FF0000"/>
          <w:sz w:val="24"/>
          <w:rtl/>
        </w:rPr>
        <w:t>בכל</w:t>
      </w:r>
      <w:r w:rsidRPr="00247B96">
        <w:rPr>
          <w:b/>
          <w:bCs/>
          <w:color w:val="FF0000"/>
          <w:sz w:val="24"/>
          <w:rtl/>
        </w:rPr>
        <w:t xml:space="preserve"> </w:t>
      </w:r>
      <w:r w:rsidR="00807870" w:rsidRPr="00247B96">
        <w:rPr>
          <w:rFonts w:hint="cs"/>
          <w:b/>
          <w:bCs/>
          <w:color w:val="FF0000"/>
          <w:sz w:val="24"/>
          <w:rtl/>
        </w:rPr>
        <w:t>ה</w:t>
      </w:r>
      <w:r w:rsidRPr="00247B96">
        <w:rPr>
          <w:rFonts w:hint="cs"/>
          <w:b/>
          <w:bCs/>
          <w:color w:val="FF0000"/>
          <w:sz w:val="24"/>
          <w:rtl/>
        </w:rPr>
        <w:t>דרישות</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במצטבר</w:t>
      </w:r>
      <w:r>
        <w:rPr>
          <w:rFonts w:hint="cs"/>
          <w:sz w:val="24"/>
          <w:rtl/>
        </w:rPr>
        <w:t>:</w:t>
      </w:r>
      <w:r w:rsidRPr="005D0CA5">
        <w:rPr>
          <w:sz w:val="24"/>
          <w:rtl/>
        </w:rPr>
        <w:t xml:space="preserve"> </w:t>
      </w:r>
    </w:p>
    <w:p w14:paraId="4859838C" w14:textId="77777777" w:rsidR="004F099E" w:rsidRDefault="004F099E" w:rsidP="004860F3">
      <w:pPr>
        <w:pStyle w:val="a9"/>
        <w:ind w:left="1725" w:hanging="360"/>
        <w:jc w:val="both"/>
        <w:rPr>
          <w:sz w:val="24"/>
          <w:rtl/>
        </w:rPr>
      </w:pPr>
    </w:p>
    <w:p w14:paraId="2D186242" w14:textId="77777777" w:rsidR="00FD05CB" w:rsidRPr="00247B96" w:rsidRDefault="00FD05CB" w:rsidP="004860F3">
      <w:pPr>
        <w:pStyle w:val="a9"/>
        <w:numPr>
          <w:ilvl w:val="0"/>
          <w:numId w:val="82"/>
        </w:numPr>
        <w:spacing w:after="0" w:line="360" w:lineRule="auto"/>
        <w:ind w:left="1655"/>
        <w:jc w:val="both"/>
        <w:rPr>
          <w:rFonts w:cs="Guttman Yad"/>
          <w:b/>
          <w:bCs/>
          <w:color w:val="FF0000"/>
          <w:sz w:val="24"/>
          <w:rtl/>
        </w:rPr>
      </w:pPr>
      <w:bookmarkStart w:id="27" w:name="_Hlk186986319"/>
      <w:r w:rsidRPr="00247B96">
        <w:rPr>
          <w:rFonts w:hint="cs"/>
          <w:b/>
          <w:bCs/>
          <w:color w:val="FF0000"/>
          <w:sz w:val="24"/>
          <w:rtl/>
        </w:rPr>
        <w:t xml:space="preserve">בעל השכלה בלפחות אחד מהתחומים שלהלן: </w:t>
      </w:r>
    </w:p>
    <w:p w14:paraId="1B7E53FF" w14:textId="77777777" w:rsidR="00441789" w:rsidRPr="00247B96" w:rsidRDefault="00FD05CB" w:rsidP="00967B0B">
      <w:pPr>
        <w:pStyle w:val="a9"/>
        <w:tabs>
          <w:tab w:val="left" w:pos="1927"/>
        </w:tabs>
        <w:spacing w:after="0" w:line="360" w:lineRule="auto"/>
        <w:ind w:left="1655"/>
        <w:jc w:val="both"/>
        <w:rPr>
          <w:rFonts w:cs="Guttman Yad"/>
          <w:b/>
          <w:bCs/>
          <w:color w:val="FF0000"/>
          <w:sz w:val="24"/>
        </w:rPr>
      </w:pPr>
      <w:r>
        <w:rPr>
          <w:rFonts w:hint="cs"/>
          <w:sz w:val="24"/>
          <w:rtl/>
        </w:rPr>
        <w:t xml:space="preserve">1. </w:t>
      </w:r>
      <w:r w:rsidR="0092793E" w:rsidRPr="00247B96">
        <w:rPr>
          <w:rFonts w:hint="cs"/>
          <w:b/>
          <w:bCs/>
          <w:color w:val="FF0000"/>
          <w:sz w:val="24"/>
          <w:rtl/>
        </w:rPr>
        <w:t>בעל</w:t>
      </w:r>
      <w:r w:rsidR="0092793E" w:rsidRPr="00247B96">
        <w:rPr>
          <w:b/>
          <w:bCs/>
          <w:color w:val="FF0000"/>
          <w:sz w:val="24"/>
          <w:rtl/>
        </w:rPr>
        <w:t xml:space="preserve"> </w:t>
      </w:r>
      <w:r w:rsidR="0092793E" w:rsidRPr="00247B96">
        <w:rPr>
          <w:rFonts w:hint="cs"/>
          <w:b/>
          <w:bCs/>
          <w:color w:val="FF0000"/>
          <w:sz w:val="24"/>
          <w:rtl/>
        </w:rPr>
        <w:t>תואר</w:t>
      </w:r>
      <w:r w:rsidR="0092793E" w:rsidRPr="00247B96">
        <w:rPr>
          <w:b/>
          <w:bCs/>
          <w:color w:val="FF0000"/>
          <w:sz w:val="24"/>
          <w:rtl/>
        </w:rPr>
        <w:t xml:space="preserve"> </w:t>
      </w:r>
      <w:r w:rsidR="0092793E" w:rsidRPr="00247B96">
        <w:rPr>
          <w:rFonts w:hint="cs"/>
          <w:b/>
          <w:bCs/>
          <w:color w:val="FF0000"/>
          <w:sz w:val="24"/>
          <w:rtl/>
        </w:rPr>
        <w:t>אקדמי</w:t>
      </w:r>
      <w:r w:rsidR="0092793E" w:rsidRPr="00247B96">
        <w:rPr>
          <w:b/>
          <w:bCs/>
          <w:color w:val="FF0000"/>
          <w:sz w:val="24"/>
          <w:rtl/>
        </w:rPr>
        <w:t xml:space="preserve"> </w:t>
      </w:r>
      <w:r w:rsidR="0092793E" w:rsidRPr="00247B96">
        <w:rPr>
          <w:rFonts w:hint="cs"/>
          <w:b/>
          <w:bCs/>
          <w:color w:val="FF0000"/>
          <w:sz w:val="24"/>
          <w:rtl/>
        </w:rPr>
        <w:t>ראשון</w:t>
      </w:r>
      <w:r w:rsidR="00441789" w:rsidRPr="00247B96">
        <w:rPr>
          <w:rFonts w:hint="cs"/>
          <w:b/>
          <w:bCs/>
          <w:color w:val="FF0000"/>
          <w:sz w:val="24"/>
          <w:rtl/>
        </w:rPr>
        <w:t xml:space="preserve"> או שני </w:t>
      </w:r>
      <w:r w:rsidR="0092793E" w:rsidRPr="00247B96">
        <w:rPr>
          <w:rFonts w:hint="cs"/>
          <w:b/>
          <w:bCs/>
          <w:color w:val="FF0000"/>
          <w:sz w:val="24"/>
          <w:rtl/>
        </w:rPr>
        <w:t>באחד</w:t>
      </w:r>
      <w:r w:rsidR="00441789" w:rsidRPr="00247B96">
        <w:rPr>
          <w:rFonts w:hint="cs"/>
          <w:b/>
          <w:bCs/>
          <w:color w:val="FF0000"/>
          <w:sz w:val="24"/>
          <w:rtl/>
        </w:rPr>
        <w:t xml:space="preserve"> או יותר</w:t>
      </w:r>
      <w:r w:rsidR="0092793E" w:rsidRPr="00247B96">
        <w:rPr>
          <w:b/>
          <w:bCs/>
          <w:color w:val="FF0000"/>
          <w:sz w:val="24"/>
          <w:rtl/>
        </w:rPr>
        <w:t xml:space="preserve"> </w:t>
      </w:r>
      <w:r w:rsidR="0092793E" w:rsidRPr="00247B96">
        <w:rPr>
          <w:rFonts w:hint="cs"/>
          <w:b/>
          <w:bCs/>
          <w:color w:val="FF0000"/>
          <w:sz w:val="24"/>
          <w:rtl/>
        </w:rPr>
        <w:t>מהתחומים</w:t>
      </w:r>
      <w:r w:rsidR="0092793E" w:rsidRPr="00247B96">
        <w:rPr>
          <w:b/>
          <w:bCs/>
          <w:color w:val="FF0000"/>
          <w:sz w:val="24"/>
          <w:rtl/>
        </w:rPr>
        <w:t xml:space="preserve"> </w:t>
      </w:r>
      <w:r w:rsidR="0092793E" w:rsidRPr="00247B96">
        <w:rPr>
          <w:rFonts w:hint="cs"/>
          <w:b/>
          <w:bCs/>
          <w:color w:val="FF0000"/>
          <w:sz w:val="24"/>
          <w:rtl/>
        </w:rPr>
        <w:t>הבאים</w:t>
      </w:r>
      <w:r w:rsidR="0092793E" w:rsidRPr="00247B96">
        <w:rPr>
          <w:b/>
          <w:bCs/>
          <w:color w:val="FF0000"/>
          <w:sz w:val="24"/>
          <w:rtl/>
        </w:rPr>
        <w:t>:</w:t>
      </w:r>
    </w:p>
    <w:p w14:paraId="2F78C1AF" w14:textId="77777777" w:rsidR="00967B0B" w:rsidRPr="00247B96" w:rsidRDefault="00967B0B" w:rsidP="00FD05CB">
      <w:pPr>
        <w:pStyle w:val="a9"/>
        <w:spacing w:after="0" w:line="360" w:lineRule="auto"/>
        <w:ind w:left="1987" w:hanging="360"/>
        <w:jc w:val="both"/>
        <w:rPr>
          <w:b/>
          <w:bCs/>
          <w:color w:val="FF0000"/>
          <w:sz w:val="24"/>
          <w:rtl/>
        </w:rPr>
      </w:pPr>
    </w:p>
    <w:p w14:paraId="54C4B48C" w14:textId="7B158A21" w:rsidR="007F3B9D" w:rsidRPr="00247B96" w:rsidRDefault="00441789" w:rsidP="00967B0B">
      <w:pPr>
        <w:pStyle w:val="a9"/>
        <w:spacing w:after="0" w:line="360" w:lineRule="auto"/>
        <w:ind w:left="1987" w:hanging="60"/>
        <w:jc w:val="both"/>
        <w:rPr>
          <w:b/>
          <w:bCs/>
          <w:color w:val="FF0000"/>
          <w:sz w:val="24"/>
          <w:rtl/>
        </w:rPr>
      </w:pPr>
      <w:r w:rsidRPr="00247B96">
        <w:rPr>
          <w:rFonts w:hint="cs"/>
          <w:b/>
          <w:bCs/>
          <w:color w:val="FF0000"/>
          <w:sz w:val="24"/>
          <w:rtl/>
        </w:rPr>
        <w:t xml:space="preserve">ביקורת פנימית, משפטים, חשבונאות, מינהל ציבורי, תעשיה וניהול, </w:t>
      </w:r>
      <w:proofErr w:type="spellStart"/>
      <w:r w:rsidRPr="00247B96">
        <w:rPr>
          <w:rFonts w:hint="cs"/>
          <w:b/>
          <w:bCs/>
          <w:color w:val="FF0000"/>
          <w:sz w:val="24"/>
          <w:rtl/>
        </w:rPr>
        <w:t>כלכלהומינהל</w:t>
      </w:r>
      <w:proofErr w:type="spellEnd"/>
      <w:r w:rsidRPr="00247B96">
        <w:rPr>
          <w:rFonts w:hint="cs"/>
          <w:b/>
          <w:bCs/>
          <w:color w:val="FF0000"/>
          <w:sz w:val="24"/>
          <w:rtl/>
        </w:rPr>
        <w:t xml:space="preserve"> עסקים</w:t>
      </w:r>
      <w:r w:rsidR="00FD05CB" w:rsidRPr="00247B96">
        <w:rPr>
          <w:rFonts w:hint="cs"/>
          <w:b/>
          <w:bCs/>
          <w:color w:val="FF0000"/>
          <w:sz w:val="24"/>
          <w:rtl/>
        </w:rPr>
        <w:t>;</w:t>
      </w:r>
      <w:r w:rsidR="00FD05CB" w:rsidRPr="00247B96">
        <w:rPr>
          <w:rFonts w:hint="cs"/>
          <w:b/>
          <w:bCs/>
          <w:color w:val="FF0000"/>
          <w:sz w:val="24"/>
        </w:rPr>
        <w:t xml:space="preserve"> </w:t>
      </w:r>
      <w:r w:rsidR="00FD05CB" w:rsidRPr="00247B96">
        <w:rPr>
          <w:rFonts w:hint="cs"/>
          <w:b/>
          <w:bCs/>
          <w:color w:val="FF0000"/>
          <w:sz w:val="24"/>
          <w:rtl/>
        </w:rPr>
        <w:t xml:space="preserve"> ובנוסף </w:t>
      </w:r>
      <w:r w:rsidR="00FD05CB" w:rsidRPr="00247B96">
        <w:rPr>
          <w:b/>
          <w:bCs/>
          <w:color w:val="FF0000"/>
          <w:sz w:val="24"/>
          <w:rtl/>
        </w:rPr>
        <w:t>–</w:t>
      </w:r>
      <w:r w:rsidR="00FD05CB" w:rsidRPr="00247B96">
        <w:rPr>
          <w:rFonts w:hint="cs"/>
          <w:b/>
          <w:bCs/>
          <w:color w:val="FF0000"/>
          <w:sz w:val="24"/>
          <w:rtl/>
        </w:rPr>
        <w:t xml:space="preserve"> השתתף</w:t>
      </w:r>
      <w:r w:rsidR="00FD05CB" w:rsidRPr="00247B96">
        <w:rPr>
          <w:b/>
          <w:bCs/>
          <w:color w:val="FF0000"/>
          <w:sz w:val="24"/>
        </w:rPr>
        <w:t xml:space="preserve">  </w:t>
      </w:r>
      <w:r w:rsidR="00FD05CB" w:rsidRPr="00247B96">
        <w:rPr>
          <w:rFonts w:hint="cs"/>
          <w:b/>
          <w:bCs/>
          <w:color w:val="FF0000"/>
          <w:sz w:val="24"/>
          <w:rtl/>
        </w:rPr>
        <w:t xml:space="preserve"> בהשתלמות </w:t>
      </w:r>
      <w:r w:rsidR="00DE6657" w:rsidRPr="00247B96">
        <w:rPr>
          <w:rFonts w:hint="cs"/>
          <w:b/>
          <w:bCs/>
          <w:color w:val="FF0000"/>
          <w:sz w:val="24"/>
          <w:rtl/>
        </w:rPr>
        <w:t xml:space="preserve">מקצועית בביקורת פנימית שאישרה הועדה לענייני השתלמויות בהתאם לאמור בסעיף 3(א)(5) לחוק </w:t>
      </w:r>
      <w:proofErr w:type="spellStart"/>
      <w:r w:rsidR="00DE6657" w:rsidRPr="00247B96">
        <w:rPr>
          <w:rFonts w:hint="cs"/>
          <w:b/>
          <w:bCs/>
          <w:color w:val="FF0000"/>
          <w:sz w:val="24"/>
          <w:rtl/>
        </w:rPr>
        <w:t>הביקןרת</w:t>
      </w:r>
      <w:proofErr w:type="spellEnd"/>
      <w:r w:rsidR="00DE6657" w:rsidRPr="00247B96">
        <w:rPr>
          <w:rFonts w:hint="cs"/>
          <w:b/>
          <w:bCs/>
          <w:color w:val="FF0000"/>
          <w:sz w:val="24"/>
          <w:rtl/>
        </w:rPr>
        <w:t xml:space="preserve"> הפנימית, </w:t>
      </w:r>
      <w:proofErr w:type="spellStart"/>
      <w:r w:rsidR="00DE6657" w:rsidRPr="00247B96">
        <w:rPr>
          <w:rFonts w:hint="cs"/>
          <w:b/>
          <w:bCs/>
          <w:color w:val="FF0000"/>
          <w:sz w:val="24"/>
          <w:rtl/>
        </w:rPr>
        <w:t>התשנ"ב</w:t>
      </w:r>
      <w:proofErr w:type="spellEnd"/>
      <w:r w:rsidR="00DE6657" w:rsidRPr="00247B96">
        <w:rPr>
          <w:rFonts w:hint="cs"/>
          <w:b/>
          <w:bCs/>
          <w:color w:val="FF0000"/>
          <w:sz w:val="24"/>
          <w:rtl/>
        </w:rPr>
        <w:t xml:space="preserve"> </w:t>
      </w:r>
      <w:r w:rsidR="00DE6657" w:rsidRPr="00247B96">
        <w:rPr>
          <w:b/>
          <w:bCs/>
          <w:color w:val="FF0000"/>
          <w:sz w:val="24"/>
          <w:rtl/>
        </w:rPr>
        <w:t>–</w:t>
      </w:r>
      <w:r w:rsidR="00DE6657" w:rsidRPr="00247B96">
        <w:rPr>
          <w:rFonts w:hint="cs"/>
          <w:b/>
          <w:bCs/>
          <w:color w:val="FF0000"/>
          <w:sz w:val="24"/>
          <w:rtl/>
        </w:rPr>
        <w:t xml:space="preserve"> 1992.</w:t>
      </w:r>
      <w:r w:rsidR="00FD05CB" w:rsidRPr="00247B96">
        <w:rPr>
          <w:rFonts w:hint="cs"/>
          <w:b/>
          <w:bCs/>
          <w:color w:val="FF0000"/>
          <w:sz w:val="24"/>
          <w:rtl/>
        </w:rPr>
        <w:t xml:space="preserve"> </w:t>
      </w:r>
      <w:r w:rsidR="0092793E" w:rsidRPr="00247B96">
        <w:rPr>
          <w:b/>
          <w:bCs/>
          <w:color w:val="FF0000"/>
          <w:sz w:val="24"/>
          <w:rtl/>
        </w:rPr>
        <w:t xml:space="preserve">  </w:t>
      </w:r>
    </w:p>
    <w:p w14:paraId="194F4058" w14:textId="77777777" w:rsidR="007F3B9D" w:rsidRPr="00247B96" w:rsidRDefault="00FD05CB" w:rsidP="00967B0B">
      <w:pPr>
        <w:pStyle w:val="a9"/>
        <w:numPr>
          <w:ilvl w:val="0"/>
          <w:numId w:val="81"/>
        </w:numPr>
        <w:ind w:left="1927" w:hanging="284"/>
        <w:jc w:val="both"/>
        <w:rPr>
          <w:b/>
          <w:bCs/>
          <w:color w:val="FF0000"/>
          <w:sz w:val="24"/>
        </w:rPr>
      </w:pPr>
      <w:r w:rsidRPr="00247B96">
        <w:rPr>
          <w:rFonts w:hint="cs"/>
          <w:b/>
          <w:bCs/>
          <w:color w:val="FF0000"/>
          <w:sz w:val="24"/>
          <w:rtl/>
        </w:rPr>
        <w:t>תעודת מבקר מוסמך (</w:t>
      </w:r>
      <w:r w:rsidRPr="00247B96">
        <w:rPr>
          <w:rFonts w:hint="cs"/>
          <w:b/>
          <w:bCs/>
          <w:color w:val="FF0000"/>
          <w:sz w:val="24"/>
        </w:rPr>
        <w:t>CIA</w:t>
      </w:r>
      <w:r w:rsidRPr="00247B96">
        <w:rPr>
          <w:rFonts w:hint="cs"/>
          <w:b/>
          <w:bCs/>
          <w:color w:val="FF0000"/>
          <w:sz w:val="24"/>
          <w:rtl/>
        </w:rPr>
        <w:t>)</w:t>
      </w:r>
      <w:r w:rsidR="00DE6657" w:rsidRPr="00247B96">
        <w:rPr>
          <w:rFonts w:hint="cs"/>
          <w:b/>
          <w:bCs/>
          <w:color w:val="FF0000"/>
          <w:sz w:val="24"/>
          <w:rtl/>
        </w:rPr>
        <w:t xml:space="preserve"> או מבקר מערכות מידע (</w:t>
      </w:r>
      <w:r w:rsidR="00DE6657" w:rsidRPr="00247B96">
        <w:rPr>
          <w:rFonts w:hint="cs"/>
          <w:b/>
          <w:bCs/>
          <w:color w:val="FF0000"/>
          <w:sz w:val="24"/>
        </w:rPr>
        <w:t>CISA</w:t>
      </w:r>
      <w:r w:rsidR="00DE6657" w:rsidRPr="00247B96">
        <w:rPr>
          <w:rFonts w:hint="cs"/>
          <w:b/>
          <w:bCs/>
          <w:color w:val="FF0000"/>
          <w:sz w:val="24"/>
          <w:rtl/>
        </w:rPr>
        <w:t>) או בעל הסמכה כחוקר מעילות והונאות (</w:t>
      </w:r>
      <w:r w:rsidR="00DE6657" w:rsidRPr="00247B96">
        <w:rPr>
          <w:rFonts w:hint="cs"/>
          <w:b/>
          <w:bCs/>
          <w:color w:val="FF0000"/>
          <w:sz w:val="24"/>
        </w:rPr>
        <w:t>CFE</w:t>
      </w:r>
      <w:r w:rsidR="00DE6657" w:rsidRPr="00247B96">
        <w:rPr>
          <w:rFonts w:hint="cs"/>
          <w:b/>
          <w:bCs/>
          <w:color w:val="FF0000"/>
          <w:sz w:val="24"/>
          <w:rtl/>
        </w:rPr>
        <w:t>)</w:t>
      </w:r>
    </w:p>
    <w:p w14:paraId="10642F83" w14:textId="77777777" w:rsidR="00FD05CB" w:rsidRPr="00247B96" w:rsidRDefault="00FD05CB" w:rsidP="00967B0B">
      <w:pPr>
        <w:pStyle w:val="a9"/>
        <w:numPr>
          <w:ilvl w:val="0"/>
          <w:numId w:val="81"/>
        </w:numPr>
        <w:ind w:left="1927" w:hanging="284"/>
        <w:jc w:val="both"/>
        <w:rPr>
          <w:b/>
          <w:bCs/>
          <w:color w:val="FF0000"/>
          <w:sz w:val="24"/>
        </w:rPr>
      </w:pPr>
      <w:r w:rsidRPr="00247B96">
        <w:rPr>
          <w:rFonts w:hint="cs"/>
          <w:b/>
          <w:bCs/>
          <w:color w:val="FF0000"/>
          <w:sz w:val="24"/>
          <w:rtl/>
        </w:rPr>
        <w:t>רואה חשבון רשום במועצת רואי החשבון בישראל</w:t>
      </w:r>
      <w:r w:rsidR="00807870" w:rsidRPr="00247B96">
        <w:rPr>
          <w:rFonts w:hint="cs"/>
          <w:b/>
          <w:bCs/>
          <w:color w:val="FF0000"/>
          <w:sz w:val="24"/>
          <w:rtl/>
        </w:rPr>
        <w:t>, בעל רישיון תקף.</w:t>
      </w:r>
    </w:p>
    <w:p w14:paraId="6E7F6943" w14:textId="77777777" w:rsidR="00FD05CB" w:rsidRPr="00247B96" w:rsidRDefault="00FD05CB" w:rsidP="00967B0B">
      <w:pPr>
        <w:pStyle w:val="a9"/>
        <w:numPr>
          <w:ilvl w:val="0"/>
          <w:numId w:val="81"/>
        </w:numPr>
        <w:ind w:left="1927" w:hanging="284"/>
        <w:jc w:val="both"/>
        <w:rPr>
          <w:b/>
          <w:bCs/>
          <w:color w:val="FF0000"/>
          <w:sz w:val="24"/>
        </w:rPr>
      </w:pPr>
      <w:r w:rsidRPr="00247B96">
        <w:rPr>
          <w:rFonts w:hint="cs"/>
          <w:b/>
          <w:bCs/>
          <w:color w:val="FF0000"/>
          <w:sz w:val="24"/>
          <w:rtl/>
        </w:rPr>
        <w:t>עורך דין רשום בלשכת עורכי הדין בישראל</w:t>
      </w:r>
      <w:r w:rsidR="00807870" w:rsidRPr="00247B96">
        <w:rPr>
          <w:rFonts w:hint="cs"/>
          <w:b/>
          <w:bCs/>
          <w:color w:val="FF0000"/>
          <w:sz w:val="24"/>
          <w:rtl/>
        </w:rPr>
        <w:t>, בעל רישיון תקף.</w:t>
      </w:r>
    </w:p>
    <w:p w14:paraId="28F623C8" w14:textId="77777777" w:rsidR="00FD05CB" w:rsidRPr="00247B96" w:rsidRDefault="00FD05CB" w:rsidP="00967B0B">
      <w:pPr>
        <w:pStyle w:val="a9"/>
        <w:numPr>
          <w:ilvl w:val="0"/>
          <w:numId w:val="81"/>
        </w:numPr>
        <w:ind w:left="1927" w:hanging="284"/>
        <w:jc w:val="both"/>
        <w:rPr>
          <w:b/>
          <w:bCs/>
          <w:color w:val="FF0000"/>
          <w:sz w:val="24"/>
          <w:rtl/>
        </w:rPr>
      </w:pPr>
      <w:r w:rsidRPr="00247B96">
        <w:rPr>
          <w:rFonts w:hint="cs"/>
          <w:b/>
          <w:bCs/>
          <w:color w:val="FF0000"/>
          <w:sz w:val="24"/>
          <w:rtl/>
        </w:rPr>
        <w:t>בעל תואר שני במדיניות ציבורית או מדעי המדינה עם התמחות בביקורת פנימית</w:t>
      </w:r>
      <w:r w:rsidR="00DE6657" w:rsidRPr="00247B96">
        <w:rPr>
          <w:rFonts w:hint="cs"/>
          <w:b/>
          <w:bCs/>
          <w:color w:val="FF0000"/>
          <w:sz w:val="24"/>
          <w:rtl/>
        </w:rPr>
        <w:t xml:space="preserve">. </w:t>
      </w:r>
    </w:p>
    <w:bookmarkEnd w:id="27"/>
    <w:p w14:paraId="05C76DA0" w14:textId="77777777" w:rsidR="0092793E" w:rsidRPr="001446B2" w:rsidRDefault="0092793E" w:rsidP="0098045B">
      <w:pPr>
        <w:pStyle w:val="a9"/>
        <w:ind w:left="2022" w:hanging="360"/>
        <w:jc w:val="both"/>
        <w:rPr>
          <w:rFonts w:cs="Guttman Yad"/>
          <w:sz w:val="24"/>
        </w:rPr>
      </w:pPr>
    </w:p>
    <w:p w14:paraId="4EC54EEB" w14:textId="7119CF39" w:rsidR="007F3B9D" w:rsidRPr="005A344B" w:rsidRDefault="0092793E" w:rsidP="00F8451D">
      <w:pPr>
        <w:pStyle w:val="a9"/>
        <w:numPr>
          <w:ilvl w:val="0"/>
          <w:numId w:val="82"/>
        </w:numPr>
        <w:spacing w:after="0" w:line="360" w:lineRule="auto"/>
        <w:ind w:left="1655"/>
        <w:jc w:val="both"/>
        <w:rPr>
          <w:sz w:val="24"/>
          <w:rtl/>
        </w:rPr>
      </w:pPr>
      <w:r w:rsidRPr="005A344B">
        <w:rPr>
          <w:rFonts w:hint="cs"/>
          <w:sz w:val="24"/>
          <w:rtl/>
        </w:rPr>
        <w:t>בעל</w:t>
      </w:r>
      <w:r w:rsidRPr="005A344B">
        <w:rPr>
          <w:sz w:val="24"/>
          <w:rtl/>
        </w:rPr>
        <w:t xml:space="preserve"> </w:t>
      </w:r>
      <w:r w:rsidRPr="005A344B">
        <w:rPr>
          <w:rFonts w:hint="cs"/>
          <w:sz w:val="24"/>
          <w:rtl/>
        </w:rPr>
        <w:t>ניסיון</w:t>
      </w:r>
      <w:r w:rsidRPr="005A344B">
        <w:rPr>
          <w:sz w:val="24"/>
          <w:rtl/>
        </w:rPr>
        <w:t xml:space="preserve"> </w:t>
      </w:r>
      <w:r w:rsidRPr="005A344B">
        <w:rPr>
          <w:rFonts w:hint="cs"/>
          <w:sz w:val="24"/>
          <w:rtl/>
        </w:rPr>
        <w:t>מוכח</w:t>
      </w:r>
      <w:r w:rsidRPr="005A344B">
        <w:rPr>
          <w:sz w:val="24"/>
          <w:rtl/>
        </w:rPr>
        <w:t xml:space="preserve"> </w:t>
      </w:r>
      <w:r w:rsidR="00441789" w:rsidRPr="005A344B">
        <w:rPr>
          <w:rFonts w:hint="cs"/>
          <w:sz w:val="24"/>
          <w:rtl/>
        </w:rPr>
        <w:t xml:space="preserve">ומצטבר </w:t>
      </w:r>
      <w:r w:rsidRPr="005A344B">
        <w:rPr>
          <w:rFonts w:hint="cs"/>
          <w:sz w:val="24"/>
          <w:rtl/>
        </w:rPr>
        <w:t>של</w:t>
      </w:r>
      <w:r w:rsidRPr="005A344B">
        <w:rPr>
          <w:sz w:val="24"/>
          <w:rtl/>
        </w:rPr>
        <w:t xml:space="preserve"> </w:t>
      </w:r>
      <w:r w:rsidR="00441789" w:rsidRPr="005A344B">
        <w:rPr>
          <w:rFonts w:hint="cs"/>
          <w:sz w:val="24"/>
          <w:rtl/>
        </w:rPr>
        <w:t>5</w:t>
      </w:r>
      <w:r w:rsidRPr="005A344B">
        <w:rPr>
          <w:sz w:val="24"/>
          <w:rtl/>
        </w:rPr>
        <w:t xml:space="preserve"> </w:t>
      </w:r>
      <w:r w:rsidRPr="005A344B">
        <w:rPr>
          <w:rFonts w:hint="cs"/>
          <w:sz w:val="24"/>
          <w:rtl/>
        </w:rPr>
        <w:t>שנים</w:t>
      </w:r>
      <w:r w:rsidRPr="005A344B">
        <w:rPr>
          <w:sz w:val="24"/>
          <w:rtl/>
        </w:rPr>
        <w:t xml:space="preserve"> </w:t>
      </w:r>
      <w:r w:rsidRPr="005A344B">
        <w:rPr>
          <w:rFonts w:hint="cs"/>
          <w:sz w:val="24"/>
          <w:rtl/>
        </w:rPr>
        <w:t>לפחות</w:t>
      </w:r>
      <w:r w:rsidRPr="005A344B">
        <w:rPr>
          <w:sz w:val="24"/>
          <w:rtl/>
        </w:rPr>
        <w:t xml:space="preserve"> </w:t>
      </w:r>
      <w:r w:rsidR="00F6300F" w:rsidRPr="005A344B">
        <w:rPr>
          <w:rFonts w:hint="cs"/>
          <w:sz w:val="24"/>
          <w:rtl/>
        </w:rPr>
        <w:t>בביקורת פנימית</w:t>
      </w:r>
      <w:r w:rsidR="007F5021">
        <w:rPr>
          <w:rFonts w:hint="cs"/>
          <w:sz w:val="24"/>
          <w:rtl/>
        </w:rPr>
        <w:t xml:space="preserve"> </w:t>
      </w:r>
      <w:r w:rsidR="007F5021" w:rsidRPr="00247B96">
        <w:rPr>
          <w:rFonts w:hint="cs"/>
          <w:b/>
          <w:bCs/>
          <w:color w:val="FF0000"/>
          <w:sz w:val="24"/>
          <w:rtl/>
        </w:rPr>
        <w:t>(שאינו ותק ב</w:t>
      </w:r>
      <w:r w:rsidR="007F5021" w:rsidRPr="00247B96">
        <w:rPr>
          <w:rFonts w:hint="eastAsia"/>
          <w:b/>
          <w:bCs/>
          <w:color w:val="FF0000"/>
          <w:sz w:val="24"/>
          <w:rtl/>
        </w:rPr>
        <w:t>ניהול</w:t>
      </w:r>
      <w:r w:rsidR="007F5021" w:rsidRPr="00247B96">
        <w:rPr>
          <w:rFonts w:hint="cs"/>
          <w:b/>
          <w:bCs/>
          <w:color w:val="FF0000"/>
          <w:sz w:val="24"/>
          <w:rtl/>
        </w:rPr>
        <w:t xml:space="preserve"> צוותי ביקורת פנימית</w:t>
      </w:r>
      <w:r w:rsidR="00DE6657" w:rsidRPr="00247B96">
        <w:rPr>
          <w:rFonts w:hint="cs"/>
          <w:b/>
          <w:bCs/>
          <w:color w:val="FF0000"/>
          <w:sz w:val="24"/>
          <w:rtl/>
        </w:rPr>
        <w:t>)</w:t>
      </w:r>
      <w:r w:rsidR="00F6300F" w:rsidRPr="00247B96">
        <w:rPr>
          <w:rFonts w:hint="cs"/>
          <w:b/>
          <w:bCs/>
          <w:color w:val="FF0000"/>
          <w:sz w:val="24"/>
          <w:rtl/>
        </w:rPr>
        <w:t>.</w:t>
      </w:r>
      <w:r w:rsidR="00F6300F" w:rsidRPr="00247B96">
        <w:rPr>
          <w:rFonts w:hint="cs"/>
          <w:color w:val="FF0000"/>
          <w:sz w:val="24"/>
          <w:rtl/>
        </w:rPr>
        <w:t xml:space="preserve"> </w:t>
      </w:r>
      <w:r w:rsidR="00F6300F" w:rsidRPr="005A344B">
        <w:rPr>
          <w:rFonts w:hint="cs"/>
          <w:sz w:val="24"/>
          <w:rtl/>
        </w:rPr>
        <w:t xml:space="preserve">הניסיון לצורך </w:t>
      </w:r>
      <w:r w:rsidR="00967B0B">
        <w:rPr>
          <w:rFonts w:hint="cs"/>
          <w:sz w:val="24"/>
          <w:rtl/>
        </w:rPr>
        <w:t xml:space="preserve"> העמידה בתנאי זה יימנה החל</w:t>
      </w:r>
    </w:p>
    <w:p w14:paraId="3EC86163" w14:textId="543CC0ED" w:rsidR="0092793E" w:rsidRPr="005A344B" w:rsidRDefault="00F6300F" w:rsidP="00967B0B">
      <w:pPr>
        <w:spacing w:after="0" w:line="360" w:lineRule="auto"/>
        <w:ind w:left="1643"/>
        <w:jc w:val="both"/>
        <w:rPr>
          <w:sz w:val="24"/>
        </w:rPr>
      </w:pPr>
      <w:r w:rsidRPr="005A344B">
        <w:rPr>
          <w:rFonts w:hint="cs"/>
          <w:sz w:val="24"/>
          <w:rtl/>
        </w:rPr>
        <w:t xml:space="preserve">ממועד קבלת ההסמכה הרלוונטית של המועמד המוצע. </w:t>
      </w:r>
      <w:r w:rsidR="004F099E" w:rsidRPr="005A344B">
        <w:rPr>
          <w:rFonts w:hint="cs"/>
          <w:sz w:val="24"/>
          <w:rtl/>
        </w:rPr>
        <w:t xml:space="preserve">במצב שבו קיימות מספר הסמכות למועמד </w:t>
      </w:r>
      <w:r w:rsidR="004F099E" w:rsidRPr="005A344B">
        <w:rPr>
          <w:sz w:val="24"/>
          <w:rtl/>
        </w:rPr>
        <w:t>–</w:t>
      </w:r>
      <w:r w:rsidR="004F099E" w:rsidRPr="005A344B">
        <w:rPr>
          <w:rFonts w:hint="cs"/>
          <w:sz w:val="24"/>
          <w:rtl/>
        </w:rPr>
        <w:t xml:space="preserve"> יילקח בחשבון</w:t>
      </w:r>
      <w:r w:rsidR="00967B0B">
        <w:rPr>
          <w:rFonts w:hint="cs"/>
          <w:sz w:val="24"/>
          <w:rtl/>
        </w:rPr>
        <w:t xml:space="preserve"> </w:t>
      </w:r>
      <w:r w:rsidR="004F099E" w:rsidRPr="005A344B">
        <w:rPr>
          <w:rFonts w:hint="cs"/>
          <w:sz w:val="24"/>
          <w:rtl/>
        </w:rPr>
        <w:t>מועד ההסמכה המוקדם ביותר.</w:t>
      </w:r>
    </w:p>
    <w:p w14:paraId="28E65ADD" w14:textId="77777777" w:rsidR="00F6300F" w:rsidRPr="00326AA4" w:rsidRDefault="00F6300F" w:rsidP="00F8451D">
      <w:pPr>
        <w:pStyle w:val="a9"/>
        <w:numPr>
          <w:ilvl w:val="0"/>
          <w:numId w:val="82"/>
        </w:numPr>
        <w:spacing w:after="0" w:line="360" w:lineRule="auto"/>
        <w:ind w:left="1655"/>
        <w:jc w:val="both"/>
        <w:rPr>
          <w:sz w:val="24"/>
        </w:rPr>
      </w:pPr>
      <w:r w:rsidRPr="00326AA4">
        <w:rPr>
          <w:rFonts w:hint="cs"/>
          <w:sz w:val="24"/>
          <w:rtl/>
        </w:rPr>
        <w:t xml:space="preserve">בעל ניסיון מוכח ומצטבר (בהיקף של לפחות </w:t>
      </w:r>
      <w:r w:rsidR="004F099E" w:rsidRPr="00326AA4">
        <w:rPr>
          <w:rFonts w:hint="cs"/>
          <w:sz w:val="24"/>
          <w:rtl/>
        </w:rPr>
        <w:t xml:space="preserve">750 </w:t>
      </w:r>
      <w:r w:rsidRPr="00326AA4">
        <w:rPr>
          <w:rFonts w:hint="cs"/>
          <w:sz w:val="24"/>
          <w:rtl/>
        </w:rPr>
        <w:t xml:space="preserve">שעות עבודה בשנה בעריכת ביקורת </w:t>
      </w:r>
      <w:r w:rsidR="005A690F">
        <w:rPr>
          <w:rFonts w:hint="cs"/>
          <w:sz w:val="24"/>
          <w:rtl/>
        </w:rPr>
        <w:t xml:space="preserve">פנימית </w:t>
      </w:r>
      <w:r w:rsidRPr="00326AA4">
        <w:rPr>
          <w:rFonts w:hint="cs"/>
          <w:sz w:val="24"/>
          <w:rtl/>
        </w:rPr>
        <w:t>תפעולית בגופים ציבוריים, כהגדרתם בסעי</w:t>
      </w:r>
      <w:r w:rsidR="005A690F">
        <w:rPr>
          <w:rFonts w:hint="cs"/>
          <w:sz w:val="24"/>
          <w:rtl/>
        </w:rPr>
        <w:t xml:space="preserve">ף 2 </w:t>
      </w:r>
      <w:r w:rsidRPr="00326AA4">
        <w:rPr>
          <w:rFonts w:hint="cs"/>
          <w:sz w:val="24"/>
          <w:rtl/>
        </w:rPr>
        <w:t xml:space="preserve">לעיל ב- 3 מתוך 5 השנים  2019-2023. </w:t>
      </w:r>
    </w:p>
    <w:p w14:paraId="2838A6C1" w14:textId="77777777" w:rsidR="000745B2" w:rsidRPr="0098045B" w:rsidRDefault="0092793E" w:rsidP="00F8451D">
      <w:pPr>
        <w:pStyle w:val="a9"/>
        <w:numPr>
          <w:ilvl w:val="0"/>
          <w:numId w:val="82"/>
        </w:numPr>
        <w:spacing w:after="0" w:line="360" w:lineRule="auto"/>
        <w:ind w:left="1655"/>
        <w:jc w:val="both"/>
        <w:rPr>
          <w:sz w:val="24"/>
        </w:rPr>
      </w:pPr>
      <w:r w:rsidRPr="00C549F6">
        <w:rPr>
          <w:rFonts w:hint="cs"/>
          <w:sz w:val="24"/>
          <w:rtl/>
        </w:rPr>
        <w:t>בעל</w:t>
      </w:r>
      <w:r w:rsidRPr="00C549F6">
        <w:rPr>
          <w:sz w:val="24"/>
          <w:rtl/>
        </w:rPr>
        <w:t xml:space="preserve"> </w:t>
      </w:r>
      <w:r w:rsidRPr="00C549F6">
        <w:rPr>
          <w:rFonts w:hint="cs"/>
          <w:sz w:val="24"/>
          <w:rtl/>
        </w:rPr>
        <w:t>ניסיון</w:t>
      </w:r>
      <w:r w:rsidRPr="00C549F6">
        <w:rPr>
          <w:sz w:val="24"/>
          <w:rtl/>
        </w:rPr>
        <w:t xml:space="preserve"> </w:t>
      </w:r>
      <w:r w:rsidRPr="00C549F6">
        <w:rPr>
          <w:rFonts w:hint="cs"/>
          <w:sz w:val="24"/>
          <w:rtl/>
        </w:rPr>
        <w:t>מוכח</w:t>
      </w:r>
      <w:r w:rsidRPr="00C549F6">
        <w:rPr>
          <w:sz w:val="24"/>
          <w:rtl/>
        </w:rPr>
        <w:t xml:space="preserve"> </w:t>
      </w:r>
      <w:r w:rsidR="00F6300F">
        <w:rPr>
          <w:rFonts w:hint="cs"/>
          <w:sz w:val="24"/>
          <w:rtl/>
        </w:rPr>
        <w:t xml:space="preserve"> בניהול צוות ביקורת פנימית של לפחות 2 עובדי ביקורת פנימית הכפופים לו ב- 3 מתוך 5 השנים 2019-2023.</w:t>
      </w:r>
      <w:r w:rsidRPr="00C549F6">
        <w:rPr>
          <w:rFonts w:hint="cs"/>
          <w:sz w:val="24"/>
          <w:rtl/>
        </w:rPr>
        <w:tab/>
      </w:r>
      <w:r w:rsidR="009A69EE">
        <w:rPr>
          <w:sz w:val="24"/>
        </w:rPr>
        <w:t xml:space="preserve"> </w:t>
      </w:r>
    </w:p>
    <w:p w14:paraId="2062051E" w14:textId="77777777" w:rsidR="0092793E" w:rsidRPr="00326AA4" w:rsidRDefault="000745B2" w:rsidP="00F8451D">
      <w:pPr>
        <w:pStyle w:val="a9"/>
        <w:numPr>
          <w:ilvl w:val="0"/>
          <w:numId w:val="82"/>
        </w:numPr>
        <w:spacing w:after="0" w:line="360" w:lineRule="auto"/>
        <w:ind w:left="1655"/>
        <w:jc w:val="both"/>
        <w:rPr>
          <w:sz w:val="24"/>
        </w:rPr>
      </w:pPr>
      <w:r>
        <w:rPr>
          <w:rFonts w:hint="cs"/>
          <w:sz w:val="24"/>
          <w:rtl/>
        </w:rPr>
        <w:t>מתקיימים בין ראש הצוות למציע יחסי עובד- מעסיק או שהוא שותף בעסקו של המציע או בעל מניות במציע,  במשך שנה לפחות במועד הגשת ההצעה</w:t>
      </w:r>
      <w:r w:rsidR="0098045B">
        <w:rPr>
          <w:rFonts w:hint="cs"/>
          <w:sz w:val="24"/>
          <w:rtl/>
        </w:rPr>
        <w:t>.</w:t>
      </w:r>
      <w:r w:rsidR="0092793E" w:rsidRPr="00C549F6">
        <w:rPr>
          <w:sz w:val="24"/>
          <w:rtl/>
        </w:rPr>
        <w:br/>
      </w:r>
    </w:p>
    <w:p w14:paraId="6B6B22EB" w14:textId="77777777" w:rsidR="000745B2" w:rsidRPr="0098045B" w:rsidRDefault="00326AA4" w:rsidP="0098045B">
      <w:pPr>
        <w:pStyle w:val="-3"/>
        <w:ind w:left="1800" w:hanging="360"/>
        <w:outlineLvl w:val="9"/>
      </w:pPr>
      <w:r>
        <w:rPr>
          <w:rFonts w:hint="cs"/>
          <w:shd w:val="clear" w:color="auto" w:fill="C6D9F1" w:themeFill="text2" w:themeFillTint="33"/>
          <w:rtl/>
        </w:rPr>
        <w:t>ו</w:t>
      </w:r>
      <w:r w:rsidRPr="0098045B">
        <w:rPr>
          <w:rFonts w:hint="cs"/>
          <w:rtl/>
        </w:rPr>
        <w:t xml:space="preserve">.2 </w:t>
      </w:r>
      <w:r w:rsidR="000745B2" w:rsidRPr="0098045B">
        <w:rPr>
          <w:rFonts w:hint="cs"/>
          <w:rtl/>
        </w:rPr>
        <w:t>צוות הביקורת</w:t>
      </w:r>
    </w:p>
    <w:p w14:paraId="0827751B" w14:textId="77777777" w:rsidR="00326AA4" w:rsidRDefault="000745B2" w:rsidP="0098045B">
      <w:pPr>
        <w:pStyle w:val="a9"/>
        <w:spacing w:after="0" w:line="360" w:lineRule="auto"/>
        <w:ind w:left="1871" w:hanging="357"/>
        <w:jc w:val="both"/>
        <w:rPr>
          <w:sz w:val="24"/>
          <w:rtl/>
        </w:rPr>
      </w:pPr>
      <w:r w:rsidRPr="00326AA4">
        <w:rPr>
          <w:rFonts w:hint="cs"/>
          <w:sz w:val="24"/>
          <w:rtl/>
        </w:rPr>
        <w:t>נוסף על ראש הצוות יעמיד המצ</w:t>
      </w:r>
      <w:r w:rsidR="004F099E" w:rsidRPr="00326AA4">
        <w:rPr>
          <w:rFonts w:hint="cs"/>
          <w:sz w:val="24"/>
          <w:rtl/>
        </w:rPr>
        <w:t>יע שני חברי צוות נוספים העומדים בדרישות</w:t>
      </w:r>
      <w:r w:rsidR="00326AA4">
        <w:rPr>
          <w:rFonts w:hint="cs"/>
          <w:sz w:val="24"/>
          <w:rtl/>
        </w:rPr>
        <w:t xml:space="preserve"> </w:t>
      </w:r>
    </w:p>
    <w:p w14:paraId="6CC4374A" w14:textId="77777777" w:rsidR="004F099E" w:rsidRPr="00326AA4" w:rsidRDefault="004F099E" w:rsidP="0098045B">
      <w:pPr>
        <w:pStyle w:val="a9"/>
        <w:spacing w:after="0" w:line="360" w:lineRule="auto"/>
        <w:ind w:left="1871" w:hanging="357"/>
        <w:jc w:val="both"/>
        <w:rPr>
          <w:sz w:val="24"/>
        </w:rPr>
      </w:pPr>
      <w:r w:rsidRPr="00326AA4">
        <w:rPr>
          <w:rFonts w:hint="cs"/>
          <w:sz w:val="24"/>
          <w:rtl/>
        </w:rPr>
        <w:t xml:space="preserve">כמפורט להלן: </w:t>
      </w:r>
    </w:p>
    <w:p w14:paraId="3E8A11B6" w14:textId="77777777" w:rsidR="004F099E" w:rsidRDefault="004F099E" w:rsidP="0098045B">
      <w:pPr>
        <w:pStyle w:val="a9"/>
        <w:ind w:left="1514"/>
        <w:jc w:val="both"/>
        <w:rPr>
          <w:sz w:val="24"/>
        </w:rPr>
      </w:pPr>
      <w:r>
        <w:rPr>
          <w:rFonts w:hint="cs"/>
          <w:sz w:val="24"/>
          <w:rtl/>
        </w:rPr>
        <w:t xml:space="preserve">א. חבר צוות אחד העומד בתנאים המצטברים הבאים: </w:t>
      </w:r>
    </w:p>
    <w:p w14:paraId="51D64876" w14:textId="77777777" w:rsidR="00815484" w:rsidRDefault="00815484" w:rsidP="00E462A5">
      <w:pPr>
        <w:pStyle w:val="a9"/>
        <w:numPr>
          <w:ilvl w:val="0"/>
          <w:numId w:val="83"/>
        </w:numPr>
        <w:spacing w:after="0" w:line="360" w:lineRule="auto"/>
        <w:ind w:firstLine="1065"/>
        <w:jc w:val="both"/>
        <w:rPr>
          <w:sz w:val="24"/>
        </w:rPr>
      </w:pPr>
      <w:r>
        <w:rPr>
          <w:rFonts w:hint="cs"/>
          <w:sz w:val="24"/>
          <w:rtl/>
        </w:rPr>
        <w:t>ב</w:t>
      </w:r>
      <w:r w:rsidR="004F099E" w:rsidRPr="00815484">
        <w:rPr>
          <w:rFonts w:hint="cs"/>
          <w:sz w:val="24"/>
          <w:rtl/>
        </w:rPr>
        <w:t xml:space="preserve">על ניסיון בביקורת פנימית תפעולית, במשך 3 שנים לפחות במהלך </w:t>
      </w:r>
    </w:p>
    <w:p w14:paraId="24A6AC70" w14:textId="77777777" w:rsidR="004F099E" w:rsidRPr="00815484" w:rsidRDefault="00815484" w:rsidP="00815484">
      <w:pPr>
        <w:pStyle w:val="a9"/>
        <w:spacing w:after="0" w:line="360" w:lineRule="auto"/>
        <w:ind w:left="1785" w:firstLine="284"/>
        <w:jc w:val="both"/>
        <w:rPr>
          <w:sz w:val="24"/>
        </w:rPr>
      </w:pPr>
      <w:r>
        <w:rPr>
          <w:rFonts w:hint="cs"/>
          <w:sz w:val="24"/>
          <w:rtl/>
        </w:rPr>
        <w:t xml:space="preserve">  </w:t>
      </w:r>
      <w:r w:rsidR="004F099E" w:rsidRPr="00815484">
        <w:rPr>
          <w:rFonts w:hint="cs"/>
          <w:sz w:val="24"/>
          <w:rtl/>
        </w:rPr>
        <w:t xml:space="preserve">השנים 2019-2023. </w:t>
      </w:r>
    </w:p>
    <w:p w14:paraId="293208CD" w14:textId="77777777" w:rsidR="00807870" w:rsidRPr="00247B96" w:rsidRDefault="00807870" w:rsidP="00967B0B">
      <w:pPr>
        <w:pStyle w:val="a9"/>
        <w:spacing w:after="0" w:line="360" w:lineRule="auto"/>
        <w:ind w:left="1655"/>
        <w:jc w:val="both"/>
        <w:rPr>
          <w:rFonts w:cs="Guttman Yad"/>
          <w:b/>
          <w:bCs/>
          <w:color w:val="FF0000"/>
          <w:sz w:val="24"/>
        </w:rPr>
      </w:pPr>
      <w:r>
        <w:rPr>
          <w:rFonts w:hint="cs"/>
          <w:sz w:val="24"/>
          <w:rtl/>
        </w:rPr>
        <w:t xml:space="preserve">2. </w:t>
      </w:r>
      <w:r w:rsidRPr="00247B96">
        <w:rPr>
          <w:rFonts w:hint="cs"/>
          <w:b/>
          <w:bCs/>
          <w:color w:val="FF0000"/>
          <w:sz w:val="24"/>
          <w:rtl/>
        </w:rPr>
        <w:t xml:space="preserve">בעל השכלה בלפחות אחד מהתחומים שלהלן: </w:t>
      </w:r>
    </w:p>
    <w:p w14:paraId="7F885837" w14:textId="06C540DC" w:rsidR="00807870" w:rsidRPr="00247B96" w:rsidRDefault="00807870" w:rsidP="00F8451D">
      <w:pPr>
        <w:pStyle w:val="a9"/>
        <w:spacing w:after="0" w:line="360" w:lineRule="auto"/>
        <w:ind w:left="1655" w:firstLine="332"/>
        <w:jc w:val="both"/>
        <w:rPr>
          <w:rFonts w:cs="Guttman Yad"/>
          <w:b/>
          <w:bCs/>
          <w:color w:val="FF0000"/>
          <w:sz w:val="24"/>
        </w:rPr>
      </w:pPr>
      <w:r w:rsidRPr="00247B96">
        <w:rPr>
          <w:rFonts w:hint="cs"/>
          <w:b/>
          <w:bCs/>
          <w:color w:val="FF0000"/>
          <w:sz w:val="24"/>
          <w:rtl/>
        </w:rPr>
        <w:t>א. בעל</w:t>
      </w:r>
      <w:r w:rsidRPr="00247B96">
        <w:rPr>
          <w:b/>
          <w:bCs/>
          <w:color w:val="FF0000"/>
          <w:sz w:val="24"/>
          <w:rtl/>
        </w:rPr>
        <w:t xml:space="preserve"> </w:t>
      </w:r>
      <w:r w:rsidRPr="00247B96">
        <w:rPr>
          <w:rFonts w:hint="cs"/>
          <w:b/>
          <w:bCs/>
          <w:color w:val="FF0000"/>
          <w:sz w:val="24"/>
          <w:rtl/>
        </w:rPr>
        <w:t>תואר</w:t>
      </w:r>
      <w:r w:rsidRPr="00247B96">
        <w:rPr>
          <w:b/>
          <w:bCs/>
          <w:color w:val="FF0000"/>
          <w:sz w:val="24"/>
          <w:rtl/>
        </w:rPr>
        <w:t xml:space="preserve"> </w:t>
      </w:r>
      <w:r w:rsidRPr="00247B96">
        <w:rPr>
          <w:rFonts w:hint="cs"/>
          <w:b/>
          <w:bCs/>
          <w:color w:val="FF0000"/>
          <w:sz w:val="24"/>
          <w:rtl/>
        </w:rPr>
        <w:t>אקדמי</w:t>
      </w:r>
      <w:r w:rsidRPr="00247B96">
        <w:rPr>
          <w:b/>
          <w:bCs/>
          <w:color w:val="FF0000"/>
          <w:sz w:val="24"/>
          <w:rtl/>
        </w:rPr>
        <w:t xml:space="preserve"> </w:t>
      </w:r>
      <w:r w:rsidRPr="00247B96">
        <w:rPr>
          <w:rFonts w:hint="cs"/>
          <w:b/>
          <w:bCs/>
          <w:color w:val="FF0000"/>
          <w:sz w:val="24"/>
          <w:rtl/>
        </w:rPr>
        <w:t>ראשון או שני באחד או יותר</w:t>
      </w:r>
      <w:r w:rsidRPr="00247B96">
        <w:rPr>
          <w:b/>
          <w:bCs/>
          <w:color w:val="FF0000"/>
          <w:sz w:val="24"/>
          <w:rtl/>
        </w:rPr>
        <w:t xml:space="preserve"> </w:t>
      </w:r>
      <w:r w:rsidRPr="00247B96">
        <w:rPr>
          <w:rFonts w:hint="cs"/>
          <w:b/>
          <w:bCs/>
          <w:color w:val="FF0000"/>
          <w:sz w:val="24"/>
          <w:rtl/>
        </w:rPr>
        <w:t>מהתחומים</w:t>
      </w:r>
      <w:r w:rsidRPr="00247B96">
        <w:rPr>
          <w:b/>
          <w:bCs/>
          <w:color w:val="FF0000"/>
          <w:sz w:val="24"/>
          <w:rtl/>
        </w:rPr>
        <w:t xml:space="preserve"> </w:t>
      </w:r>
      <w:r w:rsidRPr="00247B96">
        <w:rPr>
          <w:rFonts w:hint="cs"/>
          <w:b/>
          <w:bCs/>
          <w:color w:val="FF0000"/>
          <w:sz w:val="24"/>
          <w:rtl/>
        </w:rPr>
        <w:t>הבאים</w:t>
      </w:r>
      <w:r w:rsidRPr="00247B96">
        <w:rPr>
          <w:b/>
          <w:bCs/>
          <w:color w:val="FF0000"/>
          <w:sz w:val="24"/>
          <w:rtl/>
        </w:rPr>
        <w:t>:</w:t>
      </w:r>
    </w:p>
    <w:p w14:paraId="2CAD3B94" w14:textId="77777777" w:rsidR="00807870" w:rsidRPr="00247B96" w:rsidRDefault="00807870" w:rsidP="00F8451D">
      <w:pPr>
        <w:pStyle w:val="a9"/>
        <w:spacing w:after="0" w:line="360" w:lineRule="auto"/>
        <w:ind w:left="2210"/>
        <w:jc w:val="both"/>
        <w:rPr>
          <w:b/>
          <w:bCs/>
          <w:color w:val="FF0000"/>
          <w:sz w:val="24"/>
          <w:rtl/>
        </w:rPr>
      </w:pPr>
      <w:r w:rsidRPr="00247B96">
        <w:rPr>
          <w:rFonts w:hint="cs"/>
          <w:b/>
          <w:bCs/>
          <w:color w:val="FF0000"/>
          <w:sz w:val="24"/>
          <w:rtl/>
        </w:rPr>
        <w:t xml:space="preserve">ביקורת פנימית, משפטים, חשבונאות, מינהל ציבורי, תעשיה וניהול, כלכלה </w:t>
      </w:r>
      <w:proofErr w:type="spellStart"/>
      <w:r w:rsidRPr="00247B96">
        <w:rPr>
          <w:rFonts w:hint="cs"/>
          <w:b/>
          <w:bCs/>
          <w:color w:val="FF0000"/>
          <w:sz w:val="24"/>
          <w:rtl/>
        </w:rPr>
        <w:t>ומינהל</w:t>
      </w:r>
      <w:proofErr w:type="spellEnd"/>
      <w:r w:rsidRPr="00247B96">
        <w:rPr>
          <w:rFonts w:hint="cs"/>
          <w:b/>
          <w:bCs/>
          <w:color w:val="FF0000"/>
          <w:sz w:val="24"/>
          <w:rtl/>
        </w:rPr>
        <w:t xml:space="preserve"> עסקים;</w:t>
      </w:r>
      <w:r w:rsidRPr="00247B96">
        <w:rPr>
          <w:rFonts w:hint="cs"/>
          <w:b/>
          <w:bCs/>
          <w:color w:val="FF0000"/>
          <w:sz w:val="24"/>
        </w:rPr>
        <w:t xml:space="preserve"> </w:t>
      </w:r>
      <w:r w:rsidRPr="00247B96">
        <w:rPr>
          <w:rFonts w:hint="cs"/>
          <w:b/>
          <w:bCs/>
          <w:color w:val="FF0000"/>
          <w:sz w:val="24"/>
          <w:rtl/>
        </w:rPr>
        <w:t xml:space="preserve"> ובנוסף </w:t>
      </w:r>
      <w:r w:rsidRPr="00247B96">
        <w:rPr>
          <w:b/>
          <w:bCs/>
          <w:color w:val="FF0000"/>
          <w:sz w:val="24"/>
          <w:rtl/>
        </w:rPr>
        <w:t>–</w:t>
      </w:r>
      <w:r w:rsidRPr="00247B96">
        <w:rPr>
          <w:rFonts w:hint="cs"/>
          <w:b/>
          <w:bCs/>
          <w:color w:val="FF0000"/>
          <w:sz w:val="24"/>
          <w:rtl/>
        </w:rPr>
        <w:t xml:space="preserve"> השתתף</w:t>
      </w:r>
      <w:r w:rsidRPr="00247B96">
        <w:rPr>
          <w:b/>
          <w:bCs/>
          <w:color w:val="FF0000"/>
          <w:sz w:val="24"/>
        </w:rPr>
        <w:t xml:space="preserve">  </w:t>
      </w:r>
      <w:r w:rsidRPr="00247B96">
        <w:rPr>
          <w:rFonts w:hint="cs"/>
          <w:b/>
          <w:bCs/>
          <w:color w:val="FF0000"/>
          <w:sz w:val="24"/>
          <w:rtl/>
        </w:rPr>
        <w:t xml:space="preserve"> בהשתלמות מקצועית בביקורת פנימית שאישרה הועדה לענייני השתלמויות בהתאם לאמור בסעיף 3(א)(5) לחוק </w:t>
      </w:r>
      <w:proofErr w:type="spellStart"/>
      <w:r w:rsidRPr="00247B96">
        <w:rPr>
          <w:rFonts w:hint="cs"/>
          <w:b/>
          <w:bCs/>
          <w:color w:val="FF0000"/>
          <w:sz w:val="24"/>
          <w:rtl/>
        </w:rPr>
        <w:t>הביקןרת</w:t>
      </w:r>
      <w:proofErr w:type="spellEnd"/>
      <w:r w:rsidRPr="00247B96">
        <w:rPr>
          <w:rFonts w:hint="cs"/>
          <w:b/>
          <w:bCs/>
          <w:color w:val="FF0000"/>
          <w:sz w:val="24"/>
          <w:rtl/>
        </w:rPr>
        <w:t xml:space="preserve"> הפנימית, </w:t>
      </w:r>
      <w:proofErr w:type="spellStart"/>
      <w:r w:rsidRPr="00247B96">
        <w:rPr>
          <w:rFonts w:hint="cs"/>
          <w:b/>
          <w:bCs/>
          <w:color w:val="FF0000"/>
          <w:sz w:val="24"/>
          <w:rtl/>
        </w:rPr>
        <w:t>התשנ"ב</w:t>
      </w:r>
      <w:proofErr w:type="spellEnd"/>
      <w:r w:rsidRPr="00247B96">
        <w:rPr>
          <w:rFonts w:hint="cs"/>
          <w:b/>
          <w:bCs/>
          <w:color w:val="FF0000"/>
          <w:sz w:val="24"/>
          <w:rtl/>
        </w:rPr>
        <w:t xml:space="preserve"> </w:t>
      </w:r>
      <w:r w:rsidRPr="00247B96">
        <w:rPr>
          <w:b/>
          <w:bCs/>
          <w:color w:val="FF0000"/>
          <w:sz w:val="24"/>
          <w:rtl/>
        </w:rPr>
        <w:t>–</w:t>
      </w:r>
      <w:r w:rsidRPr="00247B96">
        <w:rPr>
          <w:rFonts w:hint="cs"/>
          <w:b/>
          <w:bCs/>
          <w:color w:val="FF0000"/>
          <w:sz w:val="24"/>
          <w:rtl/>
        </w:rPr>
        <w:t xml:space="preserve"> 1992. </w:t>
      </w:r>
      <w:r w:rsidRPr="00247B96">
        <w:rPr>
          <w:b/>
          <w:bCs/>
          <w:color w:val="FF0000"/>
          <w:sz w:val="24"/>
          <w:rtl/>
        </w:rPr>
        <w:t xml:space="preserve">  </w:t>
      </w:r>
    </w:p>
    <w:p w14:paraId="1BFD2161" w14:textId="77777777" w:rsidR="008C07AC" w:rsidRPr="00247B96" w:rsidRDefault="00807870" w:rsidP="00F8451D">
      <w:pPr>
        <w:pStyle w:val="a9"/>
        <w:ind w:firstLine="1349"/>
        <w:jc w:val="both"/>
        <w:rPr>
          <w:b/>
          <w:bCs/>
          <w:color w:val="FF0000"/>
          <w:sz w:val="24"/>
          <w:rtl/>
        </w:rPr>
      </w:pPr>
      <w:r w:rsidRPr="00247B96">
        <w:rPr>
          <w:rFonts w:hint="cs"/>
          <w:b/>
          <w:bCs/>
          <w:color w:val="FF0000"/>
          <w:sz w:val="24"/>
          <w:rtl/>
        </w:rPr>
        <w:t>ב.</w:t>
      </w:r>
      <w:r w:rsidR="00967B0B" w:rsidRPr="00247B96">
        <w:rPr>
          <w:rFonts w:hint="cs"/>
          <w:b/>
          <w:bCs/>
          <w:color w:val="FF0000"/>
          <w:sz w:val="24"/>
          <w:rtl/>
        </w:rPr>
        <w:t xml:space="preserve"> </w:t>
      </w:r>
      <w:r w:rsidRPr="00247B96">
        <w:rPr>
          <w:rFonts w:hint="eastAsia"/>
          <w:b/>
          <w:bCs/>
          <w:color w:val="FF0000"/>
          <w:sz w:val="24"/>
          <w:rtl/>
        </w:rPr>
        <w:t>תעודת</w:t>
      </w:r>
      <w:r w:rsidRPr="00247B96">
        <w:rPr>
          <w:b/>
          <w:bCs/>
          <w:color w:val="FF0000"/>
          <w:sz w:val="24"/>
          <w:rtl/>
        </w:rPr>
        <w:t xml:space="preserve"> מבקר מוסמך (</w:t>
      </w:r>
      <w:r w:rsidRPr="00247B96">
        <w:rPr>
          <w:b/>
          <w:bCs/>
          <w:color w:val="FF0000"/>
          <w:sz w:val="24"/>
        </w:rPr>
        <w:t>CIA</w:t>
      </w:r>
      <w:r w:rsidRPr="00247B96">
        <w:rPr>
          <w:b/>
          <w:bCs/>
          <w:color w:val="FF0000"/>
          <w:sz w:val="24"/>
          <w:rtl/>
        </w:rPr>
        <w:t xml:space="preserve">) </w:t>
      </w:r>
      <w:commentRangeStart w:id="28"/>
      <w:r w:rsidRPr="00247B96">
        <w:rPr>
          <w:rFonts w:hint="eastAsia"/>
          <w:b/>
          <w:bCs/>
          <w:color w:val="FF0000"/>
          <w:sz w:val="24"/>
          <w:rtl/>
        </w:rPr>
        <w:t>או</w:t>
      </w:r>
      <w:r w:rsidRPr="00247B96">
        <w:rPr>
          <w:b/>
          <w:bCs/>
          <w:color w:val="FF0000"/>
          <w:sz w:val="24"/>
          <w:rtl/>
        </w:rPr>
        <w:t xml:space="preserve"> </w:t>
      </w:r>
      <w:r w:rsidRPr="00247B96">
        <w:rPr>
          <w:rFonts w:hint="eastAsia"/>
          <w:b/>
          <w:bCs/>
          <w:color w:val="FF0000"/>
          <w:sz w:val="24"/>
          <w:rtl/>
        </w:rPr>
        <w:t>מבקר</w:t>
      </w:r>
      <w:r w:rsidRPr="00247B96">
        <w:rPr>
          <w:b/>
          <w:bCs/>
          <w:color w:val="FF0000"/>
          <w:sz w:val="24"/>
          <w:rtl/>
        </w:rPr>
        <w:t xml:space="preserve"> </w:t>
      </w:r>
      <w:r w:rsidRPr="00247B96">
        <w:rPr>
          <w:rFonts w:hint="eastAsia"/>
          <w:b/>
          <w:bCs/>
          <w:color w:val="FF0000"/>
          <w:sz w:val="24"/>
          <w:rtl/>
        </w:rPr>
        <w:t>מערכות</w:t>
      </w:r>
      <w:r w:rsidRPr="00247B96">
        <w:rPr>
          <w:b/>
          <w:bCs/>
          <w:color w:val="FF0000"/>
          <w:sz w:val="24"/>
          <w:rtl/>
        </w:rPr>
        <w:t xml:space="preserve"> </w:t>
      </w:r>
      <w:r w:rsidRPr="00247B96">
        <w:rPr>
          <w:rFonts w:hint="eastAsia"/>
          <w:b/>
          <w:bCs/>
          <w:color w:val="FF0000"/>
          <w:sz w:val="24"/>
          <w:rtl/>
        </w:rPr>
        <w:t>מידע</w:t>
      </w:r>
      <w:r w:rsidRPr="00247B96">
        <w:rPr>
          <w:b/>
          <w:bCs/>
          <w:color w:val="FF0000"/>
          <w:sz w:val="24"/>
          <w:rtl/>
        </w:rPr>
        <w:t xml:space="preserve"> (</w:t>
      </w:r>
      <w:r w:rsidRPr="00247B96">
        <w:rPr>
          <w:b/>
          <w:bCs/>
          <w:color w:val="FF0000"/>
          <w:sz w:val="24"/>
        </w:rPr>
        <w:t>CISA</w:t>
      </w:r>
      <w:r w:rsidRPr="00247B96">
        <w:rPr>
          <w:b/>
          <w:bCs/>
          <w:color w:val="FF0000"/>
          <w:sz w:val="24"/>
          <w:rtl/>
        </w:rPr>
        <w:t xml:space="preserve">) </w:t>
      </w:r>
      <w:r w:rsidRPr="00247B96">
        <w:rPr>
          <w:rFonts w:hint="eastAsia"/>
          <w:b/>
          <w:bCs/>
          <w:color w:val="FF0000"/>
          <w:sz w:val="24"/>
          <w:rtl/>
        </w:rPr>
        <w:t>או</w:t>
      </w:r>
      <w:r w:rsidRPr="00247B96">
        <w:rPr>
          <w:b/>
          <w:bCs/>
          <w:color w:val="FF0000"/>
          <w:sz w:val="24"/>
          <w:rtl/>
        </w:rPr>
        <w:t xml:space="preserve"> </w:t>
      </w:r>
      <w:r w:rsidRPr="00247B96">
        <w:rPr>
          <w:rFonts w:hint="eastAsia"/>
          <w:b/>
          <w:bCs/>
          <w:color w:val="FF0000"/>
          <w:sz w:val="24"/>
          <w:rtl/>
        </w:rPr>
        <w:t>בעל</w:t>
      </w:r>
      <w:r w:rsidRPr="00247B96">
        <w:rPr>
          <w:b/>
          <w:bCs/>
          <w:color w:val="FF0000"/>
          <w:sz w:val="24"/>
          <w:rtl/>
        </w:rPr>
        <w:t xml:space="preserve"> </w:t>
      </w:r>
    </w:p>
    <w:p w14:paraId="0CD37183" w14:textId="2EA8C793" w:rsidR="00807870" w:rsidRPr="00247B96" w:rsidRDefault="00807870" w:rsidP="00F8451D">
      <w:pPr>
        <w:pStyle w:val="a9"/>
        <w:ind w:firstLine="1632"/>
        <w:jc w:val="both"/>
        <w:rPr>
          <w:b/>
          <w:bCs/>
          <w:color w:val="FF0000"/>
          <w:sz w:val="24"/>
        </w:rPr>
      </w:pPr>
      <w:r w:rsidRPr="00247B96">
        <w:rPr>
          <w:rFonts w:hint="eastAsia"/>
          <w:b/>
          <w:bCs/>
          <w:color w:val="FF0000"/>
          <w:sz w:val="24"/>
          <w:rtl/>
        </w:rPr>
        <w:t>הסמכה</w:t>
      </w:r>
      <w:r w:rsidRPr="00247B96">
        <w:rPr>
          <w:b/>
          <w:bCs/>
          <w:color w:val="FF0000"/>
          <w:sz w:val="24"/>
          <w:rtl/>
        </w:rPr>
        <w:t xml:space="preserve"> </w:t>
      </w:r>
      <w:r w:rsidRPr="00247B96">
        <w:rPr>
          <w:rFonts w:hint="eastAsia"/>
          <w:b/>
          <w:bCs/>
          <w:color w:val="FF0000"/>
          <w:sz w:val="24"/>
          <w:rtl/>
        </w:rPr>
        <w:t>כחוקר</w:t>
      </w:r>
      <w:r w:rsidRPr="00247B96">
        <w:rPr>
          <w:b/>
          <w:bCs/>
          <w:color w:val="FF0000"/>
          <w:sz w:val="24"/>
          <w:rtl/>
        </w:rPr>
        <w:t xml:space="preserve"> </w:t>
      </w:r>
      <w:r w:rsidRPr="00247B96">
        <w:rPr>
          <w:rFonts w:hint="eastAsia"/>
          <w:b/>
          <w:bCs/>
          <w:color w:val="FF0000"/>
          <w:sz w:val="24"/>
          <w:rtl/>
        </w:rPr>
        <w:t>מעילות</w:t>
      </w:r>
      <w:r w:rsidRPr="00247B96">
        <w:rPr>
          <w:b/>
          <w:bCs/>
          <w:color w:val="FF0000"/>
          <w:sz w:val="24"/>
          <w:rtl/>
        </w:rPr>
        <w:t xml:space="preserve"> </w:t>
      </w:r>
      <w:r w:rsidRPr="00247B96">
        <w:rPr>
          <w:rFonts w:hint="eastAsia"/>
          <w:b/>
          <w:bCs/>
          <w:color w:val="FF0000"/>
          <w:sz w:val="24"/>
          <w:rtl/>
        </w:rPr>
        <w:t>והונאות</w:t>
      </w:r>
      <w:r w:rsidRPr="00247B96">
        <w:rPr>
          <w:b/>
          <w:bCs/>
          <w:color w:val="FF0000"/>
          <w:sz w:val="24"/>
          <w:rtl/>
        </w:rPr>
        <w:t xml:space="preserve"> (</w:t>
      </w:r>
      <w:r w:rsidRPr="00247B96">
        <w:rPr>
          <w:b/>
          <w:bCs/>
          <w:color w:val="FF0000"/>
          <w:sz w:val="24"/>
        </w:rPr>
        <w:t>CFE</w:t>
      </w:r>
      <w:r w:rsidRPr="00247B96">
        <w:rPr>
          <w:b/>
          <w:bCs/>
          <w:color w:val="FF0000"/>
          <w:sz w:val="24"/>
          <w:rtl/>
        </w:rPr>
        <w:t>)</w:t>
      </w:r>
      <w:commentRangeEnd w:id="28"/>
      <w:r w:rsidR="00115356" w:rsidRPr="00247B96">
        <w:rPr>
          <w:rStyle w:val="af1"/>
          <w:b/>
          <w:bCs/>
          <w:color w:val="FF0000"/>
          <w:rtl/>
        </w:rPr>
        <w:commentReference w:id="28"/>
      </w:r>
    </w:p>
    <w:p w14:paraId="26B672C7" w14:textId="23DF3F42" w:rsidR="00807870" w:rsidRPr="00247B96" w:rsidRDefault="00807870" w:rsidP="00F8451D">
      <w:pPr>
        <w:pStyle w:val="a9"/>
        <w:numPr>
          <w:ilvl w:val="0"/>
          <w:numId w:val="77"/>
        </w:numPr>
        <w:ind w:left="2352" w:hanging="283"/>
        <w:jc w:val="both"/>
        <w:rPr>
          <w:b/>
          <w:bCs/>
          <w:color w:val="FF0000"/>
          <w:sz w:val="24"/>
        </w:rPr>
      </w:pPr>
      <w:r w:rsidRPr="00247B96">
        <w:rPr>
          <w:rFonts w:hint="cs"/>
          <w:b/>
          <w:bCs/>
          <w:color w:val="FF0000"/>
          <w:sz w:val="24"/>
          <w:rtl/>
        </w:rPr>
        <w:t>רואה חשבון רשום במועצת רואי החשבון בישראל, בעל רישיון תקף.</w:t>
      </w:r>
    </w:p>
    <w:p w14:paraId="405DFB02" w14:textId="77777777" w:rsidR="00807870" w:rsidRPr="00247B96" w:rsidRDefault="00807870" w:rsidP="00F8451D">
      <w:pPr>
        <w:pStyle w:val="a9"/>
        <w:numPr>
          <w:ilvl w:val="0"/>
          <w:numId w:val="77"/>
        </w:numPr>
        <w:ind w:left="2352" w:hanging="283"/>
        <w:jc w:val="both"/>
        <w:rPr>
          <w:b/>
          <w:bCs/>
          <w:color w:val="FF0000"/>
          <w:sz w:val="24"/>
        </w:rPr>
      </w:pPr>
      <w:r w:rsidRPr="00247B96">
        <w:rPr>
          <w:rFonts w:hint="cs"/>
          <w:b/>
          <w:bCs/>
          <w:color w:val="FF0000"/>
          <w:sz w:val="24"/>
          <w:rtl/>
        </w:rPr>
        <w:lastRenderedPageBreak/>
        <w:t>עורך דין רשום בלשכת עורכי הדין בישראל, בעל רישיון תקף.</w:t>
      </w:r>
    </w:p>
    <w:p w14:paraId="707356D6" w14:textId="77777777" w:rsidR="00807870" w:rsidRPr="00247B96" w:rsidRDefault="00807870" w:rsidP="00F8451D">
      <w:pPr>
        <w:pStyle w:val="a9"/>
        <w:numPr>
          <w:ilvl w:val="0"/>
          <w:numId w:val="77"/>
        </w:numPr>
        <w:ind w:left="2352" w:hanging="283"/>
        <w:jc w:val="both"/>
        <w:rPr>
          <w:b/>
          <w:bCs/>
          <w:color w:val="FF0000"/>
          <w:sz w:val="24"/>
          <w:rtl/>
        </w:rPr>
      </w:pPr>
      <w:r w:rsidRPr="00247B96">
        <w:rPr>
          <w:rFonts w:hint="cs"/>
          <w:b/>
          <w:bCs/>
          <w:color w:val="FF0000"/>
          <w:sz w:val="24"/>
          <w:rtl/>
        </w:rPr>
        <w:t xml:space="preserve">בעל תואר שני במדיניות ציבורית או מדעי המדינה עם התמחות בביקורת פנימית. </w:t>
      </w:r>
    </w:p>
    <w:p w14:paraId="769D69DA" w14:textId="77777777" w:rsidR="004F099E" w:rsidRPr="00AF0E94" w:rsidRDefault="004F099E" w:rsidP="00E462A5">
      <w:pPr>
        <w:pStyle w:val="a9"/>
        <w:numPr>
          <w:ilvl w:val="0"/>
          <w:numId w:val="84"/>
        </w:numPr>
        <w:tabs>
          <w:tab w:val="left" w:pos="1785"/>
        </w:tabs>
        <w:ind w:firstLine="923"/>
        <w:jc w:val="both"/>
        <w:rPr>
          <w:sz w:val="24"/>
          <w:rtl/>
        </w:rPr>
      </w:pPr>
      <w:r>
        <w:rPr>
          <w:rFonts w:hint="cs"/>
          <w:sz w:val="24"/>
          <w:rtl/>
        </w:rPr>
        <w:t>ח</w:t>
      </w:r>
      <w:r w:rsidRPr="00AF0E94">
        <w:rPr>
          <w:rFonts w:hint="cs"/>
          <w:sz w:val="24"/>
          <w:rtl/>
        </w:rPr>
        <w:t xml:space="preserve">בר צוות שני </w:t>
      </w:r>
      <w:r w:rsidRPr="00AF0E94">
        <w:rPr>
          <w:sz w:val="24"/>
          <w:rtl/>
        </w:rPr>
        <w:t>–</w:t>
      </w:r>
      <w:r w:rsidRPr="00AF0E94">
        <w:rPr>
          <w:rFonts w:hint="cs"/>
          <w:sz w:val="24"/>
          <w:rtl/>
        </w:rPr>
        <w:t xml:space="preserve"> העומד בתנאים המצטברים הבאים:  </w:t>
      </w:r>
    </w:p>
    <w:p w14:paraId="0FF2CD67" w14:textId="77777777" w:rsidR="004F099E" w:rsidRPr="001221FC" w:rsidRDefault="004F099E" w:rsidP="00E462A5">
      <w:pPr>
        <w:pStyle w:val="a9"/>
        <w:numPr>
          <w:ilvl w:val="0"/>
          <w:numId w:val="85"/>
        </w:numPr>
        <w:spacing w:after="0" w:line="360" w:lineRule="auto"/>
        <w:ind w:left="2002" w:hanging="218"/>
        <w:jc w:val="both"/>
        <w:rPr>
          <w:sz w:val="24"/>
        </w:rPr>
      </w:pPr>
      <w:r w:rsidRPr="001221FC">
        <w:rPr>
          <w:rFonts w:hint="cs"/>
          <w:sz w:val="24"/>
          <w:rtl/>
        </w:rPr>
        <w:t xml:space="preserve">בעל ניסיון בביקורת פנימית במערכות מידע של 3 שנים לפחות, במהלך השנים 2019-2023. מניין תקופת הניסיון יהיה החל ממועד קבלת ההסמכה. </w:t>
      </w:r>
    </w:p>
    <w:p w14:paraId="70BEAFF9" w14:textId="77777777" w:rsidR="004F099E" w:rsidRDefault="004F099E" w:rsidP="00692E84">
      <w:pPr>
        <w:pStyle w:val="a9"/>
        <w:spacing w:after="0" w:line="360" w:lineRule="auto"/>
        <w:ind w:left="2002"/>
        <w:jc w:val="both"/>
        <w:rPr>
          <w:sz w:val="24"/>
          <w:rtl/>
        </w:rPr>
      </w:pPr>
      <w:r>
        <w:rPr>
          <w:rFonts w:hint="cs"/>
          <w:sz w:val="24"/>
          <w:rtl/>
        </w:rPr>
        <w:t>יובהר כי במסגרת הניסיון בסעיף זה יילקחו בחשבון גם ביקורות פנימיות בנושאי אבטחת מידע, סייבר והגנת הפרטיות.</w:t>
      </w:r>
    </w:p>
    <w:p w14:paraId="5E71CF34" w14:textId="77777777" w:rsidR="004F099E" w:rsidRPr="00692E84" w:rsidRDefault="004F099E" w:rsidP="00E462A5">
      <w:pPr>
        <w:pStyle w:val="a9"/>
        <w:numPr>
          <w:ilvl w:val="0"/>
          <w:numId w:val="85"/>
        </w:numPr>
        <w:spacing w:after="0" w:line="360" w:lineRule="auto"/>
        <w:ind w:left="2002" w:hanging="218"/>
        <w:jc w:val="both"/>
        <w:rPr>
          <w:sz w:val="24"/>
          <w:rtl/>
        </w:rPr>
      </w:pPr>
      <w:r w:rsidRPr="00692E84">
        <w:rPr>
          <w:rFonts w:hint="cs"/>
          <w:sz w:val="24"/>
          <w:rtl/>
        </w:rPr>
        <w:t>בעל הסמכה כמבקר מערכות מידע (</w:t>
      </w:r>
      <w:r w:rsidRPr="00692E84">
        <w:rPr>
          <w:rFonts w:hint="cs"/>
          <w:sz w:val="24"/>
        </w:rPr>
        <w:t>CISA</w:t>
      </w:r>
      <w:r w:rsidRPr="00692E84">
        <w:rPr>
          <w:rFonts w:hint="cs"/>
          <w:sz w:val="24"/>
          <w:rtl/>
        </w:rPr>
        <w:t xml:space="preserve">). </w:t>
      </w:r>
    </w:p>
    <w:p w14:paraId="4F26DF86" w14:textId="77777777" w:rsidR="00173D24" w:rsidRPr="00F737C2" w:rsidRDefault="00173D24" w:rsidP="00E462A5">
      <w:pPr>
        <w:pStyle w:val="a9"/>
        <w:numPr>
          <w:ilvl w:val="1"/>
          <w:numId w:val="30"/>
        </w:numPr>
        <w:jc w:val="both"/>
        <w:outlineLvl w:val="2"/>
        <w:rPr>
          <w:vanish/>
          <w:sz w:val="24"/>
          <w:rtl/>
        </w:rPr>
      </w:pPr>
    </w:p>
    <w:p w14:paraId="2159E528" w14:textId="77777777" w:rsidR="00807870" w:rsidRDefault="00AA30C9" w:rsidP="00F8451D">
      <w:pPr>
        <w:pStyle w:val="-3"/>
        <w:spacing w:after="0" w:line="360" w:lineRule="auto"/>
        <w:ind w:left="2002"/>
        <w:jc w:val="both"/>
        <w:outlineLvl w:val="9"/>
        <w:rPr>
          <w:b w:val="0"/>
          <w:bCs w:val="0"/>
          <w:rtl/>
        </w:rPr>
      </w:pPr>
      <w:r w:rsidRPr="00F737C2">
        <w:rPr>
          <w:rFonts w:hint="cs"/>
          <w:b w:val="0"/>
          <w:bCs w:val="0"/>
          <w:rtl/>
        </w:rPr>
        <w:t>יובהר</w:t>
      </w:r>
      <w:r w:rsidRPr="00F737C2">
        <w:rPr>
          <w:b w:val="0"/>
          <w:bCs w:val="0"/>
          <w:rtl/>
        </w:rPr>
        <w:t xml:space="preserve"> </w:t>
      </w:r>
      <w:r w:rsidRPr="00F737C2">
        <w:rPr>
          <w:rFonts w:hint="cs"/>
          <w:b w:val="0"/>
          <w:bCs w:val="0"/>
          <w:rtl/>
        </w:rPr>
        <w:t>כי</w:t>
      </w:r>
      <w:r w:rsidRPr="00F737C2">
        <w:rPr>
          <w:b w:val="0"/>
          <w:bCs w:val="0"/>
          <w:rtl/>
        </w:rPr>
        <w:t xml:space="preserve"> </w:t>
      </w:r>
      <w:r w:rsidRPr="00F737C2">
        <w:rPr>
          <w:rFonts w:hint="cs"/>
          <w:b w:val="0"/>
          <w:bCs w:val="0"/>
          <w:rtl/>
        </w:rPr>
        <w:t>המציע</w:t>
      </w:r>
      <w:r w:rsidRPr="00F737C2">
        <w:rPr>
          <w:b w:val="0"/>
          <w:bCs w:val="0"/>
          <w:rtl/>
        </w:rPr>
        <w:t xml:space="preserve"> </w:t>
      </w:r>
      <w:r w:rsidRPr="00F737C2">
        <w:rPr>
          <w:rFonts w:hint="cs"/>
          <w:b w:val="0"/>
          <w:bCs w:val="0"/>
          <w:rtl/>
        </w:rPr>
        <w:t>נדרש</w:t>
      </w:r>
      <w:r w:rsidRPr="00F737C2">
        <w:rPr>
          <w:b w:val="0"/>
          <w:bCs w:val="0"/>
          <w:rtl/>
        </w:rPr>
        <w:t xml:space="preserve"> </w:t>
      </w:r>
      <w:r w:rsidRPr="00F737C2">
        <w:rPr>
          <w:rFonts w:hint="cs"/>
          <w:b w:val="0"/>
          <w:bCs w:val="0"/>
          <w:rtl/>
        </w:rPr>
        <w:t>להציג</w:t>
      </w:r>
      <w:r w:rsidRPr="00F737C2">
        <w:rPr>
          <w:b w:val="0"/>
          <w:bCs w:val="0"/>
          <w:rtl/>
        </w:rPr>
        <w:t xml:space="preserve"> </w:t>
      </w:r>
      <w:r w:rsidRPr="00F737C2">
        <w:rPr>
          <w:rFonts w:hint="cs"/>
          <w:b w:val="0"/>
          <w:bCs w:val="0"/>
          <w:u w:val="single"/>
          <w:rtl/>
        </w:rPr>
        <w:t>במסגרת</w:t>
      </w:r>
      <w:r w:rsidRPr="00F737C2">
        <w:rPr>
          <w:b w:val="0"/>
          <w:bCs w:val="0"/>
          <w:u w:val="single"/>
          <w:rtl/>
        </w:rPr>
        <w:t xml:space="preserve"> </w:t>
      </w:r>
      <w:r w:rsidRPr="00F737C2">
        <w:rPr>
          <w:rFonts w:hint="cs"/>
          <w:b w:val="0"/>
          <w:bCs w:val="0"/>
          <w:u w:val="single"/>
          <w:rtl/>
        </w:rPr>
        <w:t>הצעתו</w:t>
      </w:r>
      <w:r w:rsidRPr="00F737C2">
        <w:rPr>
          <w:b w:val="0"/>
          <w:bCs w:val="0"/>
          <w:u w:val="single"/>
          <w:rtl/>
        </w:rPr>
        <w:t xml:space="preserve"> </w:t>
      </w:r>
      <w:r w:rsidRPr="00F737C2">
        <w:rPr>
          <w:rFonts w:hint="cs"/>
          <w:b w:val="0"/>
          <w:bCs w:val="0"/>
          <w:u w:val="single"/>
          <w:rtl/>
        </w:rPr>
        <w:t>במכרז</w:t>
      </w:r>
      <w:r w:rsidRPr="00F737C2">
        <w:rPr>
          <w:b w:val="0"/>
          <w:bCs w:val="0"/>
          <w:rtl/>
        </w:rPr>
        <w:t xml:space="preserve"> </w:t>
      </w:r>
      <w:r w:rsidRPr="00F737C2">
        <w:rPr>
          <w:rFonts w:hint="cs"/>
          <w:b w:val="0"/>
          <w:bCs w:val="0"/>
          <w:rtl/>
        </w:rPr>
        <w:t xml:space="preserve">זה את </w:t>
      </w:r>
      <w:r w:rsidR="00F737C2" w:rsidRPr="00F737C2">
        <w:rPr>
          <w:rFonts w:hint="cs"/>
          <w:b w:val="0"/>
          <w:bCs w:val="0"/>
          <w:u w:val="single"/>
          <w:rtl/>
        </w:rPr>
        <w:t xml:space="preserve">ראש הצוות ושני חברי צוות </w:t>
      </w:r>
      <w:r w:rsidR="009A07AB">
        <w:rPr>
          <w:rFonts w:hint="cs"/>
          <w:b w:val="0"/>
          <w:bCs w:val="0"/>
          <w:u w:val="single"/>
          <w:rtl/>
        </w:rPr>
        <w:t>ה</w:t>
      </w:r>
      <w:r w:rsidR="00F737C2" w:rsidRPr="00F737C2">
        <w:rPr>
          <w:rFonts w:hint="cs"/>
          <w:b w:val="0"/>
          <w:bCs w:val="0"/>
          <w:u w:val="single"/>
          <w:rtl/>
        </w:rPr>
        <w:t xml:space="preserve">ביקורת </w:t>
      </w:r>
      <w:r w:rsidRPr="00F737C2">
        <w:rPr>
          <w:rFonts w:hint="cs"/>
          <w:b w:val="0"/>
          <w:bCs w:val="0"/>
          <w:rtl/>
        </w:rPr>
        <w:t xml:space="preserve">, </w:t>
      </w:r>
      <w:r w:rsidRPr="009A07AB">
        <w:rPr>
          <w:rFonts w:hint="cs"/>
          <w:rtl/>
        </w:rPr>
        <w:t>העומד</w:t>
      </w:r>
      <w:r w:rsidR="00F737C2" w:rsidRPr="009A07AB">
        <w:rPr>
          <w:rFonts w:hint="cs"/>
          <w:rtl/>
        </w:rPr>
        <w:t xml:space="preserve">ים </w:t>
      </w:r>
      <w:r w:rsidRPr="009A07AB">
        <w:rPr>
          <w:rFonts w:hint="cs"/>
          <w:rtl/>
        </w:rPr>
        <w:t xml:space="preserve">בתנאים כמפורט </w:t>
      </w:r>
      <w:r w:rsidR="000C7544">
        <w:rPr>
          <w:rFonts w:hint="cs"/>
          <w:rtl/>
        </w:rPr>
        <w:t xml:space="preserve">לעיל. </w:t>
      </w:r>
    </w:p>
    <w:p w14:paraId="10B90255" w14:textId="1C44C27C" w:rsidR="00AA30C9" w:rsidRDefault="00AA30C9" w:rsidP="00F8451D">
      <w:pPr>
        <w:pStyle w:val="-3"/>
        <w:spacing w:after="0" w:line="360" w:lineRule="auto"/>
        <w:ind w:left="2002"/>
        <w:jc w:val="both"/>
        <w:outlineLvl w:val="9"/>
        <w:rPr>
          <w:b w:val="0"/>
          <w:bCs w:val="0"/>
          <w:rtl/>
        </w:rPr>
      </w:pPr>
      <w:r w:rsidRPr="00F737C2">
        <w:rPr>
          <w:rFonts w:hint="cs"/>
          <w:b w:val="0"/>
          <w:bCs w:val="0"/>
          <w:rtl/>
        </w:rPr>
        <w:t>מציע</w:t>
      </w:r>
      <w:r w:rsidRPr="00F737C2">
        <w:rPr>
          <w:b w:val="0"/>
          <w:bCs w:val="0"/>
          <w:rtl/>
        </w:rPr>
        <w:t xml:space="preserve"> </w:t>
      </w:r>
      <w:r w:rsidRPr="00F737C2">
        <w:rPr>
          <w:rFonts w:hint="cs"/>
          <w:b w:val="0"/>
          <w:bCs w:val="0"/>
          <w:rtl/>
        </w:rPr>
        <w:t>שיבחר</w:t>
      </w:r>
      <w:r w:rsidRPr="00F737C2">
        <w:rPr>
          <w:b w:val="0"/>
          <w:bCs w:val="0"/>
          <w:rtl/>
        </w:rPr>
        <w:t xml:space="preserve"> </w:t>
      </w:r>
      <w:r w:rsidRPr="00F737C2">
        <w:rPr>
          <w:rFonts w:hint="cs"/>
          <w:b w:val="0"/>
          <w:bCs w:val="0"/>
          <w:rtl/>
        </w:rPr>
        <w:t>להציע</w:t>
      </w:r>
      <w:r w:rsidRPr="00F737C2">
        <w:rPr>
          <w:b w:val="0"/>
          <w:bCs w:val="0"/>
          <w:rtl/>
        </w:rPr>
        <w:t xml:space="preserve"> </w:t>
      </w:r>
      <w:r w:rsidRPr="00F737C2">
        <w:rPr>
          <w:rFonts w:hint="cs"/>
          <w:b w:val="0"/>
          <w:bCs w:val="0"/>
          <w:rtl/>
        </w:rPr>
        <w:t>יותר</w:t>
      </w:r>
      <w:r w:rsidRPr="00F737C2">
        <w:rPr>
          <w:b w:val="0"/>
          <w:bCs w:val="0"/>
          <w:rtl/>
        </w:rPr>
        <w:t xml:space="preserve"> </w:t>
      </w:r>
      <w:r w:rsidRPr="00F737C2">
        <w:rPr>
          <w:rFonts w:hint="cs"/>
          <w:b w:val="0"/>
          <w:bCs w:val="0"/>
          <w:rtl/>
        </w:rPr>
        <w:t>מאנשי הצוות האמורים,</w:t>
      </w:r>
      <w:r w:rsidRPr="00F737C2">
        <w:rPr>
          <w:b w:val="0"/>
          <w:bCs w:val="0"/>
          <w:rtl/>
        </w:rPr>
        <w:t xml:space="preserve"> </w:t>
      </w:r>
      <w:r w:rsidRPr="00F737C2">
        <w:rPr>
          <w:rFonts w:hint="cs"/>
          <w:b w:val="0"/>
          <w:bCs w:val="0"/>
          <w:rtl/>
        </w:rPr>
        <w:t>לא</w:t>
      </w:r>
      <w:r w:rsidRPr="00F737C2">
        <w:rPr>
          <w:b w:val="0"/>
          <w:bCs w:val="0"/>
          <w:rtl/>
        </w:rPr>
        <w:t xml:space="preserve"> </w:t>
      </w:r>
      <w:r w:rsidRPr="00F737C2">
        <w:rPr>
          <w:rFonts w:hint="cs"/>
          <w:b w:val="0"/>
          <w:bCs w:val="0"/>
          <w:rtl/>
        </w:rPr>
        <w:t>יזכה</w:t>
      </w:r>
      <w:r w:rsidRPr="00F737C2">
        <w:rPr>
          <w:b w:val="0"/>
          <w:bCs w:val="0"/>
          <w:rtl/>
        </w:rPr>
        <w:t xml:space="preserve"> </w:t>
      </w:r>
      <w:r w:rsidRPr="00F737C2">
        <w:rPr>
          <w:rFonts w:hint="cs"/>
          <w:b w:val="0"/>
          <w:bCs w:val="0"/>
          <w:rtl/>
        </w:rPr>
        <w:t>בכל</w:t>
      </w:r>
      <w:r w:rsidRPr="00F737C2">
        <w:rPr>
          <w:b w:val="0"/>
          <w:bCs w:val="0"/>
          <w:rtl/>
        </w:rPr>
        <w:t xml:space="preserve"> </w:t>
      </w:r>
      <w:r w:rsidRPr="00F737C2">
        <w:rPr>
          <w:rFonts w:hint="cs"/>
          <w:b w:val="0"/>
          <w:bCs w:val="0"/>
          <w:rtl/>
        </w:rPr>
        <w:t>יתרון</w:t>
      </w:r>
      <w:r w:rsidRPr="00F737C2">
        <w:rPr>
          <w:b w:val="0"/>
          <w:bCs w:val="0"/>
          <w:rtl/>
        </w:rPr>
        <w:t xml:space="preserve"> </w:t>
      </w:r>
      <w:r w:rsidRPr="00F737C2">
        <w:rPr>
          <w:rFonts w:hint="cs"/>
          <w:b w:val="0"/>
          <w:bCs w:val="0"/>
          <w:rtl/>
        </w:rPr>
        <w:t>על</w:t>
      </w:r>
      <w:r w:rsidRPr="00F737C2">
        <w:rPr>
          <w:b w:val="0"/>
          <w:bCs w:val="0"/>
          <w:rtl/>
        </w:rPr>
        <w:t xml:space="preserve"> </w:t>
      </w:r>
      <w:r w:rsidRPr="00F737C2">
        <w:rPr>
          <w:rFonts w:hint="cs"/>
          <w:b w:val="0"/>
          <w:bCs w:val="0"/>
          <w:rtl/>
        </w:rPr>
        <w:t>מציעים</w:t>
      </w:r>
      <w:r w:rsidRPr="00F737C2">
        <w:rPr>
          <w:b w:val="0"/>
          <w:bCs w:val="0"/>
          <w:rtl/>
        </w:rPr>
        <w:t xml:space="preserve"> </w:t>
      </w:r>
      <w:r w:rsidRPr="00F737C2">
        <w:rPr>
          <w:rFonts w:hint="cs"/>
          <w:b w:val="0"/>
          <w:bCs w:val="0"/>
          <w:rtl/>
        </w:rPr>
        <w:t>אחרים</w:t>
      </w:r>
      <w:r w:rsidRPr="00F737C2">
        <w:rPr>
          <w:b w:val="0"/>
          <w:bCs w:val="0"/>
          <w:rtl/>
        </w:rPr>
        <w:t xml:space="preserve"> </w:t>
      </w:r>
      <w:r w:rsidRPr="00F737C2">
        <w:rPr>
          <w:rFonts w:hint="cs"/>
          <w:b w:val="0"/>
          <w:bCs w:val="0"/>
          <w:rtl/>
        </w:rPr>
        <w:t xml:space="preserve">במכרז. במקרה זה, המשרד יבדוק את </w:t>
      </w:r>
      <w:r w:rsidR="00807870" w:rsidRPr="009D21A3">
        <w:rPr>
          <w:rFonts w:hint="cs"/>
          <w:color w:val="FF0000"/>
          <w:rtl/>
        </w:rPr>
        <w:t xml:space="preserve">ראש הצוות וחברי הצוות </w:t>
      </w:r>
      <w:r w:rsidRPr="009D21A3">
        <w:rPr>
          <w:rFonts w:hint="cs"/>
          <w:color w:val="FF0000"/>
          <w:rtl/>
        </w:rPr>
        <w:t>הנדרש</w:t>
      </w:r>
      <w:r w:rsidR="00807870" w:rsidRPr="009D21A3">
        <w:rPr>
          <w:rFonts w:hint="cs"/>
          <w:color w:val="FF0000"/>
          <w:rtl/>
        </w:rPr>
        <w:t>ים</w:t>
      </w:r>
      <w:r w:rsidRPr="00F737C2">
        <w:rPr>
          <w:rFonts w:hint="cs"/>
          <w:b w:val="0"/>
          <w:bCs w:val="0"/>
          <w:rtl/>
        </w:rPr>
        <w:t xml:space="preserve"> עפ"י המכרז לפי סדר הופעתם בהצעה ולמציע לא תהיה כל טענה על כך.</w:t>
      </w:r>
      <w:r w:rsidRPr="00F737C2">
        <w:rPr>
          <w:b w:val="0"/>
          <w:bCs w:val="0"/>
          <w:rtl/>
        </w:rPr>
        <w:t xml:space="preserve"> </w:t>
      </w:r>
      <w:r w:rsidRPr="00F737C2">
        <w:rPr>
          <w:rFonts w:hint="cs"/>
          <w:b w:val="0"/>
          <w:bCs w:val="0"/>
          <w:rtl/>
        </w:rPr>
        <w:t xml:space="preserve"> </w:t>
      </w:r>
    </w:p>
    <w:p w14:paraId="249B1F58" w14:textId="77777777" w:rsidR="007A2811" w:rsidRPr="009D21A3" w:rsidRDefault="00115356" w:rsidP="00F8451D">
      <w:pPr>
        <w:pStyle w:val="-3"/>
        <w:spacing w:after="0" w:line="360" w:lineRule="auto"/>
        <w:ind w:left="2002"/>
        <w:jc w:val="both"/>
        <w:outlineLvl w:val="9"/>
        <w:rPr>
          <w:b w:val="0"/>
          <w:bCs w:val="0"/>
          <w:color w:val="FF0000"/>
        </w:rPr>
      </w:pPr>
      <w:r w:rsidRPr="009D21A3">
        <w:rPr>
          <w:rFonts w:ascii="David" w:hAnsi="David" w:hint="cs"/>
          <w:b w:val="0"/>
          <w:bCs w:val="0"/>
          <w:color w:val="FF0000"/>
          <w:rtl/>
        </w:rPr>
        <w:t xml:space="preserve">לצורך ביצוע ביקורת על מערכות מידע </w:t>
      </w:r>
      <w:r w:rsidRPr="009D21A3">
        <w:rPr>
          <w:rFonts w:ascii="David" w:hAnsi="David"/>
          <w:b w:val="0"/>
          <w:bCs w:val="0"/>
          <w:color w:val="FF0000"/>
          <w:rtl/>
        </w:rPr>
        <w:t>–</w:t>
      </w:r>
      <w:r w:rsidRPr="009D21A3">
        <w:rPr>
          <w:rFonts w:ascii="David" w:hAnsi="David" w:hint="cs"/>
          <w:b w:val="0"/>
          <w:bCs w:val="0"/>
          <w:color w:val="FF0000"/>
          <w:rtl/>
        </w:rPr>
        <w:t xml:space="preserve"> נותן השירותים יהיה רשאי להסתייע בקבלן משנה מטעמו, בעל הסמכה כ- </w:t>
      </w:r>
      <w:r w:rsidRPr="009D21A3">
        <w:rPr>
          <w:rFonts w:ascii="David" w:hAnsi="David" w:hint="cs"/>
          <w:b w:val="0"/>
          <w:bCs w:val="0"/>
          <w:color w:val="FF0000"/>
        </w:rPr>
        <w:t>CISA</w:t>
      </w:r>
      <w:r w:rsidRPr="009D21A3">
        <w:rPr>
          <w:rFonts w:ascii="David" w:hAnsi="David" w:hint="cs"/>
          <w:b w:val="0"/>
          <w:bCs w:val="0"/>
          <w:color w:val="FF0000"/>
          <w:rtl/>
        </w:rPr>
        <w:t xml:space="preserve"> וניסיון כנדרש לעיל, ובכפוף לכך כי נותן השירותים יישא באחריות מלאה כלפי המשרד ביחס  לפעילותו של קבלן המשנה ולעמידתו בכל יתר הדרישות המפורטות במכרז.</w:t>
      </w:r>
    </w:p>
    <w:p w14:paraId="6E0E29BD" w14:textId="77777777" w:rsidR="003A7757" w:rsidRDefault="003A7757" w:rsidP="00E462A5">
      <w:pPr>
        <w:pStyle w:val="-2"/>
        <w:numPr>
          <w:ilvl w:val="0"/>
          <w:numId w:val="80"/>
        </w:numPr>
        <w:ind w:left="1080"/>
        <w:outlineLvl w:val="2"/>
      </w:pPr>
      <w:r w:rsidRPr="005D0CA5">
        <w:rPr>
          <w:rFonts w:hint="cs"/>
          <w:rtl/>
        </w:rPr>
        <w:t>איתנות</w:t>
      </w:r>
      <w:r w:rsidRPr="005D0CA5">
        <w:rPr>
          <w:rtl/>
        </w:rPr>
        <w:t xml:space="preserve"> </w:t>
      </w:r>
      <w:r w:rsidRPr="005D0CA5">
        <w:rPr>
          <w:rFonts w:hint="cs"/>
          <w:rtl/>
        </w:rPr>
        <w:t>פיננסית</w:t>
      </w:r>
      <w:r w:rsidRPr="005D0CA5">
        <w:rPr>
          <w:rtl/>
        </w:rPr>
        <w:t xml:space="preserve"> </w:t>
      </w:r>
    </w:p>
    <w:p w14:paraId="30642F66" w14:textId="77777777" w:rsidR="003A7757" w:rsidRDefault="00623E04" w:rsidP="00282C7C">
      <w:pPr>
        <w:spacing w:after="0" w:line="360" w:lineRule="auto"/>
        <w:ind w:left="1077"/>
        <w:jc w:val="both"/>
        <w:rPr>
          <w:sz w:val="24"/>
          <w:rtl/>
        </w:rPr>
      </w:pPr>
      <w:r>
        <w:rPr>
          <w:rFonts w:hint="cs"/>
          <w:sz w:val="24"/>
          <w:rtl/>
        </w:rPr>
        <w:t xml:space="preserve"> מציע שהינו גוף החייב לפי דין בקיום דו"ח מבוקר בידי רו"ח </w:t>
      </w:r>
      <w:r>
        <w:rPr>
          <w:sz w:val="24"/>
          <w:rtl/>
        </w:rPr>
        <w:t>–</w:t>
      </w:r>
      <w:r>
        <w:rPr>
          <w:rFonts w:hint="cs"/>
          <w:sz w:val="24"/>
          <w:rtl/>
        </w:rPr>
        <w:t xml:space="preserve">  בדוחות הכספיים שנערכו למציע  לגבי המציע </w:t>
      </w:r>
      <w:r w:rsidR="009376E3">
        <w:rPr>
          <w:rFonts w:hint="cs"/>
          <w:sz w:val="24"/>
          <w:rtl/>
        </w:rPr>
        <w:t xml:space="preserve">"העדר הערת עסק חי" - בדוחות הביקורות הכספיים </w:t>
      </w:r>
      <w:r>
        <w:rPr>
          <w:rFonts w:hint="cs"/>
          <w:sz w:val="24"/>
          <w:rtl/>
        </w:rPr>
        <w:t xml:space="preserve">העדכניים </w:t>
      </w:r>
      <w:r w:rsidR="009376E3">
        <w:rPr>
          <w:rFonts w:hint="cs"/>
          <w:sz w:val="24"/>
          <w:rtl/>
        </w:rPr>
        <w:t xml:space="preserve">שנערכו למציע </w:t>
      </w:r>
      <w:r w:rsidR="009376E3">
        <w:rPr>
          <w:sz w:val="24"/>
          <w:rtl/>
        </w:rPr>
        <w:t>–</w:t>
      </w:r>
      <w:r w:rsidR="009376E3">
        <w:rPr>
          <w:rFonts w:hint="cs"/>
          <w:sz w:val="24"/>
          <w:rtl/>
        </w:rPr>
        <w:t xml:space="preserve"> לא נכללת הערה בדבר היותו "עסק חי". </w:t>
      </w:r>
    </w:p>
    <w:p w14:paraId="0E7B19B9" w14:textId="77777777" w:rsidR="005D0F82" w:rsidRPr="005D4E20" w:rsidRDefault="001B088F" w:rsidP="00E462A5">
      <w:pPr>
        <w:pStyle w:val="-2"/>
        <w:numPr>
          <w:ilvl w:val="0"/>
          <w:numId w:val="80"/>
        </w:numPr>
        <w:spacing w:after="0" w:line="360" w:lineRule="auto"/>
        <w:ind w:left="1077" w:hanging="357"/>
        <w:jc w:val="both"/>
        <w:outlineLvl w:val="2"/>
      </w:pPr>
      <w:r w:rsidRPr="005D4E20">
        <w:rPr>
          <w:rFonts w:hint="eastAsia"/>
          <w:rtl/>
        </w:rPr>
        <w:t>העדר</w:t>
      </w:r>
      <w:r w:rsidRPr="005D4E20">
        <w:rPr>
          <w:rtl/>
        </w:rPr>
        <w:t xml:space="preserve"> עבר פלילי –</w:t>
      </w:r>
      <w:r w:rsidR="0011588D" w:rsidRPr="005D4E20">
        <w:rPr>
          <w:rtl/>
        </w:rPr>
        <w:t xml:space="preserve"> </w:t>
      </w:r>
      <w:r w:rsidRPr="005D4E20">
        <w:rPr>
          <w:rFonts w:hint="eastAsia"/>
          <w:b w:val="0"/>
          <w:bCs w:val="0"/>
          <w:rtl/>
        </w:rPr>
        <w:t>לא</w:t>
      </w:r>
      <w:r w:rsidRPr="005D4E20">
        <w:rPr>
          <w:b w:val="0"/>
          <w:bCs w:val="0"/>
          <w:rtl/>
        </w:rPr>
        <w:t xml:space="preserve"> קיים מידע פלילי  אודות המציע </w:t>
      </w:r>
      <w:r w:rsidR="008879C9" w:rsidRPr="005D4E20">
        <w:rPr>
          <w:rFonts w:hint="eastAsia"/>
          <w:b w:val="0"/>
          <w:bCs w:val="0"/>
          <w:rtl/>
        </w:rPr>
        <w:t>לרבות</w:t>
      </w:r>
      <w:r w:rsidR="008879C9" w:rsidRPr="005D4E20">
        <w:rPr>
          <w:b w:val="0"/>
          <w:bCs w:val="0"/>
          <w:rtl/>
        </w:rPr>
        <w:t xml:space="preserve"> בעלי שליטה במציע ונושאי משרה הנוגעים בדבר מטעם </w:t>
      </w:r>
      <w:r w:rsidR="008879C9" w:rsidRPr="005D4E20">
        <w:rPr>
          <w:rFonts w:hint="eastAsia"/>
          <w:b w:val="0"/>
          <w:bCs w:val="0"/>
          <w:rtl/>
        </w:rPr>
        <w:t>המציע</w:t>
      </w:r>
      <w:r w:rsidR="008879C9" w:rsidRPr="005D4E20">
        <w:rPr>
          <w:b w:val="0"/>
          <w:bCs w:val="0"/>
          <w:rtl/>
        </w:rPr>
        <w:t xml:space="preserve"> </w:t>
      </w:r>
      <w:r w:rsidRPr="005D4E20">
        <w:rPr>
          <w:b w:val="0"/>
          <w:bCs w:val="0"/>
          <w:rtl/>
        </w:rPr>
        <w:t xml:space="preserve"> בדבר עבירות לפי החיקוקים המפורטים בתוספת הרביעית </w:t>
      </w:r>
      <w:r w:rsidR="008971A6" w:rsidRPr="005D4E20">
        <w:rPr>
          <w:rFonts w:hint="eastAsia"/>
          <w:b w:val="0"/>
          <w:bCs w:val="0"/>
          <w:rtl/>
        </w:rPr>
        <w:t>שבחוק</w:t>
      </w:r>
      <w:r w:rsidR="008971A6" w:rsidRPr="005D4E20">
        <w:rPr>
          <w:b w:val="0"/>
          <w:bCs w:val="0"/>
          <w:rtl/>
        </w:rPr>
        <w:t xml:space="preserve"> המידע הפלילי ותקנת השבים, </w:t>
      </w:r>
      <w:proofErr w:type="spellStart"/>
      <w:r w:rsidR="008971A6" w:rsidRPr="005D4E20">
        <w:rPr>
          <w:rFonts w:hint="eastAsia"/>
          <w:b w:val="0"/>
          <w:bCs w:val="0"/>
          <w:rtl/>
        </w:rPr>
        <w:t>התשע</w:t>
      </w:r>
      <w:r w:rsidR="008971A6" w:rsidRPr="005D4E20">
        <w:rPr>
          <w:b w:val="0"/>
          <w:bCs w:val="0"/>
          <w:rtl/>
        </w:rPr>
        <w:t>"ט</w:t>
      </w:r>
      <w:proofErr w:type="spellEnd"/>
      <w:r w:rsidR="008971A6" w:rsidRPr="005D4E20">
        <w:rPr>
          <w:b w:val="0"/>
          <w:bCs w:val="0"/>
          <w:rtl/>
        </w:rPr>
        <w:t xml:space="preserve"> – 2019.</w:t>
      </w:r>
      <w:r w:rsidR="008971A6" w:rsidRPr="005D4E20">
        <w:rPr>
          <w:rtl/>
        </w:rPr>
        <w:t xml:space="preserve"> </w:t>
      </w:r>
    </w:p>
    <w:p w14:paraId="2396947E" w14:textId="77777777" w:rsidR="003A7757" w:rsidRDefault="003A7757" w:rsidP="00E462A5">
      <w:pPr>
        <w:pStyle w:val="-1"/>
        <w:numPr>
          <w:ilvl w:val="0"/>
          <w:numId w:val="86"/>
        </w:numPr>
        <w:outlineLvl w:val="1"/>
      </w:pPr>
      <w:bookmarkStart w:id="29" w:name="_Toc496609908"/>
      <w:bookmarkStart w:id="30" w:name="H2_אמות_מידה_ומשקלות_לבחירת_ההצעה_הזוכה_"/>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29"/>
      <w:r w:rsidRPr="005D0CA5">
        <w:rPr>
          <w:rtl/>
        </w:rPr>
        <w:t xml:space="preserve"> </w:t>
      </w:r>
    </w:p>
    <w:p w14:paraId="62CB67C9" w14:textId="77777777" w:rsidR="00B32442" w:rsidRDefault="00B32442" w:rsidP="00B32442">
      <w:pPr>
        <w:pStyle w:val="-1"/>
        <w:ind w:left="360"/>
        <w:outlineLvl w:val="1"/>
      </w:pPr>
    </w:p>
    <w:bookmarkEnd w:id="30"/>
    <w:p w14:paraId="305964D5" w14:textId="77777777" w:rsidR="00AF0565" w:rsidRDefault="00E023FD" w:rsidP="00B93AC6">
      <w:pPr>
        <w:pStyle w:val="-1"/>
        <w:spacing w:after="0" w:line="360" w:lineRule="auto"/>
        <w:ind w:left="360"/>
        <w:jc w:val="both"/>
        <w:outlineLvl w:val="9"/>
        <w:rPr>
          <w:b w:val="0"/>
          <w:bCs w:val="0"/>
          <w:sz w:val="24"/>
          <w:szCs w:val="24"/>
          <w:rtl/>
        </w:rPr>
      </w:pPr>
      <w:r>
        <w:rPr>
          <w:rFonts w:hint="cs"/>
          <w:b w:val="0"/>
          <w:bCs w:val="0"/>
          <w:sz w:val="24"/>
          <w:szCs w:val="24"/>
          <w:rtl/>
        </w:rPr>
        <w:t xml:space="preserve">בשלב זה </w:t>
      </w:r>
      <w:r w:rsidRPr="00E023FD">
        <w:rPr>
          <w:rFonts w:hint="cs"/>
          <w:b w:val="0"/>
          <w:bCs w:val="0"/>
          <w:sz w:val="24"/>
          <w:szCs w:val="24"/>
          <w:rtl/>
        </w:rPr>
        <w:t>ינוקדו</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ביחס</w:t>
      </w:r>
      <w:r w:rsidRPr="00E023FD">
        <w:rPr>
          <w:b w:val="0"/>
          <w:bCs w:val="0"/>
          <w:sz w:val="24"/>
          <w:szCs w:val="24"/>
          <w:rtl/>
        </w:rPr>
        <w:t xml:space="preserve"> </w:t>
      </w:r>
      <w:r w:rsidRPr="00E023FD">
        <w:rPr>
          <w:rFonts w:hint="cs"/>
          <w:b w:val="0"/>
          <w:bCs w:val="0"/>
          <w:sz w:val="24"/>
          <w:szCs w:val="24"/>
          <w:rtl/>
        </w:rPr>
        <w:t>לרכיבי</w:t>
      </w:r>
      <w:r w:rsidRPr="00E023FD">
        <w:rPr>
          <w:b w:val="0"/>
          <w:bCs w:val="0"/>
          <w:sz w:val="24"/>
          <w:szCs w:val="24"/>
          <w:rtl/>
        </w:rPr>
        <w:t xml:space="preserve"> </w:t>
      </w:r>
      <w:r w:rsidRPr="00E023FD">
        <w:rPr>
          <w:rFonts w:hint="cs"/>
          <w:b w:val="0"/>
          <w:bCs w:val="0"/>
          <w:sz w:val="24"/>
          <w:szCs w:val="24"/>
          <w:rtl/>
        </w:rPr>
        <w:t>האיכות</w:t>
      </w:r>
      <w:r w:rsidRPr="00E023FD">
        <w:rPr>
          <w:b w:val="0"/>
          <w:bCs w:val="0"/>
          <w:sz w:val="24"/>
          <w:szCs w:val="24"/>
          <w:rtl/>
        </w:rPr>
        <w:t xml:space="preserve"> </w:t>
      </w:r>
      <w:r w:rsidRPr="00E023FD">
        <w:rPr>
          <w:rFonts w:hint="cs"/>
          <w:b w:val="0"/>
          <w:bCs w:val="0"/>
          <w:sz w:val="24"/>
          <w:szCs w:val="24"/>
          <w:rtl/>
        </w:rPr>
        <w:t>בהתאם</w:t>
      </w:r>
      <w:r w:rsidRPr="00E023FD">
        <w:rPr>
          <w:b w:val="0"/>
          <w:bCs w:val="0"/>
          <w:sz w:val="24"/>
          <w:szCs w:val="24"/>
          <w:rtl/>
        </w:rPr>
        <w:t xml:space="preserve"> </w:t>
      </w:r>
      <w:r w:rsidRPr="00E023FD">
        <w:rPr>
          <w:rFonts w:hint="cs"/>
          <w:b w:val="0"/>
          <w:bCs w:val="0"/>
          <w:sz w:val="24"/>
          <w:szCs w:val="24"/>
          <w:rtl/>
        </w:rPr>
        <w:t>לאמות</w:t>
      </w:r>
      <w:r w:rsidRPr="00E023FD">
        <w:rPr>
          <w:b w:val="0"/>
          <w:bCs w:val="0"/>
          <w:sz w:val="24"/>
          <w:szCs w:val="24"/>
          <w:rtl/>
        </w:rPr>
        <w:t xml:space="preserve"> </w:t>
      </w:r>
      <w:r w:rsidRPr="00E023FD">
        <w:rPr>
          <w:rFonts w:hint="cs"/>
          <w:b w:val="0"/>
          <w:bCs w:val="0"/>
          <w:sz w:val="24"/>
          <w:szCs w:val="24"/>
          <w:rtl/>
        </w:rPr>
        <w:t>המידה</w:t>
      </w:r>
      <w:r w:rsidRPr="00E023FD">
        <w:rPr>
          <w:b w:val="0"/>
          <w:bCs w:val="0"/>
          <w:sz w:val="24"/>
          <w:szCs w:val="24"/>
          <w:rtl/>
        </w:rPr>
        <w:t xml:space="preserve"> </w:t>
      </w:r>
      <w:r w:rsidRPr="00E023FD">
        <w:rPr>
          <w:rFonts w:hint="cs"/>
          <w:b w:val="0"/>
          <w:bCs w:val="0"/>
          <w:sz w:val="24"/>
          <w:szCs w:val="24"/>
          <w:rtl/>
        </w:rPr>
        <w:t>המפורטות</w:t>
      </w:r>
      <w:r w:rsidRPr="00E023FD">
        <w:rPr>
          <w:b w:val="0"/>
          <w:bCs w:val="0"/>
          <w:sz w:val="24"/>
          <w:szCs w:val="24"/>
          <w:rtl/>
        </w:rPr>
        <w:t xml:space="preserve"> </w:t>
      </w:r>
      <w:r>
        <w:rPr>
          <w:rFonts w:hint="cs"/>
          <w:b w:val="0"/>
          <w:bCs w:val="0"/>
          <w:sz w:val="24"/>
          <w:szCs w:val="24"/>
          <w:rtl/>
        </w:rPr>
        <w:t xml:space="preserve">להלן </w:t>
      </w:r>
      <w:r w:rsidRPr="00E023FD">
        <w:rPr>
          <w:b w:val="0"/>
          <w:bCs w:val="0"/>
          <w:sz w:val="24"/>
          <w:szCs w:val="24"/>
          <w:rtl/>
        </w:rPr>
        <w:t xml:space="preserve"> </w:t>
      </w:r>
      <w:r w:rsidRPr="00E023FD">
        <w:rPr>
          <w:rFonts w:hint="cs"/>
          <w:b w:val="0"/>
          <w:bCs w:val="0"/>
          <w:sz w:val="24"/>
          <w:szCs w:val="24"/>
          <w:rtl/>
        </w:rPr>
        <w:t>לפי</w:t>
      </w:r>
      <w:r w:rsidRPr="00E023FD">
        <w:rPr>
          <w:b w:val="0"/>
          <w:bCs w:val="0"/>
          <w:sz w:val="24"/>
          <w:szCs w:val="24"/>
          <w:rtl/>
        </w:rPr>
        <w:t xml:space="preserve"> </w:t>
      </w:r>
      <w:r w:rsidRPr="00E023FD">
        <w:rPr>
          <w:rFonts w:hint="cs"/>
          <w:b w:val="0"/>
          <w:bCs w:val="0"/>
          <w:sz w:val="24"/>
          <w:szCs w:val="24"/>
          <w:rtl/>
        </w:rPr>
        <w:t>המשקלות</w:t>
      </w:r>
      <w:r w:rsidRPr="00E023FD">
        <w:rPr>
          <w:b w:val="0"/>
          <w:bCs w:val="0"/>
          <w:sz w:val="24"/>
          <w:szCs w:val="24"/>
          <w:rtl/>
        </w:rPr>
        <w:t xml:space="preserve"> </w:t>
      </w:r>
      <w:proofErr w:type="spellStart"/>
      <w:r w:rsidRPr="00E023FD">
        <w:rPr>
          <w:rFonts w:hint="cs"/>
          <w:b w:val="0"/>
          <w:bCs w:val="0"/>
          <w:sz w:val="24"/>
          <w:szCs w:val="24"/>
          <w:rtl/>
        </w:rPr>
        <w:t>שלצידן</w:t>
      </w:r>
      <w:proofErr w:type="spellEnd"/>
      <w:r w:rsidRPr="00E023FD">
        <w:rPr>
          <w:b w:val="0"/>
          <w:bCs w:val="0"/>
          <w:sz w:val="24"/>
          <w:szCs w:val="24"/>
          <w:rtl/>
        </w:rPr>
        <w:t>.</w:t>
      </w:r>
      <w:r w:rsidR="00F36D06">
        <w:rPr>
          <w:rFonts w:hint="cs"/>
          <w:b w:val="0"/>
          <w:bCs w:val="0"/>
          <w:sz w:val="24"/>
          <w:szCs w:val="24"/>
          <w:rtl/>
        </w:rPr>
        <w:t xml:space="preserve"> </w:t>
      </w:r>
      <w:r w:rsidRPr="00E023FD">
        <w:rPr>
          <w:rFonts w:hint="cs"/>
          <w:b w:val="0"/>
          <w:bCs w:val="0"/>
          <w:sz w:val="24"/>
          <w:szCs w:val="24"/>
          <w:rtl/>
        </w:rPr>
        <w:t>רק</w:t>
      </w:r>
      <w:r w:rsidRPr="00E023FD">
        <w:rPr>
          <w:b w:val="0"/>
          <w:bCs w:val="0"/>
          <w:sz w:val="24"/>
          <w:szCs w:val="24"/>
          <w:rtl/>
        </w:rPr>
        <w:t xml:space="preserve"> </w:t>
      </w:r>
      <w:r w:rsidRPr="00E023FD">
        <w:rPr>
          <w:rFonts w:hint="cs"/>
          <w:b w:val="0"/>
          <w:bCs w:val="0"/>
          <w:sz w:val="24"/>
          <w:szCs w:val="24"/>
          <w:rtl/>
        </w:rPr>
        <w:t>הצעות</w:t>
      </w:r>
      <w:r w:rsidRPr="00E023FD">
        <w:rPr>
          <w:b w:val="0"/>
          <w:bCs w:val="0"/>
          <w:sz w:val="24"/>
          <w:szCs w:val="24"/>
          <w:rtl/>
        </w:rPr>
        <w:t xml:space="preserve"> </w:t>
      </w:r>
      <w:r w:rsidRPr="00E023FD">
        <w:rPr>
          <w:rFonts w:hint="cs"/>
          <w:b w:val="0"/>
          <w:bCs w:val="0"/>
          <w:sz w:val="24"/>
          <w:szCs w:val="24"/>
          <w:rtl/>
        </w:rPr>
        <w:t>שיקבלו</w:t>
      </w:r>
      <w:r w:rsidRPr="00E023FD">
        <w:rPr>
          <w:b w:val="0"/>
          <w:bCs w:val="0"/>
          <w:sz w:val="24"/>
          <w:szCs w:val="24"/>
          <w:rtl/>
        </w:rPr>
        <w:t xml:space="preserve"> </w:t>
      </w:r>
      <w:r w:rsidRPr="00E023FD">
        <w:rPr>
          <w:rFonts w:hint="cs"/>
          <w:b w:val="0"/>
          <w:bCs w:val="0"/>
          <w:sz w:val="24"/>
          <w:szCs w:val="24"/>
          <w:rtl/>
        </w:rPr>
        <w:t>ניקוד</w:t>
      </w:r>
      <w:r w:rsidRPr="00E023FD">
        <w:rPr>
          <w:b w:val="0"/>
          <w:bCs w:val="0"/>
          <w:sz w:val="24"/>
          <w:szCs w:val="24"/>
          <w:rtl/>
        </w:rPr>
        <w:t xml:space="preserve"> </w:t>
      </w:r>
      <w:r w:rsidRPr="00E023FD">
        <w:rPr>
          <w:rFonts w:hint="cs"/>
          <w:b w:val="0"/>
          <w:bCs w:val="0"/>
          <w:sz w:val="24"/>
          <w:szCs w:val="24"/>
          <w:rtl/>
        </w:rPr>
        <w:t>כולל</w:t>
      </w:r>
      <w:r w:rsidRPr="00E023FD">
        <w:rPr>
          <w:b w:val="0"/>
          <w:bCs w:val="0"/>
          <w:sz w:val="24"/>
          <w:szCs w:val="24"/>
          <w:rtl/>
        </w:rPr>
        <w:t xml:space="preserve"> </w:t>
      </w:r>
      <w:r w:rsidRPr="00E023FD">
        <w:rPr>
          <w:rFonts w:hint="cs"/>
          <w:b w:val="0"/>
          <w:bCs w:val="0"/>
          <w:sz w:val="24"/>
          <w:szCs w:val="24"/>
          <w:rtl/>
        </w:rPr>
        <w:t>של</w:t>
      </w:r>
      <w:r w:rsidRPr="00E023FD">
        <w:rPr>
          <w:b w:val="0"/>
          <w:bCs w:val="0"/>
          <w:sz w:val="24"/>
          <w:szCs w:val="24"/>
          <w:rtl/>
        </w:rPr>
        <w:t xml:space="preserve"> </w:t>
      </w:r>
      <w:r w:rsidRPr="00E023FD">
        <w:rPr>
          <w:rFonts w:hint="cs"/>
          <w:b w:val="0"/>
          <w:bCs w:val="0"/>
          <w:sz w:val="24"/>
          <w:szCs w:val="24"/>
          <w:rtl/>
        </w:rPr>
        <w:t>לפחות</w:t>
      </w:r>
      <w:r w:rsidR="00AF0565">
        <w:rPr>
          <w:rFonts w:hint="cs"/>
          <w:b w:val="0"/>
          <w:bCs w:val="0"/>
          <w:sz w:val="24"/>
          <w:szCs w:val="24"/>
          <w:rtl/>
        </w:rPr>
        <w:t xml:space="preserve"> 45  נק' </w:t>
      </w:r>
      <w:r w:rsidRPr="00E023FD">
        <w:rPr>
          <w:rFonts w:hint="cs"/>
          <w:b w:val="0"/>
          <w:bCs w:val="0"/>
          <w:sz w:val="24"/>
          <w:szCs w:val="24"/>
          <w:rtl/>
        </w:rPr>
        <w:t>מתוך</w:t>
      </w:r>
      <w:r w:rsidRPr="00E023FD">
        <w:rPr>
          <w:b w:val="0"/>
          <w:bCs w:val="0"/>
          <w:sz w:val="24"/>
          <w:szCs w:val="24"/>
          <w:rtl/>
        </w:rPr>
        <w:t xml:space="preserve"> </w:t>
      </w:r>
      <w:r w:rsidR="00AF0565">
        <w:rPr>
          <w:rFonts w:hint="cs"/>
          <w:b w:val="0"/>
          <w:bCs w:val="0"/>
          <w:sz w:val="24"/>
          <w:szCs w:val="24"/>
          <w:rtl/>
        </w:rPr>
        <w:t>70</w:t>
      </w:r>
      <w:r w:rsidRPr="00E023FD">
        <w:rPr>
          <w:b w:val="0"/>
          <w:bCs w:val="0"/>
          <w:sz w:val="24"/>
          <w:szCs w:val="24"/>
          <w:rtl/>
        </w:rPr>
        <w:t xml:space="preserve"> </w:t>
      </w:r>
      <w:r w:rsidR="00AF0565">
        <w:rPr>
          <w:rFonts w:hint="cs"/>
          <w:b w:val="0"/>
          <w:bCs w:val="0"/>
          <w:sz w:val="24"/>
          <w:szCs w:val="24"/>
          <w:rtl/>
        </w:rPr>
        <w:t xml:space="preserve"> בשלב האיכות </w:t>
      </w:r>
      <w:r w:rsidRPr="00E023FD">
        <w:rPr>
          <w:rFonts w:hint="cs"/>
          <w:b w:val="0"/>
          <w:bCs w:val="0"/>
          <w:sz w:val="24"/>
          <w:szCs w:val="24"/>
          <w:rtl/>
        </w:rPr>
        <w:t>יעברו</w:t>
      </w:r>
      <w:r w:rsidRPr="00E023FD">
        <w:rPr>
          <w:b w:val="0"/>
          <w:bCs w:val="0"/>
          <w:sz w:val="24"/>
          <w:szCs w:val="24"/>
          <w:rtl/>
        </w:rPr>
        <w:t xml:space="preserve"> </w:t>
      </w:r>
      <w:r w:rsidRPr="00E023FD">
        <w:rPr>
          <w:rFonts w:hint="cs"/>
          <w:b w:val="0"/>
          <w:bCs w:val="0"/>
          <w:sz w:val="24"/>
          <w:szCs w:val="24"/>
          <w:rtl/>
        </w:rPr>
        <w:t>לשלב</w:t>
      </w:r>
      <w:r w:rsidRPr="00E023FD">
        <w:rPr>
          <w:b w:val="0"/>
          <w:bCs w:val="0"/>
          <w:sz w:val="24"/>
          <w:szCs w:val="24"/>
          <w:rtl/>
        </w:rPr>
        <w:t xml:space="preserve"> </w:t>
      </w:r>
      <w:r w:rsidRPr="00E023FD">
        <w:rPr>
          <w:rFonts w:hint="cs"/>
          <w:b w:val="0"/>
          <w:bCs w:val="0"/>
          <w:sz w:val="24"/>
          <w:szCs w:val="24"/>
          <w:rtl/>
        </w:rPr>
        <w:t>הבא</w:t>
      </w:r>
      <w:r w:rsidRPr="00E023FD">
        <w:rPr>
          <w:b w:val="0"/>
          <w:bCs w:val="0"/>
          <w:sz w:val="24"/>
          <w:szCs w:val="24"/>
          <w:rtl/>
        </w:rPr>
        <w:t xml:space="preserve">. </w:t>
      </w:r>
    </w:p>
    <w:p w14:paraId="707E1EE9" w14:textId="77777777" w:rsidR="00E023FD" w:rsidRDefault="00E023FD" w:rsidP="00B93AC6">
      <w:pPr>
        <w:pStyle w:val="-1"/>
        <w:spacing w:after="0" w:line="360" w:lineRule="auto"/>
        <w:ind w:left="360"/>
        <w:jc w:val="both"/>
        <w:outlineLvl w:val="9"/>
        <w:rPr>
          <w:b w:val="0"/>
          <w:bCs w:val="0"/>
          <w:sz w:val="24"/>
          <w:szCs w:val="24"/>
          <w:rtl/>
        </w:rPr>
      </w:pPr>
      <w:r w:rsidRPr="00E023FD">
        <w:rPr>
          <w:rFonts w:hint="cs"/>
          <w:b w:val="0"/>
          <w:bCs w:val="0"/>
          <w:sz w:val="24"/>
          <w:szCs w:val="24"/>
          <w:rtl/>
        </w:rPr>
        <w:t>ועדת</w:t>
      </w:r>
      <w:r w:rsidRPr="00E023FD">
        <w:rPr>
          <w:b w:val="0"/>
          <w:bCs w:val="0"/>
          <w:sz w:val="24"/>
          <w:szCs w:val="24"/>
          <w:rtl/>
        </w:rPr>
        <w:t xml:space="preserve"> </w:t>
      </w:r>
      <w:r w:rsidRPr="00E023FD">
        <w:rPr>
          <w:rFonts w:hint="cs"/>
          <w:b w:val="0"/>
          <w:bCs w:val="0"/>
          <w:sz w:val="24"/>
          <w:szCs w:val="24"/>
          <w:rtl/>
        </w:rPr>
        <w:t>המכרזים</w:t>
      </w:r>
      <w:r w:rsidRPr="00E023FD">
        <w:rPr>
          <w:b w:val="0"/>
          <w:bCs w:val="0"/>
          <w:sz w:val="24"/>
          <w:szCs w:val="24"/>
          <w:rtl/>
        </w:rPr>
        <w:t xml:space="preserve"> </w:t>
      </w:r>
      <w:r w:rsidRPr="00E023FD">
        <w:rPr>
          <w:rFonts w:hint="cs"/>
          <w:b w:val="0"/>
          <w:bCs w:val="0"/>
          <w:sz w:val="24"/>
          <w:szCs w:val="24"/>
          <w:rtl/>
        </w:rPr>
        <w:t>במשרד</w:t>
      </w:r>
      <w:r w:rsidRPr="00E023FD">
        <w:rPr>
          <w:b w:val="0"/>
          <w:bCs w:val="0"/>
          <w:sz w:val="24"/>
          <w:szCs w:val="24"/>
          <w:rtl/>
        </w:rPr>
        <w:t xml:space="preserve"> </w:t>
      </w:r>
      <w:r w:rsidRPr="00E023FD">
        <w:rPr>
          <w:rFonts w:hint="cs"/>
          <w:b w:val="0"/>
          <w:bCs w:val="0"/>
          <w:sz w:val="24"/>
          <w:szCs w:val="24"/>
          <w:rtl/>
        </w:rPr>
        <w:t>רשאית</w:t>
      </w:r>
      <w:r w:rsidRPr="00E023FD">
        <w:rPr>
          <w:b w:val="0"/>
          <w:bCs w:val="0"/>
          <w:sz w:val="24"/>
          <w:szCs w:val="24"/>
          <w:rtl/>
        </w:rPr>
        <w:t xml:space="preserve"> </w:t>
      </w:r>
      <w:r w:rsidR="0033383C">
        <w:rPr>
          <w:rFonts w:hint="cs"/>
          <w:b w:val="0"/>
          <w:bCs w:val="0"/>
          <w:sz w:val="24"/>
          <w:szCs w:val="24"/>
          <w:rtl/>
        </w:rPr>
        <w:t xml:space="preserve">להעביר לשלב הבא </w:t>
      </w:r>
      <w:r w:rsidRPr="00E023FD">
        <w:rPr>
          <w:rFonts w:hint="cs"/>
          <w:b w:val="0"/>
          <w:bCs w:val="0"/>
          <w:sz w:val="24"/>
          <w:szCs w:val="24"/>
          <w:rtl/>
        </w:rPr>
        <w:t>הצעות</w:t>
      </w:r>
      <w:r w:rsidRPr="00E023FD">
        <w:rPr>
          <w:b w:val="0"/>
          <w:bCs w:val="0"/>
          <w:sz w:val="24"/>
          <w:szCs w:val="24"/>
          <w:rtl/>
        </w:rPr>
        <w:t xml:space="preserve"> </w:t>
      </w:r>
      <w:r w:rsidRPr="00E023FD">
        <w:rPr>
          <w:rFonts w:hint="cs"/>
          <w:b w:val="0"/>
          <w:bCs w:val="0"/>
          <w:sz w:val="24"/>
          <w:szCs w:val="24"/>
          <w:rtl/>
        </w:rPr>
        <w:t>שקיבלו</w:t>
      </w:r>
      <w:r w:rsidRPr="00E023FD">
        <w:rPr>
          <w:b w:val="0"/>
          <w:bCs w:val="0"/>
          <w:sz w:val="24"/>
          <w:szCs w:val="24"/>
          <w:rtl/>
        </w:rPr>
        <w:t xml:space="preserve"> </w:t>
      </w:r>
      <w:r w:rsidRPr="00E023FD">
        <w:rPr>
          <w:rFonts w:hint="cs"/>
          <w:b w:val="0"/>
          <w:bCs w:val="0"/>
          <w:sz w:val="24"/>
          <w:szCs w:val="24"/>
          <w:rtl/>
        </w:rPr>
        <w:t>ניקוד</w:t>
      </w:r>
      <w:r w:rsidRPr="00E023FD">
        <w:rPr>
          <w:b w:val="0"/>
          <w:bCs w:val="0"/>
          <w:sz w:val="24"/>
          <w:szCs w:val="24"/>
          <w:rtl/>
        </w:rPr>
        <w:t xml:space="preserve"> </w:t>
      </w:r>
      <w:r w:rsidRPr="00E023FD">
        <w:rPr>
          <w:rFonts w:hint="cs"/>
          <w:b w:val="0"/>
          <w:bCs w:val="0"/>
          <w:sz w:val="24"/>
          <w:szCs w:val="24"/>
          <w:rtl/>
        </w:rPr>
        <w:t>נמוך</w:t>
      </w:r>
      <w:r w:rsidRPr="00E023FD">
        <w:rPr>
          <w:b w:val="0"/>
          <w:bCs w:val="0"/>
          <w:sz w:val="24"/>
          <w:szCs w:val="24"/>
          <w:rtl/>
        </w:rPr>
        <w:t xml:space="preserve"> </w:t>
      </w:r>
      <w:r w:rsidRPr="00E023FD">
        <w:rPr>
          <w:rFonts w:hint="cs"/>
          <w:b w:val="0"/>
          <w:bCs w:val="0"/>
          <w:sz w:val="24"/>
          <w:szCs w:val="24"/>
          <w:rtl/>
        </w:rPr>
        <w:t>מהניקוד</w:t>
      </w:r>
      <w:r w:rsidRPr="00E023FD">
        <w:rPr>
          <w:b w:val="0"/>
          <w:bCs w:val="0"/>
          <w:sz w:val="24"/>
          <w:szCs w:val="24"/>
          <w:rtl/>
        </w:rPr>
        <w:t xml:space="preserve"> </w:t>
      </w:r>
      <w:r w:rsidRPr="00E023FD">
        <w:rPr>
          <w:rFonts w:hint="cs"/>
          <w:b w:val="0"/>
          <w:bCs w:val="0"/>
          <w:sz w:val="24"/>
          <w:szCs w:val="24"/>
          <w:rtl/>
        </w:rPr>
        <w:t>האמור</w:t>
      </w:r>
      <w:r w:rsidRPr="00E023FD">
        <w:rPr>
          <w:b w:val="0"/>
          <w:bCs w:val="0"/>
          <w:sz w:val="24"/>
          <w:szCs w:val="24"/>
          <w:rtl/>
        </w:rPr>
        <w:t xml:space="preserve">, </w:t>
      </w:r>
      <w:r w:rsidRPr="00E023FD">
        <w:rPr>
          <w:rFonts w:hint="cs"/>
          <w:b w:val="0"/>
          <w:bCs w:val="0"/>
          <w:sz w:val="24"/>
          <w:szCs w:val="24"/>
          <w:rtl/>
        </w:rPr>
        <w:t>מנימוקים</w:t>
      </w:r>
      <w:r w:rsidRPr="00E023FD">
        <w:rPr>
          <w:b w:val="0"/>
          <w:bCs w:val="0"/>
          <w:sz w:val="24"/>
          <w:szCs w:val="24"/>
          <w:rtl/>
        </w:rPr>
        <w:t xml:space="preserve"> </w:t>
      </w:r>
      <w:r w:rsidRPr="00E023FD">
        <w:rPr>
          <w:rFonts w:hint="cs"/>
          <w:b w:val="0"/>
          <w:bCs w:val="0"/>
          <w:sz w:val="24"/>
          <w:szCs w:val="24"/>
          <w:rtl/>
        </w:rPr>
        <w:t>שיירשמו</w:t>
      </w:r>
      <w:r w:rsidRPr="00E023FD">
        <w:rPr>
          <w:b w:val="0"/>
          <w:bCs w:val="0"/>
          <w:sz w:val="24"/>
          <w:szCs w:val="24"/>
          <w:rtl/>
        </w:rPr>
        <w:t xml:space="preserve"> </w:t>
      </w:r>
      <w:r w:rsidRPr="00E023FD">
        <w:rPr>
          <w:rFonts w:hint="cs"/>
          <w:b w:val="0"/>
          <w:bCs w:val="0"/>
          <w:sz w:val="24"/>
          <w:szCs w:val="24"/>
          <w:rtl/>
        </w:rPr>
        <w:t>בפרוטוקול</w:t>
      </w:r>
      <w:r w:rsidRPr="00E023FD">
        <w:rPr>
          <w:b w:val="0"/>
          <w:bCs w:val="0"/>
          <w:sz w:val="24"/>
          <w:szCs w:val="24"/>
          <w:rtl/>
        </w:rPr>
        <w:t>.</w:t>
      </w:r>
      <w:r w:rsidR="00F94F64">
        <w:rPr>
          <w:rFonts w:hint="cs"/>
          <w:b w:val="0"/>
          <w:bCs w:val="0"/>
          <w:sz w:val="24"/>
          <w:szCs w:val="24"/>
          <w:rtl/>
        </w:rPr>
        <w:t xml:space="preserve"> </w:t>
      </w:r>
      <w:r w:rsidR="00DF3CE4">
        <w:rPr>
          <w:rFonts w:hint="cs"/>
          <w:b w:val="0"/>
          <w:bCs w:val="0"/>
          <w:sz w:val="24"/>
          <w:szCs w:val="24"/>
          <w:rtl/>
        </w:rPr>
        <w:t xml:space="preserve">במקרה שבו רק הצעה אחת קבלה מעל 45 נק' מתוך 70 </w:t>
      </w:r>
      <w:proofErr w:type="spellStart"/>
      <w:r w:rsidR="00DF3CE4">
        <w:rPr>
          <w:rFonts w:hint="cs"/>
          <w:b w:val="0"/>
          <w:bCs w:val="0"/>
          <w:sz w:val="24"/>
          <w:szCs w:val="24"/>
          <w:rtl/>
        </w:rPr>
        <w:t>נק</w:t>
      </w:r>
      <w:proofErr w:type="spellEnd"/>
      <w:r w:rsidR="00DF3CE4">
        <w:rPr>
          <w:rFonts w:hint="cs"/>
          <w:b w:val="0"/>
          <w:bCs w:val="0"/>
          <w:sz w:val="24"/>
          <w:szCs w:val="24"/>
          <w:rtl/>
        </w:rPr>
        <w:t xml:space="preserve">', רשאית וועדת המכרזים (אך לא חייבת) להעלות לשלב המחיר את המציע הבא בתור. </w:t>
      </w:r>
    </w:p>
    <w:p w14:paraId="3174C130" w14:textId="70E5B694" w:rsidR="005D0F82" w:rsidRDefault="005D0F82" w:rsidP="00B93AC6">
      <w:pPr>
        <w:pStyle w:val="-1"/>
        <w:spacing w:after="0" w:line="360" w:lineRule="auto"/>
        <w:ind w:left="360"/>
        <w:jc w:val="both"/>
        <w:outlineLvl w:val="9"/>
        <w:rPr>
          <w:b w:val="0"/>
          <w:bCs w:val="0"/>
          <w:sz w:val="24"/>
          <w:szCs w:val="24"/>
          <w:rtl/>
        </w:rPr>
      </w:pPr>
      <w:r w:rsidRPr="005D0F82">
        <w:rPr>
          <w:rFonts w:hint="cs"/>
          <w:b w:val="0"/>
          <w:bCs w:val="0"/>
          <w:sz w:val="24"/>
          <w:szCs w:val="24"/>
          <w:rt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לפי בתקנות חובת מכרזים.  </w:t>
      </w:r>
    </w:p>
    <w:p w14:paraId="672421AE" w14:textId="77777777" w:rsidR="003A7757" w:rsidRPr="00F71D24" w:rsidRDefault="003A7757" w:rsidP="00651A81">
      <w:pPr>
        <w:pStyle w:val="-1"/>
        <w:numPr>
          <w:ilvl w:val="1"/>
          <w:numId w:val="86"/>
        </w:numPr>
        <w:outlineLvl w:val="1"/>
        <w:rPr>
          <w:sz w:val="24"/>
          <w:szCs w:val="24"/>
        </w:rPr>
      </w:pPr>
      <w:bookmarkStart w:id="31" w:name="H3_בחינת_מדדי_איכות_מתוך_מסמכי_ההצעה____"/>
      <w:r w:rsidRPr="00F71D24">
        <w:rPr>
          <w:rFonts w:hint="cs"/>
          <w:sz w:val="24"/>
          <w:szCs w:val="24"/>
          <w:rtl/>
        </w:rPr>
        <w:t>בחינת</w:t>
      </w:r>
      <w:r w:rsidRPr="00F71D24">
        <w:rPr>
          <w:sz w:val="24"/>
          <w:szCs w:val="24"/>
          <w:rtl/>
        </w:rPr>
        <w:t xml:space="preserve"> </w:t>
      </w:r>
      <w:r w:rsidRPr="00F71D24">
        <w:rPr>
          <w:rFonts w:hint="cs"/>
          <w:sz w:val="24"/>
          <w:szCs w:val="24"/>
          <w:rtl/>
        </w:rPr>
        <w:t>מדדי</w:t>
      </w:r>
      <w:r w:rsidRPr="00F71D24">
        <w:rPr>
          <w:sz w:val="24"/>
          <w:szCs w:val="24"/>
          <w:rtl/>
        </w:rPr>
        <w:t xml:space="preserve"> </w:t>
      </w:r>
      <w:r w:rsidRPr="00F71D24">
        <w:rPr>
          <w:rFonts w:hint="cs"/>
          <w:sz w:val="24"/>
          <w:szCs w:val="24"/>
          <w:rtl/>
        </w:rPr>
        <w:t>איכות</w:t>
      </w:r>
      <w:r w:rsidRPr="00F71D24">
        <w:rPr>
          <w:sz w:val="24"/>
          <w:szCs w:val="24"/>
          <w:rtl/>
        </w:rPr>
        <w:t xml:space="preserve"> </w:t>
      </w:r>
      <w:r w:rsidRPr="00F71D24">
        <w:rPr>
          <w:rFonts w:hint="cs"/>
          <w:sz w:val="24"/>
          <w:szCs w:val="24"/>
          <w:rtl/>
        </w:rPr>
        <w:t>מתוך</w:t>
      </w:r>
      <w:r w:rsidRPr="00F71D24">
        <w:rPr>
          <w:sz w:val="24"/>
          <w:szCs w:val="24"/>
          <w:rtl/>
        </w:rPr>
        <w:t xml:space="preserve"> </w:t>
      </w:r>
      <w:r w:rsidRPr="00F71D24">
        <w:rPr>
          <w:rFonts w:hint="cs"/>
          <w:sz w:val="24"/>
          <w:szCs w:val="24"/>
          <w:rtl/>
        </w:rPr>
        <w:t>מסמכי</w:t>
      </w:r>
      <w:r w:rsidRPr="00F71D24">
        <w:rPr>
          <w:sz w:val="24"/>
          <w:szCs w:val="24"/>
          <w:rtl/>
        </w:rPr>
        <w:t xml:space="preserve"> </w:t>
      </w:r>
      <w:r w:rsidRPr="00F71D24">
        <w:rPr>
          <w:rFonts w:hint="cs"/>
          <w:sz w:val="24"/>
          <w:szCs w:val="24"/>
          <w:rtl/>
        </w:rPr>
        <w:t>ההצעה</w:t>
      </w:r>
      <w:r w:rsidRPr="00F71D24">
        <w:rPr>
          <w:sz w:val="24"/>
          <w:szCs w:val="24"/>
          <w:rtl/>
        </w:rPr>
        <w:t xml:space="preserve"> </w:t>
      </w:r>
      <w:r w:rsidR="007065F0" w:rsidRPr="00F71D24">
        <w:rPr>
          <w:sz w:val="24"/>
          <w:szCs w:val="24"/>
          <w:rtl/>
        </w:rPr>
        <w:t>(</w:t>
      </w:r>
      <w:r w:rsidR="007065F0" w:rsidRPr="00F71D24">
        <w:rPr>
          <w:rFonts w:hint="cs"/>
          <w:sz w:val="24"/>
          <w:szCs w:val="24"/>
          <w:rtl/>
        </w:rPr>
        <w:t>70%</w:t>
      </w:r>
      <w:r w:rsidR="007065F0" w:rsidRPr="00F71D24">
        <w:rPr>
          <w:sz w:val="24"/>
          <w:szCs w:val="24"/>
          <w:rtl/>
        </w:rPr>
        <w:t>):</w:t>
      </w:r>
    </w:p>
    <w:tbl>
      <w:tblPr>
        <w:tblStyle w:val="ab"/>
        <w:bidiVisual/>
        <w:tblW w:w="7730" w:type="dxa"/>
        <w:tblInd w:w="792" w:type="dxa"/>
        <w:tblLook w:val="04A0" w:firstRow="1" w:lastRow="0" w:firstColumn="1" w:lastColumn="0" w:noHBand="0" w:noVBand="1"/>
        <w:tblCaption w:val="Table "/>
        <w:tblDescription w:val="בחינת מדדי איכות מתוך מסמכי ההצעה (%____):&#10;"/>
      </w:tblPr>
      <w:tblGrid>
        <w:gridCol w:w="1328"/>
        <w:gridCol w:w="2553"/>
        <w:gridCol w:w="1986"/>
        <w:gridCol w:w="1863"/>
      </w:tblGrid>
      <w:tr w:rsidR="005F4A7D" w14:paraId="59CACCDC" w14:textId="77777777" w:rsidTr="005F4A7D">
        <w:tc>
          <w:tcPr>
            <w:tcW w:w="1328" w:type="dxa"/>
          </w:tcPr>
          <w:p w14:paraId="702D08D8" w14:textId="77777777" w:rsidR="005F4A7D" w:rsidRDefault="005F4A7D" w:rsidP="002D651C">
            <w:pPr>
              <w:pStyle w:val="-2"/>
              <w:rPr>
                <w:rtl/>
              </w:rPr>
            </w:pPr>
            <w:bookmarkStart w:id="32" w:name="Title_336" w:colFirst="0" w:colLast="0"/>
            <w:bookmarkEnd w:id="31"/>
            <w:r>
              <w:rPr>
                <w:rFonts w:hint="cs"/>
                <w:rtl/>
              </w:rPr>
              <w:lastRenderedPageBreak/>
              <w:t>סעיף</w:t>
            </w:r>
          </w:p>
        </w:tc>
        <w:tc>
          <w:tcPr>
            <w:tcW w:w="2553" w:type="dxa"/>
          </w:tcPr>
          <w:p w14:paraId="0AB9313F" w14:textId="77777777" w:rsidR="005F4A7D" w:rsidRDefault="005F4A7D" w:rsidP="002D651C">
            <w:pPr>
              <w:pStyle w:val="-2"/>
              <w:rPr>
                <w:rtl/>
              </w:rPr>
            </w:pPr>
            <w:r>
              <w:rPr>
                <w:rFonts w:hint="cs"/>
                <w:rtl/>
              </w:rPr>
              <w:t>אמת מידה</w:t>
            </w:r>
          </w:p>
        </w:tc>
        <w:tc>
          <w:tcPr>
            <w:tcW w:w="1986" w:type="dxa"/>
          </w:tcPr>
          <w:p w14:paraId="7DA2EB37" w14:textId="77777777" w:rsidR="005F4A7D" w:rsidRDefault="005F4A7D" w:rsidP="002D651C">
            <w:pPr>
              <w:pStyle w:val="-2"/>
              <w:rPr>
                <w:rtl/>
              </w:rPr>
            </w:pPr>
            <w:r>
              <w:rPr>
                <w:rFonts w:hint="cs"/>
                <w:rtl/>
              </w:rPr>
              <w:t>מפתח הניקוד</w:t>
            </w:r>
          </w:p>
        </w:tc>
        <w:tc>
          <w:tcPr>
            <w:tcW w:w="1863" w:type="dxa"/>
          </w:tcPr>
          <w:p w14:paraId="6E26990F" w14:textId="77777777" w:rsidR="005F4A7D" w:rsidRDefault="005F4A7D" w:rsidP="002D651C">
            <w:pPr>
              <w:pStyle w:val="-2"/>
              <w:rPr>
                <w:rtl/>
              </w:rPr>
            </w:pPr>
            <w:r>
              <w:rPr>
                <w:rFonts w:hint="cs"/>
                <w:rtl/>
              </w:rPr>
              <w:t>ניקוד מרבי לאמת המידה</w:t>
            </w:r>
          </w:p>
        </w:tc>
      </w:tr>
      <w:tr w:rsidR="005F4A7D" w14:paraId="5E6C8833" w14:textId="77777777" w:rsidTr="005F4A7D">
        <w:tc>
          <w:tcPr>
            <w:tcW w:w="1328" w:type="dxa"/>
          </w:tcPr>
          <w:p w14:paraId="5421E9DD" w14:textId="77777777" w:rsidR="005F4A7D" w:rsidRDefault="005D4E20" w:rsidP="002D651C">
            <w:pPr>
              <w:pStyle w:val="-2"/>
              <w:rPr>
                <w:rtl/>
              </w:rPr>
            </w:pPr>
            <w:r>
              <w:rPr>
                <w:rFonts w:hint="cs"/>
                <w:rtl/>
              </w:rPr>
              <w:t>10.1.1</w:t>
            </w:r>
          </w:p>
        </w:tc>
        <w:tc>
          <w:tcPr>
            <w:tcW w:w="2553" w:type="dxa"/>
          </w:tcPr>
          <w:p w14:paraId="3415AA3D" w14:textId="77777777" w:rsidR="005F4A7D" w:rsidRDefault="005F4A7D" w:rsidP="002D651C">
            <w:pPr>
              <w:pStyle w:val="-2"/>
              <w:jc w:val="both"/>
              <w:rPr>
                <w:b w:val="0"/>
                <w:bCs w:val="0"/>
                <w:rtl/>
              </w:rPr>
            </w:pPr>
            <w:r>
              <w:rPr>
                <w:rFonts w:hint="cs"/>
                <w:b w:val="0"/>
                <w:bCs w:val="0"/>
                <w:rtl/>
              </w:rPr>
              <w:t>אופן הגשת ההצעה</w:t>
            </w:r>
          </w:p>
          <w:p w14:paraId="3E30AFAA" w14:textId="77777777" w:rsidR="005F4A7D" w:rsidRDefault="005F4A7D" w:rsidP="002D651C">
            <w:pPr>
              <w:pStyle w:val="-2"/>
              <w:jc w:val="both"/>
              <w:rPr>
                <w:b w:val="0"/>
                <w:bCs w:val="0"/>
                <w:rtl/>
              </w:rPr>
            </w:pPr>
            <w:r>
              <w:rPr>
                <w:rFonts w:hint="cs"/>
                <w:b w:val="0"/>
                <w:bCs w:val="0"/>
                <w:rtl/>
              </w:rPr>
              <w:t xml:space="preserve">שמירה על סדר, אחידות </w:t>
            </w:r>
            <w:proofErr w:type="spellStart"/>
            <w:r>
              <w:rPr>
                <w:rFonts w:hint="cs"/>
                <w:b w:val="0"/>
                <w:bCs w:val="0"/>
                <w:rtl/>
              </w:rPr>
              <w:t>ואסתתטיות</w:t>
            </w:r>
            <w:proofErr w:type="spellEnd"/>
            <w:r>
              <w:rPr>
                <w:rFonts w:hint="cs"/>
                <w:b w:val="0"/>
                <w:bCs w:val="0"/>
                <w:rtl/>
              </w:rPr>
              <w:t xml:space="preserve"> ההגשה. ניסוח הלשון ותוכן המסמכים ברמה מקצועית גבוהה</w:t>
            </w:r>
          </w:p>
          <w:p w14:paraId="6CCFEDDD" w14:textId="77777777" w:rsidR="005F4A7D" w:rsidRPr="00E74D10" w:rsidRDefault="005F4A7D" w:rsidP="002D651C">
            <w:pPr>
              <w:pStyle w:val="-2"/>
              <w:jc w:val="both"/>
              <w:rPr>
                <w:b w:val="0"/>
                <w:bCs w:val="0"/>
                <w:rtl/>
              </w:rPr>
            </w:pPr>
            <w:r>
              <w:rPr>
                <w:rFonts w:hint="cs"/>
                <w:b w:val="0"/>
                <w:bCs w:val="0"/>
                <w:rtl/>
              </w:rPr>
              <w:t xml:space="preserve"> </w:t>
            </w:r>
          </w:p>
        </w:tc>
        <w:tc>
          <w:tcPr>
            <w:tcW w:w="1986" w:type="dxa"/>
          </w:tcPr>
          <w:p w14:paraId="7FE520B5" w14:textId="77777777" w:rsidR="005F4A7D" w:rsidRPr="00E74D10" w:rsidRDefault="005F4A7D" w:rsidP="002D651C">
            <w:pPr>
              <w:pStyle w:val="-2"/>
              <w:jc w:val="both"/>
              <w:rPr>
                <w:b w:val="0"/>
                <w:bCs w:val="0"/>
                <w:rtl/>
              </w:rPr>
            </w:pPr>
          </w:p>
        </w:tc>
        <w:tc>
          <w:tcPr>
            <w:tcW w:w="1863" w:type="dxa"/>
          </w:tcPr>
          <w:p w14:paraId="1424AF7A" w14:textId="77777777" w:rsidR="005F4A7D" w:rsidRDefault="005F4A7D" w:rsidP="002D651C">
            <w:pPr>
              <w:pStyle w:val="-2"/>
              <w:rPr>
                <w:rtl/>
              </w:rPr>
            </w:pPr>
            <w:r>
              <w:rPr>
                <w:rFonts w:hint="cs"/>
                <w:rtl/>
              </w:rPr>
              <w:t>2 נק'</w:t>
            </w:r>
          </w:p>
        </w:tc>
      </w:tr>
      <w:tr w:rsidR="005F4A7D" w14:paraId="094CACBB" w14:textId="77777777" w:rsidTr="005F4A7D">
        <w:tc>
          <w:tcPr>
            <w:tcW w:w="1328" w:type="dxa"/>
          </w:tcPr>
          <w:p w14:paraId="04B2052A" w14:textId="77777777" w:rsidR="005F4A7D" w:rsidRDefault="005D4E20" w:rsidP="002D651C">
            <w:pPr>
              <w:pStyle w:val="-2"/>
              <w:rPr>
                <w:rtl/>
              </w:rPr>
            </w:pPr>
            <w:r>
              <w:rPr>
                <w:rFonts w:hint="cs"/>
                <w:rtl/>
              </w:rPr>
              <w:t>10.1.2</w:t>
            </w:r>
          </w:p>
        </w:tc>
        <w:tc>
          <w:tcPr>
            <w:tcW w:w="2553" w:type="dxa"/>
          </w:tcPr>
          <w:p w14:paraId="3C7CE0AB" w14:textId="77777777" w:rsidR="005F4A7D" w:rsidRDefault="005F4A7D" w:rsidP="002D651C">
            <w:pPr>
              <w:pStyle w:val="-2"/>
              <w:jc w:val="both"/>
              <w:rPr>
                <w:b w:val="0"/>
                <w:bCs w:val="0"/>
                <w:rtl/>
              </w:rPr>
            </w:pPr>
            <w:r>
              <w:rPr>
                <w:rFonts w:hint="cs"/>
                <w:b w:val="0"/>
                <w:bCs w:val="0"/>
                <w:rtl/>
              </w:rPr>
              <w:t xml:space="preserve">ניסיון המציע : </w:t>
            </w:r>
          </w:p>
          <w:p w14:paraId="1DC3D3BE" w14:textId="77777777" w:rsidR="005F4A7D" w:rsidRPr="00E74D10" w:rsidRDefault="005F4A7D" w:rsidP="002D651C">
            <w:pPr>
              <w:pStyle w:val="-2"/>
              <w:jc w:val="both"/>
              <w:rPr>
                <w:b w:val="0"/>
                <w:bCs w:val="0"/>
                <w:rtl/>
              </w:rPr>
            </w:pPr>
            <w:r>
              <w:rPr>
                <w:rFonts w:hint="cs"/>
                <w:b w:val="0"/>
                <w:bCs w:val="0"/>
                <w:rtl/>
              </w:rPr>
              <w:t xml:space="preserve">ניסיון מעבר לדרישות הסף בעריכת שירותי ביקורת פנימית תפעולית לגופים ציבוריים. </w:t>
            </w:r>
          </w:p>
        </w:tc>
        <w:tc>
          <w:tcPr>
            <w:tcW w:w="1986" w:type="dxa"/>
          </w:tcPr>
          <w:p w14:paraId="7C9EEEC5" w14:textId="77777777" w:rsidR="005F4A7D" w:rsidRPr="00774766" w:rsidRDefault="005F4A7D" w:rsidP="002D651C">
            <w:pPr>
              <w:pStyle w:val="-2"/>
              <w:jc w:val="both"/>
              <w:rPr>
                <w:b w:val="0"/>
                <w:bCs w:val="0"/>
                <w:rtl/>
              </w:rPr>
            </w:pPr>
            <w:r>
              <w:rPr>
                <w:rFonts w:hint="cs"/>
                <w:b w:val="0"/>
                <w:bCs w:val="0"/>
                <w:rtl/>
              </w:rPr>
              <w:t xml:space="preserve">תינתן  1 נקודה עבור כל שנת ניסיון נוספת מעבר לתנאי הסף, ועד 3 נקודות סך </w:t>
            </w:r>
            <w:proofErr w:type="spellStart"/>
            <w:r>
              <w:rPr>
                <w:rFonts w:hint="cs"/>
                <w:b w:val="0"/>
                <w:bCs w:val="0"/>
                <w:rtl/>
              </w:rPr>
              <w:t>הכל</w:t>
            </w:r>
            <w:proofErr w:type="spellEnd"/>
            <w:r>
              <w:rPr>
                <w:rFonts w:hint="cs"/>
                <w:b w:val="0"/>
                <w:bCs w:val="0"/>
                <w:rtl/>
              </w:rPr>
              <w:t>.</w:t>
            </w:r>
          </w:p>
        </w:tc>
        <w:tc>
          <w:tcPr>
            <w:tcW w:w="1863" w:type="dxa"/>
          </w:tcPr>
          <w:p w14:paraId="783AF818" w14:textId="77777777" w:rsidR="005F4A7D" w:rsidRDefault="005F4A7D" w:rsidP="002D651C">
            <w:pPr>
              <w:pStyle w:val="-2"/>
              <w:rPr>
                <w:rtl/>
              </w:rPr>
            </w:pPr>
            <w:r>
              <w:rPr>
                <w:rFonts w:hint="cs"/>
                <w:rtl/>
              </w:rPr>
              <w:t xml:space="preserve">3 נק' </w:t>
            </w:r>
          </w:p>
        </w:tc>
      </w:tr>
      <w:tr w:rsidR="005F4A7D" w14:paraId="197A713B" w14:textId="77777777" w:rsidTr="005F4A7D">
        <w:tc>
          <w:tcPr>
            <w:tcW w:w="1328" w:type="dxa"/>
          </w:tcPr>
          <w:p w14:paraId="5D8B26B9" w14:textId="77777777" w:rsidR="005F4A7D" w:rsidRDefault="005D4E20" w:rsidP="002D651C">
            <w:pPr>
              <w:pStyle w:val="-2"/>
              <w:rPr>
                <w:rtl/>
              </w:rPr>
            </w:pPr>
            <w:r>
              <w:rPr>
                <w:rFonts w:hint="cs"/>
                <w:rtl/>
              </w:rPr>
              <w:t>10</w:t>
            </w:r>
            <w:r w:rsidR="005F4A7D">
              <w:rPr>
                <w:rFonts w:hint="cs"/>
                <w:rtl/>
              </w:rPr>
              <w:t>.1.3</w:t>
            </w:r>
          </w:p>
        </w:tc>
        <w:tc>
          <w:tcPr>
            <w:tcW w:w="2553" w:type="dxa"/>
          </w:tcPr>
          <w:p w14:paraId="3E59682A" w14:textId="77777777" w:rsidR="005F4A7D" w:rsidRDefault="005F4A7D" w:rsidP="002D651C">
            <w:pPr>
              <w:pStyle w:val="-2"/>
              <w:jc w:val="both"/>
              <w:rPr>
                <w:b w:val="0"/>
                <w:bCs w:val="0"/>
                <w:rtl/>
              </w:rPr>
            </w:pPr>
            <w:r>
              <w:rPr>
                <w:rFonts w:hint="cs"/>
                <w:b w:val="0"/>
                <w:bCs w:val="0"/>
                <w:rtl/>
              </w:rPr>
              <w:t xml:space="preserve">ניסיון המציע: </w:t>
            </w:r>
          </w:p>
          <w:p w14:paraId="06FDEEC0" w14:textId="77777777" w:rsidR="005F4A7D" w:rsidRDefault="005F4A7D" w:rsidP="002D651C">
            <w:pPr>
              <w:pStyle w:val="-2"/>
              <w:jc w:val="both"/>
              <w:rPr>
                <w:b w:val="0"/>
                <w:bCs w:val="0"/>
                <w:rtl/>
              </w:rPr>
            </w:pPr>
            <w:r>
              <w:rPr>
                <w:rFonts w:hint="cs"/>
                <w:b w:val="0"/>
                <w:bCs w:val="0"/>
                <w:rtl/>
              </w:rPr>
              <w:t xml:space="preserve">היקף שעות הביקורת שביצע המציע, בכל שנה,  מעבר לשעות </w:t>
            </w:r>
            <w:proofErr w:type="spellStart"/>
            <w:r>
              <w:rPr>
                <w:rFonts w:hint="cs"/>
                <w:b w:val="0"/>
                <w:bCs w:val="0"/>
                <w:rtl/>
              </w:rPr>
              <w:t>שצויינו</w:t>
            </w:r>
            <w:proofErr w:type="spellEnd"/>
            <w:r>
              <w:rPr>
                <w:rFonts w:hint="cs"/>
                <w:b w:val="0"/>
                <w:bCs w:val="0"/>
                <w:rtl/>
              </w:rPr>
              <w:t xml:space="preserve"> בתנאי הסף (מעבר ל- 750 שעות)</w:t>
            </w:r>
          </w:p>
        </w:tc>
        <w:tc>
          <w:tcPr>
            <w:tcW w:w="1986" w:type="dxa"/>
          </w:tcPr>
          <w:p w14:paraId="56BCE6E8" w14:textId="77777777" w:rsidR="00FB0F96" w:rsidRDefault="00FB0F96" w:rsidP="002D651C">
            <w:pPr>
              <w:pStyle w:val="-2"/>
              <w:jc w:val="both"/>
              <w:rPr>
                <w:b w:val="0"/>
                <w:bCs w:val="0"/>
                <w:rtl/>
              </w:rPr>
            </w:pPr>
          </w:p>
          <w:p w14:paraId="27F34419" w14:textId="77777777" w:rsidR="005F4A7D" w:rsidRPr="00FB0F96" w:rsidRDefault="00FB0F96" w:rsidP="008779A5">
            <w:pPr>
              <w:rPr>
                <w:rtl/>
              </w:rPr>
            </w:pPr>
            <w:r>
              <w:rPr>
                <w:rFonts w:hint="cs"/>
                <w:rtl/>
              </w:rPr>
              <w:t xml:space="preserve">תינתן 1 נקודה מעבר ל-250 שעות בכל שנה. </w:t>
            </w:r>
          </w:p>
        </w:tc>
        <w:tc>
          <w:tcPr>
            <w:tcW w:w="1863" w:type="dxa"/>
          </w:tcPr>
          <w:p w14:paraId="3A88498D" w14:textId="77777777" w:rsidR="005F4A7D" w:rsidRDefault="005F4A7D" w:rsidP="002D651C">
            <w:pPr>
              <w:pStyle w:val="-2"/>
              <w:rPr>
                <w:rtl/>
              </w:rPr>
            </w:pPr>
            <w:r>
              <w:rPr>
                <w:rFonts w:hint="cs"/>
                <w:rtl/>
              </w:rPr>
              <w:t xml:space="preserve">2 נק' </w:t>
            </w:r>
          </w:p>
        </w:tc>
      </w:tr>
      <w:tr w:rsidR="005F4A7D" w14:paraId="4861DFF2" w14:textId="77777777" w:rsidTr="005F4A7D">
        <w:tc>
          <w:tcPr>
            <w:tcW w:w="1328" w:type="dxa"/>
          </w:tcPr>
          <w:p w14:paraId="09569118" w14:textId="77777777" w:rsidR="005F4A7D" w:rsidRDefault="005D4E20" w:rsidP="002D651C">
            <w:pPr>
              <w:pStyle w:val="-2"/>
              <w:rPr>
                <w:rtl/>
              </w:rPr>
            </w:pPr>
            <w:r>
              <w:rPr>
                <w:rFonts w:hint="cs"/>
                <w:rtl/>
              </w:rPr>
              <w:t>10</w:t>
            </w:r>
            <w:r w:rsidR="005F4A7D">
              <w:rPr>
                <w:rFonts w:hint="cs"/>
                <w:rtl/>
              </w:rPr>
              <w:t xml:space="preserve">.1.4 </w:t>
            </w:r>
          </w:p>
        </w:tc>
        <w:tc>
          <w:tcPr>
            <w:tcW w:w="2553" w:type="dxa"/>
          </w:tcPr>
          <w:p w14:paraId="59090315" w14:textId="77777777" w:rsidR="005F4A7D" w:rsidRDefault="005F4A7D" w:rsidP="002D651C">
            <w:pPr>
              <w:pStyle w:val="-2"/>
              <w:jc w:val="both"/>
              <w:rPr>
                <w:b w:val="0"/>
                <w:bCs w:val="0"/>
                <w:rtl/>
              </w:rPr>
            </w:pPr>
            <w:r>
              <w:rPr>
                <w:rFonts w:hint="cs"/>
                <w:b w:val="0"/>
                <w:bCs w:val="0"/>
                <w:rtl/>
              </w:rPr>
              <w:t xml:space="preserve">ניסיון המציע: </w:t>
            </w:r>
          </w:p>
          <w:p w14:paraId="49C833C4" w14:textId="77777777" w:rsidR="005F4A7D" w:rsidRDefault="005F4A7D" w:rsidP="002D651C">
            <w:pPr>
              <w:pStyle w:val="-2"/>
              <w:jc w:val="both"/>
              <w:rPr>
                <w:b w:val="0"/>
                <w:bCs w:val="0"/>
                <w:rtl/>
              </w:rPr>
            </w:pPr>
            <w:r>
              <w:rPr>
                <w:rFonts w:hint="cs"/>
                <w:b w:val="0"/>
                <w:bCs w:val="0"/>
                <w:rtl/>
              </w:rPr>
              <w:t xml:space="preserve">ניסיון המציע בעריכת שירותי ביקורת בתחום מערכות מידע, אבטחת מידע, סייבר והגנת הפרטיות. </w:t>
            </w:r>
          </w:p>
        </w:tc>
        <w:tc>
          <w:tcPr>
            <w:tcW w:w="1986" w:type="dxa"/>
          </w:tcPr>
          <w:p w14:paraId="2076B8B4" w14:textId="77777777" w:rsidR="005F4A7D" w:rsidRDefault="005F4A7D" w:rsidP="002D651C">
            <w:pPr>
              <w:pStyle w:val="-2"/>
              <w:jc w:val="both"/>
              <w:rPr>
                <w:b w:val="0"/>
                <w:bCs w:val="0"/>
                <w:rtl/>
              </w:rPr>
            </w:pPr>
            <w:r>
              <w:rPr>
                <w:rFonts w:hint="cs"/>
                <w:b w:val="0"/>
                <w:bCs w:val="0"/>
                <w:rtl/>
              </w:rPr>
              <w:t xml:space="preserve">תינתן 1 נקודה עבור כל דו"ח ביקורת שבוצע בגוף שונה, ועד 3 נקודות סך </w:t>
            </w:r>
            <w:proofErr w:type="spellStart"/>
            <w:r>
              <w:rPr>
                <w:rFonts w:hint="cs"/>
                <w:b w:val="0"/>
                <w:bCs w:val="0"/>
                <w:rtl/>
              </w:rPr>
              <w:t>הכל</w:t>
            </w:r>
            <w:proofErr w:type="spellEnd"/>
            <w:r>
              <w:rPr>
                <w:rFonts w:hint="cs"/>
                <w:b w:val="0"/>
                <w:bCs w:val="0"/>
                <w:rtl/>
              </w:rPr>
              <w:t xml:space="preserve">.  </w:t>
            </w:r>
          </w:p>
          <w:p w14:paraId="05988459" w14:textId="77777777" w:rsidR="005F4A7D" w:rsidRPr="00774766" w:rsidRDefault="005F4A7D" w:rsidP="002D651C">
            <w:pPr>
              <w:pStyle w:val="-2"/>
              <w:jc w:val="both"/>
              <w:rPr>
                <w:b w:val="0"/>
                <w:bCs w:val="0"/>
                <w:rtl/>
              </w:rPr>
            </w:pPr>
            <w:r>
              <w:rPr>
                <w:rFonts w:hint="cs"/>
                <w:b w:val="0"/>
                <w:bCs w:val="0"/>
                <w:rtl/>
              </w:rPr>
              <w:t xml:space="preserve">לעניין זה </w:t>
            </w:r>
            <w:r>
              <w:rPr>
                <w:b w:val="0"/>
                <w:bCs w:val="0"/>
                <w:rtl/>
              </w:rPr>
              <w:t>–</w:t>
            </w:r>
            <w:r>
              <w:rPr>
                <w:rFonts w:hint="cs"/>
                <w:b w:val="0"/>
                <w:bCs w:val="0"/>
                <w:rtl/>
              </w:rPr>
              <w:t xml:space="preserve"> אגפים שונים / יחידות שונות באותו גוף ארגוני לא יחשבו כגוף שונה.</w:t>
            </w:r>
          </w:p>
        </w:tc>
        <w:tc>
          <w:tcPr>
            <w:tcW w:w="1863" w:type="dxa"/>
          </w:tcPr>
          <w:p w14:paraId="4719EB3A" w14:textId="77777777" w:rsidR="005F4A7D" w:rsidRDefault="005F4A7D" w:rsidP="002D651C">
            <w:pPr>
              <w:pStyle w:val="-2"/>
              <w:rPr>
                <w:rtl/>
              </w:rPr>
            </w:pPr>
            <w:r>
              <w:rPr>
                <w:rFonts w:hint="cs"/>
                <w:rtl/>
              </w:rPr>
              <w:t>3 נק'</w:t>
            </w:r>
          </w:p>
        </w:tc>
      </w:tr>
      <w:tr w:rsidR="005F4A7D" w14:paraId="0BB55B76" w14:textId="77777777" w:rsidTr="005F4A7D">
        <w:tc>
          <w:tcPr>
            <w:tcW w:w="1328" w:type="dxa"/>
          </w:tcPr>
          <w:p w14:paraId="6DD91284" w14:textId="77777777" w:rsidR="005F4A7D" w:rsidRDefault="005D4E20" w:rsidP="002D651C">
            <w:pPr>
              <w:pStyle w:val="-2"/>
              <w:rPr>
                <w:rtl/>
              </w:rPr>
            </w:pPr>
            <w:bookmarkStart w:id="33" w:name="_Hlk186368667"/>
            <w:r>
              <w:rPr>
                <w:rFonts w:hint="cs"/>
                <w:rtl/>
              </w:rPr>
              <w:t>10</w:t>
            </w:r>
            <w:r w:rsidR="005F4A7D">
              <w:rPr>
                <w:rFonts w:hint="cs"/>
                <w:rtl/>
              </w:rPr>
              <w:t>.1.5</w:t>
            </w:r>
          </w:p>
        </w:tc>
        <w:tc>
          <w:tcPr>
            <w:tcW w:w="2553" w:type="dxa"/>
          </w:tcPr>
          <w:p w14:paraId="3BA8365C" w14:textId="77777777" w:rsidR="005F4A7D" w:rsidRDefault="005F4A7D" w:rsidP="002D651C">
            <w:pPr>
              <w:pStyle w:val="-2"/>
              <w:jc w:val="both"/>
              <w:rPr>
                <w:b w:val="0"/>
                <w:bCs w:val="0"/>
                <w:rtl/>
              </w:rPr>
            </w:pPr>
            <w:r>
              <w:rPr>
                <w:rFonts w:hint="cs"/>
                <w:b w:val="0"/>
                <w:bCs w:val="0"/>
                <w:rtl/>
              </w:rPr>
              <w:t>ניסיון המציע:</w:t>
            </w:r>
            <w:r>
              <w:rPr>
                <w:rFonts w:hint="cs"/>
                <w:b w:val="0"/>
                <w:bCs w:val="0"/>
              </w:rPr>
              <w:t xml:space="preserve"> </w:t>
            </w:r>
          </w:p>
          <w:p w14:paraId="3F3A2A2F" w14:textId="2CBD0411" w:rsidR="005F4A7D" w:rsidRDefault="005F4A7D" w:rsidP="002D651C">
            <w:pPr>
              <w:pStyle w:val="-2"/>
              <w:jc w:val="both"/>
              <w:rPr>
                <w:b w:val="0"/>
                <w:bCs w:val="0"/>
                <w:rtl/>
              </w:rPr>
            </w:pPr>
            <w:r>
              <w:rPr>
                <w:rFonts w:hint="cs"/>
                <w:b w:val="0"/>
                <w:bCs w:val="0"/>
                <w:rtl/>
              </w:rPr>
              <w:t xml:space="preserve">ניסיון המציע בעריכת שירותי ביקורת בתחום ביקורת חקירתית לגופים ציבוריים. </w:t>
            </w:r>
          </w:p>
        </w:tc>
        <w:tc>
          <w:tcPr>
            <w:tcW w:w="1986" w:type="dxa"/>
          </w:tcPr>
          <w:p w14:paraId="357120D8" w14:textId="77777777" w:rsidR="005F4A7D" w:rsidRDefault="005F4A7D" w:rsidP="002D651C">
            <w:pPr>
              <w:pStyle w:val="-2"/>
              <w:jc w:val="both"/>
              <w:rPr>
                <w:b w:val="0"/>
                <w:bCs w:val="0"/>
                <w:rtl/>
              </w:rPr>
            </w:pPr>
            <w:r>
              <w:rPr>
                <w:rFonts w:hint="cs"/>
                <w:b w:val="0"/>
                <w:bCs w:val="0"/>
                <w:rtl/>
              </w:rPr>
              <w:t xml:space="preserve">תינתן 1 נקודה עבור כל שנת ניסיון נוספת מעבר לתנאי הסף, ועד 3 נקודות סך </w:t>
            </w:r>
            <w:proofErr w:type="spellStart"/>
            <w:r>
              <w:rPr>
                <w:rFonts w:hint="cs"/>
                <w:b w:val="0"/>
                <w:bCs w:val="0"/>
                <w:rtl/>
              </w:rPr>
              <w:t>הכל</w:t>
            </w:r>
            <w:proofErr w:type="spellEnd"/>
            <w:r>
              <w:rPr>
                <w:rFonts w:hint="cs"/>
                <w:b w:val="0"/>
                <w:bCs w:val="0"/>
                <w:rtl/>
              </w:rPr>
              <w:t xml:space="preserve">. </w:t>
            </w:r>
          </w:p>
        </w:tc>
        <w:tc>
          <w:tcPr>
            <w:tcW w:w="1863" w:type="dxa"/>
          </w:tcPr>
          <w:p w14:paraId="5005DB28" w14:textId="77777777" w:rsidR="005F4A7D" w:rsidRDefault="005F4A7D" w:rsidP="002D651C">
            <w:pPr>
              <w:pStyle w:val="-2"/>
              <w:rPr>
                <w:rtl/>
              </w:rPr>
            </w:pPr>
            <w:r>
              <w:rPr>
                <w:rFonts w:hint="cs"/>
                <w:rtl/>
              </w:rPr>
              <w:t xml:space="preserve">3 נק' </w:t>
            </w:r>
          </w:p>
        </w:tc>
      </w:tr>
      <w:bookmarkEnd w:id="33"/>
      <w:tr w:rsidR="00B47A6E" w14:paraId="71B914D8" w14:textId="77777777" w:rsidTr="002D651C">
        <w:tc>
          <w:tcPr>
            <w:tcW w:w="7730" w:type="dxa"/>
            <w:gridSpan w:val="4"/>
          </w:tcPr>
          <w:p w14:paraId="47826DBF" w14:textId="77777777" w:rsidR="00B47A6E" w:rsidRDefault="00B47A6E" w:rsidP="002D651C">
            <w:pPr>
              <w:pStyle w:val="-2"/>
              <w:rPr>
                <w:rtl/>
              </w:rPr>
            </w:pPr>
            <w:r>
              <w:rPr>
                <w:rFonts w:hint="cs"/>
                <w:rtl/>
              </w:rPr>
              <w:t>ניקוד מקסימלי:</w:t>
            </w:r>
            <w:r>
              <w:rPr>
                <w:rFonts w:hint="cs"/>
              </w:rPr>
              <w:t xml:space="preserve"> </w:t>
            </w:r>
            <w:r>
              <w:rPr>
                <w:rFonts w:hint="cs"/>
                <w:rtl/>
              </w:rPr>
              <w:t xml:space="preserve">13 נק' </w:t>
            </w:r>
          </w:p>
        </w:tc>
      </w:tr>
      <w:tr w:rsidR="005F4A7D" w14:paraId="304E0CB0" w14:textId="77777777" w:rsidTr="005F4A7D">
        <w:tc>
          <w:tcPr>
            <w:tcW w:w="1328" w:type="dxa"/>
          </w:tcPr>
          <w:p w14:paraId="6461A837" w14:textId="77777777" w:rsidR="005F4A7D" w:rsidRDefault="005D4E20" w:rsidP="002D651C">
            <w:pPr>
              <w:pStyle w:val="-2"/>
              <w:rPr>
                <w:rtl/>
              </w:rPr>
            </w:pPr>
            <w:r>
              <w:rPr>
                <w:rFonts w:hint="cs"/>
                <w:rtl/>
              </w:rPr>
              <w:t>10</w:t>
            </w:r>
            <w:r w:rsidR="005F4A7D">
              <w:rPr>
                <w:rFonts w:hint="cs"/>
                <w:rtl/>
              </w:rPr>
              <w:t xml:space="preserve">.1.6 </w:t>
            </w:r>
          </w:p>
        </w:tc>
        <w:tc>
          <w:tcPr>
            <w:tcW w:w="2553" w:type="dxa"/>
          </w:tcPr>
          <w:p w14:paraId="117F28AA" w14:textId="77777777" w:rsidR="005F4A7D" w:rsidRDefault="005F4A7D" w:rsidP="002D651C">
            <w:pPr>
              <w:pStyle w:val="-2"/>
              <w:jc w:val="both"/>
              <w:rPr>
                <w:b w:val="0"/>
                <w:bCs w:val="0"/>
                <w:rtl/>
              </w:rPr>
            </w:pPr>
            <w:r>
              <w:rPr>
                <w:rFonts w:hint="cs"/>
                <w:b w:val="0"/>
                <w:bCs w:val="0"/>
                <w:rtl/>
              </w:rPr>
              <w:t xml:space="preserve">ראש הצוות: </w:t>
            </w:r>
          </w:p>
          <w:p w14:paraId="5647BDB3" w14:textId="77777777" w:rsidR="005F4A7D" w:rsidRDefault="005F4A7D" w:rsidP="002D651C">
            <w:pPr>
              <w:pStyle w:val="-2"/>
              <w:jc w:val="both"/>
              <w:rPr>
                <w:b w:val="0"/>
                <w:bCs w:val="0"/>
                <w:rtl/>
              </w:rPr>
            </w:pPr>
            <w:r>
              <w:rPr>
                <w:rFonts w:hint="cs"/>
                <w:b w:val="0"/>
                <w:bCs w:val="0"/>
                <w:rtl/>
              </w:rPr>
              <w:t xml:space="preserve">ניסיון ראש הצוות מעבר לדרישות שבתנאי הסף במתן שירותי ביקורת פנימית תפעולית לגופים ציבוריים. </w:t>
            </w:r>
          </w:p>
        </w:tc>
        <w:tc>
          <w:tcPr>
            <w:tcW w:w="1986" w:type="dxa"/>
          </w:tcPr>
          <w:p w14:paraId="194561DC" w14:textId="77777777" w:rsidR="005F4A7D" w:rsidRDefault="005F4A7D" w:rsidP="002D651C">
            <w:pPr>
              <w:pStyle w:val="-2"/>
              <w:jc w:val="both"/>
              <w:rPr>
                <w:b w:val="0"/>
                <w:bCs w:val="0"/>
                <w:rtl/>
              </w:rPr>
            </w:pPr>
            <w:proofErr w:type="spellStart"/>
            <w:r>
              <w:rPr>
                <w:rFonts w:hint="cs"/>
                <w:b w:val="0"/>
                <w:bCs w:val="0"/>
                <w:rtl/>
              </w:rPr>
              <w:t>ינתנו</w:t>
            </w:r>
            <w:proofErr w:type="spellEnd"/>
            <w:r>
              <w:rPr>
                <w:rFonts w:hint="cs"/>
                <w:b w:val="0"/>
                <w:bCs w:val="0"/>
                <w:rtl/>
              </w:rPr>
              <w:t xml:space="preserve"> 2 נקודות לכל שנת ניסיון נוספת מעבר לדרישות שבתנאי הסף, עד 3 שנים נוספות סך </w:t>
            </w:r>
            <w:proofErr w:type="spellStart"/>
            <w:r>
              <w:rPr>
                <w:rFonts w:hint="cs"/>
                <w:b w:val="0"/>
                <w:bCs w:val="0"/>
                <w:rtl/>
              </w:rPr>
              <w:t>הכל</w:t>
            </w:r>
            <w:proofErr w:type="spellEnd"/>
            <w:r>
              <w:rPr>
                <w:rFonts w:hint="cs"/>
                <w:b w:val="0"/>
                <w:bCs w:val="0"/>
                <w:rtl/>
              </w:rPr>
              <w:t xml:space="preserve">. </w:t>
            </w:r>
          </w:p>
        </w:tc>
        <w:tc>
          <w:tcPr>
            <w:tcW w:w="1863" w:type="dxa"/>
          </w:tcPr>
          <w:p w14:paraId="15C7E2A2" w14:textId="77777777" w:rsidR="005F4A7D" w:rsidRDefault="005F4A7D" w:rsidP="002D651C">
            <w:pPr>
              <w:pStyle w:val="-2"/>
              <w:rPr>
                <w:rtl/>
              </w:rPr>
            </w:pPr>
            <w:r>
              <w:rPr>
                <w:rFonts w:hint="cs"/>
                <w:rtl/>
              </w:rPr>
              <w:t>6 נק'</w:t>
            </w:r>
          </w:p>
        </w:tc>
      </w:tr>
      <w:tr w:rsidR="005F4A7D" w14:paraId="4956B4B2" w14:textId="77777777" w:rsidTr="005F4A7D">
        <w:tc>
          <w:tcPr>
            <w:tcW w:w="1328" w:type="dxa"/>
          </w:tcPr>
          <w:p w14:paraId="3D497961" w14:textId="77777777" w:rsidR="005F4A7D" w:rsidRDefault="005D4E20" w:rsidP="002D651C">
            <w:pPr>
              <w:pStyle w:val="-2"/>
              <w:rPr>
                <w:rtl/>
              </w:rPr>
            </w:pPr>
            <w:r>
              <w:rPr>
                <w:rFonts w:hint="cs"/>
                <w:rtl/>
              </w:rPr>
              <w:t>10</w:t>
            </w:r>
            <w:r w:rsidR="005F4A7D">
              <w:rPr>
                <w:rFonts w:hint="cs"/>
                <w:rtl/>
              </w:rPr>
              <w:t xml:space="preserve">.1.7 </w:t>
            </w:r>
          </w:p>
        </w:tc>
        <w:tc>
          <w:tcPr>
            <w:tcW w:w="2553" w:type="dxa"/>
          </w:tcPr>
          <w:p w14:paraId="46C255FB" w14:textId="77777777" w:rsidR="005F4A7D" w:rsidRDefault="005F4A7D" w:rsidP="002D651C">
            <w:pPr>
              <w:pStyle w:val="-2"/>
              <w:jc w:val="both"/>
              <w:rPr>
                <w:b w:val="0"/>
                <w:bCs w:val="0"/>
                <w:rtl/>
              </w:rPr>
            </w:pPr>
            <w:r>
              <w:rPr>
                <w:rFonts w:hint="cs"/>
                <w:b w:val="0"/>
                <w:bCs w:val="0"/>
                <w:rtl/>
              </w:rPr>
              <w:t>ראש הצוות:</w:t>
            </w:r>
            <w:r>
              <w:rPr>
                <w:rFonts w:hint="cs"/>
                <w:b w:val="0"/>
                <w:bCs w:val="0"/>
              </w:rPr>
              <w:t xml:space="preserve"> </w:t>
            </w:r>
            <w:r>
              <w:rPr>
                <w:rFonts w:hint="cs"/>
                <w:b w:val="0"/>
                <w:bCs w:val="0"/>
                <w:rtl/>
              </w:rPr>
              <w:t xml:space="preserve"> </w:t>
            </w:r>
          </w:p>
          <w:p w14:paraId="28694C8F" w14:textId="77777777" w:rsidR="005F4A7D" w:rsidRDefault="005F4A7D" w:rsidP="002D651C">
            <w:pPr>
              <w:pStyle w:val="-2"/>
              <w:jc w:val="both"/>
              <w:rPr>
                <w:b w:val="0"/>
                <w:bCs w:val="0"/>
                <w:rtl/>
              </w:rPr>
            </w:pPr>
            <w:r>
              <w:rPr>
                <w:rFonts w:hint="cs"/>
                <w:b w:val="0"/>
                <w:bCs w:val="0"/>
                <w:rtl/>
              </w:rPr>
              <w:t xml:space="preserve">ניסיון ראש הצוות מעבר לדרישות הסף בניהול צוות מבקרים. </w:t>
            </w:r>
          </w:p>
        </w:tc>
        <w:tc>
          <w:tcPr>
            <w:tcW w:w="1986" w:type="dxa"/>
          </w:tcPr>
          <w:p w14:paraId="6AAAE3A3" w14:textId="77777777" w:rsidR="005F4A7D" w:rsidRDefault="005F4A7D" w:rsidP="002D651C">
            <w:pPr>
              <w:pStyle w:val="-2"/>
              <w:jc w:val="both"/>
              <w:rPr>
                <w:b w:val="0"/>
                <w:bCs w:val="0"/>
                <w:rtl/>
              </w:rPr>
            </w:pPr>
          </w:p>
        </w:tc>
        <w:tc>
          <w:tcPr>
            <w:tcW w:w="1863" w:type="dxa"/>
          </w:tcPr>
          <w:p w14:paraId="38EBCE50" w14:textId="77777777" w:rsidR="005F4A7D" w:rsidRDefault="005F4A7D" w:rsidP="002D651C">
            <w:pPr>
              <w:pStyle w:val="-2"/>
              <w:rPr>
                <w:rtl/>
              </w:rPr>
            </w:pPr>
            <w:r>
              <w:rPr>
                <w:rFonts w:hint="cs"/>
                <w:rtl/>
              </w:rPr>
              <w:t xml:space="preserve">4 נק' </w:t>
            </w:r>
          </w:p>
        </w:tc>
      </w:tr>
      <w:tr w:rsidR="005F4A7D" w14:paraId="48734D5B" w14:textId="77777777" w:rsidTr="005F4A7D">
        <w:tc>
          <w:tcPr>
            <w:tcW w:w="1328" w:type="dxa"/>
          </w:tcPr>
          <w:p w14:paraId="1E5EDE24" w14:textId="77777777" w:rsidR="005F4A7D" w:rsidRDefault="005D4E20" w:rsidP="002D651C">
            <w:pPr>
              <w:pStyle w:val="-2"/>
              <w:rPr>
                <w:rtl/>
              </w:rPr>
            </w:pPr>
            <w:r>
              <w:rPr>
                <w:rFonts w:hint="cs"/>
                <w:rtl/>
              </w:rPr>
              <w:t>10</w:t>
            </w:r>
            <w:r w:rsidR="005F4A7D">
              <w:rPr>
                <w:rFonts w:hint="cs"/>
                <w:rtl/>
              </w:rPr>
              <w:t xml:space="preserve">.1.8 </w:t>
            </w:r>
          </w:p>
        </w:tc>
        <w:tc>
          <w:tcPr>
            <w:tcW w:w="2553" w:type="dxa"/>
          </w:tcPr>
          <w:p w14:paraId="387CDDE0" w14:textId="77777777" w:rsidR="005F4A7D" w:rsidRDefault="005F4A7D" w:rsidP="002D651C">
            <w:pPr>
              <w:pStyle w:val="-2"/>
              <w:rPr>
                <w:b w:val="0"/>
                <w:bCs w:val="0"/>
                <w:rtl/>
              </w:rPr>
            </w:pPr>
            <w:r>
              <w:rPr>
                <w:rFonts w:hint="cs"/>
                <w:b w:val="0"/>
                <w:bCs w:val="0"/>
                <w:rtl/>
              </w:rPr>
              <w:t xml:space="preserve">ראש הצוות </w:t>
            </w:r>
            <w:r>
              <w:rPr>
                <w:b w:val="0"/>
                <w:bCs w:val="0"/>
                <w:rtl/>
              </w:rPr>
              <w:t>–</w:t>
            </w:r>
            <w:r>
              <w:rPr>
                <w:rFonts w:hint="cs"/>
                <w:b w:val="0"/>
                <w:bCs w:val="0"/>
                <w:rtl/>
              </w:rPr>
              <w:t xml:space="preserve"> איכות ההמלצות על תפקודו של ראש הצוות בעבודות ביקורת פנימית תפעולית / ביקורת חקירתית / ביקורת על מערכות מידע וכיו"ב. </w:t>
            </w:r>
          </w:p>
          <w:p w14:paraId="2958A934" w14:textId="77777777" w:rsidR="005F4A7D" w:rsidRDefault="005F4A7D" w:rsidP="002D651C">
            <w:pPr>
              <w:pStyle w:val="-2"/>
              <w:rPr>
                <w:b w:val="0"/>
                <w:bCs w:val="0"/>
                <w:rtl/>
              </w:rPr>
            </w:pPr>
          </w:p>
          <w:p w14:paraId="495FE6AA" w14:textId="77777777" w:rsidR="005F4A7D" w:rsidRDefault="005F4A7D" w:rsidP="002D651C">
            <w:pPr>
              <w:pStyle w:val="-2"/>
              <w:rPr>
                <w:b w:val="0"/>
                <w:bCs w:val="0"/>
                <w:rtl/>
              </w:rPr>
            </w:pPr>
            <w:r>
              <w:rPr>
                <w:rFonts w:hint="cs"/>
                <w:b w:val="0"/>
                <w:bCs w:val="0"/>
                <w:rtl/>
              </w:rPr>
              <w:t xml:space="preserve">על המציע לכלול בהצעתו פירוט  3 ממליצים לפחות  אשר קיבלו שירותי ביקורת מראש הצוות. </w:t>
            </w:r>
          </w:p>
          <w:p w14:paraId="7F20D920" w14:textId="77777777" w:rsidR="005F4A7D" w:rsidRDefault="005F4A7D" w:rsidP="002D651C">
            <w:pPr>
              <w:pStyle w:val="-2"/>
              <w:rPr>
                <w:b w:val="0"/>
                <w:bCs w:val="0"/>
                <w:rtl/>
              </w:rPr>
            </w:pPr>
            <w:r>
              <w:rPr>
                <w:rFonts w:hint="cs"/>
                <w:b w:val="0"/>
                <w:bCs w:val="0"/>
                <w:rtl/>
              </w:rPr>
              <w:t xml:space="preserve">המשרד, יבחר מס' ממליצים מבין אלו </w:t>
            </w:r>
            <w:proofErr w:type="spellStart"/>
            <w:r>
              <w:rPr>
                <w:rFonts w:hint="cs"/>
                <w:b w:val="0"/>
                <w:bCs w:val="0"/>
                <w:rtl/>
              </w:rPr>
              <w:t>שצויינו</w:t>
            </w:r>
            <w:proofErr w:type="spellEnd"/>
            <w:r>
              <w:rPr>
                <w:rFonts w:hint="cs"/>
                <w:b w:val="0"/>
                <w:bCs w:val="0"/>
                <w:rtl/>
              </w:rPr>
              <w:t xml:space="preserve"> </w:t>
            </w:r>
            <w:r>
              <w:rPr>
                <w:rFonts w:hint="cs"/>
                <w:b w:val="0"/>
                <w:bCs w:val="0"/>
                <w:rtl/>
              </w:rPr>
              <w:lastRenderedPageBreak/>
              <w:t>בהצעה, בהתאם לשיקול דעתו ויפנה אליהם לצורך חוות דעתם בנושאים הבאים:</w:t>
            </w:r>
          </w:p>
          <w:p w14:paraId="2A36AADF" w14:textId="77777777" w:rsidR="005F4A7D" w:rsidRDefault="005F4A7D" w:rsidP="00E462A5">
            <w:pPr>
              <w:pStyle w:val="-2"/>
              <w:numPr>
                <w:ilvl w:val="0"/>
                <w:numId w:val="72"/>
              </w:numPr>
              <w:rPr>
                <w:b w:val="0"/>
                <w:bCs w:val="0"/>
              </w:rPr>
            </w:pPr>
            <w:r>
              <w:rPr>
                <w:rFonts w:hint="cs"/>
                <w:b w:val="0"/>
                <w:bCs w:val="0"/>
                <w:rtl/>
              </w:rPr>
              <w:t>הערכת איכות ראש הצוות (מקצועיות ואמינות).</w:t>
            </w:r>
          </w:p>
          <w:p w14:paraId="0E45E570" w14:textId="77777777" w:rsidR="005F4A7D" w:rsidRDefault="005F4A7D" w:rsidP="00E462A5">
            <w:pPr>
              <w:pStyle w:val="-2"/>
              <w:numPr>
                <w:ilvl w:val="0"/>
                <w:numId w:val="72"/>
              </w:numPr>
              <w:rPr>
                <w:b w:val="0"/>
                <w:bCs w:val="0"/>
              </w:rPr>
            </w:pPr>
            <w:r>
              <w:rPr>
                <w:rFonts w:hint="cs"/>
                <w:b w:val="0"/>
                <w:bCs w:val="0"/>
                <w:rtl/>
              </w:rPr>
              <w:t>זמינות ושירות</w:t>
            </w:r>
          </w:p>
          <w:p w14:paraId="2A7FA48C" w14:textId="77777777" w:rsidR="005F4A7D" w:rsidRDefault="005F4A7D" w:rsidP="00E462A5">
            <w:pPr>
              <w:pStyle w:val="-2"/>
              <w:numPr>
                <w:ilvl w:val="0"/>
                <w:numId w:val="72"/>
              </w:numPr>
              <w:rPr>
                <w:b w:val="0"/>
                <w:bCs w:val="0"/>
              </w:rPr>
            </w:pPr>
            <w:r>
              <w:rPr>
                <w:rFonts w:hint="cs"/>
                <w:b w:val="0"/>
                <w:bCs w:val="0"/>
                <w:rtl/>
              </w:rPr>
              <w:t>עמידה בלוחות זמנים, יעדים ותפוקות.</w:t>
            </w:r>
          </w:p>
          <w:p w14:paraId="7DD864CC" w14:textId="77777777" w:rsidR="005F4A7D" w:rsidRDefault="005F4A7D" w:rsidP="00E462A5">
            <w:pPr>
              <w:pStyle w:val="-2"/>
              <w:numPr>
                <w:ilvl w:val="0"/>
                <w:numId w:val="72"/>
              </w:numPr>
              <w:rPr>
                <w:b w:val="0"/>
                <w:bCs w:val="0"/>
              </w:rPr>
            </w:pPr>
            <w:r>
              <w:rPr>
                <w:rFonts w:hint="cs"/>
                <w:b w:val="0"/>
                <w:bCs w:val="0"/>
                <w:rtl/>
              </w:rPr>
              <w:t>התאמת השירות לצרכי הלקוח.</w:t>
            </w:r>
          </w:p>
          <w:p w14:paraId="719FF36C" w14:textId="77777777" w:rsidR="005F4A7D" w:rsidRDefault="005F4A7D" w:rsidP="00E462A5">
            <w:pPr>
              <w:pStyle w:val="-2"/>
              <w:numPr>
                <w:ilvl w:val="0"/>
                <w:numId w:val="72"/>
              </w:numPr>
              <w:rPr>
                <w:b w:val="0"/>
                <w:bCs w:val="0"/>
              </w:rPr>
            </w:pPr>
            <w:r>
              <w:rPr>
                <w:rFonts w:hint="cs"/>
                <w:b w:val="0"/>
                <w:bCs w:val="0"/>
                <w:rtl/>
              </w:rPr>
              <w:t>התמודדות עם מצבים מורכבים או בלתי צפויים</w:t>
            </w:r>
          </w:p>
          <w:p w14:paraId="204A6641" w14:textId="77777777" w:rsidR="005F4A7D" w:rsidRDefault="005F4A7D" w:rsidP="00E462A5">
            <w:pPr>
              <w:pStyle w:val="-2"/>
              <w:numPr>
                <w:ilvl w:val="0"/>
                <w:numId w:val="72"/>
              </w:numPr>
              <w:rPr>
                <w:b w:val="0"/>
                <w:bCs w:val="0"/>
              </w:rPr>
            </w:pPr>
            <w:r>
              <w:rPr>
                <w:rFonts w:hint="cs"/>
                <w:b w:val="0"/>
                <w:bCs w:val="0"/>
                <w:rtl/>
              </w:rPr>
              <w:t>יכולת הניהול והבקרה על הצוות</w:t>
            </w:r>
          </w:p>
          <w:p w14:paraId="6141945E" w14:textId="77777777" w:rsidR="005F4A7D" w:rsidRDefault="005F4A7D" w:rsidP="00E462A5">
            <w:pPr>
              <w:pStyle w:val="-2"/>
              <w:numPr>
                <w:ilvl w:val="0"/>
                <w:numId w:val="72"/>
              </w:numPr>
              <w:rPr>
                <w:b w:val="0"/>
                <w:bCs w:val="0"/>
              </w:rPr>
            </w:pPr>
            <w:r>
              <w:rPr>
                <w:rFonts w:hint="cs"/>
                <w:b w:val="0"/>
                <w:bCs w:val="0"/>
                <w:rtl/>
              </w:rPr>
              <w:t xml:space="preserve">איכות הכתיבה ועריכת דו"חות הביקורת. </w:t>
            </w:r>
          </w:p>
          <w:p w14:paraId="2BE5C24D" w14:textId="77777777" w:rsidR="005F4A7D" w:rsidRDefault="005F4A7D" w:rsidP="002D651C">
            <w:pPr>
              <w:pStyle w:val="-2"/>
              <w:ind w:left="360"/>
              <w:rPr>
                <w:b w:val="0"/>
                <w:bCs w:val="0"/>
                <w:rtl/>
              </w:rPr>
            </w:pPr>
          </w:p>
          <w:p w14:paraId="285BC9E2" w14:textId="77777777" w:rsidR="005F4A7D" w:rsidRDefault="005F4A7D" w:rsidP="002D651C">
            <w:pPr>
              <w:pStyle w:val="-2"/>
              <w:jc w:val="both"/>
              <w:rPr>
                <w:b w:val="0"/>
                <w:bCs w:val="0"/>
                <w:rtl/>
              </w:rPr>
            </w:pPr>
            <w:r w:rsidRPr="00E74D10">
              <w:rPr>
                <w:rFonts w:hint="cs"/>
                <w:b w:val="0"/>
                <w:bCs w:val="0"/>
                <w:rtl/>
              </w:rPr>
              <w:t>יובהר כי על המציע לציין בהצעתו</w:t>
            </w:r>
            <w:r>
              <w:rPr>
                <w:rFonts w:hint="cs"/>
                <w:b w:val="0"/>
                <w:bCs w:val="0"/>
                <w:rtl/>
              </w:rPr>
              <w:t xml:space="preserve"> לפחות</w:t>
            </w:r>
            <w:r w:rsidRPr="00E74D10">
              <w:rPr>
                <w:rFonts w:hint="cs"/>
                <w:b w:val="0"/>
                <w:bCs w:val="0"/>
                <w:rtl/>
              </w:rPr>
              <w:t xml:space="preserve"> 3 שמות ומספרי טלפון של ממליצים זמינים. המשרד יפנה למספר שווה של ממליצים בכל ההצעות.</w:t>
            </w:r>
            <w:r>
              <w:rPr>
                <w:rFonts w:hint="cs"/>
                <w:b w:val="0"/>
                <w:bCs w:val="0"/>
                <w:rtl/>
              </w:rPr>
              <w:t xml:space="preserve"> הניקוד ייקבע ע"פ מס'  הממליצים  אליהם תבחר הועדה לפנות.  </w:t>
            </w:r>
          </w:p>
          <w:p w14:paraId="645CA8A2" w14:textId="77777777" w:rsidR="005F4A7D" w:rsidRDefault="005F4A7D" w:rsidP="002D651C">
            <w:pPr>
              <w:pStyle w:val="-2"/>
              <w:jc w:val="both"/>
              <w:rPr>
                <w:b w:val="0"/>
                <w:bCs w:val="0"/>
                <w:rtl/>
              </w:rPr>
            </w:pPr>
            <w:r>
              <w:rPr>
                <w:rFonts w:hint="cs"/>
                <w:b w:val="0"/>
                <w:bCs w:val="0"/>
                <w:rtl/>
              </w:rPr>
              <w:t xml:space="preserve">מציע שיציין פחות משלושה ממליצים </w:t>
            </w:r>
            <w:r>
              <w:rPr>
                <w:b w:val="0"/>
                <w:bCs w:val="0"/>
                <w:rtl/>
              </w:rPr>
              <w:t>–</w:t>
            </w:r>
            <w:r>
              <w:rPr>
                <w:rFonts w:hint="cs"/>
                <w:b w:val="0"/>
                <w:bCs w:val="0"/>
                <w:rtl/>
              </w:rPr>
              <w:t xml:space="preserve"> ינוקד באופן יחסי אך לא יוכל להגיע לציון המקסימלי. </w:t>
            </w:r>
          </w:p>
        </w:tc>
        <w:tc>
          <w:tcPr>
            <w:tcW w:w="1986" w:type="dxa"/>
          </w:tcPr>
          <w:p w14:paraId="51BE3E45" w14:textId="77777777" w:rsidR="005F4A7D" w:rsidRDefault="005F4A7D" w:rsidP="002D651C">
            <w:pPr>
              <w:pStyle w:val="-2"/>
              <w:rPr>
                <w:b w:val="0"/>
                <w:bCs w:val="0"/>
                <w:rtl/>
              </w:rPr>
            </w:pPr>
          </w:p>
        </w:tc>
        <w:tc>
          <w:tcPr>
            <w:tcW w:w="1863" w:type="dxa"/>
          </w:tcPr>
          <w:p w14:paraId="0A67BABB" w14:textId="77777777" w:rsidR="005F4A7D" w:rsidRDefault="005F4A7D" w:rsidP="002D651C">
            <w:pPr>
              <w:pStyle w:val="-2"/>
              <w:rPr>
                <w:rtl/>
              </w:rPr>
            </w:pPr>
            <w:r>
              <w:rPr>
                <w:rFonts w:hint="cs"/>
                <w:rtl/>
              </w:rPr>
              <w:t xml:space="preserve">6 נק' </w:t>
            </w:r>
          </w:p>
        </w:tc>
      </w:tr>
      <w:tr w:rsidR="00B47A6E" w14:paraId="5A850879" w14:textId="77777777" w:rsidTr="002D651C">
        <w:tc>
          <w:tcPr>
            <w:tcW w:w="7730" w:type="dxa"/>
            <w:gridSpan w:val="4"/>
          </w:tcPr>
          <w:p w14:paraId="0A6B8975" w14:textId="77777777" w:rsidR="00B47A6E" w:rsidRDefault="00B47A6E" w:rsidP="002D651C">
            <w:pPr>
              <w:pStyle w:val="-2"/>
              <w:rPr>
                <w:rtl/>
              </w:rPr>
            </w:pPr>
            <w:r>
              <w:rPr>
                <w:rFonts w:hint="cs"/>
                <w:rtl/>
              </w:rPr>
              <w:t>ניקוד מקסימלי:</w:t>
            </w:r>
            <w:r>
              <w:rPr>
                <w:rFonts w:hint="cs"/>
              </w:rPr>
              <w:t xml:space="preserve"> </w:t>
            </w:r>
            <w:r>
              <w:rPr>
                <w:rFonts w:hint="cs"/>
                <w:rtl/>
              </w:rPr>
              <w:t xml:space="preserve">16 נק' </w:t>
            </w:r>
          </w:p>
        </w:tc>
      </w:tr>
      <w:tr w:rsidR="005F4A7D" w14:paraId="54C6434E" w14:textId="77777777" w:rsidTr="005F4A7D">
        <w:tc>
          <w:tcPr>
            <w:tcW w:w="1328" w:type="dxa"/>
          </w:tcPr>
          <w:p w14:paraId="3CA2E1EC" w14:textId="77777777" w:rsidR="005F4A7D" w:rsidRDefault="00C940E1" w:rsidP="002D651C">
            <w:pPr>
              <w:pStyle w:val="-2"/>
              <w:rPr>
                <w:rtl/>
              </w:rPr>
            </w:pPr>
            <w:r>
              <w:rPr>
                <w:rFonts w:hint="cs"/>
                <w:rtl/>
              </w:rPr>
              <w:t>10.1.9</w:t>
            </w:r>
          </w:p>
        </w:tc>
        <w:tc>
          <w:tcPr>
            <w:tcW w:w="2553" w:type="dxa"/>
          </w:tcPr>
          <w:p w14:paraId="4FC1FE04" w14:textId="77777777" w:rsidR="005F4A7D" w:rsidRDefault="005F4A7D" w:rsidP="002D651C">
            <w:pPr>
              <w:pStyle w:val="-2"/>
              <w:jc w:val="both"/>
              <w:rPr>
                <w:b w:val="0"/>
                <w:bCs w:val="0"/>
                <w:rtl/>
              </w:rPr>
            </w:pPr>
            <w:r>
              <w:rPr>
                <w:rFonts w:hint="cs"/>
                <w:b w:val="0"/>
                <w:bCs w:val="0"/>
                <w:rtl/>
              </w:rPr>
              <w:t xml:space="preserve">חברי הצוות : </w:t>
            </w:r>
          </w:p>
          <w:p w14:paraId="603AACC7" w14:textId="77777777" w:rsidR="005F4A7D" w:rsidRDefault="005F4A7D" w:rsidP="002D651C">
            <w:pPr>
              <w:pStyle w:val="-2"/>
              <w:jc w:val="both"/>
              <w:rPr>
                <w:b w:val="0"/>
                <w:bCs w:val="0"/>
                <w:rtl/>
              </w:rPr>
            </w:pPr>
            <w:r>
              <w:rPr>
                <w:rFonts w:hint="cs"/>
                <w:b w:val="0"/>
                <w:bCs w:val="0"/>
                <w:rtl/>
              </w:rPr>
              <w:t>ניסיון חברי הצוות המוצע מעבר לתנאים המפורטים בסעיף</w:t>
            </w:r>
            <w:r w:rsidR="007C6B48">
              <w:rPr>
                <w:rFonts w:hint="cs"/>
                <w:b w:val="0"/>
                <w:bCs w:val="0"/>
                <w:rtl/>
              </w:rPr>
              <w:t xml:space="preserve"> 2.1.9</w:t>
            </w:r>
            <w:r>
              <w:rPr>
                <w:rFonts w:hint="cs"/>
                <w:b w:val="0"/>
                <w:bCs w:val="0"/>
                <w:rtl/>
              </w:rPr>
              <w:t xml:space="preserve"> במתן שירותי ביקורת פנימית תפעולית למשרדי ממשלה וגופים ציבוריים. </w:t>
            </w:r>
          </w:p>
          <w:p w14:paraId="46033984" w14:textId="77777777" w:rsidR="005F4A7D" w:rsidRPr="00E74D10" w:rsidRDefault="005F4A7D" w:rsidP="002D651C">
            <w:pPr>
              <w:pStyle w:val="-2"/>
              <w:rPr>
                <w:b w:val="0"/>
                <w:bCs w:val="0"/>
                <w:rtl/>
              </w:rPr>
            </w:pPr>
          </w:p>
        </w:tc>
        <w:tc>
          <w:tcPr>
            <w:tcW w:w="1986" w:type="dxa"/>
          </w:tcPr>
          <w:p w14:paraId="04C25406" w14:textId="77777777" w:rsidR="005F4A7D" w:rsidRDefault="005F4A7D" w:rsidP="002D651C">
            <w:pPr>
              <w:pStyle w:val="-2"/>
              <w:rPr>
                <w:rtl/>
              </w:rPr>
            </w:pPr>
          </w:p>
        </w:tc>
        <w:tc>
          <w:tcPr>
            <w:tcW w:w="1863" w:type="dxa"/>
          </w:tcPr>
          <w:p w14:paraId="2E1E2034" w14:textId="77777777" w:rsidR="005F4A7D" w:rsidRDefault="005F4A7D" w:rsidP="002D651C">
            <w:pPr>
              <w:pStyle w:val="-2"/>
              <w:rPr>
                <w:rtl/>
              </w:rPr>
            </w:pPr>
            <w:r>
              <w:rPr>
                <w:rFonts w:hint="cs"/>
                <w:rtl/>
              </w:rPr>
              <w:t xml:space="preserve">6 נק' </w:t>
            </w:r>
          </w:p>
        </w:tc>
      </w:tr>
      <w:tr w:rsidR="00B47A6E" w14:paraId="0589B6C8" w14:textId="77777777" w:rsidTr="002D651C">
        <w:tc>
          <w:tcPr>
            <w:tcW w:w="7730" w:type="dxa"/>
            <w:gridSpan w:val="4"/>
          </w:tcPr>
          <w:p w14:paraId="5510EE10" w14:textId="77777777" w:rsidR="00B47A6E" w:rsidRDefault="00B47A6E" w:rsidP="002D651C">
            <w:pPr>
              <w:pStyle w:val="-2"/>
              <w:rPr>
                <w:rtl/>
              </w:rPr>
            </w:pPr>
            <w:r>
              <w:rPr>
                <w:rFonts w:hint="cs"/>
                <w:rtl/>
              </w:rPr>
              <w:t>ניקוד מקסימלי:</w:t>
            </w:r>
            <w:r>
              <w:rPr>
                <w:rFonts w:hint="cs"/>
              </w:rPr>
              <w:t xml:space="preserve"> </w:t>
            </w:r>
            <w:r>
              <w:rPr>
                <w:rFonts w:hint="cs"/>
                <w:rtl/>
              </w:rPr>
              <w:t xml:space="preserve">6 נק' </w:t>
            </w:r>
          </w:p>
        </w:tc>
      </w:tr>
      <w:tr w:rsidR="005F4A7D" w14:paraId="758E2220" w14:textId="77777777" w:rsidTr="005F4A7D">
        <w:tc>
          <w:tcPr>
            <w:tcW w:w="1328" w:type="dxa"/>
          </w:tcPr>
          <w:p w14:paraId="0F35B767" w14:textId="77777777" w:rsidR="005F4A7D" w:rsidRDefault="00C940E1" w:rsidP="002D651C">
            <w:pPr>
              <w:pStyle w:val="-2"/>
              <w:rPr>
                <w:rtl/>
              </w:rPr>
            </w:pPr>
            <w:r>
              <w:rPr>
                <w:rFonts w:hint="cs"/>
                <w:rtl/>
              </w:rPr>
              <w:t>10.1.10</w:t>
            </w:r>
          </w:p>
        </w:tc>
        <w:tc>
          <w:tcPr>
            <w:tcW w:w="2553" w:type="dxa"/>
          </w:tcPr>
          <w:p w14:paraId="1AC9AC5C" w14:textId="77777777" w:rsidR="005F4A7D" w:rsidRDefault="005F4A7D" w:rsidP="002D651C">
            <w:pPr>
              <w:pStyle w:val="-2"/>
              <w:jc w:val="both"/>
              <w:rPr>
                <w:b w:val="0"/>
                <w:bCs w:val="0"/>
                <w:rtl/>
              </w:rPr>
            </w:pPr>
            <w:r>
              <w:rPr>
                <w:rFonts w:hint="cs"/>
                <w:b w:val="0"/>
                <w:bCs w:val="0"/>
                <w:rtl/>
              </w:rPr>
              <w:t xml:space="preserve">ראיון </w:t>
            </w:r>
            <w:r>
              <w:rPr>
                <w:b w:val="0"/>
                <w:bCs w:val="0"/>
                <w:rtl/>
              </w:rPr>
              <w:t>–</w:t>
            </w:r>
            <w:r>
              <w:rPr>
                <w:rFonts w:hint="cs"/>
                <w:b w:val="0"/>
                <w:bCs w:val="0"/>
                <w:rtl/>
              </w:rPr>
              <w:t xml:space="preserve"> התרשמות </w:t>
            </w:r>
            <w:proofErr w:type="spellStart"/>
            <w:r>
              <w:rPr>
                <w:rFonts w:hint="cs"/>
                <w:b w:val="0"/>
                <w:bCs w:val="0"/>
                <w:rtl/>
              </w:rPr>
              <w:t>מהמציע</w:t>
            </w:r>
            <w:proofErr w:type="spellEnd"/>
            <w:r>
              <w:rPr>
                <w:rFonts w:hint="cs"/>
                <w:b w:val="0"/>
                <w:bCs w:val="0"/>
                <w:rtl/>
              </w:rPr>
              <w:t xml:space="preserve"> ומהצוות המיועד למתן</w:t>
            </w:r>
          </w:p>
          <w:p w14:paraId="45E5F2E7" w14:textId="77777777" w:rsidR="005F4A7D" w:rsidRDefault="005F4A7D" w:rsidP="002D651C">
            <w:pPr>
              <w:pStyle w:val="-2"/>
              <w:jc w:val="both"/>
              <w:rPr>
                <w:b w:val="0"/>
                <w:bCs w:val="0"/>
                <w:rtl/>
              </w:rPr>
            </w:pPr>
            <w:r>
              <w:rPr>
                <w:rFonts w:hint="cs"/>
                <w:b w:val="0"/>
                <w:bCs w:val="0"/>
                <w:rtl/>
              </w:rPr>
              <w:t xml:space="preserve">השירותים. </w:t>
            </w:r>
          </w:p>
          <w:p w14:paraId="21A46B93" w14:textId="77777777" w:rsidR="005F4A7D" w:rsidRDefault="005F4A7D" w:rsidP="002D651C">
            <w:pPr>
              <w:pStyle w:val="-2"/>
              <w:jc w:val="both"/>
              <w:rPr>
                <w:b w:val="0"/>
                <w:bCs w:val="0"/>
                <w:rtl/>
              </w:rPr>
            </w:pPr>
          </w:p>
          <w:p w14:paraId="3BBFB035" w14:textId="77777777" w:rsidR="005F4A7D" w:rsidRDefault="005F4A7D" w:rsidP="002D651C">
            <w:pPr>
              <w:pStyle w:val="-2"/>
              <w:jc w:val="both"/>
              <w:rPr>
                <w:b w:val="0"/>
                <w:bCs w:val="0"/>
                <w:rtl/>
              </w:rPr>
            </w:pPr>
            <w:r>
              <w:rPr>
                <w:rFonts w:hint="cs"/>
                <w:b w:val="0"/>
                <w:bCs w:val="0"/>
                <w:rtl/>
              </w:rPr>
              <w:t>המשרד יזמן את המציע ואנשי הצוות מטעמו (נציג המציע וכן ראש הצוות וחברי הצוות המוצעים) לראיון.</w:t>
            </w:r>
          </w:p>
          <w:p w14:paraId="43D7B7DF" w14:textId="77777777" w:rsidR="005F4A7D" w:rsidRDefault="005F4A7D" w:rsidP="002D651C">
            <w:pPr>
              <w:pStyle w:val="-2"/>
              <w:jc w:val="both"/>
              <w:rPr>
                <w:b w:val="0"/>
                <w:bCs w:val="0"/>
                <w:rtl/>
              </w:rPr>
            </w:pPr>
          </w:p>
          <w:p w14:paraId="45B5BEF4" w14:textId="77777777" w:rsidR="005F4A7D" w:rsidRDefault="005F4A7D" w:rsidP="002D651C">
            <w:pPr>
              <w:pStyle w:val="-2"/>
              <w:jc w:val="both"/>
              <w:rPr>
                <w:b w:val="0"/>
                <w:bCs w:val="0"/>
                <w:rtl/>
              </w:rPr>
            </w:pPr>
            <w:r>
              <w:rPr>
                <w:rFonts w:hint="cs"/>
                <w:b w:val="0"/>
                <w:bCs w:val="0"/>
                <w:rtl/>
              </w:rPr>
              <w:t xml:space="preserve">כל המוזמנים נדרשים להגיע לראיון. </w:t>
            </w:r>
          </w:p>
          <w:p w14:paraId="686B616B" w14:textId="77777777" w:rsidR="005F4A7D" w:rsidRDefault="005F4A7D" w:rsidP="002D651C">
            <w:pPr>
              <w:pStyle w:val="-2"/>
              <w:jc w:val="both"/>
              <w:rPr>
                <w:b w:val="0"/>
                <w:bCs w:val="0"/>
                <w:rtl/>
              </w:rPr>
            </w:pPr>
          </w:p>
          <w:p w14:paraId="7A852A59" w14:textId="77777777" w:rsidR="005F4A7D" w:rsidRDefault="005F4A7D" w:rsidP="002D651C">
            <w:pPr>
              <w:pStyle w:val="-2"/>
              <w:jc w:val="both"/>
              <w:rPr>
                <w:b w:val="0"/>
                <w:bCs w:val="0"/>
                <w:rtl/>
              </w:rPr>
            </w:pPr>
            <w:r>
              <w:rPr>
                <w:rFonts w:hint="cs"/>
                <w:b w:val="0"/>
                <w:bCs w:val="0"/>
                <w:rtl/>
              </w:rPr>
              <w:lastRenderedPageBreak/>
              <w:t xml:space="preserve">אי הגעה של אחד המוזמנים יגרע מהניקוד ברכיב </w:t>
            </w:r>
          </w:p>
          <w:p w14:paraId="61B6886C" w14:textId="77777777" w:rsidR="005F4A7D" w:rsidRDefault="005F4A7D" w:rsidP="002D651C">
            <w:pPr>
              <w:pStyle w:val="-2"/>
              <w:jc w:val="both"/>
              <w:rPr>
                <w:b w:val="0"/>
                <w:bCs w:val="0"/>
                <w:rtl/>
              </w:rPr>
            </w:pPr>
            <w:r>
              <w:rPr>
                <w:rFonts w:hint="cs"/>
                <w:b w:val="0"/>
                <w:bCs w:val="0"/>
                <w:rtl/>
              </w:rPr>
              <w:t xml:space="preserve">הרלוונטי. </w:t>
            </w:r>
          </w:p>
          <w:p w14:paraId="329C8D3F" w14:textId="77777777" w:rsidR="005F4A7D" w:rsidRDefault="005F4A7D" w:rsidP="002D651C">
            <w:pPr>
              <w:pStyle w:val="-2"/>
              <w:rPr>
                <w:b w:val="0"/>
                <w:bCs w:val="0"/>
                <w:rtl/>
              </w:rPr>
            </w:pPr>
          </w:p>
          <w:p w14:paraId="3AE386F3" w14:textId="77777777" w:rsidR="005F4A7D" w:rsidRDefault="005F4A7D" w:rsidP="002D651C">
            <w:pPr>
              <w:pStyle w:val="-2"/>
              <w:rPr>
                <w:b w:val="0"/>
                <w:bCs w:val="0"/>
                <w:rtl/>
              </w:rPr>
            </w:pPr>
          </w:p>
          <w:p w14:paraId="45BCE2AE" w14:textId="77777777" w:rsidR="005F4A7D" w:rsidRDefault="005F4A7D" w:rsidP="002D651C">
            <w:pPr>
              <w:pStyle w:val="-2"/>
              <w:rPr>
                <w:b w:val="0"/>
                <w:bCs w:val="0"/>
                <w:rtl/>
              </w:rPr>
            </w:pPr>
          </w:p>
          <w:p w14:paraId="7A511535" w14:textId="77777777" w:rsidR="005F4A7D" w:rsidRDefault="005F4A7D" w:rsidP="002D651C">
            <w:pPr>
              <w:pStyle w:val="-2"/>
              <w:rPr>
                <w:b w:val="0"/>
                <w:bCs w:val="0"/>
                <w:rtl/>
              </w:rPr>
            </w:pPr>
          </w:p>
          <w:p w14:paraId="13A796F4" w14:textId="77777777" w:rsidR="005F4A7D" w:rsidRDefault="005F4A7D" w:rsidP="002D651C">
            <w:pPr>
              <w:pStyle w:val="-2"/>
              <w:rPr>
                <w:b w:val="0"/>
                <w:bCs w:val="0"/>
                <w:rtl/>
              </w:rPr>
            </w:pPr>
          </w:p>
        </w:tc>
        <w:tc>
          <w:tcPr>
            <w:tcW w:w="1986" w:type="dxa"/>
          </w:tcPr>
          <w:p w14:paraId="1F56DC7E" w14:textId="77777777" w:rsidR="005F4A7D" w:rsidRDefault="005F4A7D" w:rsidP="002D651C">
            <w:pPr>
              <w:pStyle w:val="-2"/>
              <w:rPr>
                <w:b w:val="0"/>
                <w:bCs w:val="0"/>
                <w:rtl/>
              </w:rPr>
            </w:pPr>
            <w:r w:rsidRPr="00D47369">
              <w:rPr>
                <w:rFonts w:hint="cs"/>
                <w:b w:val="0"/>
                <w:bCs w:val="0"/>
                <w:rtl/>
              </w:rPr>
              <w:lastRenderedPageBreak/>
              <w:t xml:space="preserve">במסגרת </w:t>
            </w:r>
            <w:proofErr w:type="spellStart"/>
            <w:r w:rsidRPr="00D47369">
              <w:rPr>
                <w:rFonts w:hint="cs"/>
                <w:b w:val="0"/>
                <w:bCs w:val="0"/>
                <w:rtl/>
              </w:rPr>
              <w:t>הראיון</w:t>
            </w:r>
            <w:proofErr w:type="spellEnd"/>
            <w:r w:rsidRPr="00D47369">
              <w:rPr>
                <w:rFonts w:hint="cs"/>
                <w:b w:val="0"/>
                <w:bCs w:val="0"/>
                <w:rtl/>
              </w:rPr>
              <w:t xml:space="preserve"> </w:t>
            </w:r>
            <w:proofErr w:type="spellStart"/>
            <w:r>
              <w:rPr>
                <w:rFonts w:hint="cs"/>
                <w:b w:val="0"/>
                <w:bCs w:val="0"/>
                <w:rtl/>
              </w:rPr>
              <w:t>ינתן</w:t>
            </w:r>
            <w:proofErr w:type="spellEnd"/>
            <w:r>
              <w:rPr>
                <w:rFonts w:hint="cs"/>
                <w:b w:val="0"/>
                <w:bCs w:val="0"/>
                <w:rtl/>
              </w:rPr>
              <w:t xml:space="preserve"> ניקוד בהתאם למרכיבים הבאים:</w:t>
            </w:r>
            <w:r>
              <w:rPr>
                <w:rFonts w:hint="cs"/>
                <w:b w:val="0"/>
                <w:bCs w:val="0"/>
              </w:rPr>
              <w:t xml:space="preserve"> </w:t>
            </w:r>
            <w:r>
              <w:rPr>
                <w:rFonts w:hint="cs"/>
                <w:b w:val="0"/>
                <w:bCs w:val="0"/>
                <w:rtl/>
              </w:rPr>
              <w:t xml:space="preserve">  </w:t>
            </w:r>
          </w:p>
          <w:p w14:paraId="62559D0C" w14:textId="77777777" w:rsidR="005F4A7D" w:rsidRDefault="005F4A7D" w:rsidP="00E462A5">
            <w:pPr>
              <w:pStyle w:val="-2"/>
              <w:numPr>
                <w:ilvl w:val="0"/>
                <w:numId w:val="72"/>
              </w:numPr>
              <w:rPr>
                <w:b w:val="0"/>
                <w:bCs w:val="0"/>
              </w:rPr>
            </w:pPr>
            <w:r>
              <w:rPr>
                <w:rFonts w:hint="cs"/>
                <w:b w:val="0"/>
                <w:bCs w:val="0"/>
                <w:rtl/>
              </w:rPr>
              <w:t xml:space="preserve">התרשמות מניסיון המציע והצוות הרלוונטי  </w:t>
            </w:r>
          </w:p>
          <w:p w14:paraId="0976B5F2" w14:textId="77777777" w:rsidR="005F4A7D" w:rsidRDefault="005F4A7D" w:rsidP="00E462A5">
            <w:pPr>
              <w:pStyle w:val="-2"/>
              <w:numPr>
                <w:ilvl w:val="0"/>
                <w:numId w:val="72"/>
              </w:numPr>
              <w:rPr>
                <w:b w:val="0"/>
                <w:bCs w:val="0"/>
              </w:rPr>
            </w:pPr>
            <w:r>
              <w:rPr>
                <w:rFonts w:hint="cs"/>
                <w:b w:val="0"/>
                <w:bCs w:val="0"/>
                <w:rtl/>
              </w:rPr>
              <w:t xml:space="preserve">רלוונטיות הניסיון של המציע ואנשי צוותו. </w:t>
            </w:r>
          </w:p>
          <w:p w14:paraId="2A2EBD90" w14:textId="77777777" w:rsidR="005F4A7D" w:rsidRDefault="005F4A7D" w:rsidP="00E462A5">
            <w:pPr>
              <w:pStyle w:val="-2"/>
              <w:numPr>
                <w:ilvl w:val="0"/>
                <w:numId w:val="72"/>
              </w:numPr>
              <w:rPr>
                <w:b w:val="0"/>
                <w:bCs w:val="0"/>
              </w:rPr>
            </w:pPr>
            <w:r>
              <w:rPr>
                <w:rFonts w:hint="cs"/>
                <w:b w:val="0"/>
                <w:bCs w:val="0"/>
                <w:rtl/>
              </w:rPr>
              <w:lastRenderedPageBreak/>
              <w:t xml:space="preserve">אופן ההצגה והדינמיקה בין נציג המציע לצוות מטעמו </w:t>
            </w:r>
          </w:p>
          <w:p w14:paraId="5E2AFD13" w14:textId="77777777" w:rsidR="005F4A7D" w:rsidRDefault="005F4A7D" w:rsidP="00E462A5">
            <w:pPr>
              <w:pStyle w:val="-2"/>
              <w:numPr>
                <w:ilvl w:val="0"/>
                <w:numId w:val="72"/>
              </w:numPr>
              <w:rPr>
                <w:b w:val="0"/>
                <w:bCs w:val="0"/>
              </w:rPr>
            </w:pPr>
            <w:r>
              <w:rPr>
                <w:rFonts w:hint="cs"/>
                <w:b w:val="0"/>
                <w:bCs w:val="0"/>
                <w:rtl/>
              </w:rPr>
              <w:t>התרשמות מיתרונותיו ויכולתו למתן השירות.</w:t>
            </w:r>
          </w:p>
          <w:p w14:paraId="323BB1D9" w14:textId="77777777" w:rsidR="005F4A7D" w:rsidRDefault="005F4A7D" w:rsidP="00E462A5">
            <w:pPr>
              <w:pStyle w:val="-2"/>
              <w:numPr>
                <w:ilvl w:val="0"/>
                <w:numId w:val="72"/>
              </w:numPr>
              <w:rPr>
                <w:b w:val="0"/>
                <w:bCs w:val="0"/>
              </w:rPr>
            </w:pPr>
            <w:r>
              <w:rPr>
                <w:rFonts w:hint="cs"/>
                <w:b w:val="0"/>
                <w:bCs w:val="0"/>
                <w:rtl/>
              </w:rPr>
              <w:t>מתן מענה ענייני לשאלות שיוצגו.</w:t>
            </w:r>
          </w:p>
          <w:p w14:paraId="3722938C" w14:textId="77777777" w:rsidR="005F4A7D" w:rsidRPr="007126B7" w:rsidRDefault="005F4A7D" w:rsidP="00E462A5">
            <w:pPr>
              <w:pStyle w:val="-2"/>
              <w:numPr>
                <w:ilvl w:val="0"/>
                <w:numId w:val="72"/>
              </w:numPr>
              <w:rPr>
                <w:b w:val="0"/>
                <w:bCs w:val="0"/>
                <w:rtl/>
              </w:rPr>
            </w:pPr>
            <w:r>
              <w:rPr>
                <w:rFonts w:hint="cs"/>
                <w:b w:val="0"/>
                <w:bCs w:val="0"/>
                <w:rtl/>
              </w:rPr>
              <w:t>התרשמות כללית.</w:t>
            </w:r>
          </w:p>
        </w:tc>
        <w:tc>
          <w:tcPr>
            <w:tcW w:w="1863" w:type="dxa"/>
          </w:tcPr>
          <w:p w14:paraId="448320CD" w14:textId="77777777" w:rsidR="005F4A7D" w:rsidRDefault="005F4A7D" w:rsidP="002D651C">
            <w:pPr>
              <w:pStyle w:val="-2"/>
              <w:rPr>
                <w:rtl/>
              </w:rPr>
            </w:pPr>
            <w:r>
              <w:rPr>
                <w:rFonts w:hint="cs"/>
                <w:rtl/>
              </w:rPr>
              <w:lastRenderedPageBreak/>
              <w:t>20 נק'</w:t>
            </w:r>
          </w:p>
        </w:tc>
      </w:tr>
      <w:tr w:rsidR="005F4A7D" w14:paraId="5829BECC" w14:textId="77777777" w:rsidTr="005F4A7D">
        <w:tc>
          <w:tcPr>
            <w:tcW w:w="1328" w:type="dxa"/>
          </w:tcPr>
          <w:p w14:paraId="68C014AB" w14:textId="77777777" w:rsidR="005F4A7D" w:rsidRDefault="00C940E1" w:rsidP="002D651C">
            <w:pPr>
              <w:pStyle w:val="-2"/>
              <w:rPr>
                <w:rtl/>
              </w:rPr>
            </w:pPr>
            <w:r>
              <w:rPr>
                <w:rFonts w:hint="cs"/>
                <w:rtl/>
              </w:rPr>
              <w:t>10.1.11</w:t>
            </w:r>
            <w:r w:rsidR="005F4A7D">
              <w:rPr>
                <w:rFonts w:hint="cs"/>
                <w:rtl/>
              </w:rPr>
              <w:t xml:space="preserve"> </w:t>
            </w:r>
          </w:p>
        </w:tc>
        <w:tc>
          <w:tcPr>
            <w:tcW w:w="2553" w:type="dxa"/>
          </w:tcPr>
          <w:p w14:paraId="2BE5C574" w14:textId="77777777" w:rsidR="005F4A7D" w:rsidRDefault="005F4A7D" w:rsidP="002D651C">
            <w:pPr>
              <w:pStyle w:val="-2"/>
              <w:rPr>
                <w:b w:val="0"/>
                <w:bCs w:val="0"/>
                <w:rtl/>
              </w:rPr>
            </w:pPr>
            <w:r>
              <w:rPr>
                <w:rFonts w:hint="cs"/>
                <w:b w:val="0"/>
                <w:bCs w:val="0"/>
                <w:rtl/>
              </w:rPr>
              <w:t xml:space="preserve">ראיון </w:t>
            </w:r>
            <w:r>
              <w:rPr>
                <w:b w:val="0"/>
                <w:bCs w:val="0"/>
                <w:rtl/>
              </w:rPr>
              <w:t>–</w:t>
            </w:r>
            <w:r>
              <w:rPr>
                <w:rFonts w:hint="cs"/>
                <w:b w:val="0"/>
                <w:bCs w:val="0"/>
                <w:rtl/>
              </w:rPr>
              <w:t xml:space="preserve"> הצגת עבודות</w:t>
            </w:r>
          </w:p>
          <w:p w14:paraId="28D4CB1C" w14:textId="77777777" w:rsidR="005F4A7D" w:rsidRDefault="005F4A7D" w:rsidP="002D651C">
            <w:pPr>
              <w:pStyle w:val="-2"/>
              <w:rPr>
                <w:b w:val="0"/>
                <w:bCs w:val="0"/>
                <w:rtl/>
              </w:rPr>
            </w:pPr>
          </w:p>
          <w:p w14:paraId="0680AE18" w14:textId="77777777" w:rsidR="005F4A7D" w:rsidRDefault="005F4A7D" w:rsidP="002D651C">
            <w:pPr>
              <w:pStyle w:val="-2"/>
              <w:rPr>
                <w:b w:val="0"/>
                <w:bCs w:val="0"/>
                <w:rtl/>
              </w:rPr>
            </w:pPr>
            <w:r>
              <w:rPr>
                <w:rFonts w:hint="cs"/>
                <w:b w:val="0"/>
                <w:bCs w:val="0"/>
                <w:rtl/>
              </w:rPr>
              <w:t xml:space="preserve">ראש הצוות וצוות הביקורת המיועד יידרשו להציג 2 עבודות קודמות שבוצעו על ידם,  בהיקף שהצריך כ- 200 שעות עבודה לפחות, אחת בתחום הביקורת התפעולית ואחת בתחום מערכות  מידע. </w:t>
            </w:r>
          </w:p>
          <w:p w14:paraId="11A375AF" w14:textId="77777777" w:rsidR="005F4A7D" w:rsidRDefault="005F4A7D" w:rsidP="002D651C">
            <w:pPr>
              <w:pStyle w:val="-2"/>
              <w:rPr>
                <w:b w:val="0"/>
                <w:bCs w:val="0"/>
                <w:rtl/>
              </w:rPr>
            </w:pPr>
          </w:p>
          <w:p w14:paraId="46E67F6F" w14:textId="77777777" w:rsidR="005F4A7D" w:rsidRDefault="005F4A7D" w:rsidP="002D651C">
            <w:pPr>
              <w:pStyle w:val="-2"/>
              <w:rPr>
                <w:b w:val="0"/>
                <w:bCs w:val="0"/>
                <w:rtl/>
              </w:rPr>
            </w:pPr>
            <w:r w:rsidRPr="007126B7">
              <w:rPr>
                <w:rFonts w:hint="cs"/>
                <w:rtl/>
              </w:rPr>
              <w:t>עבודות אלו יצורפו לחוברת ההצעה</w:t>
            </w:r>
            <w:r>
              <w:rPr>
                <w:rFonts w:hint="cs"/>
                <w:b w:val="0"/>
                <w:bCs w:val="0"/>
                <w:rtl/>
              </w:rPr>
              <w:t xml:space="preserve"> מטעם המציע, בציון פרטי איש קשר מטעם הגורם שהזמין את העבודות. </w:t>
            </w:r>
          </w:p>
          <w:p w14:paraId="13B39C65" w14:textId="77777777" w:rsidR="005F4A7D" w:rsidRDefault="005F4A7D" w:rsidP="002D651C">
            <w:pPr>
              <w:pStyle w:val="-2"/>
              <w:rPr>
                <w:b w:val="0"/>
                <w:bCs w:val="0"/>
                <w:rtl/>
              </w:rPr>
            </w:pPr>
          </w:p>
          <w:p w14:paraId="6C8384B6" w14:textId="77777777" w:rsidR="005F4A7D" w:rsidRDefault="005F4A7D" w:rsidP="002D651C">
            <w:pPr>
              <w:pStyle w:val="-2"/>
              <w:rPr>
                <w:b w:val="0"/>
                <w:bCs w:val="0"/>
                <w:rtl/>
              </w:rPr>
            </w:pPr>
            <w:r>
              <w:rPr>
                <w:rFonts w:hint="cs"/>
                <w:b w:val="0"/>
                <w:bCs w:val="0"/>
                <w:rtl/>
              </w:rPr>
              <w:t xml:space="preserve">יודגש כי המציע רשאי להשחיר פרטים  מזהים או כאלו שהם סוד מסחרי או כל טעם אחר שלדעת המציע מונעים ממנו להציגם ובלבד שניתן יהיה לזהות בעבודות אלה את סגנון הכתיבה, אופן הצגת המסמך, הממצאים, המסקנות, המלצות, סיכום הדברים וכיו"ב. </w:t>
            </w:r>
          </w:p>
          <w:p w14:paraId="0C8738E6" w14:textId="77777777" w:rsidR="005F4A7D" w:rsidRDefault="005F4A7D" w:rsidP="002D651C">
            <w:pPr>
              <w:pStyle w:val="-2"/>
              <w:rPr>
                <w:b w:val="0"/>
                <w:bCs w:val="0"/>
                <w:rtl/>
              </w:rPr>
            </w:pPr>
          </w:p>
          <w:p w14:paraId="3A9E8FEB" w14:textId="77777777" w:rsidR="005F4A7D" w:rsidRDefault="005F4A7D" w:rsidP="002D651C">
            <w:pPr>
              <w:pStyle w:val="-2"/>
              <w:rPr>
                <w:b w:val="0"/>
                <w:bCs w:val="0"/>
                <w:rtl/>
              </w:rPr>
            </w:pPr>
            <w:r>
              <w:rPr>
                <w:rFonts w:hint="cs"/>
                <w:b w:val="0"/>
                <w:bCs w:val="0"/>
                <w:rtl/>
              </w:rPr>
              <w:t xml:space="preserve">ראש הצוות ואיש הצוות שהיה מעורב בביצוע העבודה </w:t>
            </w:r>
            <w:r>
              <w:rPr>
                <w:b w:val="0"/>
                <w:bCs w:val="0"/>
                <w:rtl/>
              </w:rPr>
              <w:t>–</w:t>
            </w:r>
            <w:r>
              <w:rPr>
                <w:rFonts w:hint="cs"/>
                <w:b w:val="0"/>
                <w:bCs w:val="0"/>
                <w:rtl/>
              </w:rPr>
              <w:t xml:space="preserve"> יידרשו בעת </w:t>
            </w:r>
            <w:proofErr w:type="spellStart"/>
            <w:r>
              <w:rPr>
                <w:rFonts w:hint="cs"/>
                <w:b w:val="0"/>
                <w:bCs w:val="0"/>
                <w:rtl/>
              </w:rPr>
              <w:t>הראיון</w:t>
            </w:r>
            <w:proofErr w:type="spellEnd"/>
            <w:r>
              <w:rPr>
                <w:rFonts w:hint="cs"/>
                <w:b w:val="0"/>
                <w:bCs w:val="0"/>
                <w:rtl/>
              </w:rPr>
              <w:t xml:space="preserve"> להשיב לשאלות שיוצגו להם בנוגע לעבודות (כגון:</w:t>
            </w:r>
            <w:r>
              <w:rPr>
                <w:rFonts w:hint="cs"/>
                <w:b w:val="0"/>
                <w:bCs w:val="0"/>
              </w:rPr>
              <w:t xml:space="preserve"> </w:t>
            </w:r>
            <w:r>
              <w:rPr>
                <w:rFonts w:hint="cs"/>
                <w:b w:val="0"/>
                <w:bCs w:val="0"/>
                <w:rtl/>
              </w:rPr>
              <w:t xml:space="preserve">סוגיות שעלו במהלך הביקורת, דרך העבודה, פתרונות שניתנו). </w:t>
            </w:r>
          </w:p>
          <w:p w14:paraId="70040555" w14:textId="77777777" w:rsidR="005F4A7D" w:rsidRDefault="005F4A7D" w:rsidP="002D651C">
            <w:pPr>
              <w:pStyle w:val="-2"/>
              <w:rPr>
                <w:b w:val="0"/>
                <w:bCs w:val="0"/>
                <w:rtl/>
              </w:rPr>
            </w:pPr>
          </w:p>
          <w:p w14:paraId="654D7B59" w14:textId="77777777" w:rsidR="005F4A7D" w:rsidRDefault="005F4A7D" w:rsidP="002D651C">
            <w:pPr>
              <w:pStyle w:val="-2"/>
              <w:rPr>
                <w:b w:val="0"/>
                <w:bCs w:val="0"/>
                <w:rtl/>
              </w:rPr>
            </w:pPr>
          </w:p>
          <w:p w14:paraId="6881EDB4" w14:textId="77777777" w:rsidR="005F4A7D" w:rsidRPr="00E74D10" w:rsidRDefault="005F4A7D" w:rsidP="002D651C">
            <w:pPr>
              <w:pStyle w:val="-2"/>
              <w:rPr>
                <w:b w:val="0"/>
                <w:bCs w:val="0"/>
                <w:rtl/>
              </w:rPr>
            </w:pPr>
          </w:p>
        </w:tc>
        <w:tc>
          <w:tcPr>
            <w:tcW w:w="1986" w:type="dxa"/>
          </w:tcPr>
          <w:p w14:paraId="5B891391" w14:textId="77777777" w:rsidR="005F4A7D" w:rsidRDefault="005F4A7D" w:rsidP="002D651C">
            <w:pPr>
              <w:pStyle w:val="-2"/>
              <w:rPr>
                <w:rtl/>
              </w:rPr>
            </w:pPr>
          </w:p>
        </w:tc>
        <w:tc>
          <w:tcPr>
            <w:tcW w:w="1863" w:type="dxa"/>
          </w:tcPr>
          <w:p w14:paraId="34C08136" w14:textId="77777777" w:rsidR="005F4A7D" w:rsidRDefault="005F4A7D" w:rsidP="002D651C">
            <w:pPr>
              <w:pStyle w:val="-2"/>
              <w:rPr>
                <w:rtl/>
              </w:rPr>
            </w:pPr>
            <w:r>
              <w:rPr>
                <w:rFonts w:hint="cs"/>
                <w:rtl/>
              </w:rPr>
              <w:t>15 נק'</w:t>
            </w:r>
          </w:p>
        </w:tc>
      </w:tr>
      <w:tr w:rsidR="00B47A6E" w14:paraId="36E29497" w14:textId="77777777" w:rsidTr="002D651C">
        <w:tc>
          <w:tcPr>
            <w:tcW w:w="7730" w:type="dxa"/>
            <w:gridSpan w:val="4"/>
          </w:tcPr>
          <w:p w14:paraId="54896B34" w14:textId="77777777" w:rsidR="00B47A6E" w:rsidRDefault="00B47A6E" w:rsidP="002D651C">
            <w:pPr>
              <w:pStyle w:val="-2"/>
              <w:rPr>
                <w:rtl/>
              </w:rPr>
            </w:pPr>
            <w:r>
              <w:rPr>
                <w:rFonts w:hint="cs"/>
                <w:rtl/>
              </w:rPr>
              <w:t>ניקוד מקסימלי:</w:t>
            </w:r>
            <w:r>
              <w:rPr>
                <w:rFonts w:hint="cs"/>
              </w:rPr>
              <w:t xml:space="preserve"> </w:t>
            </w:r>
            <w:r>
              <w:rPr>
                <w:rFonts w:hint="cs"/>
                <w:rtl/>
              </w:rPr>
              <w:t xml:space="preserve">35 נק' </w:t>
            </w:r>
          </w:p>
        </w:tc>
      </w:tr>
      <w:bookmarkEnd w:id="32"/>
    </w:tbl>
    <w:p w14:paraId="2D6B3182" w14:textId="77777777" w:rsidR="003A7757" w:rsidRDefault="003A7757" w:rsidP="00173D24">
      <w:pPr>
        <w:pStyle w:val="-2"/>
        <w:ind w:left="1152"/>
        <w:outlineLvl w:val="9"/>
        <w:rPr>
          <w:b w:val="0"/>
          <w:bCs w:val="0"/>
          <w:color w:val="FF0000"/>
          <w:rtl/>
        </w:rPr>
      </w:pPr>
    </w:p>
    <w:p w14:paraId="04571B1A" w14:textId="77777777" w:rsidR="003F68EB" w:rsidRDefault="003F68EB" w:rsidP="00B32442">
      <w:pPr>
        <w:pStyle w:val="-2"/>
        <w:spacing w:after="0" w:line="360" w:lineRule="auto"/>
        <w:ind w:left="1152"/>
        <w:outlineLvl w:val="9"/>
        <w:rPr>
          <w:b w:val="0"/>
          <w:bCs w:val="0"/>
          <w:color w:val="FF0000"/>
          <w:rtl/>
        </w:rPr>
      </w:pPr>
    </w:p>
    <w:p w14:paraId="1CB763E1" w14:textId="77777777" w:rsidR="003A7757" w:rsidRPr="005D0CA5" w:rsidRDefault="003A7757" w:rsidP="00B32442">
      <w:pPr>
        <w:pStyle w:val="a9"/>
        <w:numPr>
          <w:ilvl w:val="0"/>
          <w:numId w:val="2"/>
        </w:numPr>
        <w:spacing w:after="0" w:line="360" w:lineRule="auto"/>
        <w:jc w:val="both"/>
        <w:rPr>
          <w:sz w:val="24"/>
        </w:rPr>
      </w:pPr>
      <w:r w:rsidRPr="005D0CA5">
        <w:rPr>
          <w:rFonts w:hint="cs"/>
          <w:sz w:val="24"/>
          <w:rtl/>
        </w:rPr>
        <w:t>קביעת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טיב</w:t>
      </w:r>
      <w:r w:rsidRPr="005D0CA5">
        <w:rPr>
          <w:sz w:val="24"/>
          <w:rtl/>
        </w:rPr>
        <w:t xml:space="preserve"> </w:t>
      </w:r>
      <w:r w:rsidRPr="005D0CA5">
        <w:rPr>
          <w:rFonts w:hint="cs"/>
          <w:sz w:val="24"/>
          <w:rtl/>
        </w:rPr>
        <w:t>ההמלצות</w:t>
      </w:r>
      <w:r w:rsidRPr="005D0CA5">
        <w:rPr>
          <w:sz w:val="24"/>
          <w:rtl/>
        </w:rPr>
        <w:t xml:space="preserve">, </w:t>
      </w:r>
      <w:r w:rsidRPr="005D0CA5">
        <w:rPr>
          <w:rFonts w:hint="cs"/>
          <w:sz w:val="24"/>
          <w:rtl/>
        </w:rPr>
        <w:t>רלוונטיות</w:t>
      </w:r>
      <w:r w:rsidRPr="005D0CA5">
        <w:rPr>
          <w:sz w:val="24"/>
          <w:rtl/>
        </w:rPr>
        <w:t xml:space="preserve"> </w:t>
      </w:r>
      <w:r w:rsidRPr="005D0CA5">
        <w:rPr>
          <w:rFonts w:hint="cs"/>
          <w:sz w:val="24"/>
          <w:rtl/>
        </w:rPr>
        <w:t>ואיכות הניסיון</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427F6164" w14:textId="77777777" w:rsidR="003A7757" w:rsidRPr="005D0CA5" w:rsidRDefault="003A7757" w:rsidP="00B32442">
      <w:pPr>
        <w:pStyle w:val="a9"/>
        <w:numPr>
          <w:ilvl w:val="0"/>
          <w:numId w:val="2"/>
        </w:numPr>
        <w:spacing w:after="0" w:line="360" w:lineRule="auto"/>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008C7C85">
        <w:rPr>
          <w:rFonts w:hint="cs"/>
          <w:sz w:val="24"/>
          <w:rtl/>
        </w:rPr>
        <w:t xml:space="preserve">בכל שלב (לרבות בשלב תנאי הסף)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w:t>
      </w:r>
      <w:r w:rsidR="008C7C85">
        <w:rPr>
          <w:rFonts w:hint="cs"/>
          <w:sz w:val="24"/>
          <w:rtl/>
        </w:rPr>
        <w:t>אנשי הקשר ו/או ממליצים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w:t>
      </w:r>
      <w:r w:rsidRPr="006B320C">
        <w:rPr>
          <w:rFonts w:hint="cs"/>
          <w:sz w:val="24"/>
          <w:rtl/>
        </w:rPr>
        <w:t>יע</w:t>
      </w:r>
      <w:r w:rsidRPr="006B320C">
        <w:rPr>
          <w:sz w:val="24"/>
          <w:rtl/>
        </w:rPr>
        <w:t xml:space="preserve"> </w:t>
      </w:r>
      <w:r w:rsidRPr="006B320C">
        <w:rPr>
          <w:rFonts w:hint="cs"/>
          <w:sz w:val="24"/>
          <w:rtl/>
        </w:rPr>
        <w:t>ו</w:t>
      </w:r>
      <w:r w:rsidRPr="006B320C">
        <w:rPr>
          <w:sz w:val="24"/>
          <w:rtl/>
        </w:rPr>
        <w:t>/</w:t>
      </w:r>
      <w:r w:rsidRPr="006B320C">
        <w:rPr>
          <w:rFonts w:hint="cs"/>
          <w:sz w:val="24"/>
          <w:rtl/>
        </w:rPr>
        <w:t>או</w:t>
      </w:r>
      <w:r w:rsidRPr="006B320C">
        <w:rPr>
          <w:sz w:val="24"/>
          <w:rtl/>
        </w:rPr>
        <w:t xml:space="preserve"> </w:t>
      </w:r>
      <w:r w:rsidRPr="006B320C">
        <w:rPr>
          <w:rFonts w:hint="cs"/>
          <w:sz w:val="24"/>
          <w:rtl/>
        </w:rPr>
        <w:t>המבצעים</w:t>
      </w:r>
      <w:r w:rsidRPr="006B320C">
        <w:rPr>
          <w:sz w:val="24"/>
          <w:rtl/>
        </w:rPr>
        <w:t xml:space="preserve">, </w:t>
      </w:r>
      <w:r w:rsidRPr="006B320C">
        <w:rPr>
          <w:rFonts w:hint="cs"/>
          <w:sz w:val="24"/>
          <w:rtl/>
        </w:rPr>
        <w:t>חלקם</w:t>
      </w:r>
      <w:r w:rsidRPr="006B320C">
        <w:rPr>
          <w:sz w:val="24"/>
          <w:rtl/>
        </w:rPr>
        <w:t xml:space="preserve"> </w:t>
      </w:r>
      <w:r w:rsidRPr="006B320C">
        <w:rPr>
          <w:rFonts w:hint="cs"/>
          <w:sz w:val="24"/>
          <w:rtl/>
        </w:rPr>
        <w:t>או</w:t>
      </w:r>
      <w:r w:rsidRPr="006B320C">
        <w:rPr>
          <w:sz w:val="24"/>
          <w:rtl/>
        </w:rPr>
        <w:t xml:space="preserve"> </w:t>
      </w:r>
      <w:r w:rsidRPr="006B320C">
        <w:rPr>
          <w:rFonts w:hint="cs"/>
          <w:sz w:val="24"/>
          <w:rtl/>
        </w:rPr>
        <w:t>כולם</w:t>
      </w:r>
      <w:r w:rsidRPr="006B320C">
        <w:rPr>
          <w:sz w:val="24"/>
          <w:rtl/>
        </w:rPr>
        <w:t xml:space="preserve">, </w:t>
      </w:r>
      <w:r w:rsidRPr="005D0CA5">
        <w:rPr>
          <w:rFonts w:hint="cs"/>
          <w:sz w:val="24"/>
          <w:rtl/>
        </w:rPr>
        <w:t>וכן</w:t>
      </w:r>
      <w:r w:rsidRPr="005D0CA5">
        <w:rPr>
          <w:sz w:val="24"/>
          <w:rtl/>
        </w:rPr>
        <w:t xml:space="preserve"> </w:t>
      </w:r>
      <w:r w:rsidRPr="005D0CA5">
        <w:rPr>
          <w:rFonts w:hint="cs"/>
          <w:sz w:val="24"/>
          <w:rtl/>
        </w:rPr>
        <w:t>לגורמים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שירותים</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אודות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ושביעות</w:t>
      </w:r>
      <w:r w:rsidRPr="005D0CA5">
        <w:rPr>
          <w:sz w:val="24"/>
          <w:rtl/>
        </w:rPr>
        <w:t xml:space="preserve"> </w:t>
      </w:r>
      <w:r w:rsidRPr="005D0CA5">
        <w:rPr>
          <w:rFonts w:hint="cs"/>
          <w:sz w:val="24"/>
          <w:rtl/>
        </w:rPr>
        <w:t>רצונם</w:t>
      </w:r>
      <w:r w:rsidRPr="005D0CA5">
        <w:rPr>
          <w:sz w:val="24"/>
          <w:rtl/>
        </w:rPr>
        <w:t xml:space="preserve"> </w:t>
      </w:r>
      <w:r w:rsidRPr="005D0CA5">
        <w:rPr>
          <w:rFonts w:hint="cs"/>
          <w:sz w:val="24"/>
          <w:rtl/>
        </w:rPr>
        <w:t>ממנו</w:t>
      </w:r>
      <w:r w:rsidRPr="005D0CA5">
        <w:rPr>
          <w:sz w:val="24"/>
          <w:rtl/>
        </w:rPr>
        <w:t>.</w:t>
      </w:r>
    </w:p>
    <w:p w14:paraId="2BC80B14" w14:textId="77777777" w:rsidR="00B53C43" w:rsidRPr="00B53C43" w:rsidRDefault="003A7757" w:rsidP="00B32442">
      <w:pPr>
        <w:pStyle w:val="a9"/>
        <w:numPr>
          <w:ilvl w:val="0"/>
          <w:numId w:val="2"/>
        </w:numPr>
        <w:spacing w:after="0" w:line="360" w:lineRule="auto"/>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של</w:t>
      </w:r>
      <w:r w:rsidRPr="005D0CA5">
        <w:rPr>
          <w:sz w:val="24"/>
          <w:rtl/>
        </w:rPr>
        <w:t xml:space="preserve"> </w:t>
      </w:r>
      <w:r w:rsidRPr="009A6CD8">
        <w:rPr>
          <w:rFonts w:hint="cs"/>
          <w:sz w:val="24"/>
          <w:rtl/>
        </w:rPr>
        <w:t>המציע</w:t>
      </w:r>
      <w:r w:rsidRPr="009A6CD8">
        <w:rPr>
          <w:sz w:val="24"/>
          <w:rtl/>
        </w:rPr>
        <w:t xml:space="preserve"> </w:t>
      </w:r>
      <w:r w:rsidRPr="009A6CD8">
        <w:rPr>
          <w:rFonts w:hint="cs"/>
          <w:sz w:val="24"/>
          <w:rtl/>
        </w:rPr>
        <w:t>ו</w:t>
      </w:r>
      <w:r w:rsidRPr="009A6CD8">
        <w:rPr>
          <w:sz w:val="24"/>
          <w:rtl/>
        </w:rPr>
        <w:t>/</w:t>
      </w:r>
      <w:r w:rsidRPr="009A6CD8">
        <w:rPr>
          <w:rFonts w:hint="cs"/>
          <w:sz w:val="24"/>
          <w:rtl/>
        </w:rPr>
        <w:t>או</w:t>
      </w:r>
      <w:r w:rsidRPr="009A6CD8">
        <w:rPr>
          <w:sz w:val="24"/>
          <w:rtl/>
        </w:rPr>
        <w:t xml:space="preserve"> </w:t>
      </w:r>
      <w:r w:rsidRPr="009A6CD8">
        <w:rPr>
          <w:rFonts w:hint="cs"/>
          <w:sz w:val="24"/>
          <w:rtl/>
        </w:rPr>
        <w:t>מי</w:t>
      </w:r>
      <w:r w:rsidRPr="009A6CD8">
        <w:rPr>
          <w:sz w:val="24"/>
          <w:rtl/>
        </w:rPr>
        <w:t xml:space="preserve"> </w:t>
      </w:r>
      <w:r w:rsidRPr="009A6CD8">
        <w:rPr>
          <w:rFonts w:hint="cs"/>
          <w:sz w:val="24"/>
          <w:rtl/>
        </w:rPr>
        <w:t>מחברי</w:t>
      </w:r>
      <w:r w:rsidRPr="009A6CD8">
        <w:rPr>
          <w:sz w:val="24"/>
          <w:rtl/>
        </w:rPr>
        <w:t xml:space="preserve"> </w:t>
      </w:r>
      <w:r w:rsidRPr="009A6CD8">
        <w:rPr>
          <w:rFonts w:hint="cs"/>
          <w:sz w:val="24"/>
          <w:rtl/>
        </w:rPr>
        <w:t>הצוות</w:t>
      </w:r>
      <w:r w:rsidRPr="009A6CD8">
        <w:rPr>
          <w:sz w:val="24"/>
          <w:rtl/>
        </w:rPr>
        <w:t xml:space="preserve"> </w:t>
      </w:r>
      <w:r w:rsidRPr="009A6CD8">
        <w:rPr>
          <w:rFonts w:hint="cs"/>
          <w:sz w:val="24"/>
          <w:rtl/>
        </w:rPr>
        <w:t>המוצע</w:t>
      </w:r>
      <w:r w:rsidRPr="009A6CD8">
        <w:rPr>
          <w:sz w:val="24"/>
          <w:rtl/>
        </w:rPr>
        <w:t xml:space="preserve"> </w:t>
      </w:r>
      <w:r w:rsidRPr="009A6CD8">
        <w:rPr>
          <w:rFonts w:hint="cs"/>
          <w:sz w:val="24"/>
          <w:rtl/>
        </w:rPr>
        <w:t>עם</w:t>
      </w:r>
      <w:r w:rsidRPr="009A6CD8">
        <w:rPr>
          <w:sz w:val="24"/>
          <w:rtl/>
        </w:rPr>
        <w:t xml:space="preserve"> </w:t>
      </w:r>
      <w:r w:rsidRPr="009A6CD8">
        <w:rPr>
          <w:rFonts w:hint="cs"/>
          <w:sz w:val="24"/>
          <w:rtl/>
        </w:rPr>
        <w:t>המשרד</w:t>
      </w:r>
      <w:r w:rsidRPr="009A6CD8">
        <w:rPr>
          <w:sz w:val="24"/>
          <w:rtl/>
        </w:rPr>
        <w:t xml:space="preserve"> </w:t>
      </w:r>
      <w:r w:rsidRPr="009A6CD8">
        <w:rPr>
          <w:rFonts w:hint="cs"/>
          <w:sz w:val="24"/>
          <w:rtl/>
        </w:rPr>
        <w:t>או</w:t>
      </w:r>
      <w:r w:rsidRPr="009A6CD8">
        <w:rPr>
          <w:sz w:val="24"/>
          <w:rtl/>
        </w:rPr>
        <w:t xml:space="preserve"> </w:t>
      </w:r>
      <w:r w:rsidRPr="009A6CD8">
        <w:rPr>
          <w:rFonts w:hint="cs"/>
          <w:sz w:val="24"/>
          <w:rtl/>
        </w:rPr>
        <w:t>עם</w:t>
      </w:r>
      <w:r w:rsidRPr="009A6CD8">
        <w:rPr>
          <w:sz w:val="24"/>
          <w:rtl/>
        </w:rPr>
        <w:t xml:space="preserve"> </w:t>
      </w:r>
      <w:r w:rsidRPr="009A6CD8">
        <w:rPr>
          <w:rFonts w:hint="cs"/>
          <w:sz w:val="24"/>
          <w:rtl/>
        </w:rPr>
        <w:t>גורמים</w:t>
      </w:r>
      <w:r w:rsidRPr="009A6CD8">
        <w:rPr>
          <w:sz w:val="24"/>
          <w:rtl/>
        </w:rPr>
        <w:t xml:space="preserve"> </w:t>
      </w:r>
      <w:r w:rsidRPr="009A6CD8">
        <w:rPr>
          <w:rFonts w:hint="cs"/>
          <w:sz w:val="24"/>
          <w:rtl/>
        </w:rPr>
        <w:t>אחרים</w:t>
      </w:r>
      <w:r w:rsidRPr="009A6CD8">
        <w:rPr>
          <w:sz w:val="24"/>
          <w:rtl/>
        </w:rPr>
        <w:t xml:space="preserve"> </w:t>
      </w:r>
      <w:r w:rsidRPr="009A6CD8">
        <w:rPr>
          <w:rFonts w:hint="cs"/>
          <w:sz w:val="24"/>
          <w:rtl/>
        </w:rPr>
        <w:t>ככל</w:t>
      </w:r>
      <w:r w:rsidRPr="009A6CD8">
        <w:rPr>
          <w:sz w:val="24"/>
          <w:rtl/>
        </w:rPr>
        <w:t xml:space="preserve"> </w:t>
      </w:r>
      <w:r w:rsidRPr="009A6CD8">
        <w:rPr>
          <w:rFonts w:hint="cs"/>
          <w:sz w:val="24"/>
          <w:rtl/>
        </w:rPr>
        <w:t>שידוע</w:t>
      </w:r>
      <w:r w:rsidRPr="009A6CD8">
        <w:rPr>
          <w:sz w:val="24"/>
          <w:rtl/>
        </w:rPr>
        <w:t xml:space="preserve"> </w:t>
      </w:r>
      <w:r w:rsidRPr="009A6CD8">
        <w:rPr>
          <w:rFonts w:hint="cs"/>
          <w:sz w:val="24"/>
          <w:rtl/>
        </w:rPr>
        <w:t>למשרד</w:t>
      </w:r>
      <w:r w:rsidRPr="009A6CD8">
        <w:rPr>
          <w:sz w:val="24"/>
          <w:rtl/>
        </w:rPr>
        <w:t xml:space="preserve"> </w:t>
      </w:r>
      <w:r w:rsidRPr="009A6CD8">
        <w:rPr>
          <w:rFonts w:hint="cs"/>
          <w:sz w:val="24"/>
          <w:rtl/>
        </w:rPr>
        <w:t>על</w:t>
      </w:r>
      <w:r w:rsidRPr="009A6CD8">
        <w:rPr>
          <w:sz w:val="24"/>
          <w:rtl/>
        </w:rPr>
        <w:t xml:space="preserve"> </w:t>
      </w:r>
      <w:r w:rsidRPr="009A6CD8">
        <w:rPr>
          <w:rFonts w:hint="cs"/>
          <w:sz w:val="24"/>
          <w:rtl/>
        </w:rPr>
        <w:t>ניסיון</w:t>
      </w:r>
      <w:r w:rsidRPr="009A6CD8">
        <w:rPr>
          <w:sz w:val="24"/>
          <w:rtl/>
        </w:rPr>
        <w:t xml:space="preserve"> </w:t>
      </w:r>
      <w:r w:rsidRPr="009A6CD8">
        <w:rPr>
          <w:rFonts w:hint="cs"/>
          <w:sz w:val="24"/>
          <w:rtl/>
        </w:rPr>
        <w:t>זה</w:t>
      </w:r>
      <w:r w:rsidRPr="009A6CD8">
        <w:rPr>
          <w:sz w:val="24"/>
          <w:rtl/>
        </w:rPr>
        <w:t xml:space="preserve">, </w:t>
      </w:r>
      <w:r w:rsidRPr="009A6CD8">
        <w:rPr>
          <w:rFonts w:hint="cs"/>
          <w:sz w:val="24"/>
          <w:rtl/>
        </w:rPr>
        <w:t>לטוב</w:t>
      </w:r>
      <w:r w:rsidRPr="009A6CD8">
        <w:rPr>
          <w:sz w:val="24"/>
          <w:rtl/>
        </w:rPr>
        <w:t xml:space="preserve"> </w:t>
      </w:r>
      <w:r w:rsidRPr="009A6CD8">
        <w:rPr>
          <w:rFonts w:hint="cs"/>
          <w:sz w:val="24"/>
          <w:rtl/>
        </w:rPr>
        <w:t>ולרע</w:t>
      </w:r>
      <w:r w:rsidRPr="009A6CD8">
        <w:rPr>
          <w:sz w:val="24"/>
          <w:rtl/>
        </w:rPr>
        <w:t xml:space="preserve">. </w:t>
      </w:r>
      <w:r w:rsidRPr="009A6CD8">
        <w:rPr>
          <w:rFonts w:hint="cs"/>
          <w:sz w:val="24"/>
          <w:rtl/>
        </w:rPr>
        <w:t>ככל</w:t>
      </w:r>
      <w:r w:rsidRPr="009A6CD8">
        <w:rPr>
          <w:sz w:val="24"/>
          <w:rtl/>
        </w:rPr>
        <w:t xml:space="preserve"> </w:t>
      </w:r>
      <w:r w:rsidRPr="009A6CD8">
        <w:rPr>
          <w:rFonts w:hint="cs"/>
          <w:sz w:val="24"/>
          <w:rtl/>
        </w:rPr>
        <w:t>שלמשרד</w:t>
      </w:r>
      <w:r w:rsidRPr="009A6CD8">
        <w:rPr>
          <w:sz w:val="24"/>
          <w:rtl/>
        </w:rPr>
        <w:t xml:space="preserve"> </w:t>
      </w:r>
      <w:r w:rsidRPr="005D0CA5">
        <w:rPr>
          <w:rFonts w:hint="cs"/>
          <w:sz w:val="24"/>
          <w:rtl/>
        </w:rPr>
        <w:t>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תקבל</w:t>
      </w:r>
      <w:r w:rsidRPr="005D0CA5">
        <w:rPr>
          <w:sz w:val="24"/>
          <w:rtl/>
        </w:rPr>
        <w:t xml:space="preserve"> </w:t>
      </w:r>
      <w:r w:rsidRPr="005D0CA5">
        <w:rPr>
          <w:rFonts w:hint="cs"/>
          <w:sz w:val="24"/>
          <w:rtl/>
        </w:rPr>
        <w:t>משקל</w:t>
      </w:r>
      <w:r w:rsidRPr="005D0CA5">
        <w:rPr>
          <w:sz w:val="24"/>
          <w:rtl/>
        </w:rPr>
        <w:t xml:space="preserve"> </w:t>
      </w:r>
      <w:r w:rsidRPr="005D0CA5">
        <w:rPr>
          <w:rFonts w:hint="cs"/>
          <w:sz w:val="24"/>
          <w:rtl/>
        </w:rPr>
        <w:t>מכריע</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ליתר</w:t>
      </w:r>
      <w:r w:rsidRPr="005D0CA5">
        <w:rPr>
          <w:sz w:val="24"/>
          <w:rtl/>
        </w:rPr>
        <w:t xml:space="preserve"> </w:t>
      </w:r>
      <w:r w:rsidRPr="005D0CA5">
        <w:rPr>
          <w:rFonts w:hint="cs"/>
          <w:sz w:val="24"/>
          <w:rtl/>
        </w:rPr>
        <w:t>ההמלצות</w:t>
      </w:r>
      <w:r w:rsidRPr="005D0CA5">
        <w:rPr>
          <w:sz w:val="24"/>
          <w:rtl/>
        </w:rPr>
        <w:t>.</w:t>
      </w:r>
      <w:r w:rsidR="00B53C43">
        <w:rPr>
          <w:rFonts w:hint="cs"/>
          <w:sz w:val="24"/>
          <w:rtl/>
        </w:rPr>
        <w:t xml:space="preserve"> </w:t>
      </w:r>
    </w:p>
    <w:p w14:paraId="345DB843" w14:textId="77777777" w:rsidR="00F476D6" w:rsidRPr="009D21A3" w:rsidRDefault="005312A4" w:rsidP="00B32442">
      <w:pPr>
        <w:pStyle w:val="a9"/>
        <w:numPr>
          <w:ilvl w:val="0"/>
          <w:numId w:val="2"/>
        </w:numPr>
        <w:spacing w:after="0" w:line="360" w:lineRule="auto"/>
        <w:jc w:val="both"/>
        <w:rPr>
          <w:b/>
          <w:bCs/>
          <w:color w:val="FF0000"/>
          <w:sz w:val="24"/>
          <w:rtl/>
        </w:rPr>
      </w:pPr>
      <w:bookmarkStart w:id="34" w:name="_Hlk138663270"/>
      <w:r>
        <w:rPr>
          <w:rFonts w:hint="cs"/>
          <w:sz w:val="24"/>
          <w:rtl/>
        </w:rPr>
        <w:t xml:space="preserve">באחריות המציע </w:t>
      </w:r>
      <w:r w:rsidR="006B320C">
        <w:rPr>
          <w:rFonts w:hint="cs"/>
          <w:sz w:val="24"/>
          <w:rtl/>
        </w:rPr>
        <w:t xml:space="preserve">לציין </w:t>
      </w:r>
      <w:r w:rsidR="00181259">
        <w:rPr>
          <w:rFonts w:hint="cs"/>
          <w:sz w:val="24"/>
          <w:rtl/>
        </w:rPr>
        <w:t xml:space="preserve">פרטי איש קשר מלאים ונכונים ולוודא מראש כי מדובר באנשי קשר זמינים. </w:t>
      </w:r>
      <w:r w:rsidR="00F476D6" w:rsidRPr="00F476D6">
        <w:rPr>
          <w:sz w:val="24"/>
          <w:rtl/>
        </w:rPr>
        <w:t>יובהר כי בכל פניה</w:t>
      </w:r>
      <w:r w:rsidR="00F476D6" w:rsidRPr="00F476D6">
        <w:rPr>
          <w:rFonts w:hint="cs"/>
          <w:sz w:val="24"/>
          <w:rtl/>
        </w:rPr>
        <w:t xml:space="preserve"> </w:t>
      </w:r>
      <w:r w:rsidR="00F476D6" w:rsidRPr="00F476D6">
        <w:rPr>
          <w:sz w:val="24"/>
          <w:rtl/>
        </w:rPr>
        <w:t>לאיש קשר יעשו עד</w:t>
      </w:r>
      <w:r w:rsidR="00F476D6" w:rsidRPr="00F476D6">
        <w:rPr>
          <w:rFonts w:hint="cs"/>
          <w:sz w:val="24"/>
          <w:rtl/>
        </w:rPr>
        <w:t xml:space="preserve"> </w:t>
      </w:r>
      <w:r w:rsidR="00F476D6" w:rsidRPr="00F476D6">
        <w:rPr>
          <w:sz w:val="24"/>
          <w:rtl/>
        </w:rPr>
        <w:t>2 ניסיונות</w:t>
      </w:r>
      <w:r w:rsidR="006B320C">
        <w:rPr>
          <w:rFonts w:hint="cs"/>
          <w:sz w:val="24"/>
          <w:rtl/>
        </w:rPr>
        <w:t xml:space="preserve">. </w:t>
      </w:r>
      <w:r w:rsidR="00F476D6" w:rsidRPr="00F476D6">
        <w:rPr>
          <w:sz w:val="24"/>
          <w:rtl/>
        </w:rPr>
        <w:t xml:space="preserve"> אם לא</w:t>
      </w:r>
      <w:r w:rsidR="00F476D6" w:rsidRPr="00F476D6">
        <w:rPr>
          <w:rFonts w:hint="cs"/>
          <w:sz w:val="24"/>
          <w:rtl/>
        </w:rPr>
        <w:t xml:space="preserve"> </w:t>
      </w:r>
      <w:r w:rsidR="00F476D6" w:rsidRPr="00F476D6">
        <w:rPr>
          <w:sz w:val="24"/>
          <w:rtl/>
        </w:rPr>
        <w:t>יהיה מענה, המשרד</w:t>
      </w:r>
      <w:r w:rsidR="00F476D6" w:rsidRPr="00F476D6">
        <w:rPr>
          <w:rFonts w:hint="cs"/>
          <w:sz w:val="24"/>
          <w:rtl/>
        </w:rPr>
        <w:t xml:space="preserve"> </w:t>
      </w:r>
      <w:r w:rsidR="00F476D6" w:rsidRPr="00F476D6">
        <w:rPr>
          <w:sz w:val="24"/>
          <w:rtl/>
        </w:rPr>
        <w:t>יהיה רשאי שלא</w:t>
      </w:r>
      <w:r w:rsidR="00F476D6" w:rsidRPr="00F476D6">
        <w:rPr>
          <w:rFonts w:hint="cs"/>
          <w:sz w:val="24"/>
          <w:rtl/>
        </w:rPr>
        <w:t xml:space="preserve"> </w:t>
      </w:r>
      <w:proofErr w:type="spellStart"/>
      <w:r w:rsidR="00F476D6" w:rsidRPr="00F476D6">
        <w:rPr>
          <w:sz w:val="24"/>
          <w:rtl/>
        </w:rPr>
        <w:t>ליתן</w:t>
      </w:r>
      <w:proofErr w:type="spellEnd"/>
      <w:r w:rsidR="00F476D6" w:rsidRPr="00F476D6">
        <w:rPr>
          <w:sz w:val="24"/>
          <w:rtl/>
        </w:rPr>
        <w:t xml:space="preserve"> ניקוד ביחס</w:t>
      </w:r>
      <w:r w:rsidR="00F476D6" w:rsidRPr="00F476D6">
        <w:rPr>
          <w:rFonts w:hint="cs"/>
          <w:sz w:val="24"/>
          <w:rtl/>
        </w:rPr>
        <w:t xml:space="preserve"> </w:t>
      </w:r>
      <w:r w:rsidR="00F476D6" w:rsidRPr="00F476D6">
        <w:rPr>
          <w:sz w:val="24"/>
          <w:rtl/>
        </w:rPr>
        <w:t xml:space="preserve">לאותו </w:t>
      </w:r>
      <w:proofErr w:type="spellStart"/>
      <w:r w:rsidR="00F476D6" w:rsidRPr="00F476D6">
        <w:rPr>
          <w:sz w:val="24"/>
          <w:rtl/>
        </w:rPr>
        <w:t>פרוייקט</w:t>
      </w:r>
      <w:proofErr w:type="spellEnd"/>
      <w:r w:rsidR="00F476D6">
        <w:rPr>
          <w:rFonts w:hint="cs"/>
          <w:sz w:val="24"/>
          <w:rtl/>
        </w:rPr>
        <w:t>/ ממליץ</w:t>
      </w:r>
      <w:r w:rsidR="00F476D6" w:rsidRPr="00F476D6">
        <w:rPr>
          <w:sz w:val="24"/>
          <w:rtl/>
        </w:rPr>
        <w:t>.</w:t>
      </w:r>
      <w:r w:rsidR="00181259">
        <w:rPr>
          <w:rFonts w:hint="cs"/>
          <w:sz w:val="24"/>
          <w:rtl/>
        </w:rPr>
        <w:t xml:space="preserve"> </w:t>
      </w:r>
      <w:r w:rsidR="002E2958" w:rsidRPr="009D21A3">
        <w:rPr>
          <w:rFonts w:ascii="David" w:hAnsi="David" w:hint="cs"/>
          <w:b/>
          <w:bCs/>
          <w:color w:val="FF0000"/>
          <w:rtl/>
        </w:rPr>
        <w:t xml:space="preserve">בשים לב </w:t>
      </w:r>
      <w:proofErr w:type="spellStart"/>
      <w:r w:rsidR="002E2958" w:rsidRPr="009D21A3">
        <w:rPr>
          <w:rFonts w:ascii="David" w:hAnsi="David" w:hint="cs"/>
          <w:b/>
          <w:bCs/>
          <w:color w:val="FF0000"/>
          <w:rtl/>
        </w:rPr>
        <w:t>להמשכות</w:t>
      </w:r>
      <w:proofErr w:type="spellEnd"/>
      <w:r w:rsidR="002E2958" w:rsidRPr="009D21A3">
        <w:rPr>
          <w:rFonts w:ascii="David" w:hAnsi="David" w:hint="cs"/>
          <w:b/>
          <w:bCs/>
          <w:color w:val="FF0000"/>
          <w:rtl/>
        </w:rPr>
        <w:t xml:space="preserve"> הלחימה, המשרד ישלח הודעה למציע כי נעשה ניסיון להשיג את איש הקשר / הממליץ, ולאחר 2 ניסיונות </w:t>
      </w:r>
      <w:r w:rsidR="002E2958" w:rsidRPr="009D21A3">
        <w:rPr>
          <w:rFonts w:ascii="David" w:hAnsi="David"/>
          <w:b/>
          <w:bCs/>
          <w:color w:val="FF0000"/>
          <w:rtl/>
        </w:rPr>
        <w:t>–</w:t>
      </w:r>
      <w:r w:rsidR="002E2958" w:rsidRPr="009D21A3">
        <w:rPr>
          <w:rFonts w:ascii="David" w:hAnsi="David" w:hint="cs"/>
          <w:b/>
          <w:bCs/>
          <w:color w:val="FF0000"/>
          <w:rtl/>
        </w:rPr>
        <w:t xml:space="preserve"> לא ניתן היה להשיגו. למציע תינתן אפשרות לשלוח פרטי איש קשר עדכניים (או איש קשר נוסף לגבי אותו </w:t>
      </w:r>
      <w:proofErr w:type="spellStart"/>
      <w:r w:rsidR="002E2958" w:rsidRPr="009D21A3">
        <w:rPr>
          <w:rFonts w:ascii="David" w:hAnsi="David" w:hint="cs"/>
          <w:b/>
          <w:bCs/>
          <w:color w:val="FF0000"/>
          <w:rtl/>
        </w:rPr>
        <w:t>פרוייקט</w:t>
      </w:r>
      <w:proofErr w:type="spellEnd"/>
      <w:r w:rsidR="002E2958" w:rsidRPr="009D21A3">
        <w:rPr>
          <w:rFonts w:ascii="David" w:hAnsi="David" w:hint="cs"/>
          <w:b/>
          <w:bCs/>
          <w:color w:val="FF0000"/>
          <w:rtl/>
        </w:rPr>
        <w:t>) תוך 2 ימי עבודה.</w:t>
      </w:r>
    </w:p>
    <w:p w14:paraId="0A72AC73" w14:textId="77777777" w:rsidR="009D5CE1" w:rsidRDefault="009D5CE1" w:rsidP="00B32442">
      <w:pPr>
        <w:pStyle w:val="a9"/>
        <w:numPr>
          <w:ilvl w:val="0"/>
          <w:numId w:val="2"/>
        </w:numPr>
        <w:spacing w:after="0" w:line="360" w:lineRule="auto"/>
        <w:jc w:val="both"/>
        <w:rPr>
          <w:sz w:val="24"/>
        </w:rPr>
      </w:pPr>
      <w:r w:rsidRPr="00953F67">
        <w:rPr>
          <w:rFonts w:hint="cs"/>
          <w:rtl/>
        </w:rPr>
        <w:t>המשרד יבדוק את מספר ה</w:t>
      </w:r>
      <w:r>
        <w:rPr>
          <w:rFonts w:hint="cs"/>
          <w:rtl/>
        </w:rPr>
        <w:t>פרויקטים</w:t>
      </w:r>
      <w:r w:rsidRPr="00953F67">
        <w:rPr>
          <w:rFonts w:hint="cs"/>
          <w:rtl/>
        </w:rPr>
        <w:t xml:space="preserve"> הנדרש</w:t>
      </w:r>
      <w:r w:rsidR="009A6CD8">
        <w:rPr>
          <w:rFonts w:hint="cs"/>
          <w:rtl/>
        </w:rPr>
        <w:t xml:space="preserve"> ( דוחות הביקורת / מידע אודות ניסיון וכיו"ב)</w:t>
      </w:r>
      <w:r w:rsidRPr="00953F67">
        <w:rPr>
          <w:rFonts w:hint="cs"/>
          <w:rtl/>
        </w:rPr>
        <w:t xml:space="preserve"> עפ"י המכרז לפי סדר הופעתם בהצעה ולמציע לא תהיה כל טענה על כך.</w:t>
      </w:r>
      <w:bookmarkEnd w:id="34"/>
    </w:p>
    <w:p w14:paraId="6C4E5D8A" w14:textId="77777777" w:rsidR="00AF0AB2" w:rsidRPr="009D5CE1" w:rsidRDefault="00AF0AB2" w:rsidP="005D0F82">
      <w:pPr>
        <w:pStyle w:val="a9"/>
        <w:jc w:val="both"/>
        <w:rPr>
          <w:b/>
          <w:bCs/>
          <w:sz w:val="24"/>
          <w:rtl/>
        </w:rPr>
      </w:pPr>
    </w:p>
    <w:p w14:paraId="156765F4" w14:textId="77777777" w:rsidR="003A7757" w:rsidRPr="00F71D24" w:rsidRDefault="003A7757" w:rsidP="000C2E27">
      <w:pPr>
        <w:pStyle w:val="-1"/>
        <w:numPr>
          <w:ilvl w:val="1"/>
          <w:numId w:val="86"/>
        </w:numPr>
        <w:tabs>
          <w:tab w:val="left" w:pos="935"/>
        </w:tabs>
        <w:outlineLvl w:val="1"/>
        <w:rPr>
          <w:sz w:val="24"/>
          <w:szCs w:val="24"/>
        </w:rPr>
      </w:pPr>
      <w:bookmarkStart w:id="35" w:name="H3_הצעת_המחיר_____"/>
      <w:r w:rsidRPr="00F71D24">
        <w:rPr>
          <w:rFonts w:hint="cs"/>
          <w:sz w:val="24"/>
          <w:szCs w:val="24"/>
          <w:rtl/>
        </w:rPr>
        <w:t>הצעת</w:t>
      </w:r>
      <w:r w:rsidRPr="00F71D24">
        <w:rPr>
          <w:sz w:val="24"/>
          <w:szCs w:val="24"/>
          <w:rtl/>
        </w:rPr>
        <w:t xml:space="preserve"> </w:t>
      </w:r>
      <w:r w:rsidRPr="00F71D24">
        <w:rPr>
          <w:rFonts w:hint="cs"/>
          <w:sz w:val="24"/>
          <w:szCs w:val="24"/>
          <w:rtl/>
        </w:rPr>
        <w:t>המחיר</w:t>
      </w:r>
      <w:r w:rsidRPr="00F71D24">
        <w:rPr>
          <w:sz w:val="24"/>
          <w:szCs w:val="24"/>
          <w:rtl/>
        </w:rPr>
        <w:t xml:space="preserve"> </w:t>
      </w:r>
      <w:r w:rsidR="0057416D" w:rsidRPr="00F71D24">
        <w:rPr>
          <w:rFonts w:hint="cs"/>
          <w:sz w:val="24"/>
          <w:szCs w:val="24"/>
          <w:rtl/>
        </w:rPr>
        <w:t>(30%)</w:t>
      </w:r>
    </w:p>
    <w:bookmarkEnd w:id="35"/>
    <w:p w14:paraId="3ABF0DFE" w14:textId="77777777" w:rsidR="00E023FD" w:rsidRDefault="00E023FD" w:rsidP="00F71D24">
      <w:pPr>
        <w:pStyle w:val="-2"/>
        <w:spacing w:after="0" w:line="360" w:lineRule="auto"/>
        <w:ind w:left="792"/>
        <w:jc w:val="both"/>
        <w:outlineLvl w:val="9"/>
        <w:rPr>
          <w:b w:val="0"/>
          <w:bCs w:val="0"/>
          <w:rtl/>
        </w:rPr>
      </w:pPr>
      <w:r>
        <w:rPr>
          <w:rFonts w:hint="cs"/>
          <w:b w:val="0"/>
          <w:bCs w:val="0"/>
          <w:rtl/>
        </w:rPr>
        <w:t xml:space="preserve">רק </w:t>
      </w:r>
      <w:r w:rsidRPr="00E023FD">
        <w:rPr>
          <w:rFonts w:hint="cs"/>
          <w:b w:val="0"/>
          <w:bCs w:val="0"/>
          <w:rtl/>
        </w:rPr>
        <w:t>לאחר</w:t>
      </w:r>
      <w:r w:rsidRPr="00E023FD">
        <w:rPr>
          <w:b w:val="0"/>
          <w:bCs w:val="0"/>
          <w:rtl/>
        </w:rPr>
        <w:t xml:space="preserve"> </w:t>
      </w:r>
      <w:r w:rsidRPr="00E023FD">
        <w:rPr>
          <w:rFonts w:hint="cs"/>
          <w:b w:val="0"/>
          <w:bCs w:val="0"/>
          <w:rtl/>
        </w:rPr>
        <w:t>מתן</w:t>
      </w:r>
      <w:r w:rsidRPr="00E023FD">
        <w:rPr>
          <w:b w:val="0"/>
          <w:bCs w:val="0"/>
          <w:rtl/>
        </w:rPr>
        <w:t xml:space="preserve"> </w:t>
      </w:r>
      <w:r w:rsidRPr="00E023FD">
        <w:rPr>
          <w:rFonts w:hint="cs"/>
          <w:b w:val="0"/>
          <w:bCs w:val="0"/>
          <w:rtl/>
        </w:rPr>
        <w:t>הניקוד</w:t>
      </w:r>
      <w:r w:rsidRPr="00E023FD">
        <w:rPr>
          <w:b w:val="0"/>
          <w:bCs w:val="0"/>
          <w:rtl/>
        </w:rPr>
        <w:t xml:space="preserve"> </w:t>
      </w:r>
      <w:r w:rsidRPr="00E023FD">
        <w:rPr>
          <w:rFonts w:hint="cs"/>
          <w:b w:val="0"/>
          <w:bCs w:val="0"/>
          <w:rtl/>
        </w:rPr>
        <w:t>למציעים</w:t>
      </w:r>
      <w:r w:rsidRPr="00E023FD">
        <w:rPr>
          <w:b w:val="0"/>
          <w:bCs w:val="0"/>
          <w:rtl/>
        </w:rPr>
        <w:t xml:space="preserve"> </w:t>
      </w:r>
      <w:r w:rsidRPr="00E023FD">
        <w:rPr>
          <w:rFonts w:hint="cs"/>
          <w:b w:val="0"/>
          <w:bCs w:val="0"/>
          <w:rtl/>
        </w:rPr>
        <w:t>בגין</w:t>
      </w:r>
      <w:r w:rsidRPr="00E023FD">
        <w:rPr>
          <w:b w:val="0"/>
          <w:bCs w:val="0"/>
          <w:rtl/>
        </w:rPr>
        <w:t xml:space="preserve"> </w:t>
      </w:r>
      <w:r w:rsidRPr="00E023FD">
        <w:rPr>
          <w:rFonts w:hint="cs"/>
          <w:b w:val="0"/>
          <w:bCs w:val="0"/>
          <w:rtl/>
        </w:rPr>
        <w:t>איכות</w:t>
      </w:r>
      <w:r w:rsidRPr="00E023FD">
        <w:rPr>
          <w:b w:val="0"/>
          <w:bCs w:val="0"/>
          <w:rtl/>
        </w:rPr>
        <w:t xml:space="preserve"> </w:t>
      </w:r>
      <w:r w:rsidRPr="00E023FD">
        <w:rPr>
          <w:rFonts w:hint="cs"/>
          <w:b w:val="0"/>
          <w:bCs w:val="0"/>
          <w:rtl/>
        </w:rPr>
        <w:t>ההצעה</w:t>
      </w:r>
      <w:r w:rsidRPr="00E023FD">
        <w:rPr>
          <w:b w:val="0"/>
          <w:bCs w:val="0"/>
          <w:rtl/>
        </w:rPr>
        <w:t xml:space="preserve">, </w:t>
      </w:r>
      <w:r w:rsidRPr="00E023FD">
        <w:rPr>
          <w:rFonts w:hint="cs"/>
          <w:b w:val="0"/>
          <w:bCs w:val="0"/>
          <w:rtl/>
        </w:rPr>
        <w:t>תיבחנה</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המחיר</w:t>
      </w:r>
      <w:r w:rsidRPr="00E023FD">
        <w:rPr>
          <w:b w:val="0"/>
          <w:bCs w:val="0"/>
          <w:rtl/>
        </w:rPr>
        <w:t xml:space="preserve"> </w:t>
      </w:r>
      <w:r w:rsidRPr="00E023FD">
        <w:rPr>
          <w:rFonts w:hint="cs"/>
          <w:b w:val="0"/>
          <w:bCs w:val="0"/>
          <w:rtl/>
        </w:rPr>
        <w:t>של</w:t>
      </w:r>
      <w:r w:rsidRPr="00E023FD">
        <w:rPr>
          <w:b w:val="0"/>
          <w:bCs w:val="0"/>
          <w:rtl/>
        </w:rPr>
        <w:t xml:space="preserve"> </w:t>
      </w:r>
      <w:r w:rsidRPr="00E023FD">
        <w:rPr>
          <w:rFonts w:hint="cs"/>
          <w:b w:val="0"/>
          <w:bCs w:val="0"/>
          <w:rtl/>
        </w:rPr>
        <w:t>המציעים</w:t>
      </w:r>
      <w:r w:rsidRPr="00E023FD">
        <w:rPr>
          <w:b w:val="0"/>
          <w:bCs w:val="0"/>
          <w:rtl/>
        </w:rPr>
        <w:t xml:space="preserve"> </w:t>
      </w:r>
      <w:r w:rsidRPr="00E023FD">
        <w:rPr>
          <w:rFonts w:hint="cs"/>
          <w:b w:val="0"/>
          <w:bCs w:val="0"/>
          <w:rtl/>
        </w:rPr>
        <w:t>השונים. במקרה</w:t>
      </w:r>
      <w:r w:rsidRPr="00E023FD">
        <w:rPr>
          <w:b w:val="0"/>
          <w:bCs w:val="0"/>
          <w:rtl/>
        </w:rPr>
        <w:t xml:space="preserve"> </w:t>
      </w:r>
      <w:r w:rsidRPr="00E023FD">
        <w:rPr>
          <w:rFonts w:hint="cs"/>
          <w:b w:val="0"/>
          <w:bCs w:val="0"/>
          <w:rtl/>
        </w:rPr>
        <w:t>שבו</w:t>
      </w:r>
      <w:r w:rsidRPr="00E023FD">
        <w:rPr>
          <w:b w:val="0"/>
          <w:bCs w:val="0"/>
          <w:rtl/>
        </w:rPr>
        <w:t xml:space="preserve"> </w:t>
      </w:r>
      <w:r w:rsidRPr="00E023FD">
        <w:rPr>
          <w:rFonts w:hint="cs"/>
          <w:b w:val="0"/>
          <w:bCs w:val="0"/>
          <w:rtl/>
        </w:rPr>
        <w:t>מס</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יקבלו</w:t>
      </w:r>
      <w:r w:rsidRPr="00E023FD">
        <w:rPr>
          <w:b w:val="0"/>
          <w:bCs w:val="0"/>
          <w:rtl/>
        </w:rPr>
        <w:t xml:space="preserve"> </w:t>
      </w:r>
      <w:r w:rsidRPr="00E023FD">
        <w:rPr>
          <w:rFonts w:hint="cs"/>
          <w:b w:val="0"/>
          <w:bCs w:val="0"/>
          <w:rtl/>
        </w:rPr>
        <w:t>ציון</w:t>
      </w:r>
      <w:r w:rsidRPr="00E023FD">
        <w:rPr>
          <w:b w:val="0"/>
          <w:bCs w:val="0"/>
          <w:rtl/>
        </w:rPr>
        <w:t xml:space="preserve"> </w:t>
      </w:r>
      <w:r w:rsidRPr="00E023FD">
        <w:rPr>
          <w:rFonts w:hint="cs"/>
          <w:b w:val="0"/>
          <w:bCs w:val="0"/>
          <w:rtl/>
        </w:rPr>
        <w:t>משוקלל</w:t>
      </w:r>
      <w:r w:rsidRPr="00E023FD">
        <w:rPr>
          <w:b w:val="0"/>
          <w:bCs w:val="0"/>
          <w:rtl/>
        </w:rPr>
        <w:t xml:space="preserve"> </w:t>
      </w:r>
      <w:r w:rsidRPr="00E023FD">
        <w:rPr>
          <w:rFonts w:hint="cs"/>
          <w:b w:val="0"/>
          <w:bCs w:val="0"/>
          <w:rtl/>
        </w:rPr>
        <w:t>זהה</w:t>
      </w:r>
      <w:r w:rsidRPr="00E023FD">
        <w:rPr>
          <w:b w:val="0"/>
          <w:bCs w:val="0"/>
          <w:rtl/>
        </w:rPr>
        <w:t xml:space="preserve">, </w:t>
      </w:r>
      <w:r w:rsidRPr="00E023FD">
        <w:rPr>
          <w:rFonts w:hint="cs"/>
          <w:b w:val="0"/>
          <w:bCs w:val="0"/>
          <w:rtl/>
        </w:rPr>
        <w:t>יוכל</w:t>
      </w:r>
      <w:r w:rsidRPr="00E023FD">
        <w:rPr>
          <w:b w:val="0"/>
          <w:bCs w:val="0"/>
          <w:rtl/>
        </w:rPr>
        <w:t xml:space="preserve"> </w:t>
      </w:r>
      <w:r w:rsidRPr="00E023FD">
        <w:rPr>
          <w:rFonts w:hint="cs"/>
          <w:b w:val="0"/>
          <w:bCs w:val="0"/>
          <w:rtl/>
        </w:rPr>
        <w:t>המשרד</w:t>
      </w:r>
      <w:r w:rsidRPr="00E023FD">
        <w:rPr>
          <w:b w:val="0"/>
          <w:bCs w:val="0"/>
          <w:rtl/>
        </w:rPr>
        <w:t xml:space="preserve"> </w:t>
      </w:r>
      <w:r w:rsidRPr="00E023FD">
        <w:rPr>
          <w:rFonts w:hint="cs"/>
          <w:b w:val="0"/>
          <w:bCs w:val="0"/>
          <w:rtl/>
        </w:rPr>
        <w:t>להעדיף</w:t>
      </w:r>
      <w:r w:rsidRPr="00E023FD">
        <w:rPr>
          <w:b w:val="0"/>
          <w:bCs w:val="0"/>
          <w:rtl/>
        </w:rPr>
        <w:t xml:space="preserve"> </w:t>
      </w:r>
      <w:r w:rsidRPr="00E023FD">
        <w:rPr>
          <w:rFonts w:hint="cs"/>
          <w:b w:val="0"/>
          <w:bCs w:val="0"/>
          <w:rtl/>
        </w:rPr>
        <w:t>את</w:t>
      </w:r>
      <w:r w:rsidRPr="00E023FD">
        <w:rPr>
          <w:b w:val="0"/>
          <w:bCs w:val="0"/>
          <w:rtl/>
        </w:rPr>
        <w:t xml:space="preserve"> </w:t>
      </w:r>
      <w:r w:rsidRPr="00E023FD">
        <w:rPr>
          <w:rFonts w:hint="cs"/>
          <w:b w:val="0"/>
          <w:bCs w:val="0"/>
          <w:rtl/>
        </w:rPr>
        <w:t>ההצעות</w:t>
      </w:r>
      <w:r w:rsidRPr="00E023FD">
        <w:rPr>
          <w:b w:val="0"/>
          <w:bCs w:val="0"/>
          <w:rtl/>
        </w:rPr>
        <w:t xml:space="preserve"> </w:t>
      </w:r>
      <w:r w:rsidRPr="00E023FD">
        <w:rPr>
          <w:rFonts w:hint="cs"/>
          <w:b w:val="0"/>
          <w:bCs w:val="0"/>
          <w:rtl/>
        </w:rPr>
        <w:t>בעלות</w:t>
      </w:r>
      <w:r w:rsidRPr="00E023FD">
        <w:rPr>
          <w:b w:val="0"/>
          <w:bCs w:val="0"/>
          <w:rtl/>
        </w:rPr>
        <w:t xml:space="preserve"> </w:t>
      </w:r>
      <w:r w:rsidRPr="00E023FD">
        <w:rPr>
          <w:rFonts w:hint="cs"/>
          <w:b w:val="0"/>
          <w:bCs w:val="0"/>
          <w:rtl/>
        </w:rPr>
        <w:t>ציון</w:t>
      </w:r>
      <w:r w:rsidRPr="00E023FD">
        <w:rPr>
          <w:b w:val="0"/>
          <w:bCs w:val="0"/>
          <w:rtl/>
        </w:rPr>
        <w:t xml:space="preserve"> </w:t>
      </w:r>
      <w:r w:rsidRPr="00E023FD">
        <w:rPr>
          <w:rFonts w:hint="cs"/>
          <w:b w:val="0"/>
          <w:bCs w:val="0"/>
          <w:rtl/>
        </w:rPr>
        <w:t>האיכות</w:t>
      </w:r>
      <w:r w:rsidRPr="00E023FD">
        <w:rPr>
          <w:b w:val="0"/>
          <w:bCs w:val="0"/>
          <w:rtl/>
        </w:rPr>
        <w:t xml:space="preserve"> </w:t>
      </w:r>
      <w:r w:rsidRPr="00E023FD">
        <w:rPr>
          <w:rFonts w:hint="cs"/>
          <w:b w:val="0"/>
          <w:bCs w:val="0"/>
          <w:rtl/>
        </w:rPr>
        <w:t>הגבוה</w:t>
      </w:r>
      <w:r w:rsidRPr="00E023FD">
        <w:rPr>
          <w:b w:val="0"/>
          <w:bCs w:val="0"/>
          <w:rtl/>
        </w:rPr>
        <w:t xml:space="preserve"> </w:t>
      </w:r>
      <w:r w:rsidRPr="00E023FD">
        <w:rPr>
          <w:rFonts w:hint="cs"/>
          <w:b w:val="0"/>
          <w:bCs w:val="0"/>
          <w:rtl/>
        </w:rPr>
        <w:t>ביותר</w:t>
      </w:r>
      <w:r>
        <w:rPr>
          <w:rFonts w:hint="cs"/>
          <w:b w:val="0"/>
          <w:bCs w:val="0"/>
          <w:rtl/>
        </w:rPr>
        <w:t xml:space="preserve"> או</w:t>
      </w:r>
      <w:r w:rsidRPr="00E023FD">
        <w:rPr>
          <w:b w:val="0"/>
          <w:bCs w:val="0"/>
          <w:rtl/>
        </w:rPr>
        <w:t xml:space="preserve"> </w:t>
      </w:r>
      <w:r w:rsidRPr="00E023FD">
        <w:rPr>
          <w:rFonts w:hint="cs"/>
          <w:b w:val="0"/>
          <w:bCs w:val="0"/>
          <w:rtl/>
        </w:rPr>
        <w:t>לצאת</w:t>
      </w:r>
      <w:r w:rsidRPr="00E023FD">
        <w:rPr>
          <w:b w:val="0"/>
          <w:bCs w:val="0"/>
          <w:rtl/>
        </w:rPr>
        <w:t xml:space="preserve"> </w:t>
      </w:r>
      <w:r w:rsidRPr="00E023FD">
        <w:rPr>
          <w:rFonts w:hint="cs"/>
          <w:b w:val="0"/>
          <w:bCs w:val="0"/>
          <w:rtl/>
        </w:rPr>
        <w:t>להליך</w:t>
      </w:r>
      <w:r w:rsidRPr="00E023FD">
        <w:rPr>
          <w:b w:val="0"/>
          <w:bCs w:val="0"/>
          <w:rtl/>
        </w:rPr>
        <w:t xml:space="preserve"> </w:t>
      </w:r>
      <w:r w:rsidRPr="00E023FD">
        <w:rPr>
          <w:rFonts w:hint="cs"/>
          <w:b w:val="0"/>
          <w:bCs w:val="0"/>
          <w:rtl/>
        </w:rPr>
        <w:t>תחרותי</w:t>
      </w:r>
      <w:r w:rsidRPr="00E023FD">
        <w:rPr>
          <w:b w:val="0"/>
          <w:bCs w:val="0"/>
          <w:rtl/>
        </w:rPr>
        <w:t xml:space="preserve"> </w:t>
      </w:r>
      <w:r w:rsidRPr="00E023FD">
        <w:rPr>
          <w:rFonts w:hint="cs"/>
          <w:b w:val="0"/>
          <w:bCs w:val="0"/>
          <w:rtl/>
        </w:rPr>
        <w:t>נוסף</w:t>
      </w:r>
      <w:r w:rsidRPr="007C175E">
        <w:rPr>
          <w:b w:val="0"/>
          <w:bCs w:val="0"/>
          <w:rtl/>
        </w:rPr>
        <w:t>,</w:t>
      </w:r>
      <w:r w:rsidRPr="00E023FD">
        <w:rPr>
          <w:b w:val="0"/>
          <w:bCs w:val="0"/>
          <w:rtl/>
        </w:rPr>
        <w:t xml:space="preserve"> </w:t>
      </w:r>
      <w:r w:rsidRPr="00E023FD">
        <w:rPr>
          <w:rFonts w:hint="cs"/>
          <w:b w:val="0"/>
          <w:bCs w:val="0"/>
          <w:rtl/>
        </w:rPr>
        <w:t>והכול</w:t>
      </w:r>
      <w:r w:rsidRPr="00E023FD">
        <w:rPr>
          <w:b w:val="0"/>
          <w:bCs w:val="0"/>
          <w:rtl/>
        </w:rPr>
        <w:t xml:space="preserve"> </w:t>
      </w:r>
      <w:r w:rsidRPr="00E023FD">
        <w:rPr>
          <w:rFonts w:hint="cs"/>
          <w:b w:val="0"/>
          <w:bCs w:val="0"/>
          <w:rtl/>
        </w:rPr>
        <w:t>בהתאם</w:t>
      </w:r>
      <w:r w:rsidRPr="00E023FD">
        <w:rPr>
          <w:b w:val="0"/>
          <w:bCs w:val="0"/>
          <w:rtl/>
        </w:rPr>
        <w:t xml:space="preserve"> </w:t>
      </w:r>
      <w:r w:rsidRPr="00E023FD">
        <w:rPr>
          <w:rFonts w:hint="cs"/>
          <w:b w:val="0"/>
          <w:bCs w:val="0"/>
          <w:rtl/>
        </w:rPr>
        <w:t>לשיקול</w:t>
      </w:r>
      <w:r w:rsidRPr="00E023FD">
        <w:rPr>
          <w:b w:val="0"/>
          <w:bCs w:val="0"/>
          <w:rtl/>
        </w:rPr>
        <w:t xml:space="preserve"> </w:t>
      </w:r>
      <w:r w:rsidRPr="00E023FD">
        <w:rPr>
          <w:rFonts w:hint="cs"/>
          <w:b w:val="0"/>
          <w:bCs w:val="0"/>
          <w:rtl/>
        </w:rPr>
        <w:t>דעתו</w:t>
      </w:r>
      <w:r w:rsidRPr="00E023FD">
        <w:rPr>
          <w:b w:val="0"/>
          <w:bCs w:val="0"/>
          <w:rtl/>
        </w:rPr>
        <w:t xml:space="preserve"> </w:t>
      </w:r>
      <w:r w:rsidRPr="00E023FD">
        <w:rPr>
          <w:rFonts w:hint="cs"/>
          <w:b w:val="0"/>
          <w:bCs w:val="0"/>
          <w:rtl/>
        </w:rPr>
        <w:t>הבלעדי</w:t>
      </w:r>
      <w:r w:rsidRPr="00E023FD">
        <w:rPr>
          <w:b w:val="0"/>
          <w:bCs w:val="0"/>
          <w:rtl/>
        </w:rPr>
        <w:t>.</w:t>
      </w:r>
    </w:p>
    <w:p w14:paraId="4E88A6A2" w14:textId="77777777" w:rsidR="00DB2D72" w:rsidRDefault="00DB2D72" w:rsidP="00B93AC6">
      <w:pPr>
        <w:pStyle w:val="-2"/>
        <w:spacing w:after="0" w:line="360" w:lineRule="auto"/>
        <w:ind w:left="720"/>
        <w:jc w:val="both"/>
        <w:outlineLvl w:val="9"/>
        <w:rPr>
          <w:b w:val="0"/>
          <w:bCs w:val="0"/>
          <w:rtl/>
        </w:rPr>
      </w:pPr>
    </w:p>
    <w:p w14:paraId="6B6D7B20" w14:textId="77777777" w:rsidR="00774766" w:rsidRPr="00F71D24" w:rsidRDefault="00EA2232" w:rsidP="006F1FA8">
      <w:pPr>
        <w:pStyle w:val="-1"/>
        <w:numPr>
          <w:ilvl w:val="2"/>
          <w:numId w:val="86"/>
        </w:numPr>
        <w:tabs>
          <w:tab w:val="left" w:pos="1643"/>
          <w:tab w:val="left" w:pos="1785"/>
        </w:tabs>
        <w:jc w:val="both"/>
        <w:outlineLvl w:val="1"/>
        <w:rPr>
          <w:b w:val="0"/>
          <w:bCs w:val="0"/>
          <w:sz w:val="24"/>
          <w:szCs w:val="24"/>
        </w:rPr>
      </w:pPr>
      <w:r w:rsidRPr="00F71D24">
        <w:rPr>
          <w:rFonts w:hint="cs"/>
          <w:b w:val="0"/>
          <w:bCs w:val="0"/>
          <w:sz w:val="24"/>
          <w:szCs w:val="24"/>
          <w:rtl/>
        </w:rPr>
        <w:t>על</w:t>
      </w:r>
      <w:r w:rsidRPr="00F71D24">
        <w:rPr>
          <w:b w:val="0"/>
          <w:bCs w:val="0"/>
          <w:sz w:val="24"/>
          <w:szCs w:val="24"/>
          <w:rtl/>
        </w:rPr>
        <w:t xml:space="preserve"> </w:t>
      </w:r>
      <w:r w:rsidRPr="00F71D24">
        <w:rPr>
          <w:rFonts w:hint="cs"/>
          <w:b w:val="0"/>
          <w:bCs w:val="0"/>
          <w:sz w:val="24"/>
          <w:szCs w:val="24"/>
          <w:rtl/>
        </w:rPr>
        <w:t>המציע</w:t>
      </w:r>
      <w:r w:rsidRPr="00F71D24">
        <w:rPr>
          <w:b w:val="0"/>
          <w:bCs w:val="0"/>
          <w:sz w:val="24"/>
          <w:szCs w:val="24"/>
          <w:rtl/>
        </w:rPr>
        <w:t xml:space="preserve"> </w:t>
      </w:r>
      <w:r w:rsidRPr="00F71D24">
        <w:rPr>
          <w:rFonts w:hint="cs"/>
          <w:b w:val="0"/>
          <w:bCs w:val="0"/>
          <w:sz w:val="24"/>
          <w:szCs w:val="24"/>
          <w:rtl/>
        </w:rPr>
        <w:t>להציע</w:t>
      </w:r>
      <w:r w:rsidRPr="00F71D24">
        <w:rPr>
          <w:b w:val="0"/>
          <w:bCs w:val="0"/>
          <w:sz w:val="24"/>
          <w:szCs w:val="24"/>
          <w:rtl/>
        </w:rPr>
        <w:t xml:space="preserve"> </w:t>
      </w:r>
      <w:r w:rsidRPr="00F71D24">
        <w:rPr>
          <w:rFonts w:hint="cs"/>
          <w:b w:val="0"/>
          <w:bCs w:val="0"/>
          <w:sz w:val="24"/>
          <w:szCs w:val="24"/>
          <w:rtl/>
        </w:rPr>
        <w:t>הצעת</w:t>
      </w:r>
      <w:r w:rsidRPr="00F71D24">
        <w:rPr>
          <w:b w:val="0"/>
          <w:bCs w:val="0"/>
          <w:sz w:val="24"/>
          <w:szCs w:val="24"/>
          <w:rtl/>
        </w:rPr>
        <w:t xml:space="preserve"> </w:t>
      </w:r>
      <w:r w:rsidRPr="00F71D24">
        <w:rPr>
          <w:rFonts w:hint="cs"/>
          <w:b w:val="0"/>
          <w:bCs w:val="0"/>
          <w:sz w:val="24"/>
          <w:szCs w:val="24"/>
          <w:rtl/>
        </w:rPr>
        <w:t>מחיר</w:t>
      </w:r>
      <w:r w:rsidRPr="00F71D24">
        <w:rPr>
          <w:b w:val="0"/>
          <w:bCs w:val="0"/>
          <w:sz w:val="24"/>
          <w:szCs w:val="24"/>
          <w:rtl/>
        </w:rPr>
        <w:t xml:space="preserve"> </w:t>
      </w:r>
      <w:r w:rsidRPr="00F71D24">
        <w:rPr>
          <w:rFonts w:hint="cs"/>
          <w:b w:val="0"/>
          <w:bCs w:val="0"/>
          <w:sz w:val="24"/>
          <w:szCs w:val="24"/>
          <w:rtl/>
        </w:rPr>
        <w:t>למתן</w:t>
      </w:r>
      <w:r w:rsidRPr="00F71D24">
        <w:rPr>
          <w:b w:val="0"/>
          <w:bCs w:val="0"/>
          <w:sz w:val="24"/>
          <w:szCs w:val="24"/>
          <w:rtl/>
        </w:rPr>
        <w:t xml:space="preserve"> </w:t>
      </w:r>
      <w:r w:rsidRPr="00F71D24">
        <w:rPr>
          <w:rFonts w:hint="cs"/>
          <w:b w:val="0"/>
          <w:bCs w:val="0"/>
          <w:sz w:val="24"/>
          <w:szCs w:val="24"/>
          <w:rtl/>
        </w:rPr>
        <w:t>השירות</w:t>
      </w:r>
      <w:r w:rsidRPr="00F71D24">
        <w:rPr>
          <w:b w:val="0"/>
          <w:bCs w:val="0"/>
          <w:sz w:val="24"/>
          <w:szCs w:val="24"/>
          <w:rtl/>
        </w:rPr>
        <w:t xml:space="preserve"> </w:t>
      </w:r>
      <w:r w:rsidRPr="00F71D24">
        <w:rPr>
          <w:rFonts w:hint="cs"/>
          <w:b w:val="0"/>
          <w:bCs w:val="0"/>
          <w:sz w:val="24"/>
          <w:szCs w:val="24"/>
          <w:rtl/>
        </w:rPr>
        <w:t>ע</w:t>
      </w:r>
      <w:r w:rsidRPr="00F71D24">
        <w:rPr>
          <w:b w:val="0"/>
          <w:bCs w:val="0"/>
          <w:sz w:val="24"/>
          <w:szCs w:val="24"/>
          <w:rtl/>
        </w:rPr>
        <w:t>"</w:t>
      </w:r>
      <w:r w:rsidRPr="00F71D24">
        <w:rPr>
          <w:rFonts w:hint="cs"/>
          <w:b w:val="0"/>
          <w:bCs w:val="0"/>
          <w:sz w:val="24"/>
          <w:szCs w:val="24"/>
          <w:rtl/>
        </w:rPr>
        <w:t>ג</w:t>
      </w:r>
      <w:r w:rsidRPr="00F71D24">
        <w:rPr>
          <w:b w:val="0"/>
          <w:bCs w:val="0"/>
          <w:sz w:val="24"/>
          <w:szCs w:val="24"/>
          <w:rtl/>
        </w:rPr>
        <w:t xml:space="preserve"> </w:t>
      </w:r>
      <w:r w:rsidRPr="00F71D24">
        <w:rPr>
          <w:rFonts w:hint="cs"/>
          <w:b w:val="0"/>
          <w:bCs w:val="0"/>
          <w:sz w:val="24"/>
          <w:szCs w:val="24"/>
          <w:rtl/>
        </w:rPr>
        <w:t>נספח</w:t>
      </w:r>
      <w:r w:rsidRPr="00F71D24">
        <w:rPr>
          <w:b w:val="0"/>
          <w:bCs w:val="0"/>
          <w:sz w:val="24"/>
          <w:szCs w:val="24"/>
          <w:rtl/>
        </w:rPr>
        <w:t xml:space="preserve"> </w:t>
      </w:r>
      <w:r w:rsidR="007C6B48">
        <w:rPr>
          <w:rFonts w:hint="cs"/>
          <w:b w:val="0"/>
          <w:bCs w:val="0"/>
          <w:sz w:val="24"/>
          <w:szCs w:val="24"/>
          <w:rtl/>
        </w:rPr>
        <w:t>ה</w:t>
      </w:r>
      <w:r w:rsidR="007C6B48" w:rsidRPr="00F71D24">
        <w:rPr>
          <w:b w:val="0"/>
          <w:bCs w:val="0"/>
          <w:sz w:val="24"/>
          <w:szCs w:val="24"/>
          <w:rtl/>
        </w:rPr>
        <w:t>'</w:t>
      </w:r>
      <w:r w:rsidR="007C6B48" w:rsidRPr="00F71D24">
        <w:rPr>
          <w:rFonts w:hint="cs"/>
          <w:b w:val="0"/>
          <w:bCs w:val="0"/>
          <w:sz w:val="24"/>
          <w:szCs w:val="24"/>
          <w:rtl/>
        </w:rPr>
        <w:t xml:space="preserve"> </w:t>
      </w:r>
      <w:r w:rsidRPr="00F71D24">
        <w:rPr>
          <w:b w:val="0"/>
          <w:bCs w:val="0"/>
          <w:sz w:val="24"/>
          <w:szCs w:val="24"/>
          <w:rtl/>
        </w:rPr>
        <w:t>–</w:t>
      </w:r>
      <w:r w:rsidRPr="00F71D24">
        <w:rPr>
          <w:rFonts w:hint="cs"/>
          <w:b w:val="0"/>
          <w:bCs w:val="0"/>
          <w:sz w:val="24"/>
          <w:szCs w:val="24"/>
          <w:rtl/>
        </w:rPr>
        <w:t xml:space="preserve"> </w:t>
      </w:r>
      <w:r w:rsidRPr="00F71D24">
        <w:rPr>
          <w:b w:val="0"/>
          <w:bCs w:val="0"/>
          <w:sz w:val="24"/>
          <w:szCs w:val="24"/>
          <w:rtl/>
        </w:rPr>
        <w:t>"</w:t>
      </w:r>
      <w:r w:rsidRPr="00F71D24">
        <w:rPr>
          <w:rFonts w:hint="cs"/>
          <w:b w:val="0"/>
          <w:bCs w:val="0"/>
          <w:sz w:val="24"/>
          <w:szCs w:val="24"/>
          <w:rtl/>
        </w:rPr>
        <w:t>טופס</w:t>
      </w:r>
      <w:r w:rsidRPr="00F71D24">
        <w:rPr>
          <w:b w:val="0"/>
          <w:bCs w:val="0"/>
          <w:sz w:val="24"/>
          <w:szCs w:val="24"/>
          <w:rtl/>
        </w:rPr>
        <w:t xml:space="preserve"> </w:t>
      </w:r>
      <w:r w:rsidRPr="00F71D24">
        <w:rPr>
          <w:rFonts w:hint="cs"/>
          <w:b w:val="0"/>
          <w:bCs w:val="0"/>
          <w:sz w:val="24"/>
          <w:szCs w:val="24"/>
          <w:rtl/>
        </w:rPr>
        <w:t>הצעת</w:t>
      </w:r>
      <w:r w:rsidRPr="00F71D24">
        <w:rPr>
          <w:b w:val="0"/>
          <w:bCs w:val="0"/>
          <w:sz w:val="24"/>
          <w:szCs w:val="24"/>
          <w:rtl/>
        </w:rPr>
        <w:t xml:space="preserve"> </w:t>
      </w:r>
      <w:r w:rsidRPr="00F71D24">
        <w:rPr>
          <w:rFonts w:hint="cs"/>
          <w:b w:val="0"/>
          <w:bCs w:val="0"/>
          <w:sz w:val="24"/>
          <w:szCs w:val="24"/>
          <w:rtl/>
        </w:rPr>
        <w:t>מחיר</w:t>
      </w:r>
      <w:r w:rsidRPr="00F71D24">
        <w:rPr>
          <w:b w:val="0"/>
          <w:bCs w:val="0"/>
          <w:sz w:val="24"/>
          <w:szCs w:val="24"/>
          <w:rtl/>
        </w:rPr>
        <w:t xml:space="preserve">" </w:t>
      </w:r>
      <w:r w:rsidR="006F1FA8">
        <w:rPr>
          <w:rFonts w:hint="cs"/>
          <w:b w:val="0"/>
          <w:bCs w:val="0"/>
          <w:sz w:val="24"/>
          <w:szCs w:val="24"/>
          <w:rtl/>
        </w:rPr>
        <w:t xml:space="preserve">  </w:t>
      </w:r>
      <w:proofErr w:type="spellStart"/>
      <w:r w:rsidRPr="00F71D24">
        <w:rPr>
          <w:rFonts w:hint="cs"/>
          <w:b w:val="0"/>
          <w:bCs w:val="0"/>
          <w:sz w:val="24"/>
          <w:szCs w:val="24"/>
          <w:rtl/>
        </w:rPr>
        <w:t>המצ</w:t>
      </w:r>
      <w:r w:rsidRPr="00F71D24">
        <w:rPr>
          <w:b w:val="0"/>
          <w:bCs w:val="0"/>
          <w:sz w:val="24"/>
          <w:szCs w:val="24"/>
          <w:rtl/>
        </w:rPr>
        <w:t>"</w:t>
      </w:r>
      <w:r w:rsidRPr="00F71D24">
        <w:rPr>
          <w:rFonts w:hint="cs"/>
          <w:b w:val="0"/>
          <w:bCs w:val="0"/>
          <w:sz w:val="24"/>
          <w:szCs w:val="24"/>
          <w:rtl/>
        </w:rPr>
        <w:t>ב</w:t>
      </w:r>
      <w:proofErr w:type="spellEnd"/>
      <w:r w:rsidRPr="00F71D24">
        <w:rPr>
          <w:b w:val="0"/>
          <w:bCs w:val="0"/>
          <w:sz w:val="24"/>
          <w:szCs w:val="24"/>
          <w:rtl/>
        </w:rPr>
        <w:t>.</w:t>
      </w:r>
    </w:p>
    <w:p w14:paraId="62197881" w14:textId="77777777" w:rsidR="005240BC" w:rsidRDefault="00EA2232" w:rsidP="00966561">
      <w:pPr>
        <w:pStyle w:val="a9"/>
        <w:spacing w:after="0" w:line="360" w:lineRule="auto"/>
        <w:ind w:left="1497"/>
        <w:jc w:val="both"/>
        <w:rPr>
          <w:sz w:val="24"/>
          <w:rtl/>
        </w:rPr>
      </w:pPr>
      <w:r w:rsidRPr="00774766">
        <w:rPr>
          <w:rFonts w:hint="cs"/>
          <w:sz w:val="24"/>
          <w:rtl/>
        </w:rPr>
        <w:t>הצעת</w:t>
      </w:r>
      <w:r w:rsidRPr="00774766">
        <w:rPr>
          <w:sz w:val="24"/>
          <w:rtl/>
        </w:rPr>
        <w:t xml:space="preserve"> </w:t>
      </w:r>
      <w:r w:rsidRPr="00774766">
        <w:rPr>
          <w:rFonts w:hint="cs"/>
          <w:sz w:val="24"/>
          <w:rtl/>
        </w:rPr>
        <w:t>המחיר</w:t>
      </w:r>
      <w:r w:rsidRPr="00774766">
        <w:rPr>
          <w:sz w:val="24"/>
          <w:rtl/>
        </w:rPr>
        <w:t xml:space="preserve"> </w:t>
      </w:r>
      <w:r w:rsidRPr="00774766">
        <w:rPr>
          <w:rFonts w:hint="cs"/>
          <w:sz w:val="24"/>
          <w:rtl/>
        </w:rPr>
        <w:t>תירשם</w:t>
      </w:r>
      <w:r w:rsidRPr="00774766">
        <w:rPr>
          <w:sz w:val="24"/>
          <w:rtl/>
        </w:rPr>
        <w:t xml:space="preserve"> </w:t>
      </w:r>
      <w:r w:rsidRPr="00774766">
        <w:rPr>
          <w:rFonts w:hint="cs"/>
          <w:sz w:val="24"/>
          <w:rtl/>
        </w:rPr>
        <w:t>בשקלים</w:t>
      </w:r>
      <w:r w:rsidRPr="00774766">
        <w:rPr>
          <w:sz w:val="24"/>
          <w:rtl/>
        </w:rPr>
        <w:t xml:space="preserve"> </w:t>
      </w:r>
      <w:r w:rsidRPr="00774766">
        <w:rPr>
          <w:rFonts w:hint="cs"/>
          <w:sz w:val="24"/>
          <w:rtl/>
        </w:rPr>
        <w:t>חדשים</w:t>
      </w:r>
      <w:r w:rsidRPr="00774766">
        <w:rPr>
          <w:sz w:val="24"/>
          <w:rtl/>
        </w:rPr>
        <w:t xml:space="preserve"> (</w:t>
      </w:r>
      <w:r w:rsidRPr="00774766">
        <w:rPr>
          <w:rFonts w:hint="cs"/>
          <w:sz w:val="24"/>
          <w:rtl/>
        </w:rPr>
        <w:t>כולל</w:t>
      </w:r>
      <w:r w:rsidRPr="00774766">
        <w:rPr>
          <w:sz w:val="24"/>
          <w:rtl/>
        </w:rPr>
        <w:t xml:space="preserve"> </w:t>
      </w:r>
      <w:r w:rsidRPr="00774766">
        <w:rPr>
          <w:rFonts w:hint="cs"/>
          <w:sz w:val="24"/>
          <w:rtl/>
        </w:rPr>
        <w:t>מע</w:t>
      </w:r>
      <w:r w:rsidRPr="00774766">
        <w:rPr>
          <w:sz w:val="24"/>
          <w:rtl/>
        </w:rPr>
        <w:t>"</w:t>
      </w:r>
      <w:r w:rsidRPr="00774766">
        <w:rPr>
          <w:rFonts w:hint="cs"/>
          <w:sz w:val="24"/>
          <w:rtl/>
        </w:rPr>
        <w:t>מ</w:t>
      </w:r>
      <w:r w:rsidRPr="00774766">
        <w:rPr>
          <w:sz w:val="24"/>
          <w:rtl/>
        </w:rPr>
        <w:t xml:space="preserve"> </w:t>
      </w:r>
      <w:r w:rsidRPr="00774766">
        <w:rPr>
          <w:rFonts w:hint="cs"/>
          <w:sz w:val="24"/>
          <w:rtl/>
        </w:rPr>
        <w:t>וכולל</w:t>
      </w:r>
      <w:r w:rsidRPr="00774766">
        <w:rPr>
          <w:sz w:val="24"/>
          <w:rtl/>
        </w:rPr>
        <w:t xml:space="preserve"> </w:t>
      </w:r>
      <w:r w:rsidRPr="00774766">
        <w:rPr>
          <w:rFonts w:hint="cs"/>
          <w:sz w:val="24"/>
          <w:rtl/>
        </w:rPr>
        <w:t>כל</w:t>
      </w:r>
      <w:r w:rsidRPr="00774766">
        <w:rPr>
          <w:sz w:val="24"/>
          <w:rtl/>
        </w:rPr>
        <w:t xml:space="preserve"> </w:t>
      </w:r>
      <w:r w:rsidRPr="00774766">
        <w:rPr>
          <w:rFonts w:hint="cs"/>
          <w:sz w:val="24"/>
          <w:rtl/>
        </w:rPr>
        <w:t>מס</w:t>
      </w:r>
      <w:r w:rsidRPr="00774766">
        <w:rPr>
          <w:sz w:val="24"/>
          <w:rtl/>
        </w:rPr>
        <w:t xml:space="preserve"> </w:t>
      </w:r>
      <w:r w:rsidRPr="00774766">
        <w:rPr>
          <w:rFonts w:hint="cs"/>
          <w:sz w:val="24"/>
          <w:rtl/>
        </w:rPr>
        <w:t>אחר</w:t>
      </w:r>
      <w:r w:rsidRPr="00774766">
        <w:rPr>
          <w:sz w:val="24"/>
          <w:rtl/>
        </w:rPr>
        <w:t xml:space="preserve"> </w:t>
      </w:r>
      <w:r w:rsidRPr="00774766">
        <w:rPr>
          <w:rFonts w:hint="cs"/>
          <w:sz w:val="24"/>
          <w:rtl/>
        </w:rPr>
        <w:t>שעל</w:t>
      </w:r>
      <w:r w:rsidRPr="00774766">
        <w:rPr>
          <w:sz w:val="24"/>
          <w:rtl/>
        </w:rPr>
        <w:t xml:space="preserve"> </w:t>
      </w:r>
      <w:r w:rsidRPr="00774766">
        <w:rPr>
          <w:rFonts w:hint="cs"/>
          <w:sz w:val="24"/>
          <w:rtl/>
        </w:rPr>
        <w:t>עורך</w:t>
      </w:r>
      <w:r w:rsidRPr="00774766">
        <w:rPr>
          <w:sz w:val="24"/>
          <w:rtl/>
        </w:rPr>
        <w:t xml:space="preserve"> </w:t>
      </w:r>
      <w:r w:rsidRPr="00774766">
        <w:rPr>
          <w:rFonts w:hint="cs"/>
          <w:sz w:val="24"/>
          <w:rtl/>
        </w:rPr>
        <w:t>המכרז</w:t>
      </w:r>
      <w:r w:rsidRPr="00774766">
        <w:rPr>
          <w:sz w:val="24"/>
          <w:rtl/>
        </w:rPr>
        <w:t xml:space="preserve"> </w:t>
      </w:r>
      <w:r w:rsidRPr="00774766">
        <w:rPr>
          <w:rFonts w:hint="cs"/>
          <w:sz w:val="24"/>
          <w:rtl/>
        </w:rPr>
        <w:t>לשלם</w:t>
      </w:r>
      <w:r w:rsidRPr="00774766">
        <w:rPr>
          <w:sz w:val="24"/>
          <w:rtl/>
        </w:rPr>
        <w:t xml:space="preserve"> </w:t>
      </w:r>
      <w:r w:rsidRPr="00774766">
        <w:rPr>
          <w:rFonts w:hint="cs"/>
          <w:sz w:val="24"/>
          <w:rtl/>
        </w:rPr>
        <w:t>לזוכה</w:t>
      </w:r>
      <w:r w:rsidRPr="00774766">
        <w:rPr>
          <w:sz w:val="24"/>
          <w:rtl/>
        </w:rPr>
        <w:t>).</w:t>
      </w:r>
      <w:r w:rsidRPr="00774766">
        <w:rPr>
          <w:sz w:val="24"/>
        </w:rPr>
        <w:t xml:space="preserve"> </w:t>
      </w:r>
      <w:r w:rsidRPr="00774766">
        <w:rPr>
          <w:rFonts w:hint="cs"/>
          <w:sz w:val="24"/>
          <w:rtl/>
        </w:rPr>
        <w:t>ההצעה</w:t>
      </w:r>
      <w:r w:rsidRPr="00774766">
        <w:rPr>
          <w:sz w:val="24"/>
          <w:rtl/>
        </w:rPr>
        <w:t xml:space="preserve"> </w:t>
      </w:r>
      <w:r w:rsidRPr="00774766">
        <w:rPr>
          <w:rFonts w:hint="cs"/>
          <w:sz w:val="24"/>
          <w:rtl/>
        </w:rPr>
        <w:t>תהיה</w:t>
      </w:r>
      <w:r w:rsidRPr="00774766">
        <w:rPr>
          <w:sz w:val="24"/>
          <w:rtl/>
        </w:rPr>
        <w:t xml:space="preserve"> </w:t>
      </w:r>
      <w:r w:rsidRPr="00774766">
        <w:rPr>
          <w:rFonts w:hint="cs"/>
          <w:sz w:val="24"/>
          <w:rtl/>
        </w:rPr>
        <w:t>מלאה</w:t>
      </w:r>
      <w:r w:rsidRPr="00774766">
        <w:rPr>
          <w:sz w:val="24"/>
          <w:rtl/>
        </w:rPr>
        <w:t xml:space="preserve">, </w:t>
      </w:r>
      <w:r w:rsidRPr="00774766">
        <w:rPr>
          <w:rFonts w:hint="cs"/>
          <w:sz w:val="24"/>
          <w:rtl/>
        </w:rPr>
        <w:t>סופית</w:t>
      </w:r>
      <w:r w:rsidRPr="00774766">
        <w:rPr>
          <w:sz w:val="24"/>
          <w:rtl/>
        </w:rPr>
        <w:t xml:space="preserve"> </w:t>
      </w:r>
      <w:r w:rsidRPr="00774766">
        <w:rPr>
          <w:rFonts w:hint="cs"/>
          <w:sz w:val="24"/>
          <w:rtl/>
        </w:rPr>
        <w:t>ומוחלטת</w:t>
      </w:r>
      <w:r w:rsidRPr="00774766">
        <w:rPr>
          <w:sz w:val="24"/>
          <w:rtl/>
        </w:rPr>
        <w:t xml:space="preserve"> </w:t>
      </w:r>
      <w:r w:rsidRPr="00774766">
        <w:rPr>
          <w:rFonts w:hint="cs"/>
          <w:sz w:val="24"/>
          <w:rtl/>
        </w:rPr>
        <w:t>ותכלול</w:t>
      </w:r>
      <w:r w:rsidRPr="00774766">
        <w:rPr>
          <w:sz w:val="24"/>
          <w:rtl/>
        </w:rPr>
        <w:t xml:space="preserve"> </w:t>
      </w:r>
      <w:r w:rsidRPr="00774766">
        <w:rPr>
          <w:rFonts w:hint="cs"/>
          <w:sz w:val="24"/>
          <w:rtl/>
        </w:rPr>
        <w:t>את</w:t>
      </w:r>
      <w:r w:rsidRPr="00774766">
        <w:rPr>
          <w:sz w:val="24"/>
          <w:rtl/>
        </w:rPr>
        <w:t xml:space="preserve"> </w:t>
      </w:r>
      <w:r w:rsidRPr="00774766">
        <w:rPr>
          <w:rFonts w:hint="cs"/>
          <w:sz w:val="24"/>
          <w:rtl/>
        </w:rPr>
        <w:t>כל</w:t>
      </w:r>
      <w:r w:rsidRPr="00774766">
        <w:rPr>
          <w:sz w:val="24"/>
          <w:rtl/>
        </w:rPr>
        <w:t xml:space="preserve"> </w:t>
      </w:r>
      <w:r w:rsidRPr="00774766">
        <w:rPr>
          <w:rFonts w:hint="cs"/>
          <w:sz w:val="24"/>
          <w:rtl/>
        </w:rPr>
        <w:t>עלויות</w:t>
      </w:r>
      <w:r w:rsidRPr="00774766">
        <w:rPr>
          <w:sz w:val="24"/>
          <w:rtl/>
        </w:rPr>
        <w:t xml:space="preserve"> </w:t>
      </w:r>
      <w:r w:rsidRPr="00774766">
        <w:rPr>
          <w:rFonts w:hint="cs"/>
          <w:sz w:val="24"/>
          <w:rtl/>
        </w:rPr>
        <w:t>המציע</w:t>
      </w:r>
      <w:r w:rsidRPr="00774766">
        <w:rPr>
          <w:sz w:val="24"/>
          <w:rtl/>
        </w:rPr>
        <w:t xml:space="preserve"> </w:t>
      </w:r>
      <w:r w:rsidRPr="00774766">
        <w:rPr>
          <w:rFonts w:hint="cs"/>
          <w:sz w:val="24"/>
          <w:rtl/>
        </w:rPr>
        <w:t>לצורך</w:t>
      </w:r>
      <w:r w:rsidRPr="00774766">
        <w:rPr>
          <w:sz w:val="24"/>
          <w:rtl/>
        </w:rPr>
        <w:t xml:space="preserve"> </w:t>
      </w:r>
      <w:r w:rsidRPr="00774766">
        <w:rPr>
          <w:rFonts w:hint="cs"/>
          <w:sz w:val="24"/>
          <w:rtl/>
        </w:rPr>
        <w:t>פיתוח</w:t>
      </w:r>
      <w:r w:rsidRPr="00774766">
        <w:rPr>
          <w:sz w:val="24"/>
          <w:rtl/>
        </w:rPr>
        <w:t xml:space="preserve"> </w:t>
      </w:r>
      <w:r w:rsidRPr="00774766">
        <w:rPr>
          <w:rFonts w:hint="cs"/>
          <w:sz w:val="24"/>
          <w:rtl/>
        </w:rPr>
        <w:t>המערכת</w:t>
      </w:r>
      <w:r w:rsidRPr="00774766">
        <w:rPr>
          <w:sz w:val="24"/>
          <w:rtl/>
        </w:rPr>
        <w:t xml:space="preserve"> </w:t>
      </w:r>
      <w:r w:rsidRPr="00774766">
        <w:rPr>
          <w:rFonts w:hint="cs"/>
          <w:sz w:val="24"/>
          <w:rtl/>
        </w:rPr>
        <w:t>ואספקת</w:t>
      </w:r>
      <w:r w:rsidRPr="00774766">
        <w:rPr>
          <w:sz w:val="24"/>
          <w:rtl/>
        </w:rPr>
        <w:t xml:space="preserve"> </w:t>
      </w:r>
      <w:r w:rsidRPr="00774766">
        <w:rPr>
          <w:rFonts w:hint="cs"/>
          <w:sz w:val="24"/>
          <w:rtl/>
        </w:rPr>
        <w:t>השירותים</w:t>
      </w:r>
      <w:r w:rsidRPr="00774766">
        <w:rPr>
          <w:sz w:val="24"/>
          <w:rtl/>
        </w:rPr>
        <w:t xml:space="preserve">, </w:t>
      </w:r>
      <w:r w:rsidRPr="00774766">
        <w:rPr>
          <w:rFonts w:hint="cs"/>
          <w:sz w:val="24"/>
          <w:rtl/>
        </w:rPr>
        <w:t>הישירות</w:t>
      </w:r>
      <w:r w:rsidRPr="00774766">
        <w:rPr>
          <w:sz w:val="24"/>
          <w:rtl/>
        </w:rPr>
        <w:t xml:space="preserve"> </w:t>
      </w:r>
      <w:r w:rsidRPr="00774766">
        <w:rPr>
          <w:rFonts w:hint="cs"/>
          <w:sz w:val="24"/>
          <w:rtl/>
        </w:rPr>
        <w:t>והעקיפות</w:t>
      </w:r>
      <w:r w:rsidRPr="00774766">
        <w:rPr>
          <w:sz w:val="24"/>
          <w:rtl/>
        </w:rPr>
        <w:t xml:space="preserve">, </w:t>
      </w:r>
      <w:r w:rsidRPr="00774766">
        <w:rPr>
          <w:rFonts w:hint="cs"/>
          <w:sz w:val="24"/>
          <w:rtl/>
        </w:rPr>
        <w:t>כולל</w:t>
      </w:r>
      <w:r w:rsidRPr="00774766">
        <w:rPr>
          <w:sz w:val="24"/>
          <w:rtl/>
        </w:rPr>
        <w:t xml:space="preserve"> </w:t>
      </w:r>
      <w:r w:rsidRPr="00774766">
        <w:rPr>
          <w:rFonts w:hint="cs"/>
          <w:sz w:val="24"/>
          <w:rtl/>
        </w:rPr>
        <w:t>תשלומים</w:t>
      </w:r>
      <w:r w:rsidRPr="00774766">
        <w:rPr>
          <w:sz w:val="24"/>
          <w:rtl/>
        </w:rPr>
        <w:t xml:space="preserve"> </w:t>
      </w:r>
      <w:r w:rsidRPr="00774766">
        <w:rPr>
          <w:rFonts w:hint="cs"/>
          <w:sz w:val="24"/>
          <w:rtl/>
        </w:rPr>
        <w:t>בגין</w:t>
      </w:r>
      <w:r w:rsidRPr="00774766">
        <w:rPr>
          <w:sz w:val="24"/>
          <w:rtl/>
        </w:rPr>
        <w:t xml:space="preserve"> </w:t>
      </w:r>
      <w:r w:rsidRPr="00774766">
        <w:rPr>
          <w:rFonts w:hint="cs"/>
          <w:sz w:val="24"/>
          <w:rtl/>
        </w:rPr>
        <w:t>העסקת</w:t>
      </w:r>
      <w:r w:rsidRPr="00774766">
        <w:rPr>
          <w:sz w:val="24"/>
          <w:rtl/>
        </w:rPr>
        <w:t xml:space="preserve"> </w:t>
      </w:r>
      <w:r w:rsidRPr="00774766">
        <w:rPr>
          <w:rFonts w:hint="cs"/>
          <w:sz w:val="24"/>
          <w:rtl/>
        </w:rPr>
        <w:t>כוח</w:t>
      </w:r>
      <w:r w:rsidRPr="00774766">
        <w:rPr>
          <w:sz w:val="24"/>
          <w:rtl/>
        </w:rPr>
        <w:t xml:space="preserve"> </w:t>
      </w:r>
      <w:r w:rsidRPr="00774766">
        <w:rPr>
          <w:rFonts w:hint="cs"/>
          <w:sz w:val="24"/>
          <w:rtl/>
        </w:rPr>
        <w:t>אדם</w:t>
      </w:r>
      <w:r w:rsidRPr="00774766">
        <w:rPr>
          <w:sz w:val="24"/>
          <w:rtl/>
        </w:rPr>
        <w:t xml:space="preserve">, </w:t>
      </w:r>
      <w:r w:rsidRPr="00774766">
        <w:rPr>
          <w:rFonts w:hint="cs"/>
          <w:sz w:val="24"/>
          <w:rtl/>
        </w:rPr>
        <w:t>תשלומים</w:t>
      </w:r>
      <w:r w:rsidRPr="00774766">
        <w:rPr>
          <w:sz w:val="24"/>
          <w:rtl/>
        </w:rPr>
        <w:t xml:space="preserve"> </w:t>
      </w:r>
      <w:r w:rsidRPr="00774766">
        <w:rPr>
          <w:rFonts w:hint="cs"/>
          <w:sz w:val="24"/>
          <w:rtl/>
        </w:rPr>
        <w:t>לביטוח</w:t>
      </w:r>
      <w:r w:rsidRPr="00774766">
        <w:rPr>
          <w:sz w:val="24"/>
          <w:rtl/>
        </w:rPr>
        <w:t xml:space="preserve"> </w:t>
      </w:r>
      <w:r w:rsidRPr="00774766">
        <w:rPr>
          <w:rFonts w:hint="cs"/>
          <w:sz w:val="24"/>
          <w:rtl/>
        </w:rPr>
        <w:t>לאומי</w:t>
      </w:r>
      <w:r w:rsidRPr="00774766">
        <w:rPr>
          <w:sz w:val="24"/>
          <w:rtl/>
        </w:rPr>
        <w:t xml:space="preserve"> </w:t>
      </w:r>
      <w:r w:rsidRPr="00774766">
        <w:rPr>
          <w:rFonts w:hint="cs"/>
          <w:sz w:val="24"/>
          <w:rtl/>
        </w:rPr>
        <w:t>ותשלומים</w:t>
      </w:r>
      <w:r w:rsidRPr="00774766">
        <w:rPr>
          <w:sz w:val="24"/>
          <w:rtl/>
        </w:rPr>
        <w:t xml:space="preserve"> </w:t>
      </w:r>
      <w:r w:rsidRPr="00774766">
        <w:rPr>
          <w:rFonts w:hint="cs"/>
          <w:sz w:val="24"/>
          <w:rtl/>
        </w:rPr>
        <w:t>נוספים</w:t>
      </w:r>
      <w:r w:rsidRPr="00774766">
        <w:rPr>
          <w:sz w:val="24"/>
          <w:rtl/>
        </w:rPr>
        <w:t xml:space="preserve"> </w:t>
      </w:r>
      <w:r w:rsidRPr="00774766">
        <w:rPr>
          <w:rFonts w:hint="cs"/>
          <w:sz w:val="24"/>
          <w:rtl/>
        </w:rPr>
        <w:t>בגין</w:t>
      </w:r>
      <w:r w:rsidRPr="00774766">
        <w:rPr>
          <w:sz w:val="24"/>
          <w:rtl/>
        </w:rPr>
        <w:t xml:space="preserve"> </w:t>
      </w:r>
      <w:r w:rsidRPr="00774766">
        <w:rPr>
          <w:rFonts w:hint="cs"/>
          <w:sz w:val="24"/>
          <w:rtl/>
        </w:rPr>
        <w:t>זכויות</w:t>
      </w:r>
      <w:r w:rsidRPr="00774766">
        <w:rPr>
          <w:sz w:val="24"/>
          <w:rtl/>
        </w:rPr>
        <w:t xml:space="preserve"> </w:t>
      </w:r>
      <w:r w:rsidRPr="00774766">
        <w:rPr>
          <w:rFonts w:hint="cs"/>
          <w:sz w:val="24"/>
          <w:rtl/>
        </w:rPr>
        <w:t>סוציאליות</w:t>
      </w:r>
      <w:r w:rsidRPr="00774766">
        <w:rPr>
          <w:sz w:val="24"/>
          <w:rtl/>
        </w:rPr>
        <w:t xml:space="preserve">, </w:t>
      </w:r>
      <w:r w:rsidRPr="00774766">
        <w:rPr>
          <w:rFonts w:hint="cs"/>
          <w:sz w:val="24"/>
          <w:rtl/>
        </w:rPr>
        <w:t>הוצאות</w:t>
      </w:r>
      <w:r w:rsidRPr="00774766">
        <w:rPr>
          <w:sz w:val="24"/>
          <w:rtl/>
        </w:rPr>
        <w:t xml:space="preserve"> </w:t>
      </w:r>
      <w:r w:rsidRPr="00774766">
        <w:rPr>
          <w:rFonts w:hint="cs"/>
          <w:sz w:val="24"/>
          <w:rtl/>
        </w:rPr>
        <w:t>משרדיות</w:t>
      </w:r>
      <w:r w:rsidRPr="00774766">
        <w:rPr>
          <w:sz w:val="24"/>
          <w:rtl/>
        </w:rPr>
        <w:t xml:space="preserve">, </w:t>
      </w:r>
      <w:r w:rsidRPr="00966561">
        <w:rPr>
          <w:rFonts w:hint="eastAsia"/>
          <w:sz w:val="24"/>
          <w:rtl/>
        </w:rPr>
        <w:t>נסיעות</w:t>
      </w:r>
      <w:r w:rsidRPr="00487CB2">
        <w:rPr>
          <w:sz w:val="24"/>
          <w:rtl/>
        </w:rPr>
        <w:t xml:space="preserve"> </w:t>
      </w:r>
      <w:proofErr w:type="spellStart"/>
      <w:r w:rsidRPr="00487CB2">
        <w:rPr>
          <w:rFonts w:hint="eastAsia"/>
          <w:sz w:val="24"/>
          <w:rtl/>
        </w:rPr>
        <w:t>וכו</w:t>
      </w:r>
      <w:proofErr w:type="spellEnd"/>
      <w:r w:rsidRPr="00487CB2">
        <w:rPr>
          <w:sz w:val="24"/>
          <w:rtl/>
        </w:rPr>
        <w:t>'</w:t>
      </w:r>
      <w:r w:rsidRPr="00774766">
        <w:rPr>
          <w:sz w:val="24"/>
          <w:rtl/>
        </w:rPr>
        <w:t>.</w:t>
      </w:r>
      <w:r w:rsidR="00804E75">
        <w:rPr>
          <w:sz w:val="24"/>
          <w:rtl/>
        </w:rPr>
        <w:tab/>
      </w:r>
    </w:p>
    <w:p w14:paraId="0630CCB3" w14:textId="77777777" w:rsidR="005240BC" w:rsidRDefault="005240BC" w:rsidP="00966561">
      <w:pPr>
        <w:pStyle w:val="a9"/>
        <w:spacing w:after="0" w:line="360" w:lineRule="auto"/>
        <w:ind w:left="1497"/>
        <w:jc w:val="both"/>
        <w:rPr>
          <w:sz w:val="24"/>
          <w:rtl/>
        </w:rPr>
      </w:pPr>
    </w:p>
    <w:p w14:paraId="1929AEB8" w14:textId="77777777" w:rsidR="005240BC" w:rsidRPr="001D624B" w:rsidRDefault="005240BC" w:rsidP="00966561">
      <w:pPr>
        <w:pStyle w:val="a9"/>
        <w:spacing w:after="0" w:line="360" w:lineRule="auto"/>
        <w:ind w:left="1497"/>
        <w:jc w:val="both"/>
        <w:rPr>
          <w:sz w:val="24"/>
        </w:rPr>
      </w:pPr>
      <w:r w:rsidRPr="001D624B">
        <w:rPr>
          <w:rFonts w:hint="eastAsia"/>
          <w:sz w:val="24"/>
          <w:rtl/>
        </w:rPr>
        <w:t>מציע</w:t>
      </w:r>
      <w:r w:rsidRPr="001D624B">
        <w:rPr>
          <w:sz w:val="24"/>
          <w:rtl/>
        </w:rPr>
        <w:t xml:space="preserve"> </w:t>
      </w:r>
      <w:r w:rsidRPr="001D624B">
        <w:rPr>
          <w:rFonts w:hint="eastAsia"/>
          <w:sz w:val="24"/>
          <w:rtl/>
        </w:rPr>
        <w:t>אשר</w:t>
      </w:r>
      <w:r w:rsidRPr="001D624B">
        <w:rPr>
          <w:sz w:val="24"/>
          <w:rtl/>
        </w:rPr>
        <w:t xml:space="preserve"> </w:t>
      </w:r>
      <w:r w:rsidRPr="001D624B">
        <w:rPr>
          <w:rFonts w:hint="eastAsia"/>
          <w:sz w:val="24"/>
          <w:rtl/>
        </w:rPr>
        <w:t>בהתאם</w:t>
      </w:r>
      <w:r w:rsidRPr="001D624B">
        <w:rPr>
          <w:sz w:val="24"/>
          <w:rtl/>
        </w:rPr>
        <w:t xml:space="preserve"> </w:t>
      </w:r>
      <w:r w:rsidRPr="001D624B">
        <w:rPr>
          <w:rFonts w:hint="eastAsia"/>
          <w:sz w:val="24"/>
          <w:rtl/>
        </w:rPr>
        <w:t>להוראות</w:t>
      </w:r>
      <w:r w:rsidRPr="001D624B">
        <w:rPr>
          <w:sz w:val="24"/>
          <w:rtl/>
        </w:rPr>
        <w:t xml:space="preserve"> </w:t>
      </w:r>
      <w:r w:rsidRPr="001D624B">
        <w:rPr>
          <w:rFonts w:hint="eastAsia"/>
          <w:sz w:val="24"/>
          <w:rtl/>
        </w:rPr>
        <w:t>הדין</w:t>
      </w:r>
      <w:r w:rsidRPr="001D624B">
        <w:rPr>
          <w:sz w:val="24"/>
          <w:rtl/>
        </w:rPr>
        <w:t xml:space="preserve"> </w:t>
      </w:r>
      <w:r w:rsidRPr="001D624B">
        <w:rPr>
          <w:rFonts w:hint="eastAsia"/>
          <w:sz w:val="24"/>
          <w:rtl/>
        </w:rPr>
        <w:t>אינו</w:t>
      </w:r>
      <w:r w:rsidRPr="001D624B">
        <w:rPr>
          <w:sz w:val="24"/>
          <w:rtl/>
        </w:rPr>
        <w:t xml:space="preserve"> </w:t>
      </w:r>
      <w:r w:rsidRPr="001D624B">
        <w:rPr>
          <w:rFonts w:hint="eastAsia"/>
          <w:sz w:val="24"/>
          <w:rtl/>
        </w:rPr>
        <w:t>מחויב</w:t>
      </w:r>
      <w:r w:rsidRPr="001D624B">
        <w:rPr>
          <w:sz w:val="24"/>
          <w:rtl/>
        </w:rPr>
        <w:t xml:space="preserve"> </w:t>
      </w:r>
      <w:r w:rsidRPr="001D624B">
        <w:rPr>
          <w:rFonts w:hint="eastAsia"/>
          <w:sz w:val="24"/>
          <w:rtl/>
        </w:rPr>
        <w:t>בתשלום</w:t>
      </w:r>
      <w:r w:rsidRPr="001D624B">
        <w:rPr>
          <w:sz w:val="24"/>
          <w:rtl/>
        </w:rPr>
        <w:t xml:space="preserve"> </w:t>
      </w:r>
      <w:r w:rsidRPr="001D624B">
        <w:rPr>
          <w:rFonts w:hint="eastAsia"/>
          <w:sz w:val="24"/>
          <w:rtl/>
        </w:rPr>
        <w:t>מע</w:t>
      </w:r>
      <w:r w:rsidRPr="001D624B">
        <w:rPr>
          <w:sz w:val="24"/>
          <w:rtl/>
        </w:rPr>
        <w:t xml:space="preserve">"מ </w:t>
      </w:r>
      <w:r w:rsidRPr="001D624B">
        <w:rPr>
          <w:rFonts w:hint="eastAsia"/>
          <w:sz w:val="24"/>
          <w:rtl/>
        </w:rPr>
        <w:t>במסגרת</w:t>
      </w:r>
      <w:r w:rsidRPr="001D624B">
        <w:rPr>
          <w:sz w:val="24"/>
          <w:rtl/>
        </w:rPr>
        <w:t xml:space="preserve"> </w:t>
      </w:r>
      <w:r w:rsidRPr="001D624B">
        <w:rPr>
          <w:rFonts w:hint="eastAsia"/>
          <w:sz w:val="24"/>
          <w:rtl/>
        </w:rPr>
        <w:t>ביצוע</w:t>
      </w:r>
      <w:r w:rsidRPr="001D624B">
        <w:rPr>
          <w:sz w:val="24"/>
          <w:rtl/>
        </w:rPr>
        <w:t xml:space="preserve"> </w:t>
      </w:r>
      <w:r w:rsidRPr="001D624B">
        <w:rPr>
          <w:rFonts w:hint="eastAsia"/>
          <w:sz w:val="24"/>
          <w:rtl/>
        </w:rPr>
        <w:t>ההתקשרות</w:t>
      </w:r>
      <w:r w:rsidRPr="001D624B">
        <w:rPr>
          <w:sz w:val="24"/>
          <w:rtl/>
        </w:rPr>
        <w:t xml:space="preserve">, </w:t>
      </w:r>
      <w:r w:rsidRPr="001D624B">
        <w:rPr>
          <w:rFonts w:hint="eastAsia"/>
          <w:sz w:val="24"/>
          <w:rtl/>
        </w:rPr>
        <w:t>יצהיר</w:t>
      </w:r>
      <w:r w:rsidRPr="001D624B">
        <w:rPr>
          <w:sz w:val="24"/>
          <w:rtl/>
        </w:rPr>
        <w:t xml:space="preserve"> </w:t>
      </w:r>
      <w:r w:rsidRPr="001D624B">
        <w:rPr>
          <w:rFonts w:hint="eastAsia"/>
          <w:sz w:val="24"/>
          <w:rtl/>
        </w:rPr>
        <w:t>על</w:t>
      </w:r>
      <w:r w:rsidRPr="001D624B">
        <w:rPr>
          <w:sz w:val="24"/>
          <w:rtl/>
        </w:rPr>
        <w:t xml:space="preserve"> </w:t>
      </w:r>
      <w:r w:rsidRPr="001D624B">
        <w:rPr>
          <w:rFonts w:hint="eastAsia"/>
          <w:sz w:val="24"/>
          <w:rtl/>
        </w:rPr>
        <w:t>כך</w:t>
      </w:r>
      <w:r w:rsidRPr="001D624B">
        <w:rPr>
          <w:sz w:val="24"/>
          <w:rtl/>
        </w:rPr>
        <w:t xml:space="preserve"> </w:t>
      </w:r>
      <w:r w:rsidRPr="001D624B">
        <w:rPr>
          <w:rFonts w:hint="eastAsia"/>
          <w:sz w:val="24"/>
          <w:rtl/>
        </w:rPr>
        <w:t>במסגרת</w:t>
      </w:r>
      <w:r w:rsidRPr="001D624B">
        <w:rPr>
          <w:sz w:val="24"/>
          <w:rtl/>
        </w:rPr>
        <w:t xml:space="preserve"> </w:t>
      </w:r>
      <w:r w:rsidRPr="001D624B">
        <w:rPr>
          <w:rFonts w:hint="eastAsia"/>
          <w:sz w:val="24"/>
          <w:rtl/>
        </w:rPr>
        <w:t>הצעתו</w:t>
      </w:r>
      <w:r w:rsidRPr="001D624B">
        <w:rPr>
          <w:sz w:val="24"/>
          <w:rtl/>
        </w:rPr>
        <w:t xml:space="preserve">, </w:t>
      </w:r>
      <w:r w:rsidRPr="001D624B">
        <w:rPr>
          <w:rFonts w:hint="eastAsia"/>
          <w:sz w:val="24"/>
          <w:rtl/>
        </w:rPr>
        <w:t>וכן</w:t>
      </w:r>
      <w:r w:rsidRPr="001D624B">
        <w:rPr>
          <w:sz w:val="24"/>
          <w:rtl/>
        </w:rPr>
        <w:t xml:space="preserve"> </w:t>
      </w:r>
      <w:r w:rsidRPr="001D624B">
        <w:rPr>
          <w:rFonts w:hint="eastAsia"/>
          <w:sz w:val="24"/>
          <w:rtl/>
        </w:rPr>
        <w:t>יצהיר</w:t>
      </w:r>
      <w:r w:rsidRPr="001D624B">
        <w:rPr>
          <w:sz w:val="24"/>
          <w:rtl/>
        </w:rPr>
        <w:t xml:space="preserve"> </w:t>
      </w:r>
      <w:r w:rsidRPr="001D624B">
        <w:rPr>
          <w:rFonts w:hint="eastAsia"/>
          <w:sz w:val="24"/>
          <w:rtl/>
        </w:rPr>
        <w:t>על</w:t>
      </w:r>
      <w:r w:rsidRPr="001D624B">
        <w:rPr>
          <w:sz w:val="24"/>
          <w:rtl/>
        </w:rPr>
        <w:t xml:space="preserve"> </w:t>
      </w:r>
      <w:r w:rsidRPr="001D624B">
        <w:rPr>
          <w:rFonts w:hint="eastAsia"/>
          <w:sz w:val="24"/>
          <w:rtl/>
        </w:rPr>
        <w:t>כך</w:t>
      </w:r>
      <w:r w:rsidRPr="001D624B">
        <w:rPr>
          <w:sz w:val="24"/>
          <w:rtl/>
        </w:rPr>
        <w:t xml:space="preserve"> </w:t>
      </w:r>
      <w:r w:rsidRPr="001D624B">
        <w:rPr>
          <w:rFonts w:hint="eastAsia"/>
          <w:sz w:val="24"/>
          <w:rtl/>
        </w:rPr>
        <w:t>שפנה</w:t>
      </w:r>
      <w:r w:rsidRPr="001D624B">
        <w:rPr>
          <w:sz w:val="24"/>
          <w:rtl/>
        </w:rPr>
        <w:t xml:space="preserve"> </w:t>
      </w:r>
      <w:r w:rsidRPr="001D624B">
        <w:rPr>
          <w:rFonts w:hint="eastAsia"/>
          <w:sz w:val="24"/>
          <w:rtl/>
        </w:rPr>
        <w:t>אל</w:t>
      </w:r>
      <w:r w:rsidRPr="001D624B">
        <w:rPr>
          <w:sz w:val="24"/>
          <w:rtl/>
        </w:rPr>
        <w:t xml:space="preserve"> </w:t>
      </w:r>
      <w:r w:rsidRPr="001D624B">
        <w:rPr>
          <w:rFonts w:hint="eastAsia"/>
          <w:sz w:val="24"/>
          <w:rtl/>
        </w:rPr>
        <w:t>רשות</w:t>
      </w:r>
      <w:r w:rsidRPr="001D624B">
        <w:rPr>
          <w:sz w:val="24"/>
          <w:rtl/>
        </w:rPr>
        <w:t xml:space="preserve"> </w:t>
      </w:r>
      <w:r w:rsidRPr="001D624B">
        <w:rPr>
          <w:rFonts w:hint="eastAsia"/>
          <w:sz w:val="24"/>
          <w:rtl/>
        </w:rPr>
        <w:lastRenderedPageBreak/>
        <w:t>המסים</w:t>
      </w:r>
      <w:r w:rsidRPr="001D624B">
        <w:rPr>
          <w:sz w:val="24"/>
          <w:rtl/>
        </w:rPr>
        <w:t xml:space="preserve"> </w:t>
      </w:r>
      <w:r w:rsidRPr="001D624B">
        <w:rPr>
          <w:rFonts w:hint="eastAsia"/>
          <w:sz w:val="24"/>
          <w:rtl/>
        </w:rPr>
        <w:t>לצורך</w:t>
      </w:r>
      <w:r w:rsidRPr="001D624B">
        <w:rPr>
          <w:sz w:val="24"/>
          <w:rtl/>
        </w:rPr>
        <w:t xml:space="preserve"> </w:t>
      </w:r>
      <w:r w:rsidRPr="001D624B">
        <w:rPr>
          <w:rFonts w:hint="eastAsia"/>
          <w:sz w:val="24"/>
          <w:rtl/>
        </w:rPr>
        <w:t>קבלת</w:t>
      </w:r>
      <w:r w:rsidRPr="001D624B">
        <w:rPr>
          <w:sz w:val="24"/>
          <w:rtl/>
        </w:rPr>
        <w:t xml:space="preserve"> </w:t>
      </w:r>
      <w:r w:rsidRPr="001D624B">
        <w:rPr>
          <w:rFonts w:hint="eastAsia"/>
          <w:sz w:val="24"/>
          <w:rtl/>
        </w:rPr>
        <w:t>אישור</w:t>
      </w:r>
      <w:r w:rsidRPr="001D624B">
        <w:rPr>
          <w:sz w:val="24"/>
          <w:rtl/>
        </w:rPr>
        <w:t xml:space="preserve"> </w:t>
      </w:r>
      <w:r w:rsidRPr="001D624B">
        <w:rPr>
          <w:rFonts w:hint="eastAsia"/>
          <w:sz w:val="24"/>
          <w:rtl/>
        </w:rPr>
        <w:t>לכך</w:t>
      </w:r>
      <w:r w:rsidRPr="001D624B">
        <w:rPr>
          <w:sz w:val="24"/>
          <w:rtl/>
        </w:rPr>
        <w:t xml:space="preserve"> </w:t>
      </w:r>
      <w:r w:rsidRPr="001D624B">
        <w:rPr>
          <w:rFonts w:hint="eastAsia"/>
          <w:sz w:val="24"/>
          <w:rtl/>
        </w:rPr>
        <w:t>בטרם</w:t>
      </w:r>
      <w:r w:rsidRPr="001D624B">
        <w:rPr>
          <w:sz w:val="24"/>
          <w:rtl/>
        </w:rPr>
        <w:t xml:space="preserve"> </w:t>
      </w:r>
      <w:r w:rsidRPr="001D624B">
        <w:rPr>
          <w:rFonts w:hint="eastAsia"/>
          <w:sz w:val="24"/>
          <w:rtl/>
        </w:rPr>
        <w:t>הגשת</w:t>
      </w:r>
      <w:r w:rsidRPr="001D624B">
        <w:rPr>
          <w:sz w:val="24"/>
          <w:rtl/>
        </w:rPr>
        <w:t xml:space="preserve"> </w:t>
      </w:r>
      <w:r w:rsidRPr="001D624B">
        <w:rPr>
          <w:rFonts w:hint="eastAsia"/>
          <w:sz w:val="24"/>
          <w:rtl/>
        </w:rPr>
        <w:t>ההצעה</w:t>
      </w:r>
      <w:r w:rsidRPr="001D624B">
        <w:rPr>
          <w:sz w:val="24"/>
          <w:rtl/>
        </w:rPr>
        <w:t xml:space="preserve">. </w:t>
      </w:r>
      <w:r w:rsidRPr="001D624B">
        <w:rPr>
          <w:rFonts w:hint="eastAsia"/>
          <w:sz w:val="24"/>
          <w:rtl/>
        </w:rPr>
        <w:t>ככל</w:t>
      </w:r>
      <w:r w:rsidRPr="001D624B">
        <w:rPr>
          <w:sz w:val="24"/>
          <w:rtl/>
        </w:rPr>
        <w:t xml:space="preserve"> </w:t>
      </w:r>
      <w:r w:rsidRPr="001D624B">
        <w:rPr>
          <w:rFonts w:hint="eastAsia"/>
          <w:sz w:val="24"/>
          <w:rtl/>
        </w:rPr>
        <w:t>שמציע</w:t>
      </w:r>
      <w:r w:rsidRPr="001D624B">
        <w:rPr>
          <w:sz w:val="24"/>
          <w:rtl/>
        </w:rPr>
        <w:t xml:space="preserve"> </w:t>
      </w:r>
      <w:r w:rsidRPr="001D624B">
        <w:rPr>
          <w:rFonts w:hint="eastAsia"/>
          <w:sz w:val="24"/>
          <w:rtl/>
        </w:rPr>
        <w:t>כאמור</w:t>
      </w:r>
      <w:r w:rsidRPr="001D624B">
        <w:rPr>
          <w:sz w:val="24"/>
          <w:rtl/>
        </w:rPr>
        <w:t xml:space="preserve"> </w:t>
      </w:r>
      <w:r w:rsidRPr="001D624B">
        <w:rPr>
          <w:rFonts w:hint="eastAsia"/>
          <w:sz w:val="24"/>
          <w:rtl/>
        </w:rPr>
        <w:t>זכה</w:t>
      </w:r>
      <w:r w:rsidRPr="001D624B">
        <w:rPr>
          <w:sz w:val="24"/>
          <w:rtl/>
        </w:rPr>
        <w:t xml:space="preserve"> </w:t>
      </w:r>
      <w:r w:rsidRPr="001D624B">
        <w:rPr>
          <w:rFonts w:hint="eastAsia"/>
          <w:sz w:val="24"/>
          <w:rtl/>
        </w:rPr>
        <w:t>במכרז</w:t>
      </w:r>
      <w:r w:rsidRPr="001D624B">
        <w:rPr>
          <w:sz w:val="24"/>
          <w:rtl/>
        </w:rPr>
        <w:t xml:space="preserve">, </w:t>
      </w:r>
      <w:r w:rsidRPr="001D624B">
        <w:rPr>
          <w:rFonts w:hint="eastAsia"/>
          <w:sz w:val="24"/>
          <w:rtl/>
        </w:rPr>
        <w:t>יהיה</w:t>
      </w:r>
      <w:r w:rsidRPr="001D624B">
        <w:rPr>
          <w:sz w:val="24"/>
          <w:rtl/>
        </w:rPr>
        <w:t xml:space="preserve"> </w:t>
      </w:r>
      <w:r w:rsidRPr="001D624B">
        <w:rPr>
          <w:rFonts w:hint="eastAsia"/>
          <w:sz w:val="24"/>
          <w:rtl/>
        </w:rPr>
        <w:t>עליו</w:t>
      </w:r>
      <w:r w:rsidRPr="001D624B">
        <w:rPr>
          <w:sz w:val="24"/>
          <w:rtl/>
        </w:rPr>
        <w:t xml:space="preserve"> </w:t>
      </w:r>
      <w:r w:rsidRPr="001D624B">
        <w:rPr>
          <w:rFonts w:hint="eastAsia"/>
          <w:sz w:val="24"/>
          <w:rtl/>
        </w:rPr>
        <w:t>להגיש</w:t>
      </w:r>
      <w:r w:rsidRPr="001D624B">
        <w:rPr>
          <w:sz w:val="24"/>
          <w:rtl/>
        </w:rPr>
        <w:t xml:space="preserve"> </w:t>
      </w:r>
      <w:r w:rsidRPr="001D624B">
        <w:rPr>
          <w:rFonts w:hint="eastAsia"/>
          <w:sz w:val="24"/>
          <w:rtl/>
        </w:rPr>
        <w:t>את</w:t>
      </w:r>
      <w:r w:rsidRPr="001D624B">
        <w:rPr>
          <w:sz w:val="24"/>
          <w:rtl/>
        </w:rPr>
        <w:t xml:space="preserve"> </w:t>
      </w:r>
      <w:r w:rsidRPr="001D624B">
        <w:rPr>
          <w:rFonts w:hint="eastAsia"/>
          <w:sz w:val="24"/>
          <w:rtl/>
        </w:rPr>
        <w:t>האישור</w:t>
      </w:r>
      <w:r w:rsidRPr="001D624B">
        <w:rPr>
          <w:sz w:val="24"/>
          <w:rtl/>
        </w:rPr>
        <w:t xml:space="preserve"> </w:t>
      </w:r>
      <w:r w:rsidRPr="001D624B">
        <w:rPr>
          <w:rFonts w:hint="eastAsia"/>
          <w:sz w:val="24"/>
          <w:rtl/>
        </w:rPr>
        <w:t>מאת</w:t>
      </w:r>
      <w:r w:rsidRPr="001D624B">
        <w:rPr>
          <w:sz w:val="24"/>
          <w:rtl/>
        </w:rPr>
        <w:t xml:space="preserve"> </w:t>
      </w:r>
      <w:r w:rsidRPr="001D624B">
        <w:rPr>
          <w:rFonts w:hint="eastAsia"/>
          <w:sz w:val="24"/>
          <w:rtl/>
        </w:rPr>
        <w:t>רשות</w:t>
      </w:r>
      <w:r w:rsidRPr="001D624B">
        <w:rPr>
          <w:sz w:val="24"/>
          <w:rtl/>
        </w:rPr>
        <w:t xml:space="preserve"> </w:t>
      </w:r>
      <w:r w:rsidRPr="001D624B">
        <w:rPr>
          <w:rFonts w:hint="eastAsia"/>
          <w:sz w:val="24"/>
          <w:rtl/>
        </w:rPr>
        <w:t>המסים</w:t>
      </w:r>
      <w:r w:rsidRPr="001D624B">
        <w:rPr>
          <w:sz w:val="24"/>
          <w:rtl/>
        </w:rPr>
        <w:t xml:space="preserve"> </w:t>
      </w:r>
      <w:r w:rsidRPr="001D624B">
        <w:rPr>
          <w:rFonts w:hint="eastAsia"/>
          <w:sz w:val="24"/>
          <w:rtl/>
        </w:rPr>
        <w:t>על</w:t>
      </w:r>
      <w:r w:rsidRPr="001D624B">
        <w:rPr>
          <w:sz w:val="24"/>
          <w:rtl/>
        </w:rPr>
        <w:t xml:space="preserve"> </w:t>
      </w:r>
      <w:r w:rsidRPr="001D624B">
        <w:rPr>
          <w:rFonts w:hint="eastAsia"/>
          <w:sz w:val="24"/>
          <w:rtl/>
        </w:rPr>
        <w:t>כך</w:t>
      </w:r>
      <w:r w:rsidRPr="001D624B">
        <w:rPr>
          <w:sz w:val="24"/>
          <w:rtl/>
        </w:rPr>
        <w:t xml:space="preserve"> </w:t>
      </w:r>
      <w:r w:rsidRPr="001D624B">
        <w:rPr>
          <w:rFonts w:hint="eastAsia"/>
          <w:sz w:val="24"/>
          <w:rtl/>
        </w:rPr>
        <w:t>שפנה</w:t>
      </w:r>
      <w:r w:rsidRPr="001D624B">
        <w:rPr>
          <w:sz w:val="24"/>
          <w:rtl/>
        </w:rPr>
        <w:t xml:space="preserve"> </w:t>
      </w:r>
      <w:r w:rsidRPr="001D624B">
        <w:rPr>
          <w:rFonts w:hint="eastAsia"/>
          <w:sz w:val="24"/>
          <w:rtl/>
        </w:rPr>
        <w:t>אל</w:t>
      </w:r>
      <w:r w:rsidRPr="001D624B">
        <w:rPr>
          <w:sz w:val="24"/>
          <w:rtl/>
        </w:rPr>
        <w:t xml:space="preserve"> </w:t>
      </w:r>
      <w:r w:rsidRPr="001D624B">
        <w:rPr>
          <w:rFonts w:hint="eastAsia"/>
          <w:sz w:val="24"/>
          <w:rtl/>
        </w:rPr>
        <w:t>הרשות</w:t>
      </w:r>
      <w:r w:rsidRPr="001D624B">
        <w:rPr>
          <w:sz w:val="24"/>
          <w:rtl/>
        </w:rPr>
        <w:t xml:space="preserve"> </w:t>
      </w:r>
      <w:r w:rsidRPr="001D624B">
        <w:rPr>
          <w:rFonts w:hint="eastAsia"/>
          <w:sz w:val="24"/>
          <w:rtl/>
        </w:rPr>
        <w:t>כאמור</w:t>
      </w:r>
      <w:r w:rsidRPr="001D624B">
        <w:rPr>
          <w:sz w:val="24"/>
          <w:rtl/>
        </w:rPr>
        <w:t>.</w:t>
      </w:r>
    </w:p>
    <w:p w14:paraId="6F208B74" w14:textId="77777777" w:rsidR="00804E75" w:rsidRDefault="00804E75" w:rsidP="00966561">
      <w:pPr>
        <w:pStyle w:val="a9"/>
        <w:spacing w:after="0" w:line="360" w:lineRule="auto"/>
        <w:ind w:left="1497"/>
        <w:jc w:val="both"/>
        <w:rPr>
          <w:sz w:val="24"/>
          <w:rtl/>
        </w:rPr>
      </w:pPr>
      <w:r>
        <w:rPr>
          <w:sz w:val="24"/>
          <w:rtl/>
        </w:rPr>
        <w:br/>
      </w:r>
      <w:bookmarkStart w:id="36" w:name="_Hlk138663767"/>
      <w:r w:rsidRPr="00804E75">
        <w:rPr>
          <w:sz w:val="24"/>
          <w:rtl/>
        </w:rPr>
        <w:t>יודגש כי ככל שהמציע אינו מחויב במע"מ בגין אספקת שירותים מכוח המכרז, המשרד לא ישלם תוספת מע"מ בגין אספקת שירותים מכוח המכרז</w:t>
      </w:r>
      <w:r>
        <w:rPr>
          <w:rFonts w:hint="cs"/>
          <w:sz w:val="24"/>
          <w:rtl/>
        </w:rPr>
        <w:t>. במקרה שבו המציע יצהיר כי הוא פטור ממע"מ אך</w:t>
      </w:r>
      <w:r w:rsidRPr="00804E75">
        <w:rPr>
          <w:sz w:val="24"/>
          <w:rtl/>
        </w:rPr>
        <w:t xml:space="preserve"> רשות המיסים תקבע בדיעבד כי המציע כן מחויב במע"מ,</w:t>
      </w:r>
      <w:r>
        <w:rPr>
          <w:rFonts w:hint="cs"/>
          <w:sz w:val="24"/>
          <w:rtl/>
        </w:rPr>
        <w:t xml:space="preserve"> המציע לא יקבל את תמורת המע"מ רטרואקטיבית</w:t>
      </w:r>
      <w:r w:rsidRPr="00804E75">
        <w:rPr>
          <w:sz w:val="24"/>
          <w:rtl/>
        </w:rPr>
        <w:t xml:space="preserve"> ועל המציע לקחת זאת בחשבון במסגרת הצעתו.</w:t>
      </w:r>
      <w:r w:rsidR="007A1636">
        <w:rPr>
          <w:rFonts w:hint="cs"/>
          <w:sz w:val="24"/>
          <w:rtl/>
        </w:rPr>
        <w:t xml:space="preserve"> תשומת לב </w:t>
      </w:r>
      <w:r w:rsidR="007A1636" w:rsidRPr="004E0E34">
        <w:rPr>
          <w:rFonts w:hint="cs"/>
          <w:sz w:val="24"/>
          <w:rtl/>
        </w:rPr>
        <w:t xml:space="preserve">המציעים </w:t>
      </w:r>
      <w:r w:rsidR="007A1636" w:rsidRPr="00F77986">
        <w:rPr>
          <w:rFonts w:hint="eastAsia"/>
          <w:sz w:val="24"/>
          <w:rtl/>
        </w:rPr>
        <w:t>לסעיף</w:t>
      </w:r>
      <w:r w:rsidR="007A1636" w:rsidRPr="00F77986">
        <w:rPr>
          <w:sz w:val="24"/>
          <w:rtl/>
        </w:rPr>
        <w:t xml:space="preserve"> </w:t>
      </w:r>
      <w:r w:rsidR="00966561" w:rsidRPr="00F77986">
        <w:rPr>
          <w:rFonts w:hint="cs"/>
          <w:sz w:val="24"/>
          <w:rtl/>
        </w:rPr>
        <w:t xml:space="preserve">12.3 ונספח </w:t>
      </w:r>
      <w:r w:rsidR="00966561" w:rsidRPr="004E0E34">
        <w:rPr>
          <w:rFonts w:hint="cs"/>
          <w:sz w:val="24"/>
          <w:rtl/>
        </w:rPr>
        <w:t>י</w:t>
      </w:r>
      <w:r w:rsidR="00966561" w:rsidRPr="00F77986">
        <w:rPr>
          <w:rFonts w:hint="cs"/>
          <w:sz w:val="24"/>
          <w:rtl/>
        </w:rPr>
        <w:t>1'</w:t>
      </w:r>
      <w:r w:rsidR="00487CB2">
        <w:rPr>
          <w:rFonts w:hint="cs"/>
          <w:sz w:val="24"/>
          <w:rtl/>
        </w:rPr>
        <w:t xml:space="preserve"> </w:t>
      </w:r>
      <w:r w:rsidR="007A1636">
        <w:rPr>
          <w:rFonts w:hint="cs"/>
          <w:sz w:val="24"/>
          <w:rtl/>
        </w:rPr>
        <w:t>אשר מפרט את האסמכתאות אותן המציע נדרש לצ</w:t>
      </w:r>
      <w:r w:rsidR="00146BA8">
        <w:rPr>
          <w:rFonts w:hint="cs"/>
          <w:sz w:val="24"/>
          <w:rtl/>
        </w:rPr>
        <w:t>ר</w:t>
      </w:r>
      <w:r w:rsidR="007A1636">
        <w:rPr>
          <w:rFonts w:hint="cs"/>
          <w:sz w:val="24"/>
          <w:rtl/>
        </w:rPr>
        <w:t>ף להצעתו.</w:t>
      </w:r>
    </w:p>
    <w:p w14:paraId="104DC218" w14:textId="77777777" w:rsidR="000D0B76" w:rsidRPr="009D21A3" w:rsidRDefault="005810F2" w:rsidP="009D21A3">
      <w:pPr>
        <w:pStyle w:val="-1"/>
        <w:numPr>
          <w:ilvl w:val="2"/>
          <w:numId w:val="86"/>
        </w:numPr>
        <w:tabs>
          <w:tab w:val="left" w:pos="1643"/>
          <w:tab w:val="left" w:pos="1785"/>
        </w:tabs>
        <w:spacing w:after="0" w:line="360" w:lineRule="auto"/>
        <w:ind w:hanging="505"/>
        <w:jc w:val="both"/>
        <w:outlineLvl w:val="1"/>
        <w:rPr>
          <w:b w:val="0"/>
          <w:bCs w:val="0"/>
          <w:color w:val="FF0000"/>
          <w:sz w:val="24"/>
          <w:szCs w:val="24"/>
        </w:rPr>
      </w:pPr>
      <w:r w:rsidRPr="009D21A3">
        <w:rPr>
          <w:rFonts w:hint="cs"/>
          <w:color w:val="FF0000"/>
          <w:sz w:val="24"/>
          <w:szCs w:val="24"/>
          <w:rtl/>
        </w:rPr>
        <w:t xml:space="preserve">לתשומת לב המציעים </w:t>
      </w:r>
      <w:r w:rsidRPr="009D21A3">
        <w:rPr>
          <w:color w:val="FF0000"/>
          <w:sz w:val="24"/>
          <w:szCs w:val="24"/>
          <w:rtl/>
        </w:rPr>
        <w:t>–</w:t>
      </w:r>
      <w:r w:rsidRPr="009D21A3">
        <w:rPr>
          <w:rFonts w:hint="cs"/>
          <w:color w:val="FF0000"/>
          <w:sz w:val="24"/>
          <w:szCs w:val="24"/>
          <w:rtl/>
        </w:rPr>
        <w:t xml:space="preserve"> הסכום </w:t>
      </w:r>
      <w:proofErr w:type="spellStart"/>
      <w:r w:rsidRPr="009D21A3">
        <w:rPr>
          <w:rFonts w:hint="cs"/>
          <w:color w:val="FF0000"/>
          <w:sz w:val="24"/>
          <w:szCs w:val="24"/>
          <w:rtl/>
        </w:rPr>
        <w:t>המצויין</w:t>
      </w:r>
      <w:proofErr w:type="spellEnd"/>
      <w:r w:rsidRPr="009D21A3">
        <w:rPr>
          <w:rFonts w:hint="cs"/>
          <w:color w:val="FF0000"/>
          <w:sz w:val="24"/>
          <w:szCs w:val="24"/>
          <w:rtl/>
        </w:rPr>
        <w:t xml:space="preserve"> בגוף טופס הצעת המחיר משקף מחיר </w:t>
      </w:r>
      <w:proofErr w:type="spellStart"/>
      <w:r w:rsidRPr="009D21A3">
        <w:rPr>
          <w:rFonts w:hint="cs"/>
          <w:color w:val="FF0000"/>
          <w:sz w:val="24"/>
          <w:szCs w:val="24"/>
          <w:rtl/>
        </w:rPr>
        <w:t>מירבי</w:t>
      </w:r>
      <w:proofErr w:type="spellEnd"/>
      <w:r w:rsidRPr="009D21A3">
        <w:rPr>
          <w:rFonts w:hint="cs"/>
          <w:color w:val="FF0000"/>
          <w:sz w:val="24"/>
          <w:szCs w:val="24"/>
          <w:rtl/>
        </w:rPr>
        <w:t xml:space="preserve"> מקסימלי. הסכום אותו נמלא המציע יביא בחשבון כי גובה ההנחה </w:t>
      </w:r>
      <w:proofErr w:type="spellStart"/>
      <w:r w:rsidRPr="009D21A3">
        <w:rPr>
          <w:rFonts w:hint="cs"/>
          <w:color w:val="FF0000"/>
          <w:sz w:val="24"/>
          <w:szCs w:val="24"/>
          <w:rtl/>
        </w:rPr>
        <w:t>המירבי</w:t>
      </w:r>
      <w:proofErr w:type="spellEnd"/>
      <w:r w:rsidRPr="009D21A3">
        <w:rPr>
          <w:rFonts w:hint="cs"/>
          <w:color w:val="FF0000"/>
          <w:sz w:val="24"/>
          <w:szCs w:val="24"/>
          <w:rtl/>
        </w:rPr>
        <w:t xml:space="preserve"> אינו עולה על 20%</w:t>
      </w:r>
      <w:r w:rsidRPr="009D21A3">
        <w:rPr>
          <w:rFonts w:hint="cs"/>
          <w:color w:val="FF0000"/>
          <w:sz w:val="24"/>
          <w:szCs w:val="24"/>
        </w:rPr>
        <w:t xml:space="preserve"> </w:t>
      </w:r>
      <w:r w:rsidRPr="009D21A3">
        <w:rPr>
          <w:rFonts w:hint="cs"/>
          <w:color w:val="FF0000"/>
          <w:sz w:val="24"/>
          <w:szCs w:val="24"/>
          <w:rtl/>
        </w:rPr>
        <w:t>מה</w:t>
      </w:r>
      <w:r w:rsidR="00BC69F6" w:rsidRPr="009D21A3">
        <w:rPr>
          <w:rFonts w:hint="cs"/>
          <w:color w:val="FF0000"/>
          <w:sz w:val="24"/>
          <w:szCs w:val="24"/>
          <w:rtl/>
        </w:rPr>
        <w:t xml:space="preserve">סכום </w:t>
      </w:r>
      <w:proofErr w:type="spellStart"/>
      <w:r w:rsidR="00BC69F6" w:rsidRPr="009D21A3">
        <w:rPr>
          <w:rFonts w:hint="cs"/>
          <w:color w:val="FF0000"/>
          <w:sz w:val="24"/>
          <w:szCs w:val="24"/>
          <w:rtl/>
        </w:rPr>
        <w:t>שצויין</w:t>
      </w:r>
      <w:proofErr w:type="spellEnd"/>
      <w:r w:rsidR="00BC69F6" w:rsidRPr="009D21A3">
        <w:rPr>
          <w:rFonts w:hint="cs"/>
          <w:color w:val="FF0000"/>
          <w:sz w:val="24"/>
          <w:szCs w:val="24"/>
          <w:rtl/>
        </w:rPr>
        <w:t xml:space="preserve"> לגביו כי המחיר לא יעלה עליו, </w:t>
      </w:r>
      <w:r w:rsidRPr="009D21A3">
        <w:rPr>
          <w:rFonts w:hint="cs"/>
          <w:color w:val="FF0000"/>
          <w:sz w:val="24"/>
          <w:szCs w:val="24"/>
          <w:rtl/>
        </w:rPr>
        <w:t xml:space="preserve"> הנקוב לצד כל אחד מסיווגי הדוחות. </w:t>
      </w:r>
      <w:r w:rsidR="00BC69F6" w:rsidRPr="009D21A3">
        <w:rPr>
          <w:rFonts w:hint="cs"/>
          <w:color w:val="FF0000"/>
          <w:sz w:val="24"/>
          <w:szCs w:val="24"/>
          <w:rtl/>
        </w:rPr>
        <w:t xml:space="preserve"> (לדוג' </w:t>
      </w:r>
      <w:r w:rsidR="00BC69F6" w:rsidRPr="009D21A3">
        <w:rPr>
          <w:color w:val="FF0000"/>
          <w:sz w:val="24"/>
          <w:szCs w:val="24"/>
          <w:rtl/>
        </w:rPr>
        <w:t>–</w:t>
      </w:r>
      <w:r w:rsidR="00BC69F6" w:rsidRPr="009D21A3">
        <w:rPr>
          <w:rFonts w:hint="cs"/>
          <w:color w:val="FF0000"/>
          <w:sz w:val="24"/>
          <w:szCs w:val="24"/>
          <w:rtl/>
        </w:rPr>
        <w:t xml:space="preserve"> לא ניתן להציע מחיר שהסכום </w:t>
      </w:r>
      <w:proofErr w:type="spellStart"/>
      <w:r w:rsidR="00BC69F6" w:rsidRPr="009D21A3">
        <w:rPr>
          <w:rFonts w:hint="cs"/>
          <w:color w:val="FF0000"/>
          <w:sz w:val="24"/>
          <w:szCs w:val="24"/>
          <w:rtl/>
        </w:rPr>
        <w:t>המצויין</w:t>
      </w:r>
      <w:proofErr w:type="spellEnd"/>
      <w:r w:rsidR="00BC69F6" w:rsidRPr="009D21A3">
        <w:rPr>
          <w:rFonts w:hint="cs"/>
          <w:color w:val="FF0000"/>
          <w:sz w:val="24"/>
          <w:szCs w:val="24"/>
          <w:rtl/>
        </w:rPr>
        <w:t xml:space="preserve"> בו עולה על 20%</w:t>
      </w:r>
      <w:r w:rsidR="00BC69F6" w:rsidRPr="009D21A3">
        <w:rPr>
          <w:rFonts w:hint="cs"/>
          <w:color w:val="FF0000"/>
          <w:sz w:val="24"/>
          <w:szCs w:val="24"/>
        </w:rPr>
        <w:t xml:space="preserve"> </w:t>
      </w:r>
      <w:r w:rsidR="00BC69F6" w:rsidRPr="009D21A3">
        <w:rPr>
          <w:rFonts w:hint="cs"/>
          <w:color w:val="FF0000"/>
          <w:sz w:val="24"/>
          <w:szCs w:val="24"/>
          <w:rtl/>
        </w:rPr>
        <w:t xml:space="preserve">מסך של 35,000 ₪ כולל מע"מ לגבי דו"ח נקודתי). </w:t>
      </w:r>
      <w:bookmarkEnd w:id="36"/>
    </w:p>
    <w:p w14:paraId="4F895295" w14:textId="77777777" w:rsidR="000D0B76" w:rsidRDefault="000D0B76" w:rsidP="000D0B76">
      <w:pPr>
        <w:pStyle w:val="-1"/>
        <w:tabs>
          <w:tab w:val="left" w:pos="1643"/>
          <w:tab w:val="left" w:pos="1785"/>
        </w:tabs>
        <w:ind w:left="1497"/>
        <w:jc w:val="both"/>
        <w:outlineLvl w:val="1"/>
        <w:rPr>
          <w:b w:val="0"/>
          <w:bCs w:val="0"/>
          <w:sz w:val="24"/>
          <w:szCs w:val="24"/>
          <w:rtl/>
        </w:rPr>
      </w:pPr>
    </w:p>
    <w:p w14:paraId="0C2DCFC4" w14:textId="121BCCB7" w:rsidR="002267A1" w:rsidRPr="000D0B76" w:rsidRDefault="00774766" w:rsidP="009D21A3">
      <w:pPr>
        <w:pStyle w:val="-1"/>
        <w:tabs>
          <w:tab w:val="left" w:pos="1643"/>
          <w:tab w:val="left" w:pos="1785"/>
        </w:tabs>
        <w:spacing w:after="0" w:line="360" w:lineRule="auto"/>
        <w:ind w:left="1497"/>
        <w:jc w:val="both"/>
        <w:outlineLvl w:val="1"/>
        <w:rPr>
          <w:b w:val="0"/>
          <w:bCs w:val="0"/>
          <w:sz w:val="24"/>
          <w:szCs w:val="24"/>
        </w:rPr>
      </w:pPr>
      <w:r w:rsidRPr="000D0B76">
        <w:rPr>
          <w:b w:val="0"/>
          <w:bCs w:val="0"/>
          <w:sz w:val="24"/>
          <w:szCs w:val="24"/>
          <w:rtl/>
        </w:rPr>
        <w:t>במקרה שבו חלה על נותן השירותים חובת תשלום מע"מ- מובהר כי כל שינוי עתידי בגובה המע"מ ישנה את גובה התמורה שתשולם (במקרה של עלית המע"מ התמורה תתעדכן כלפי מעלה ובמקרה של ירידת מע"מ, התמורה תתעדכן כלפי מטה).</w:t>
      </w:r>
    </w:p>
    <w:p w14:paraId="54883F3C" w14:textId="77777777" w:rsidR="00EA2232" w:rsidRPr="00BF1510" w:rsidRDefault="00EA2232" w:rsidP="009D21A3">
      <w:pPr>
        <w:pStyle w:val="-1"/>
        <w:numPr>
          <w:ilvl w:val="2"/>
          <w:numId w:val="86"/>
        </w:numPr>
        <w:tabs>
          <w:tab w:val="left" w:pos="1643"/>
          <w:tab w:val="left" w:pos="1785"/>
        </w:tabs>
        <w:spacing w:after="0" w:line="360" w:lineRule="auto"/>
        <w:ind w:hanging="505"/>
        <w:jc w:val="both"/>
        <w:outlineLvl w:val="1"/>
        <w:rPr>
          <w:b w:val="0"/>
          <w:bCs w:val="0"/>
          <w:sz w:val="24"/>
          <w:szCs w:val="24"/>
        </w:rPr>
      </w:pPr>
      <w:r w:rsidRPr="00BF1510">
        <w:rPr>
          <w:rFonts w:hint="cs"/>
          <w:b w:val="0"/>
          <w:bCs w:val="0"/>
          <w:sz w:val="24"/>
          <w:szCs w:val="24"/>
          <w:rtl/>
        </w:rPr>
        <w:t>מובהר כי התשלום לנותן השירותים יבוצע בהתאם לאמור בהסכם.</w:t>
      </w:r>
    </w:p>
    <w:p w14:paraId="09EEC102" w14:textId="77777777" w:rsidR="00EA2232" w:rsidRPr="00BF1510" w:rsidRDefault="00EA2232" w:rsidP="009D21A3">
      <w:pPr>
        <w:pStyle w:val="-1"/>
        <w:numPr>
          <w:ilvl w:val="2"/>
          <w:numId w:val="86"/>
        </w:numPr>
        <w:tabs>
          <w:tab w:val="left" w:pos="1643"/>
          <w:tab w:val="left" w:pos="1785"/>
        </w:tabs>
        <w:spacing w:after="0" w:line="360" w:lineRule="auto"/>
        <w:ind w:hanging="505"/>
        <w:jc w:val="both"/>
        <w:outlineLvl w:val="1"/>
        <w:rPr>
          <w:b w:val="0"/>
          <w:bCs w:val="0"/>
          <w:sz w:val="24"/>
          <w:szCs w:val="24"/>
        </w:rPr>
      </w:pPr>
      <w:r w:rsidRPr="00BF1510">
        <w:rPr>
          <w:rFonts w:hint="cs"/>
          <w:b w:val="0"/>
          <w:bCs w:val="0"/>
          <w:sz w:val="24"/>
          <w:szCs w:val="24"/>
          <w:rtl/>
        </w:rPr>
        <w:t>אין</w:t>
      </w:r>
      <w:r w:rsidRPr="00BF1510">
        <w:rPr>
          <w:b w:val="0"/>
          <w:bCs w:val="0"/>
          <w:sz w:val="24"/>
          <w:szCs w:val="24"/>
          <w:rtl/>
        </w:rPr>
        <w:t xml:space="preserve"> </w:t>
      </w:r>
      <w:r w:rsidRPr="00BF1510">
        <w:rPr>
          <w:rFonts w:hint="cs"/>
          <w:b w:val="0"/>
          <w:bCs w:val="0"/>
          <w:sz w:val="24"/>
          <w:szCs w:val="24"/>
          <w:rtl/>
        </w:rPr>
        <w:t>להתנות</w:t>
      </w:r>
      <w:r w:rsidRPr="00BF1510">
        <w:rPr>
          <w:b w:val="0"/>
          <w:bCs w:val="0"/>
          <w:sz w:val="24"/>
          <w:szCs w:val="24"/>
          <w:rtl/>
        </w:rPr>
        <w:t xml:space="preserve"> </w:t>
      </w:r>
      <w:r w:rsidRPr="00BF1510">
        <w:rPr>
          <w:rFonts w:hint="cs"/>
          <w:b w:val="0"/>
          <w:bCs w:val="0"/>
          <w:sz w:val="24"/>
          <w:szCs w:val="24"/>
          <w:rtl/>
        </w:rPr>
        <w:t>את</w:t>
      </w:r>
      <w:r w:rsidRPr="00BF1510">
        <w:rPr>
          <w:b w:val="0"/>
          <w:bCs w:val="0"/>
          <w:sz w:val="24"/>
          <w:szCs w:val="24"/>
          <w:rtl/>
        </w:rPr>
        <w:t xml:space="preserve"> </w:t>
      </w:r>
      <w:r w:rsidRPr="00BF1510">
        <w:rPr>
          <w:rFonts w:hint="cs"/>
          <w:b w:val="0"/>
          <w:bCs w:val="0"/>
          <w:sz w:val="24"/>
          <w:szCs w:val="24"/>
          <w:rtl/>
        </w:rPr>
        <w:t>הצעת</w:t>
      </w:r>
      <w:r w:rsidRPr="00BF1510">
        <w:rPr>
          <w:b w:val="0"/>
          <w:bCs w:val="0"/>
          <w:sz w:val="24"/>
          <w:szCs w:val="24"/>
          <w:rtl/>
        </w:rPr>
        <w:t xml:space="preserve"> </w:t>
      </w:r>
      <w:r w:rsidRPr="00BF1510">
        <w:rPr>
          <w:rFonts w:hint="cs"/>
          <w:b w:val="0"/>
          <w:bCs w:val="0"/>
          <w:sz w:val="24"/>
          <w:szCs w:val="24"/>
          <w:rtl/>
        </w:rPr>
        <w:t>המחיר</w:t>
      </w:r>
      <w:r w:rsidRPr="00BF1510">
        <w:rPr>
          <w:b w:val="0"/>
          <w:bCs w:val="0"/>
          <w:sz w:val="24"/>
          <w:szCs w:val="24"/>
          <w:rtl/>
        </w:rPr>
        <w:t xml:space="preserve"> </w:t>
      </w:r>
      <w:r w:rsidRPr="00BF1510">
        <w:rPr>
          <w:rFonts w:hint="cs"/>
          <w:b w:val="0"/>
          <w:bCs w:val="0"/>
          <w:sz w:val="24"/>
          <w:szCs w:val="24"/>
          <w:rtl/>
        </w:rPr>
        <w:t>בשום</w:t>
      </w:r>
      <w:r w:rsidRPr="00BF1510">
        <w:rPr>
          <w:b w:val="0"/>
          <w:bCs w:val="0"/>
          <w:sz w:val="24"/>
          <w:szCs w:val="24"/>
          <w:rtl/>
        </w:rPr>
        <w:t xml:space="preserve"> </w:t>
      </w:r>
      <w:r w:rsidRPr="00BF1510">
        <w:rPr>
          <w:rFonts w:hint="cs"/>
          <w:b w:val="0"/>
          <w:bCs w:val="0"/>
          <w:sz w:val="24"/>
          <w:szCs w:val="24"/>
          <w:rtl/>
        </w:rPr>
        <w:t>תנאי</w:t>
      </w:r>
      <w:r w:rsidRPr="00BF1510">
        <w:rPr>
          <w:b w:val="0"/>
          <w:bCs w:val="0"/>
          <w:sz w:val="24"/>
          <w:szCs w:val="24"/>
          <w:rtl/>
        </w:rPr>
        <w:t>.</w:t>
      </w:r>
    </w:p>
    <w:p w14:paraId="276F25E5" w14:textId="64091456" w:rsidR="003C4C26" w:rsidRDefault="00C24718" w:rsidP="009D21A3">
      <w:pPr>
        <w:pStyle w:val="-1"/>
        <w:numPr>
          <w:ilvl w:val="2"/>
          <w:numId w:val="86"/>
        </w:numPr>
        <w:tabs>
          <w:tab w:val="left" w:pos="1643"/>
          <w:tab w:val="left" w:pos="1785"/>
        </w:tabs>
        <w:spacing w:after="0" w:line="360" w:lineRule="auto"/>
        <w:ind w:hanging="505"/>
        <w:jc w:val="both"/>
        <w:outlineLvl w:val="1"/>
        <w:rPr>
          <w:b w:val="0"/>
          <w:bCs w:val="0"/>
          <w:sz w:val="24"/>
          <w:szCs w:val="24"/>
        </w:rPr>
      </w:pPr>
      <w:r w:rsidRPr="00BF1510">
        <w:rPr>
          <w:rFonts w:hint="cs"/>
          <w:b w:val="0"/>
          <w:bCs w:val="0"/>
          <w:sz w:val="24"/>
          <w:szCs w:val="24"/>
          <w:rtl/>
        </w:rPr>
        <w:t xml:space="preserve">הצעת המחיר תוגש </w:t>
      </w:r>
      <w:r w:rsidR="00AB6194" w:rsidRPr="004C3E48">
        <w:rPr>
          <w:rFonts w:hint="cs"/>
          <w:color w:val="FF0000"/>
          <w:sz w:val="24"/>
          <w:szCs w:val="24"/>
          <w:rtl/>
        </w:rPr>
        <w:t>בצורה</w:t>
      </w:r>
      <w:r w:rsidR="00AB6194" w:rsidRPr="00BF1510">
        <w:rPr>
          <w:rFonts w:hint="cs"/>
          <w:b w:val="0"/>
          <w:bCs w:val="0"/>
          <w:sz w:val="24"/>
          <w:szCs w:val="24"/>
          <w:rtl/>
        </w:rPr>
        <w:t xml:space="preserve"> </w:t>
      </w:r>
      <w:r w:rsidRPr="00BF1510">
        <w:rPr>
          <w:rFonts w:hint="cs"/>
          <w:b w:val="0"/>
          <w:bCs w:val="0"/>
          <w:sz w:val="24"/>
          <w:szCs w:val="24"/>
          <w:rtl/>
        </w:rPr>
        <w:t xml:space="preserve">נפרדת כמפורט בסעיף 8.2.1. </w:t>
      </w:r>
    </w:p>
    <w:p w14:paraId="4B5E0DAB" w14:textId="77777777" w:rsidR="000D0B76" w:rsidRPr="00BF1510" w:rsidRDefault="000D0B76" w:rsidP="000D0B76">
      <w:pPr>
        <w:pStyle w:val="-1"/>
        <w:tabs>
          <w:tab w:val="left" w:pos="1643"/>
          <w:tab w:val="left" w:pos="1785"/>
        </w:tabs>
        <w:ind w:left="1497"/>
        <w:jc w:val="both"/>
        <w:outlineLvl w:val="1"/>
        <w:rPr>
          <w:b w:val="0"/>
          <w:bCs w:val="0"/>
          <w:sz w:val="24"/>
          <w:szCs w:val="24"/>
        </w:rPr>
      </w:pPr>
    </w:p>
    <w:p w14:paraId="6E0D968F" w14:textId="77777777" w:rsidR="003C4C26" w:rsidRPr="00BF1510" w:rsidRDefault="00EA2232" w:rsidP="000D0B76">
      <w:pPr>
        <w:pStyle w:val="-1"/>
        <w:numPr>
          <w:ilvl w:val="2"/>
          <w:numId w:val="86"/>
        </w:numPr>
        <w:tabs>
          <w:tab w:val="left" w:pos="1643"/>
          <w:tab w:val="left" w:pos="1785"/>
        </w:tabs>
        <w:jc w:val="both"/>
        <w:outlineLvl w:val="1"/>
        <w:rPr>
          <w:b w:val="0"/>
          <w:bCs w:val="0"/>
          <w:sz w:val="24"/>
          <w:szCs w:val="24"/>
          <w:rtl/>
        </w:rPr>
      </w:pPr>
      <w:bookmarkStart w:id="37" w:name="_Hlk173150390"/>
      <w:r w:rsidRPr="00BF1510">
        <w:rPr>
          <w:rFonts w:hint="cs"/>
          <w:b w:val="0"/>
          <w:bCs w:val="0"/>
          <w:sz w:val="24"/>
          <w:szCs w:val="24"/>
          <w:rtl/>
        </w:rPr>
        <w:t>הציון</w:t>
      </w:r>
      <w:r w:rsidRPr="00BF1510">
        <w:rPr>
          <w:b w:val="0"/>
          <w:bCs w:val="0"/>
          <w:sz w:val="24"/>
          <w:szCs w:val="24"/>
          <w:rtl/>
        </w:rPr>
        <w:t xml:space="preserve"> </w:t>
      </w:r>
      <w:r w:rsidRPr="00BF1510">
        <w:rPr>
          <w:rFonts w:hint="cs"/>
          <w:b w:val="0"/>
          <w:bCs w:val="0"/>
          <w:sz w:val="24"/>
          <w:szCs w:val="24"/>
          <w:rtl/>
        </w:rPr>
        <w:t>בגין</w:t>
      </w:r>
      <w:r w:rsidRPr="00BF1510">
        <w:rPr>
          <w:b w:val="0"/>
          <w:bCs w:val="0"/>
          <w:sz w:val="24"/>
          <w:szCs w:val="24"/>
          <w:rtl/>
        </w:rPr>
        <w:t xml:space="preserve"> </w:t>
      </w:r>
      <w:r w:rsidRPr="00BF1510">
        <w:rPr>
          <w:rFonts w:hint="cs"/>
          <w:b w:val="0"/>
          <w:bCs w:val="0"/>
          <w:sz w:val="24"/>
          <w:szCs w:val="24"/>
          <w:rtl/>
        </w:rPr>
        <w:t>המחיר</w:t>
      </w:r>
      <w:r w:rsidRPr="00BF1510">
        <w:rPr>
          <w:b w:val="0"/>
          <w:bCs w:val="0"/>
          <w:sz w:val="24"/>
          <w:szCs w:val="24"/>
          <w:rtl/>
        </w:rPr>
        <w:t xml:space="preserve"> </w:t>
      </w:r>
      <w:r w:rsidRPr="00BF1510">
        <w:rPr>
          <w:rFonts w:hint="cs"/>
          <w:b w:val="0"/>
          <w:bCs w:val="0"/>
          <w:sz w:val="24"/>
          <w:szCs w:val="24"/>
          <w:rtl/>
        </w:rPr>
        <w:t>יינתן</w:t>
      </w:r>
      <w:r w:rsidRPr="00BF1510">
        <w:rPr>
          <w:b w:val="0"/>
          <w:bCs w:val="0"/>
          <w:sz w:val="24"/>
          <w:szCs w:val="24"/>
          <w:rtl/>
        </w:rPr>
        <w:t xml:space="preserve"> </w:t>
      </w:r>
      <w:r w:rsidRPr="00BF1510">
        <w:rPr>
          <w:rFonts w:hint="cs"/>
          <w:b w:val="0"/>
          <w:bCs w:val="0"/>
          <w:sz w:val="24"/>
          <w:szCs w:val="24"/>
          <w:rtl/>
        </w:rPr>
        <w:t>כדלקמן</w:t>
      </w:r>
      <w:r w:rsidRPr="00BF1510">
        <w:rPr>
          <w:b w:val="0"/>
          <w:bCs w:val="0"/>
          <w:sz w:val="24"/>
          <w:szCs w:val="24"/>
          <w:rtl/>
        </w:rPr>
        <w:t xml:space="preserve">: </w:t>
      </w:r>
      <w:r w:rsidRPr="00BF1510">
        <w:rPr>
          <w:rFonts w:hint="cs"/>
          <w:b w:val="0"/>
          <w:bCs w:val="0"/>
          <w:sz w:val="24"/>
          <w:szCs w:val="24"/>
          <w:rtl/>
        </w:rPr>
        <w:tab/>
      </w:r>
      <w:r w:rsidRPr="00BF1510">
        <w:rPr>
          <w:rFonts w:hint="cs"/>
          <w:b w:val="0"/>
          <w:bCs w:val="0"/>
          <w:sz w:val="24"/>
          <w:szCs w:val="24"/>
          <w:rtl/>
        </w:rPr>
        <w:br/>
      </w:r>
    </w:p>
    <w:p w14:paraId="1A55DA06" w14:textId="77777777" w:rsidR="00DB2D72" w:rsidRDefault="00EA2232" w:rsidP="000C2E27">
      <w:pPr>
        <w:spacing w:line="360" w:lineRule="auto"/>
        <w:ind w:left="1361"/>
        <w:contextualSpacing/>
        <w:jc w:val="both"/>
        <w:rPr>
          <w:sz w:val="24"/>
          <w:rtl/>
        </w:rPr>
      </w:pPr>
      <w:r w:rsidRPr="00EA2232">
        <w:rPr>
          <w:rFonts w:hint="cs"/>
          <w:sz w:val="24"/>
          <w:rtl/>
        </w:rPr>
        <w:t>סך</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המחיר</w:t>
      </w:r>
      <w:r w:rsidRPr="00EA2232">
        <w:rPr>
          <w:sz w:val="24"/>
          <w:rtl/>
        </w:rPr>
        <w:t xml:space="preserve"> </w:t>
      </w:r>
      <w:r w:rsidRPr="00EA2232">
        <w:rPr>
          <w:rFonts w:hint="cs"/>
          <w:sz w:val="24"/>
          <w:rtl/>
        </w:rPr>
        <w:t>הזולה</w:t>
      </w:r>
      <w:r w:rsidRPr="00EA2232">
        <w:rPr>
          <w:sz w:val="24"/>
          <w:rtl/>
        </w:rPr>
        <w:t xml:space="preserve"> </w:t>
      </w:r>
      <w:r w:rsidRPr="00EA2232">
        <w:rPr>
          <w:rFonts w:hint="cs"/>
          <w:sz w:val="24"/>
          <w:rtl/>
        </w:rPr>
        <w:t>ביותר</w:t>
      </w:r>
      <w:r w:rsidRPr="00EA2232">
        <w:rPr>
          <w:sz w:val="24"/>
          <w:rtl/>
        </w:rPr>
        <w:t xml:space="preserve"> </w:t>
      </w:r>
      <w:r w:rsidRPr="00EA2232">
        <w:rPr>
          <w:rFonts w:hint="cs"/>
          <w:sz w:val="24"/>
          <w:rtl/>
        </w:rPr>
        <w:t>תזכה</w:t>
      </w:r>
      <w:r w:rsidRPr="00EA2232">
        <w:rPr>
          <w:sz w:val="24"/>
          <w:rtl/>
        </w:rPr>
        <w:t xml:space="preserve"> </w:t>
      </w:r>
      <w:r w:rsidRPr="00EA2232">
        <w:rPr>
          <w:rFonts w:hint="cs"/>
          <w:sz w:val="24"/>
          <w:rtl/>
        </w:rPr>
        <w:t>לניקוד</w:t>
      </w:r>
      <w:r w:rsidRPr="00EA2232">
        <w:rPr>
          <w:sz w:val="24"/>
          <w:rtl/>
        </w:rPr>
        <w:t xml:space="preserve"> </w:t>
      </w:r>
      <w:r w:rsidRPr="00EA2232">
        <w:rPr>
          <w:rFonts w:hint="cs"/>
          <w:sz w:val="24"/>
          <w:rtl/>
        </w:rPr>
        <w:t>המקסימאלי</w:t>
      </w:r>
      <w:r w:rsidRPr="00EA2232">
        <w:rPr>
          <w:sz w:val="24"/>
          <w:rtl/>
        </w:rPr>
        <w:t xml:space="preserve"> </w:t>
      </w:r>
      <w:r w:rsidRPr="00EA2232">
        <w:rPr>
          <w:rFonts w:hint="cs"/>
          <w:sz w:val="24"/>
          <w:rtl/>
        </w:rPr>
        <w:t>באמת</w:t>
      </w:r>
      <w:r w:rsidRPr="00EA2232">
        <w:rPr>
          <w:sz w:val="24"/>
          <w:rtl/>
        </w:rPr>
        <w:t xml:space="preserve"> </w:t>
      </w:r>
      <w:r w:rsidRPr="00EA2232">
        <w:rPr>
          <w:rFonts w:hint="cs"/>
          <w:sz w:val="24"/>
          <w:rtl/>
        </w:rPr>
        <w:t>מידה</w:t>
      </w:r>
      <w:r w:rsidRPr="00EA2232">
        <w:rPr>
          <w:sz w:val="24"/>
          <w:rtl/>
        </w:rPr>
        <w:t xml:space="preserve"> </w:t>
      </w:r>
      <w:r w:rsidRPr="00EA2232">
        <w:rPr>
          <w:rFonts w:hint="cs"/>
          <w:sz w:val="24"/>
          <w:rtl/>
        </w:rPr>
        <w:t>זו</w:t>
      </w:r>
      <w:r w:rsidRPr="00EA2232">
        <w:rPr>
          <w:sz w:val="24"/>
          <w:rtl/>
        </w:rPr>
        <w:t xml:space="preserve"> – </w:t>
      </w:r>
      <w:r w:rsidRPr="00EA2232">
        <w:rPr>
          <w:rFonts w:hint="cs"/>
          <w:sz w:val="24"/>
          <w:rtl/>
        </w:rPr>
        <w:t>ובהתאם</w:t>
      </w:r>
      <w:r w:rsidRPr="00EA2232">
        <w:rPr>
          <w:sz w:val="24"/>
          <w:rtl/>
        </w:rPr>
        <w:t xml:space="preserve"> </w:t>
      </w:r>
      <w:r w:rsidRPr="00EA2232">
        <w:rPr>
          <w:rFonts w:hint="cs"/>
          <w:sz w:val="24"/>
          <w:rtl/>
        </w:rPr>
        <w:t>ידורגו</w:t>
      </w:r>
      <w:r w:rsidRPr="00EA2232">
        <w:rPr>
          <w:sz w:val="24"/>
          <w:rtl/>
        </w:rPr>
        <w:t xml:space="preserve"> </w:t>
      </w:r>
      <w:r w:rsidRPr="00EA2232">
        <w:rPr>
          <w:rFonts w:hint="cs"/>
          <w:sz w:val="24"/>
          <w:rtl/>
        </w:rPr>
        <w:t>ההצעות</w:t>
      </w:r>
      <w:r w:rsidRPr="00EA2232">
        <w:rPr>
          <w:sz w:val="24"/>
          <w:rtl/>
        </w:rPr>
        <w:t xml:space="preserve"> </w:t>
      </w:r>
      <w:r w:rsidRPr="00EA2232">
        <w:rPr>
          <w:rFonts w:hint="cs"/>
          <w:sz w:val="24"/>
          <w:rtl/>
        </w:rPr>
        <w:t>הבאות</w:t>
      </w:r>
      <w:r w:rsidRPr="00EA2232">
        <w:rPr>
          <w:sz w:val="24"/>
          <w:rtl/>
        </w:rPr>
        <w:t xml:space="preserve">. </w:t>
      </w:r>
    </w:p>
    <w:p w14:paraId="6A99C536" w14:textId="77777777" w:rsidR="00EA2232" w:rsidRPr="00EA2232" w:rsidRDefault="00EA2232" w:rsidP="006E1C98">
      <w:pPr>
        <w:ind w:left="1360"/>
        <w:contextualSpacing/>
        <w:jc w:val="both"/>
        <w:rPr>
          <w:sz w:val="24"/>
          <w:rtl/>
        </w:rPr>
      </w:pPr>
      <w:r w:rsidRPr="00EA2232">
        <w:rPr>
          <w:sz w:val="24"/>
          <w:rtl/>
        </w:rPr>
        <w:br/>
      </w:r>
      <w:r w:rsidRPr="00EA2232">
        <w:rPr>
          <w:rFonts w:hint="cs"/>
          <w:sz w:val="24"/>
          <w:rtl/>
        </w:rPr>
        <w:t>נוסחת</w:t>
      </w:r>
      <w:r w:rsidRPr="00EA2232">
        <w:rPr>
          <w:sz w:val="24"/>
          <w:rtl/>
        </w:rPr>
        <w:t xml:space="preserve"> </w:t>
      </w:r>
      <w:r w:rsidRPr="00EA2232">
        <w:rPr>
          <w:rFonts w:hint="cs"/>
          <w:sz w:val="24"/>
          <w:rtl/>
        </w:rPr>
        <w:t>החישוב</w:t>
      </w:r>
      <w:r w:rsidRPr="00EA2232">
        <w:rPr>
          <w:sz w:val="24"/>
          <w:rtl/>
        </w:rPr>
        <w:t xml:space="preserve"> </w:t>
      </w:r>
      <w:r w:rsidRPr="00EA2232">
        <w:rPr>
          <w:rFonts w:hint="cs"/>
          <w:sz w:val="24"/>
          <w:rtl/>
        </w:rPr>
        <w:t>היא</w:t>
      </w:r>
      <w:r w:rsidRPr="00EA2232">
        <w:rPr>
          <w:sz w:val="24"/>
          <w:rtl/>
        </w:rPr>
        <w:t>:</w:t>
      </w:r>
    </w:p>
    <w:p w14:paraId="282F88D4" w14:textId="77777777" w:rsidR="00EA2232" w:rsidRPr="000C2E27" w:rsidRDefault="00EB49B7" w:rsidP="00EA2232">
      <w:pPr>
        <w:ind w:left="1360" w:hanging="567"/>
        <w:contextualSpacing/>
        <w:jc w:val="both"/>
        <w:rPr>
          <w:rFonts w:eastAsiaTheme="minorEastAsia"/>
          <w:sz w:val="24"/>
          <w:rtl/>
        </w:rPr>
      </w:pPr>
      <m:oMathPara>
        <m:oMathParaPr>
          <m:jc m:val="center"/>
        </m:oMathParaPr>
        <m:oMath>
          <m:f>
            <m:fPr>
              <m:ctrlPr>
                <w:rPr>
                  <w:rFonts w:ascii="Cambria Math" w:hAnsi="Cambria Math"/>
                  <w:sz w:val="24"/>
                </w:rPr>
              </m:ctrlPr>
            </m:fPr>
            <m:num>
              <m:r>
                <m:rPr>
                  <m:nor/>
                </m:rPr>
                <w:rPr>
                  <w:rFonts w:ascii="Cambria Math" w:hAnsi="Cambria Math" w:hint="cs"/>
                  <w:sz w:val="24"/>
                  <w:rtl/>
                </w:rPr>
                <m:t xml:space="preserve">הצעת המחיר הזולה ביותר </m:t>
              </m:r>
              <m:r>
                <m:rPr>
                  <m:nor/>
                </m:rPr>
                <w:rPr>
                  <w:rFonts w:ascii="Cambria Math" w:hAnsi="Cambria Math"/>
                  <w:sz w:val="24"/>
                  <w:rtl/>
                </w:rPr>
                <m:t>×</m:t>
              </m:r>
              <m:r>
                <m:rPr>
                  <m:nor/>
                </m:rPr>
                <w:rPr>
                  <w:rFonts w:ascii="Cambria Math" w:hAnsi="Cambria Math" w:hint="cs"/>
                  <w:sz w:val="24"/>
                  <w:rtl/>
                </w:rPr>
                <m:t xml:space="preserve"> הניקוד באמת המידה</m:t>
              </m:r>
            </m:num>
            <m:den>
              <m:r>
                <m:rPr>
                  <m:nor/>
                </m:rPr>
                <w:rPr>
                  <w:rFonts w:ascii="Cambria Math" w:hAnsi="Cambria Math" w:hint="cs"/>
                  <w:sz w:val="24"/>
                  <w:rtl/>
                </w:rPr>
                <m:t>הצעת המחיר המוצעת</m:t>
              </m:r>
            </m:den>
          </m:f>
        </m:oMath>
      </m:oMathPara>
    </w:p>
    <w:bookmarkEnd w:id="37"/>
    <w:p w14:paraId="42A0E92F" w14:textId="77777777" w:rsidR="006E1C98" w:rsidRPr="000C2E27" w:rsidRDefault="003A7757" w:rsidP="000C2E27">
      <w:pPr>
        <w:pStyle w:val="-1"/>
        <w:numPr>
          <w:ilvl w:val="2"/>
          <w:numId w:val="86"/>
        </w:numPr>
        <w:spacing w:after="0" w:line="360" w:lineRule="auto"/>
        <w:ind w:left="1225" w:hanging="505"/>
        <w:jc w:val="both"/>
        <w:outlineLvl w:val="1"/>
        <w:rPr>
          <w:rFonts w:eastAsiaTheme="minorEastAsia"/>
          <w:b w:val="0"/>
          <w:bCs w:val="0"/>
          <w:sz w:val="24"/>
          <w:szCs w:val="24"/>
        </w:rPr>
      </w:pPr>
      <w:r w:rsidRPr="000C2E27">
        <w:rPr>
          <w:rStyle w:val="af"/>
          <w:rFonts w:hint="cs"/>
          <w:b/>
          <w:bCs/>
          <w:rtl/>
        </w:rPr>
        <w:t>העדפת</w:t>
      </w:r>
      <w:r w:rsidRPr="000C2E27">
        <w:rPr>
          <w:rStyle w:val="af"/>
          <w:b/>
          <w:bCs/>
          <w:rtl/>
        </w:rPr>
        <w:t xml:space="preserve"> </w:t>
      </w:r>
      <w:r w:rsidRPr="000C2E27">
        <w:rPr>
          <w:rStyle w:val="af"/>
          <w:rFonts w:hint="cs"/>
          <w:b/>
          <w:bCs/>
          <w:rtl/>
        </w:rPr>
        <w:t>תוצרת</w:t>
      </w:r>
      <w:r w:rsidRPr="000C2E27">
        <w:rPr>
          <w:rStyle w:val="af"/>
          <w:b/>
          <w:bCs/>
          <w:rtl/>
        </w:rPr>
        <w:t xml:space="preserve"> </w:t>
      </w:r>
      <w:r w:rsidRPr="000C2E27">
        <w:rPr>
          <w:rStyle w:val="af"/>
          <w:rFonts w:hint="cs"/>
          <w:b/>
          <w:bCs/>
          <w:rtl/>
        </w:rPr>
        <w:t>הארץ</w:t>
      </w:r>
      <w:r w:rsidRPr="000C2E27">
        <w:rPr>
          <w:rFonts w:hint="cs"/>
          <w:sz w:val="24"/>
          <w:szCs w:val="24"/>
          <w:rtl/>
        </w:rPr>
        <w:t xml:space="preserve"> </w:t>
      </w:r>
      <w:r w:rsidRPr="000C2E27">
        <w:rPr>
          <w:sz w:val="24"/>
          <w:szCs w:val="24"/>
          <w:rtl/>
        </w:rPr>
        <w:t>–</w:t>
      </w:r>
      <w:r w:rsidRPr="000C2E27">
        <w:rPr>
          <w:rFonts w:hint="cs"/>
          <w:sz w:val="24"/>
          <w:szCs w:val="24"/>
          <w:rtl/>
        </w:rPr>
        <w:t xml:space="preserve"> </w:t>
      </w:r>
      <w:r w:rsidRPr="000C2E27">
        <w:rPr>
          <w:sz w:val="24"/>
          <w:szCs w:val="24"/>
          <w:rtl/>
        </w:rPr>
        <w:t xml:space="preserve"> </w:t>
      </w:r>
      <w:r w:rsidRPr="000C2E27">
        <w:rPr>
          <w:rFonts w:hint="cs"/>
          <w:b w:val="0"/>
          <w:bCs w:val="0"/>
          <w:sz w:val="24"/>
          <w:szCs w:val="24"/>
          <w:rtl/>
        </w:rPr>
        <w:t>בהתאם</w:t>
      </w:r>
      <w:r w:rsidRPr="000C2E27">
        <w:rPr>
          <w:b w:val="0"/>
          <w:bCs w:val="0"/>
          <w:sz w:val="24"/>
          <w:szCs w:val="24"/>
          <w:rtl/>
        </w:rPr>
        <w:t xml:space="preserve"> </w:t>
      </w:r>
      <w:r w:rsidRPr="000C2E27">
        <w:rPr>
          <w:rFonts w:hint="cs"/>
          <w:b w:val="0"/>
          <w:bCs w:val="0"/>
          <w:sz w:val="24"/>
          <w:szCs w:val="24"/>
          <w:rtl/>
        </w:rPr>
        <w:t>לתקנות</w:t>
      </w:r>
      <w:r w:rsidRPr="000C2E27">
        <w:rPr>
          <w:b w:val="0"/>
          <w:bCs w:val="0"/>
          <w:sz w:val="24"/>
          <w:szCs w:val="24"/>
          <w:rtl/>
        </w:rPr>
        <w:t xml:space="preserve"> </w:t>
      </w:r>
      <w:r w:rsidRPr="000C2E27">
        <w:rPr>
          <w:rFonts w:hint="cs"/>
          <w:b w:val="0"/>
          <w:bCs w:val="0"/>
          <w:sz w:val="24"/>
          <w:szCs w:val="24"/>
          <w:rtl/>
        </w:rPr>
        <w:t>חובת</w:t>
      </w:r>
      <w:r w:rsidRPr="000C2E27">
        <w:rPr>
          <w:b w:val="0"/>
          <w:bCs w:val="0"/>
          <w:sz w:val="24"/>
          <w:szCs w:val="24"/>
          <w:rtl/>
        </w:rPr>
        <w:t xml:space="preserve"> </w:t>
      </w:r>
      <w:r w:rsidRPr="000C2E27">
        <w:rPr>
          <w:rFonts w:hint="cs"/>
          <w:b w:val="0"/>
          <w:bCs w:val="0"/>
          <w:sz w:val="24"/>
          <w:szCs w:val="24"/>
          <w:rtl/>
        </w:rPr>
        <w:t>המכרזים</w:t>
      </w:r>
      <w:r w:rsidRPr="000C2E27">
        <w:rPr>
          <w:b w:val="0"/>
          <w:bCs w:val="0"/>
          <w:sz w:val="24"/>
          <w:szCs w:val="24"/>
          <w:rtl/>
        </w:rPr>
        <w:t xml:space="preserve"> (</w:t>
      </w:r>
      <w:r w:rsidRPr="000C2E27">
        <w:rPr>
          <w:rFonts w:hint="cs"/>
          <w:b w:val="0"/>
          <w:bCs w:val="0"/>
          <w:sz w:val="24"/>
          <w:szCs w:val="24"/>
          <w:rtl/>
        </w:rPr>
        <w:t>העדפת</w:t>
      </w:r>
      <w:r w:rsidRPr="000C2E27">
        <w:rPr>
          <w:b w:val="0"/>
          <w:bCs w:val="0"/>
          <w:sz w:val="24"/>
          <w:szCs w:val="24"/>
          <w:rtl/>
        </w:rPr>
        <w:t xml:space="preserve"> </w:t>
      </w:r>
      <w:r w:rsidRPr="000C2E27">
        <w:rPr>
          <w:rFonts w:hint="cs"/>
          <w:b w:val="0"/>
          <w:bCs w:val="0"/>
          <w:sz w:val="24"/>
          <w:szCs w:val="24"/>
          <w:rtl/>
        </w:rPr>
        <w:t>תוצרת</w:t>
      </w:r>
      <w:r w:rsidRPr="000C2E27">
        <w:rPr>
          <w:b w:val="0"/>
          <w:bCs w:val="0"/>
          <w:sz w:val="24"/>
          <w:szCs w:val="24"/>
          <w:rtl/>
        </w:rPr>
        <w:t xml:space="preserve"> </w:t>
      </w:r>
      <w:r w:rsidRPr="000C2E27">
        <w:rPr>
          <w:rFonts w:hint="cs"/>
          <w:b w:val="0"/>
          <w:bCs w:val="0"/>
          <w:sz w:val="24"/>
          <w:szCs w:val="24"/>
          <w:rtl/>
        </w:rPr>
        <w:t>הארץ</w:t>
      </w:r>
      <w:r w:rsidRPr="000C2E27">
        <w:rPr>
          <w:b w:val="0"/>
          <w:bCs w:val="0"/>
          <w:sz w:val="24"/>
          <w:szCs w:val="24"/>
          <w:rtl/>
        </w:rPr>
        <w:t xml:space="preserve">) </w:t>
      </w:r>
      <w:r w:rsidRPr="000C2E27">
        <w:rPr>
          <w:rFonts w:hint="cs"/>
          <w:b w:val="0"/>
          <w:bCs w:val="0"/>
          <w:sz w:val="24"/>
          <w:szCs w:val="24"/>
          <w:rtl/>
        </w:rPr>
        <w:t>התשנ</w:t>
      </w:r>
      <w:r w:rsidRPr="000C2E27">
        <w:rPr>
          <w:b w:val="0"/>
          <w:bCs w:val="0"/>
          <w:sz w:val="24"/>
          <w:szCs w:val="24"/>
          <w:rtl/>
        </w:rPr>
        <w:t>"</w:t>
      </w:r>
      <w:r w:rsidRPr="000C2E27">
        <w:rPr>
          <w:rFonts w:hint="cs"/>
          <w:b w:val="0"/>
          <w:bCs w:val="0"/>
          <w:sz w:val="24"/>
          <w:szCs w:val="24"/>
          <w:rtl/>
        </w:rPr>
        <w:t>ה</w:t>
      </w:r>
      <w:r w:rsidRPr="000C2E27">
        <w:rPr>
          <w:b w:val="0"/>
          <w:bCs w:val="0"/>
          <w:sz w:val="24"/>
          <w:szCs w:val="24"/>
          <w:rtl/>
        </w:rPr>
        <w:t xml:space="preserve">-1995 </w:t>
      </w:r>
      <w:r w:rsidRPr="000C2E27">
        <w:rPr>
          <w:rFonts w:hint="cs"/>
          <w:b w:val="0"/>
          <w:bCs w:val="0"/>
          <w:sz w:val="24"/>
          <w:szCs w:val="24"/>
          <w:rtl/>
        </w:rPr>
        <w:t>תינתן</w:t>
      </w:r>
      <w:r w:rsidRPr="000C2E27">
        <w:rPr>
          <w:b w:val="0"/>
          <w:bCs w:val="0"/>
          <w:sz w:val="24"/>
          <w:szCs w:val="24"/>
          <w:rtl/>
        </w:rPr>
        <w:t xml:space="preserve"> </w:t>
      </w:r>
      <w:r w:rsidRPr="000C2E27">
        <w:rPr>
          <w:rFonts w:hint="cs"/>
          <w:b w:val="0"/>
          <w:bCs w:val="0"/>
          <w:sz w:val="24"/>
          <w:szCs w:val="24"/>
          <w:rtl/>
        </w:rPr>
        <w:t>עדיפות</w:t>
      </w:r>
      <w:r w:rsidRPr="000C2E27">
        <w:rPr>
          <w:b w:val="0"/>
          <w:bCs w:val="0"/>
          <w:sz w:val="24"/>
          <w:szCs w:val="24"/>
          <w:rtl/>
        </w:rPr>
        <w:t xml:space="preserve"> </w:t>
      </w:r>
      <w:r w:rsidRPr="000C2E27">
        <w:rPr>
          <w:rFonts w:hint="cs"/>
          <w:b w:val="0"/>
          <w:bCs w:val="0"/>
          <w:sz w:val="24"/>
          <w:szCs w:val="24"/>
          <w:rtl/>
        </w:rPr>
        <w:t>להצעות</w:t>
      </w:r>
      <w:r w:rsidRPr="000C2E27">
        <w:rPr>
          <w:b w:val="0"/>
          <w:bCs w:val="0"/>
          <w:sz w:val="24"/>
          <w:szCs w:val="24"/>
          <w:rtl/>
        </w:rPr>
        <w:t xml:space="preserve"> </w:t>
      </w:r>
      <w:r w:rsidRPr="000C2E27">
        <w:rPr>
          <w:rFonts w:hint="cs"/>
          <w:b w:val="0"/>
          <w:bCs w:val="0"/>
          <w:sz w:val="24"/>
          <w:szCs w:val="24"/>
          <w:rtl/>
        </w:rPr>
        <w:t>רכישת</w:t>
      </w:r>
      <w:r w:rsidRPr="000C2E27">
        <w:rPr>
          <w:b w:val="0"/>
          <w:bCs w:val="0"/>
          <w:sz w:val="24"/>
          <w:szCs w:val="24"/>
          <w:rtl/>
        </w:rPr>
        <w:t xml:space="preserve"> </w:t>
      </w:r>
      <w:r w:rsidRPr="000C2E27">
        <w:rPr>
          <w:rFonts w:hint="cs"/>
          <w:b w:val="0"/>
          <w:bCs w:val="0"/>
          <w:sz w:val="24"/>
          <w:szCs w:val="24"/>
          <w:rtl/>
        </w:rPr>
        <w:t>טובין</w:t>
      </w:r>
      <w:r w:rsidRPr="000C2E27">
        <w:rPr>
          <w:b w:val="0"/>
          <w:bCs w:val="0"/>
          <w:sz w:val="24"/>
          <w:szCs w:val="24"/>
          <w:rtl/>
        </w:rPr>
        <w:t xml:space="preserve"> </w:t>
      </w:r>
      <w:r w:rsidRPr="000C2E27">
        <w:rPr>
          <w:rFonts w:hint="cs"/>
          <w:b w:val="0"/>
          <w:bCs w:val="0"/>
          <w:sz w:val="24"/>
          <w:szCs w:val="24"/>
          <w:rtl/>
        </w:rPr>
        <w:t>מתוצרת</w:t>
      </w:r>
      <w:r w:rsidRPr="000C2E27">
        <w:rPr>
          <w:b w:val="0"/>
          <w:bCs w:val="0"/>
          <w:sz w:val="24"/>
          <w:szCs w:val="24"/>
          <w:rtl/>
        </w:rPr>
        <w:t xml:space="preserve"> </w:t>
      </w:r>
      <w:r w:rsidRPr="000C2E27">
        <w:rPr>
          <w:rFonts w:hint="cs"/>
          <w:b w:val="0"/>
          <w:bCs w:val="0"/>
          <w:sz w:val="24"/>
          <w:szCs w:val="24"/>
          <w:rtl/>
        </w:rPr>
        <w:t>הארץ</w:t>
      </w:r>
      <w:r w:rsidRPr="000C2E27">
        <w:rPr>
          <w:b w:val="0"/>
          <w:bCs w:val="0"/>
          <w:sz w:val="24"/>
          <w:szCs w:val="24"/>
          <w:rtl/>
        </w:rPr>
        <w:t xml:space="preserve"> </w:t>
      </w:r>
      <w:r w:rsidRPr="000C2E27">
        <w:rPr>
          <w:rFonts w:hint="cs"/>
          <w:b w:val="0"/>
          <w:bCs w:val="0"/>
          <w:sz w:val="24"/>
          <w:szCs w:val="24"/>
          <w:rtl/>
        </w:rPr>
        <w:t>שמחירם</w:t>
      </w:r>
      <w:r w:rsidRPr="000C2E27">
        <w:rPr>
          <w:b w:val="0"/>
          <w:bCs w:val="0"/>
          <w:sz w:val="24"/>
          <w:szCs w:val="24"/>
          <w:rtl/>
        </w:rPr>
        <w:t xml:space="preserve"> </w:t>
      </w:r>
      <w:r w:rsidRPr="000C2E27">
        <w:rPr>
          <w:rFonts w:hint="cs"/>
          <w:b w:val="0"/>
          <w:bCs w:val="0"/>
          <w:sz w:val="24"/>
          <w:szCs w:val="24"/>
          <w:rtl/>
        </w:rPr>
        <w:t>אינו</w:t>
      </w:r>
      <w:r w:rsidRPr="000C2E27">
        <w:rPr>
          <w:b w:val="0"/>
          <w:bCs w:val="0"/>
          <w:sz w:val="24"/>
          <w:szCs w:val="24"/>
          <w:rtl/>
        </w:rPr>
        <w:t xml:space="preserve"> </w:t>
      </w:r>
      <w:r w:rsidRPr="000C2E27">
        <w:rPr>
          <w:rFonts w:hint="cs"/>
          <w:b w:val="0"/>
          <w:bCs w:val="0"/>
          <w:sz w:val="24"/>
          <w:szCs w:val="24"/>
          <w:rtl/>
        </w:rPr>
        <w:t>עולה</w:t>
      </w:r>
      <w:r w:rsidRPr="000C2E27">
        <w:rPr>
          <w:b w:val="0"/>
          <w:bCs w:val="0"/>
          <w:sz w:val="24"/>
          <w:szCs w:val="24"/>
          <w:rtl/>
        </w:rPr>
        <w:t xml:space="preserve"> </w:t>
      </w:r>
      <w:r w:rsidRPr="000C2E27">
        <w:rPr>
          <w:rFonts w:hint="cs"/>
          <w:b w:val="0"/>
          <w:bCs w:val="0"/>
          <w:sz w:val="24"/>
          <w:szCs w:val="24"/>
          <w:rtl/>
        </w:rPr>
        <w:t>על</w:t>
      </w:r>
      <w:r w:rsidRPr="000C2E27">
        <w:rPr>
          <w:b w:val="0"/>
          <w:bCs w:val="0"/>
          <w:sz w:val="24"/>
          <w:szCs w:val="24"/>
          <w:rtl/>
        </w:rPr>
        <w:t xml:space="preserve"> </w:t>
      </w:r>
      <w:r w:rsidRPr="000C2E27">
        <w:rPr>
          <w:rFonts w:hint="cs"/>
          <w:b w:val="0"/>
          <w:bCs w:val="0"/>
          <w:sz w:val="24"/>
          <w:szCs w:val="24"/>
          <w:rtl/>
        </w:rPr>
        <w:t>מחיר</w:t>
      </w:r>
      <w:r w:rsidRPr="000C2E27">
        <w:rPr>
          <w:b w:val="0"/>
          <w:bCs w:val="0"/>
          <w:sz w:val="24"/>
          <w:szCs w:val="24"/>
          <w:rtl/>
        </w:rPr>
        <w:t xml:space="preserve"> </w:t>
      </w:r>
      <w:r w:rsidRPr="000C2E27">
        <w:rPr>
          <w:rFonts w:hint="cs"/>
          <w:b w:val="0"/>
          <w:bCs w:val="0"/>
          <w:sz w:val="24"/>
          <w:szCs w:val="24"/>
          <w:rtl/>
        </w:rPr>
        <w:t>הצעות</w:t>
      </w:r>
      <w:r w:rsidRPr="000C2E27">
        <w:rPr>
          <w:b w:val="0"/>
          <w:bCs w:val="0"/>
          <w:sz w:val="24"/>
          <w:szCs w:val="24"/>
          <w:rtl/>
        </w:rPr>
        <w:t xml:space="preserve"> </w:t>
      </w:r>
      <w:r w:rsidRPr="000C2E27">
        <w:rPr>
          <w:rFonts w:hint="cs"/>
          <w:b w:val="0"/>
          <w:bCs w:val="0"/>
          <w:sz w:val="24"/>
          <w:szCs w:val="24"/>
          <w:rtl/>
        </w:rPr>
        <w:t>לרכישת</w:t>
      </w:r>
      <w:r w:rsidRPr="000C2E27">
        <w:rPr>
          <w:b w:val="0"/>
          <w:bCs w:val="0"/>
          <w:sz w:val="24"/>
          <w:szCs w:val="24"/>
          <w:rtl/>
        </w:rPr>
        <w:t xml:space="preserve"> </w:t>
      </w:r>
      <w:r w:rsidRPr="000C2E27">
        <w:rPr>
          <w:rFonts w:hint="cs"/>
          <w:b w:val="0"/>
          <w:bCs w:val="0"/>
          <w:sz w:val="24"/>
          <w:szCs w:val="24"/>
          <w:rtl/>
        </w:rPr>
        <w:t>טובין</w:t>
      </w:r>
      <w:r w:rsidRPr="000C2E27">
        <w:rPr>
          <w:b w:val="0"/>
          <w:bCs w:val="0"/>
          <w:sz w:val="24"/>
          <w:szCs w:val="24"/>
          <w:rtl/>
        </w:rPr>
        <w:t xml:space="preserve"> </w:t>
      </w:r>
      <w:r w:rsidRPr="000C2E27">
        <w:rPr>
          <w:rFonts w:hint="cs"/>
          <w:b w:val="0"/>
          <w:bCs w:val="0"/>
          <w:sz w:val="24"/>
          <w:szCs w:val="24"/>
          <w:rtl/>
        </w:rPr>
        <w:t>מיובאים</w:t>
      </w:r>
      <w:r w:rsidRPr="000C2E27">
        <w:rPr>
          <w:b w:val="0"/>
          <w:bCs w:val="0"/>
          <w:sz w:val="24"/>
          <w:szCs w:val="24"/>
          <w:rtl/>
        </w:rPr>
        <w:t xml:space="preserve"> </w:t>
      </w:r>
      <w:r w:rsidRPr="000C2E27">
        <w:rPr>
          <w:rFonts w:hint="cs"/>
          <w:b w:val="0"/>
          <w:bCs w:val="0"/>
          <w:sz w:val="24"/>
          <w:szCs w:val="24"/>
          <w:rtl/>
        </w:rPr>
        <w:t>בתוספת</w:t>
      </w:r>
      <w:r w:rsidRPr="000C2E27">
        <w:rPr>
          <w:b w:val="0"/>
          <w:bCs w:val="0"/>
          <w:sz w:val="24"/>
          <w:szCs w:val="24"/>
          <w:rtl/>
        </w:rPr>
        <w:t xml:space="preserve"> </w:t>
      </w:r>
      <w:r w:rsidRPr="000C2E27">
        <w:rPr>
          <w:rFonts w:hint="cs"/>
          <w:b w:val="0"/>
          <w:bCs w:val="0"/>
          <w:sz w:val="24"/>
          <w:szCs w:val="24"/>
          <w:rtl/>
        </w:rPr>
        <w:t>של</w:t>
      </w:r>
      <w:r w:rsidRPr="000C2E27">
        <w:rPr>
          <w:b w:val="0"/>
          <w:bCs w:val="0"/>
          <w:sz w:val="24"/>
          <w:szCs w:val="24"/>
          <w:rtl/>
        </w:rPr>
        <w:t xml:space="preserve"> 15%. </w:t>
      </w:r>
    </w:p>
    <w:p w14:paraId="321E8472" w14:textId="77777777" w:rsidR="00E023FD" w:rsidRPr="006C2526" w:rsidRDefault="00E023FD" w:rsidP="006C2526">
      <w:pPr>
        <w:pStyle w:val="-1"/>
        <w:numPr>
          <w:ilvl w:val="2"/>
          <w:numId w:val="86"/>
        </w:numPr>
        <w:ind w:hanging="846"/>
        <w:jc w:val="both"/>
        <w:outlineLvl w:val="1"/>
        <w:rPr>
          <w:rFonts w:eastAsiaTheme="minorEastAsia"/>
          <w:sz w:val="24"/>
          <w:szCs w:val="24"/>
          <w:highlight w:val="yellow"/>
          <w:rtl/>
        </w:rPr>
      </w:pPr>
      <w:bookmarkStart w:id="38" w:name="H4_הליך_תחרותי_נוסף_אם_נדרש"/>
      <w:r w:rsidRPr="006C2526">
        <w:rPr>
          <w:rStyle w:val="af"/>
          <w:rFonts w:hint="cs"/>
          <w:b/>
          <w:bCs/>
          <w:highlight w:val="yellow"/>
          <w:rtl/>
        </w:rPr>
        <w:t>הליך</w:t>
      </w:r>
      <w:r w:rsidRPr="006C2526">
        <w:rPr>
          <w:rFonts w:eastAsiaTheme="minorEastAsia"/>
          <w:sz w:val="24"/>
          <w:szCs w:val="24"/>
          <w:highlight w:val="yellow"/>
          <w:rtl/>
        </w:rPr>
        <w:t xml:space="preserve"> </w:t>
      </w:r>
      <w:r w:rsidRPr="006C2526">
        <w:rPr>
          <w:rFonts w:eastAsiaTheme="minorEastAsia" w:hint="cs"/>
          <w:sz w:val="24"/>
          <w:szCs w:val="24"/>
          <w:highlight w:val="yellow"/>
          <w:rtl/>
        </w:rPr>
        <w:t>תחרותי</w:t>
      </w:r>
      <w:r w:rsidRPr="006C2526">
        <w:rPr>
          <w:rFonts w:eastAsiaTheme="minorEastAsia"/>
          <w:sz w:val="24"/>
          <w:szCs w:val="24"/>
          <w:highlight w:val="yellow"/>
          <w:rtl/>
        </w:rPr>
        <w:t xml:space="preserve"> </w:t>
      </w:r>
      <w:r w:rsidRPr="006C2526">
        <w:rPr>
          <w:rFonts w:eastAsiaTheme="minorEastAsia" w:hint="cs"/>
          <w:sz w:val="24"/>
          <w:szCs w:val="24"/>
          <w:highlight w:val="yellow"/>
          <w:rtl/>
        </w:rPr>
        <w:t>נוסף</w:t>
      </w:r>
      <w:r w:rsidRPr="006C2526">
        <w:rPr>
          <w:rFonts w:eastAsiaTheme="minorEastAsia"/>
          <w:sz w:val="24"/>
          <w:szCs w:val="24"/>
          <w:highlight w:val="yellow"/>
          <w:rtl/>
        </w:rPr>
        <w:t xml:space="preserve"> (</w:t>
      </w:r>
      <w:r w:rsidRPr="006C2526">
        <w:rPr>
          <w:rFonts w:eastAsiaTheme="minorEastAsia" w:hint="cs"/>
          <w:sz w:val="24"/>
          <w:szCs w:val="24"/>
          <w:highlight w:val="yellow"/>
          <w:rtl/>
        </w:rPr>
        <w:t>אם</w:t>
      </w:r>
      <w:r w:rsidRPr="006C2526">
        <w:rPr>
          <w:rFonts w:eastAsiaTheme="minorEastAsia"/>
          <w:sz w:val="24"/>
          <w:szCs w:val="24"/>
          <w:highlight w:val="yellow"/>
          <w:rtl/>
        </w:rPr>
        <w:t xml:space="preserve"> </w:t>
      </w:r>
      <w:r w:rsidRPr="006C2526">
        <w:rPr>
          <w:rFonts w:eastAsiaTheme="minorEastAsia" w:hint="cs"/>
          <w:sz w:val="24"/>
          <w:szCs w:val="24"/>
          <w:highlight w:val="yellow"/>
          <w:rtl/>
        </w:rPr>
        <w:t>נדרש</w:t>
      </w:r>
      <w:r w:rsidRPr="006C2526">
        <w:rPr>
          <w:rFonts w:eastAsiaTheme="minorEastAsia"/>
          <w:sz w:val="24"/>
          <w:szCs w:val="24"/>
          <w:highlight w:val="yellow"/>
          <w:rtl/>
        </w:rPr>
        <w:t>)</w:t>
      </w:r>
    </w:p>
    <w:bookmarkEnd w:id="38"/>
    <w:p w14:paraId="57CBD11F" w14:textId="77777777" w:rsidR="00E023FD" w:rsidRPr="00E023FD" w:rsidRDefault="00E023FD" w:rsidP="000D0B76">
      <w:pPr>
        <w:pStyle w:val="-3"/>
        <w:spacing w:after="0" w:line="360" w:lineRule="auto"/>
        <w:ind w:left="1497"/>
        <w:jc w:val="both"/>
        <w:outlineLvl w:val="9"/>
        <w:rPr>
          <w:rFonts w:eastAsiaTheme="minorEastAsia"/>
          <w:b w:val="0"/>
          <w:bCs w:val="0"/>
          <w:rtl/>
        </w:rPr>
      </w:pPr>
      <w:r w:rsidRPr="00E023FD">
        <w:rPr>
          <w:rFonts w:eastAsiaTheme="minorEastAsia" w:hint="cs"/>
          <w:b w:val="0"/>
          <w:bCs w:val="0"/>
          <w:rtl/>
        </w:rPr>
        <w:t>ועדת</w:t>
      </w:r>
      <w:r w:rsidRPr="00E023FD">
        <w:rPr>
          <w:rFonts w:eastAsiaTheme="minorEastAsia"/>
          <w:b w:val="0"/>
          <w:bCs w:val="0"/>
          <w:rtl/>
        </w:rPr>
        <w:t xml:space="preserve"> </w:t>
      </w:r>
      <w:r w:rsidRPr="00E023FD">
        <w:rPr>
          <w:rFonts w:eastAsiaTheme="minorEastAsia" w:hint="cs"/>
          <w:b w:val="0"/>
          <w:bCs w:val="0"/>
          <w:rtl/>
        </w:rPr>
        <w:t>המכרזים</w:t>
      </w:r>
      <w:r w:rsidRPr="00E023FD">
        <w:rPr>
          <w:rFonts w:eastAsiaTheme="minorEastAsia"/>
          <w:b w:val="0"/>
          <w:bCs w:val="0"/>
          <w:rtl/>
        </w:rPr>
        <w:t xml:space="preserve"> </w:t>
      </w:r>
      <w:r w:rsidRPr="00E023FD">
        <w:rPr>
          <w:rFonts w:eastAsiaTheme="minorEastAsia" w:hint="cs"/>
          <w:b w:val="0"/>
          <w:bCs w:val="0"/>
          <w:rtl/>
        </w:rPr>
        <w:t>תהיה</w:t>
      </w:r>
      <w:r w:rsidRPr="00E023FD">
        <w:rPr>
          <w:rFonts w:eastAsiaTheme="minorEastAsia"/>
          <w:b w:val="0"/>
          <w:bCs w:val="0"/>
          <w:rtl/>
        </w:rPr>
        <w:t xml:space="preserve"> </w:t>
      </w:r>
      <w:r w:rsidRPr="00E023FD">
        <w:rPr>
          <w:rFonts w:eastAsiaTheme="minorEastAsia" w:hint="cs"/>
          <w:b w:val="0"/>
          <w:bCs w:val="0"/>
          <w:rtl/>
        </w:rPr>
        <w:t>רשאית</w:t>
      </w:r>
      <w:r w:rsidRPr="00E023FD">
        <w:rPr>
          <w:rFonts w:eastAsiaTheme="minorEastAsia"/>
          <w:b w:val="0"/>
          <w:bCs w:val="0"/>
          <w:rtl/>
        </w:rPr>
        <w:t xml:space="preserve"> </w:t>
      </w:r>
      <w:r w:rsidRPr="00E023FD">
        <w:rPr>
          <w:rFonts w:eastAsiaTheme="minorEastAsia" w:hint="cs"/>
          <w:b w:val="0"/>
          <w:bCs w:val="0"/>
          <w:rtl/>
        </w:rPr>
        <w:t>עפ</w:t>
      </w:r>
      <w:r w:rsidRPr="00E023FD">
        <w:rPr>
          <w:rFonts w:eastAsiaTheme="minorEastAsia"/>
          <w:b w:val="0"/>
          <w:bCs w:val="0"/>
          <w:rtl/>
        </w:rPr>
        <w:t>"</w:t>
      </w:r>
      <w:r w:rsidRPr="00E023FD">
        <w:rPr>
          <w:rFonts w:eastAsiaTheme="minorEastAsia" w:hint="cs"/>
          <w:b w:val="0"/>
          <w:bCs w:val="0"/>
          <w:rtl/>
        </w:rPr>
        <w:t>י</w:t>
      </w:r>
      <w:r w:rsidRPr="00E023FD">
        <w:rPr>
          <w:rFonts w:eastAsiaTheme="minorEastAsia"/>
          <w:b w:val="0"/>
          <w:bCs w:val="0"/>
          <w:rtl/>
        </w:rPr>
        <w:t xml:space="preserve"> </w:t>
      </w:r>
      <w:r w:rsidRPr="00E023FD">
        <w:rPr>
          <w:rFonts w:eastAsiaTheme="minorEastAsia" w:hint="cs"/>
          <w:b w:val="0"/>
          <w:bCs w:val="0"/>
          <w:rtl/>
        </w:rPr>
        <w:t>שיקול</w:t>
      </w:r>
      <w:r w:rsidRPr="00E023FD">
        <w:rPr>
          <w:rFonts w:eastAsiaTheme="minorEastAsia"/>
          <w:b w:val="0"/>
          <w:bCs w:val="0"/>
          <w:rtl/>
        </w:rPr>
        <w:t xml:space="preserve"> </w:t>
      </w:r>
      <w:r w:rsidRPr="00E023FD">
        <w:rPr>
          <w:rFonts w:eastAsiaTheme="minorEastAsia" w:hint="cs"/>
          <w:b w:val="0"/>
          <w:bCs w:val="0"/>
          <w:rtl/>
        </w:rPr>
        <w:t>דעתה</w:t>
      </w:r>
      <w:r w:rsidRPr="00E023FD">
        <w:rPr>
          <w:rFonts w:eastAsiaTheme="minorEastAsia"/>
          <w:b w:val="0"/>
          <w:bCs w:val="0"/>
          <w:rtl/>
        </w:rPr>
        <w:t xml:space="preserve"> </w:t>
      </w:r>
      <w:r w:rsidRPr="00E023FD">
        <w:rPr>
          <w:rFonts w:eastAsiaTheme="minorEastAsia" w:hint="cs"/>
          <w:b w:val="0"/>
          <w:bCs w:val="0"/>
          <w:rtl/>
        </w:rPr>
        <w:t>לבצע</w:t>
      </w:r>
      <w:r w:rsidRPr="00E023FD">
        <w:rPr>
          <w:rFonts w:eastAsiaTheme="minorEastAsia"/>
          <w:b w:val="0"/>
          <w:bCs w:val="0"/>
          <w:rtl/>
        </w:rPr>
        <w:t xml:space="preserve"> </w:t>
      </w:r>
      <w:r w:rsidRPr="00E023FD">
        <w:rPr>
          <w:rFonts w:eastAsiaTheme="minorEastAsia" w:hint="cs"/>
          <w:b w:val="0"/>
          <w:bCs w:val="0"/>
          <w:rtl/>
        </w:rPr>
        <w:t>הליך</w:t>
      </w:r>
      <w:r w:rsidRPr="00E023FD">
        <w:rPr>
          <w:rFonts w:eastAsiaTheme="minorEastAsia"/>
          <w:b w:val="0"/>
          <w:bCs w:val="0"/>
          <w:rtl/>
        </w:rPr>
        <w:t xml:space="preserve"> </w:t>
      </w:r>
      <w:r w:rsidRPr="00E023FD">
        <w:rPr>
          <w:rFonts w:eastAsiaTheme="minorEastAsia" w:hint="cs"/>
          <w:b w:val="0"/>
          <w:bCs w:val="0"/>
          <w:rtl/>
        </w:rPr>
        <w:t>תחרותי</w:t>
      </w:r>
      <w:r w:rsidRPr="00E023FD">
        <w:rPr>
          <w:rFonts w:eastAsiaTheme="minorEastAsia"/>
          <w:b w:val="0"/>
          <w:bCs w:val="0"/>
          <w:rtl/>
        </w:rPr>
        <w:t xml:space="preserve"> </w:t>
      </w:r>
      <w:r w:rsidRPr="00E023FD">
        <w:rPr>
          <w:rFonts w:eastAsiaTheme="minorEastAsia" w:hint="cs"/>
          <w:b w:val="0"/>
          <w:bCs w:val="0"/>
          <w:rtl/>
        </w:rPr>
        <w:t>נוסף</w:t>
      </w:r>
      <w:r w:rsidRPr="00E023FD">
        <w:rPr>
          <w:rFonts w:eastAsiaTheme="minorEastAsia"/>
          <w:b w:val="0"/>
          <w:bCs w:val="0"/>
          <w:rtl/>
        </w:rPr>
        <w:t xml:space="preserve"> </w:t>
      </w:r>
      <w:r w:rsidRPr="00E023FD">
        <w:rPr>
          <w:rFonts w:eastAsiaTheme="minorEastAsia" w:hint="cs"/>
          <w:b w:val="0"/>
          <w:bCs w:val="0"/>
          <w:rtl/>
        </w:rPr>
        <w:t>ביחס</w:t>
      </w:r>
      <w:r w:rsidRPr="00E023FD">
        <w:rPr>
          <w:rFonts w:eastAsiaTheme="minorEastAsia"/>
          <w:b w:val="0"/>
          <w:bCs w:val="0"/>
          <w:rtl/>
        </w:rPr>
        <w:t xml:space="preserve"> </w:t>
      </w:r>
      <w:r w:rsidRPr="00E023FD">
        <w:rPr>
          <w:rFonts w:eastAsiaTheme="minorEastAsia" w:hint="cs"/>
          <w:b w:val="0"/>
          <w:bCs w:val="0"/>
          <w:rtl/>
        </w:rPr>
        <w:t>למחיר</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בהתקיים</w:t>
      </w:r>
      <w:r w:rsidRPr="00E023FD">
        <w:rPr>
          <w:rFonts w:eastAsiaTheme="minorEastAsia"/>
          <w:b w:val="0"/>
          <w:bCs w:val="0"/>
          <w:rtl/>
        </w:rPr>
        <w:t xml:space="preserve"> </w:t>
      </w:r>
      <w:r w:rsidRPr="00E023FD">
        <w:rPr>
          <w:rFonts w:eastAsiaTheme="minorEastAsia" w:hint="cs"/>
          <w:b w:val="0"/>
          <w:bCs w:val="0"/>
          <w:rtl/>
        </w:rPr>
        <w:t>התנאי</w:t>
      </w:r>
      <w:r w:rsidRPr="00E023FD">
        <w:rPr>
          <w:rFonts w:eastAsiaTheme="minorEastAsia"/>
          <w:b w:val="0"/>
          <w:bCs w:val="0"/>
          <w:rtl/>
        </w:rPr>
        <w:t xml:space="preserve"> </w:t>
      </w:r>
      <w:r w:rsidRPr="00E023FD">
        <w:rPr>
          <w:rFonts w:eastAsiaTheme="minorEastAsia" w:hint="cs"/>
          <w:b w:val="0"/>
          <w:bCs w:val="0"/>
          <w:rtl/>
        </w:rPr>
        <w:t>הבא</w:t>
      </w:r>
      <w:r w:rsidRPr="00E023FD">
        <w:rPr>
          <w:rFonts w:eastAsiaTheme="minorEastAsia"/>
          <w:b w:val="0"/>
          <w:bCs w:val="0"/>
          <w:rtl/>
        </w:rPr>
        <w:t xml:space="preserve"> </w:t>
      </w:r>
      <w:r w:rsidRPr="009A6CD8">
        <w:rPr>
          <w:rFonts w:eastAsiaTheme="minorEastAsia" w:hint="cs"/>
          <w:b w:val="0"/>
          <w:bCs w:val="0"/>
          <w:rtl/>
        </w:rPr>
        <w:t>אחד</w:t>
      </w:r>
      <w:r w:rsidRPr="009A6CD8">
        <w:rPr>
          <w:rFonts w:eastAsiaTheme="minorEastAsia"/>
          <w:b w:val="0"/>
          <w:bCs w:val="0"/>
          <w:rtl/>
        </w:rPr>
        <w:t xml:space="preserve"> </w:t>
      </w:r>
      <w:r w:rsidRPr="009A6CD8">
        <w:rPr>
          <w:rFonts w:eastAsiaTheme="minorEastAsia" w:hint="cs"/>
          <w:b w:val="0"/>
          <w:bCs w:val="0"/>
          <w:rtl/>
        </w:rPr>
        <w:t>או</w:t>
      </w:r>
      <w:r w:rsidRPr="009A6CD8">
        <w:rPr>
          <w:rFonts w:eastAsiaTheme="minorEastAsia"/>
          <w:b w:val="0"/>
          <w:bCs w:val="0"/>
          <w:rtl/>
        </w:rPr>
        <w:t xml:space="preserve"> </w:t>
      </w:r>
      <w:r w:rsidRPr="009A6CD8">
        <w:rPr>
          <w:rFonts w:eastAsiaTheme="minorEastAsia" w:hint="cs"/>
          <w:b w:val="0"/>
          <w:bCs w:val="0"/>
          <w:rtl/>
        </w:rPr>
        <w:t>יותר</w:t>
      </w:r>
      <w:r w:rsidRPr="009A6CD8">
        <w:rPr>
          <w:rFonts w:eastAsiaTheme="minorEastAsia"/>
          <w:b w:val="0"/>
          <w:bCs w:val="0"/>
          <w:rtl/>
        </w:rPr>
        <w:t xml:space="preserve"> </w:t>
      </w:r>
      <w:r w:rsidRPr="009A6CD8">
        <w:rPr>
          <w:rFonts w:eastAsiaTheme="minorEastAsia" w:hint="cs"/>
          <w:b w:val="0"/>
          <w:bCs w:val="0"/>
          <w:rtl/>
        </w:rPr>
        <w:t>מהתנאים</w:t>
      </w:r>
      <w:r w:rsidRPr="009A6CD8">
        <w:rPr>
          <w:rFonts w:eastAsiaTheme="minorEastAsia"/>
          <w:b w:val="0"/>
          <w:bCs w:val="0"/>
          <w:rtl/>
        </w:rPr>
        <w:t xml:space="preserve"> </w:t>
      </w:r>
      <w:r w:rsidRPr="009A6CD8">
        <w:rPr>
          <w:rFonts w:eastAsiaTheme="minorEastAsia" w:hint="cs"/>
          <w:b w:val="0"/>
          <w:bCs w:val="0"/>
          <w:rtl/>
        </w:rPr>
        <w:t>הבאים</w:t>
      </w:r>
      <w:r w:rsidRPr="00E023FD">
        <w:rPr>
          <w:rFonts w:eastAsiaTheme="minorEastAsia"/>
          <w:b w:val="0"/>
          <w:bCs w:val="0"/>
          <w:rtl/>
        </w:rPr>
        <w:t>:</w:t>
      </w:r>
    </w:p>
    <w:p w14:paraId="41226595" w14:textId="77777777" w:rsidR="00E023FD" w:rsidRPr="00FE0FB2" w:rsidRDefault="00E023FD" w:rsidP="000D0B76">
      <w:pPr>
        <w:pStyle w:val="-1"/>
        <w:numPr>
          <w:ilvl w:val="4"/>
          <w:numId w:val="86"/>
        </w:numPr>
        <w:tabs>
          <w:tab w:val="left" w:pos="1927"/>
          <w:tab w:val="left" w:pos="2352"/>
          <w:tab w:val="left" w:pos="2494"/>
        </w:tabs>
        <w:spacing w:after="0" w:line="360" w:lineRule="auto"/>
        <w:jc w:val="both"/>
        <w:outlineLvl w:val="1"/>
        <w:rPr>
          <w:rFonts w:eastAsiaTheme="minorEastAsia"/>
          <w:b w:val="0"/>
          <w:bCs w:val="0"/>
          <w:sz w:val="24"/>
          <w:szCs w:val="24"/>
          <w:rtl/>
        </w:rPr>
      </w:pPr>
      <w:r w:rsidRPr="00FE0FB2">
        <w:rPr>
          <w:rFonts w:eastAsiaTheme="minorEastAsia" w:hint="cs"/>
          <w:b w:val="0"/>
          <w:bCs w:val="0"/>
          <w:sz w:val="24"/>
          <w:szCs w:val="24"/>
          <w:rtl/>
        </w:rPr>
        <w:lastRenderedPageBreak/>
        <w:t>היה</w:t>
      </w:r>
      <w:r w:rsidRPr="00FE0FB2">
        <w:rPr>
          <w:rFonts w:eastAsiaTheme="minorEastAsia"/>
          <w:b w:val="0"/>
          <w:bCs w:val="0"/>
          <w:sz w:val="24"/>
          <w:szCs w:val="24"/>
          <w:rtl/>
        </w:rPr>
        <w:t xml:space="preserve"> </w:t>
      </w:r>
      <w:r w:rsidRPr="00FE0FB2">
        <w:rPr>
          <w:rFonts w:eastAsiaTheme="minorEastAsia" w:hint="cs"/>
          <w:b w:val="0"/>
          <w:bCs w:val="0"/>
          <w:sz w:val="24"/>
          <w:szCs w:val="24"/>
          <w:rtl/>
        </w:rPr>
        <w:t>ושתי</w:t>
      </w:r>
      <w:r w:rsidRPr="00FE0FB2">
        <w:rPr>
          <w:rFonts w:eastAsiaTheme="minorEastAsia"/>
          <w:b w:val="0"/>
          <w:bCs w:val="0"/>
          <w:sz w:val="24"/>
          <w:szCs w:val="24"/>
          <w:rtl/>
        </w:rPr>
        <w:t xml:space="preserve"> </w:t>
      </w:r>
      <w:r w:rsidRPr="00FE0FB2">
        <w:rPr>
          <w:rFonts w:eastAsiaTheme="minorEastAsia" w:hint="cs"/>
          <w:b w:val="0"/>
          <w:bCs w:val="0"/>
          <w:sz w:val="24"/>
          <w:szCs w:val="24"/>
          <w:rtl/>
        </w:rPr>
        <w:t>הצעות</w:t>
      </w:r>
      <w:r w:rsidRPr="00FE0FB2">
        <w:rPr>
          <w:rFonts w:eastAsiaTheme="minorEastAsia"/>
          <w:b w:val="0"/>
          <w:bCs w:val="0"/>
          <w:sz w:val="24"/>
          <w:szCs w:val="24"/>
          <w:rtl/>
        </w:rPr>
        <w:t xml:space="preserve"> </w:t>
      </w:r>
      <w:r w:rsidRPr="00FE0FB2">
        <w:rPr>
          <w:rFonts w:eastAsiaTheme="minorEastAsia" w:hint="cs"/>
          <w:b w:val="0"/>
          <w:bCs w:val="0"/>
          <w:sz w:val="24"/>
          <w:szCs w:val="24"/>
          <w:rtl/>
        </w:rPr>
        <w:t>או</w:t>
      </w:r>
      <w:r w:rsidRPr="00FE0FB2">
        <w:rPr>
          <w:rFonts w:eastAsiaTheme="minorEastAsia"/>
          <w:b w:val="0"/>
          <w:bCs w:val="0"/>
          <w:sz w:val="24"/>
          <w:szCs w:val="24"/>
          <w:rtl/>
        </w:rPr>
        <w:t xml:space="preserve"> </w:t>
      </w:r>
      <w:r w:rsidRPr="00FE0FB2">
        <w:rPr>
          <w:rFonts w:eastAsiaTheme="minorEastAsia" w:hint="cs"/>
          <w:b w:val="0"/>
          <w:bCs w:val="0"/>
          <w:sz w:val="24"/>
          <w:szCs w:val="24"/>
          <w:rtl/>
        </w:rPr>
        <w:t>יותר</w:t>
      </w:r>
      <w:r w:rsidRPr="00FE0FB2">
        <w:rPr>
          <w:rFonts w:eastAsiaTheme="minorEastAsia"/>
          <w:b w:val="0"/>
          <w:bCs w:val="0"/>
          <w:sz w:val="24"/>
          <w:szCs w:val="24"/>
          <w:rtl/>
        </w:rPr>
        <w:t xml:space="preserve"> </w:t>
      </w:r>
      <w:r w:rsidRPr="00FE0FB2">
        <w:rPr>
          <w:rFonts w:eastAsiaTheme="minorEastAsia" w:hint="cs"/>
          <w:b w:val="0"/>
          <w:bCs w:val="0"/>
          <w:sz w:val="24"/>
          <w:szCs w:val="24"/>
          <w:rtl/>
        </w:rPr>
        <w:t>ינוקדו</w:t>
      </w:r>
      <w:r w:rsidRPr="00FE0FB2">
        <w:rPr>
          <w:rFonts w:eastAsiaTheme="minorEastAsia"/>
          <w:b w:val="0"/>
          <w:bCs w:val="0"/>
          <w:sz w:val="24"/>
          <w:szCs w:val="24"/>
          <w:rtl/>
        </w:rPr>
        <w:t xml:space="preserve"> </w:t>
      </w:r>
      <w:r w:rsidRPr="00FE0FB2">
        <w:rPr>
          <w:rFonts w:eastAsiaTheme="minorEastAsia" w:hint="cs"/>
          <w:b w:val="0"/>
          <w:bCs w:val="0"/>
          <w:sz w:val="24"/>
          <w:szCs w:val="24"/>
          <w:rtl/>
        </w:rPr>
        <w:t>בניקוד</w:t>
      </w:r>
      <w:r w:rsidRPr="00FE0FB2">
        <w:rPr>
          <w:rFonts w:eastAsiaTheme="minorEastAsia"/>
          <w:b w:val="0"/>
          <w:bCs w:val="0"/>
          <w:sz w:val="24"/>
          <w:szCs w:val="24"/>
          <w:rtl/>
        </w:rPr>
        <w:t xml:space="preserve"> </w:t>
      </w:r>
      <w:r w:rsidRPr="00FE0FB2">
        <w:rPr>
          <w:rFonts w:eastAsiaTheme="minorEastAsia" w:hint="cs"/>
          <w:b w:val="0"/>
          <w:bCs w:val="0"/>
          <w:sz w:val="24"/>
          <w:szCs w:val="24"/>
          <w:rtl/>
        </w:rPr>
        <w:t>כללי</w:t>
      </w:r>
      <w:r w:rsidRPr="00FE0FB2">
        <w:rPr>
          <w:rFonts w:eastAsiaTheme="minorEastAsia"/>
          <w:b w:val="0"/>
          <w:bCs w:val="0"/>
          <w:sz w:val="24"/>
          <w:szCs w:val="24"/>
          <w:rtl/>
        </w:rPr>
        <w:t xml:space="preserve"> </w:t>
      </w:r>
      <w:r w:rsidRPr="00FE0FB2">
        <w:rPr>
          <w:rFonts w:eastAsiaTheme="minorEastAsia" w:hint="cs"/>
          <w:b w:val="0"/>
          <w:bCs w:val="0"/>
          <w:sz w:val="24"/>
          <w:szCs w:val="24"/>
          <w:rtl/>
        </w:rPr>
        <w:t>דומה</w:t>
      </w:r>
      <w:r w:rsidRPr="00FE0FB2">
        <w:rPr>
          <w:rFonts w:eastAsiaTheme="minorEastAsia"/>
          <w:b w:val="0"/>
          <w:bCs w:val="0"/>
          <w:sz w:val="24"/>
          <w:szCs w:val="24"/>
          <w:rtl/>
        </w:rPr>
        <w:t xml:space="preserve">, </w:t>
      </w:r>
      <w:r w:rsidRPr="00FE0FB2">
        <w:rPr>
          <w:rFonts w:eastAsiaTheme="minorEastAsia" w:hint="cs"/>
          <w:b w:val="0"/>
          <w:bCs w:val="0"/>
          <w:sz w:val="24"/>
          <w:szCs w:val="24"/>
          <w:rtl/>
        </w:rPr>
        <w:t>בפער</w:t>
      </w:r>
      <w:r w:rsidRPr="00FE0FB2">
        <w:rPr>
          <w:rFonts w:eastAsiaTheme="minorEastAsia"/>
          <w:b w:val="0"/>
          <w:bCs w:val="0"/>
          <w:sz w:val="24"/>
          <w:szCs w:val="24"/>
          <w:rtl/>
        </w:rPr>
        <w:t xml:space="preserve"> </w:t>
      </w:r>
      <w:r w:rsidRPr="00FE0FB2">
        <w:rPr>
          <w:rFonts w:eastAsiaTheme="minorEastAsia" w:hint="cs"/>
          <w:b w:val="0"/>
          <w:bCs w:val="0"/>
          <w:sz w:val="24"/>
          <w:szCs w:val="24"/>
          <w:rtl/>
        </w:rPr>
        <w:t>של</w:t>
      </w:r>
      <w:r w:rsidRPr="00FE0FB2">
        <w:rPr>
          <w:rFonts w:eastAsiaTheme="minorEastAsia"/>
          <w:b w:val="0"/>
          <w:bCs w:val="0"/>
          <w:sz w:val="24"/>
          <w:szCs w:val="24"/>
          <w:rtl/>
        </w:rPr>
        <w:t xml:space="preserve"> </w:t>
      </w:r>
      <w:r w:rsidRPr="00FE0FB2">
        <w:rPr>
          <w:rFonts w:eastAsiaTheme="minorEastAsia" w:hint="cs"/>
          <w:b w:val="0"/>
          <w:bCs w:val="0"/>
          <w:sz w:val="24"/>
          <w:szCs w:val="24"/>
          <w:highlight w:val="yellow"/>
          <w:rtl/>
        </w:rPr>
        <w:t>עד</w:t>
      </w:r>
      <w:r w:rsidRPr="00FE0FB2">
        <w:rPr>
          <w:rFonts w:eastAsiaTheme="minorEastAsia"/>
          <w:b w:val="0"/>
          <w:bCs w:val="0"/>
          <w:sz w:val="24"/>
          <w:szCs w:val="24"/>
          <w:highlight w:val="yellow"/>
          <w:rtl/>
        </w:rPr>
        <w:t xml:space="preserve"> 5 </w:t>
      </w:r>
      <w:r w:rsidRPr="00FE0FB2">
        <w:rPr>
          <w:rFonts w:eastAsiaTheme="minorEastAsia" w:hint="cs"/>
          <w:b w:val="0"/>
          <w:bCs w:val="0"/>
          <w:sz w:val="24"/>
          <w:szCs w:val="24"/>
          <w:highlight w:val="yellow"/>
          <w:rtl/>
        </w:rPr>
        <w:t>נקודות</w:t>
      </w:r>
      <w:r w:rsidRPr="00FE0FB2">
        <w:rPr>
          <w:rFonts w:eastAsiaTheme="minorEastAsia"/>
          <w:b w:val="0"/>
          <w:bCs w:val="0"/>
          <w:sz w:val="24"/>
          <w:szCs w:val="24"/>
          <w:rtl/>
        </w:rPr>
        <w:t xml:space="preserve"> </w:t>
      </w:r>
      <w:r w:rsidRPr="00FE0FB2">
        <w:rPr>
          <w:rFonts w:eastAsiaTheme="minorEastAsia" w:hint="cs"/>
          <w:b w:val="0"/>
          <w:bCs w:val="0"/>
          <w:sz w:val="24"/>
          <w:szCs w:val="24"/>
          <w:rtl/>
        </w:rPr>
        <w:t>והנן</w:t>
      </w:r>
      <w:r w:rsidRPr="00FE0FB2">
        <w:rPr>
          <w:rFonts w:eastAsiaTheme="minorEastAsia"/>
          <w:b w:val="0"/>
          <w:bCs w:val="0"/>
          <w:sz w:val="24"/>
          <w:szCs w:val="24"/>
          <w:rtl/>
        </w:rPr>
        <w:t xml:space="preserve"> </w:t>
      </w:r>
      <w:r w:rsidRPr="00FE0FB2">
        <w:rPr>
          <w:rFonts w:eastAsiaTheme="minorEastAsia" w:hint="cs"/>
          <w:b w:val="0"/>
          <w:bCs w:val="0"/>
          <w:sz w:val="24"/>
          <w:szCs w:val="24"/>
          <w:rtl/>
        </w:rPr>
        <w:t>בעלות</w:t>
      </w:r>
      <w:r w:rsidRPr="00FE0FB2">
        <w:rPr>
          <w:rFonts w:eastAsiaTheme="minorEastAsia"/>
          <w:b w:val="0"/>
          <w:bCs w:val="0"/>
          <w:sz w:val="24"/>
          <w:szCs w:val="24"/>
          <w:rtl/>
        </w:rPr>
        <w:t xml:space="preserve"> </w:t>
      </w:r>
      <w:r w:rsidRPr="00FE0FB2">
        <w:rPr>
          <w:rFonts w:eastAsiaTheme="minorEastAsia" w:hint="cs"/>
          <w:b w:val="0"/>
          <w:bCs w:val="0"/>
          <w:sz w:val="24"/>
          <w:szCs w:val="24"/>
          <w:rtl/>
        </w:rPr>
        <w:t>הניקוד</w:t>
      </w:r>
      <w:r w:rsidRPr="00FE0FB2">
        <w:rPr>
          <w:rFonts w:eastAsiaTheme="minorEastAsia"/>
          <w:b w:val="0"/>
          <w:bCs w:val="0"/>
          <w:sz w:val="24"/>
          <w:szCs w:val="24"/>
          <w:rtl/>
        </w:rPr>
        <w:t xml:space="preserve"> </w:t>
      </w:r>
      <w:r w:rsidRPr="00FE0FB2">
        <w:rPr>
          <w:rFonts w:eastAsiaTheme="minorEastAsia" w:hint="cs"/>
          <w:b w:val="0"/>
          <w:bCs w:val="0"/>
          <w:sz w:val="24"/>
          <w:szCs w:val="24"/>
          <w:rtl/>
        </w:rPr>
        <w:t>הגבוה</w:t>
      </w:r>
      <w:r w:rsidRPr="00FE0FB2">
        <w:rPr>
          <w:rFonts w:eastAsiaTheme="minorEastAsia"/>
          <w:b w:val="0"/>
          <w:bCs w:val="0"/>
          <w:sz w:val="24"/>
          <w:szCs w:val="24"/>
          <w:rtl/>
        </w:rPr>
        <w:t xml:space="preserve"> </w:t>
      </w:r>
      <w:r w:rsidRPr="00FE0FB2">
        <w:rPr>
          <w:rFonts w:eastAsiaTheme="minorEastAsia" w:hint="cs"/>
          <w:b w:val="0"/>
          <w:bCs w:val="0"/>
          <w:sz w:val="24"/>
          <w:szCs w:val="24"/>
          <w:rtl/>
        </w:rPr>
        <w:t>ביותר</w:t>
      </w:r>
      <w:r w:rsidRPr="00FE0FB2">
        <w:rPr>
          <w:rFonts w:eastAsiaTheme="minorEastAsia"/>
          <w:b w:val="0"/>
          <w:bCs w:val="0"/>
          <w:sz w:val="24"/>
          <w:szCs w:val="24"/>
          <w:rtl/>
        </w:rPr>
        <w:t xml:space="preserve"> </w:t>
      </w:r>
      <w:r w:rsidRPr="00FE0FB2">
        <w:rPr>
          <w:rFonts w:eastAsiaTheme="minorEastAsia" w:hint="cs"/>
          <w:b w:val="0"/>
          <w:bCs w:val="0"/>
          <w:sz w:val="24"/>
          <w:szCs w:val="24"/>
          <w:rtl/>
        </w:rPr>
        <w:t>באמות</w:t>
      </w:r>
      <w:r w:rsidRPr="00FE0FB2">
        <w:rPr>
          <w:rFonts w:eastAsiaTheme="minorEastAsia"/>
          <w:b w:val="0"/>
          <w:bCs w:val="0"/>
          <w:sz w:val="24"/>
          <w:szCs w:val="24"/>
          <w:rtl/>
        </w:rPr>
        <w:t xml:space="preserve"> </w:t>
      </w:r>
      <w:r w:rsidRPr="00FE0FB2">
        <w:rPr>
          <w:rFonts w:eastAsiaTheme="minorEastAsia" w:hint="cs"/>
          <w:b w:val="0"/>
          <w:bCs w:val="0"/>
          <w:sz w:val="24"/>
          <w:szCs w:val="24"/>
          <w:rtl/>
        </w:rPr>
        <w:t>המידה</w:t>
      </w:r>
      <w:r w:rsidRPr="00FE0FB2">
        <w:rPr>
          <w:rFonts w:eastAsiaTheme="minorEastAsia"/>
          <w:b w:val="0"/>
          <w:bCs w:val="0"/>
          <w:sz w:val="24"/>
          <w:szCs w:val="24"/>
          <w:rtl/>
        </w:rPr>
        <w:t xml:space="preserve"> </w:t>
      </w:r>
      <w:r w:rsidRPr="00FE0FB2">
        <w:rPr>
          <w:rFonts w:eastAsiaTheme="minorEastAsia" w:hint="cs"/>
          <w:b w:val="0"/>
          <w:bCs w:val="0"/>
          <w:sz w:val="24"/>
          <w:szCs w:val="24"/>
          <w:rtl/>
        </w:rPr>
        <w:t>בהשוואה</w:t>
      </w:r>
      <w:r w:rsidRPr="00FE0FB2">
        <w:rPr>
          <w:rFonts w:eastAsiaTheme="minorEastAsia"/>
          <w:b w:val="0"/>
          <w:bCs w:val="0"/>
          <w:sz w:val="24"/>
          <w:szCs w:val="24"/>
          <w:rtl/>
        </w:rPr>
        <w:t xml:space="preserve"> </w:t>
      </w:r>
      <w:r w:rsidRPr="00FE0FB2">
        <w:rPr>
          <w:rFonts w:eastAsiaTheme="minorEastAsia" w:hint="cs"/>
          <w:b w:val="0"/>
          <w:bCs w:val="0"/>
          <w:sz w:val="24"/>
          <w:szCs w:val="24"/>
          <w:rtl/>
        </w:rPr>
        <w:t>לניקוד</w:t>
      </w:r>
      <w:r w:rsidRPr="00FE0FB2">
        <w:rPr>
          <w:rFonts w:eastAsiaTheme="minorEastAsia"/>
          <w:b w:val="0"/>
          <w:bCs w:val="0"/>
          <w:sz w:val="24"/>
          <w:szCs w:val="24"/>
          <w:rtl/>
        </w:rPr>
        <w:t xml:space="preserve"> </w:t>
      </w:r>
      <w:r w:rsidRPr="00FE0FB2">
        <w:rPr>
          <w:rFonts w:eastAsiaTheme="minorEastAsia" w:hint="cs"/>
          <w:b w:val="0"/>
          <w:bCs w:val="0"/>
          <w:sz w:val="24"/>
          <w:szCs w:val="24"/>
          <w:rtl/>
        </w:rPr>
        <w:t>אותו</w:t>
      </w:r>
      <w:r w:rsidRPr="00FE0FB2">
        <w:rPr>
          <w:rFonts w:eastAsiaTheme="minorEastAsia"/>
          <w:b w:val="0"/>
          <w:bCs w:val="0"/>
          <w:sz w:val="24"/>
          <w:szCs w:val="24"/>
          <w:rtl/>
        </w:rPr>
        <w:t xml:space="preserve"> </w:t>
      </w:r>
      <w:r w:rsidRPr="00FE0FB2">
        <w:rPr>
          <w:rFonts w:eastAsiaTheme="minorEastAsia" w:hint="cs"/>
          <w:b w:val="0"/>
          <w:bCs w:val="0"/>
          <w:sz w:val="24"/>
          <w:szCs w:val="24"/>
          <w:rtl/>
        </w:rPr>
        <w:t>קיבלו</w:t>
      </w:r>
      <w:r w:rsidRPr="00FE0FB2">
        <w:rPr>
          <w:rFonts w:eastAsiaTheme="minorEastAsia"/>
          <w:b w:val="0"/>
          <w:bCs w:val="0"/>
          <w:sz w:val="24"/>
          <w:szCs w:val="24"/>
          <w:rtl/>
        </w:rPr>
        <w:t xml:space="preserve"> </w:t>
      </w:r>
      <w:r w:rsidRPr="00FE0FB2">
        <w:rPr>
          <w:rFonts w:eastAsiaTheme="minorEastAsia" w:hint="cs"/>
          <w:b w:val="0"/>
          <w:bCs w:val="0"/>
          <w:sz w:val="24"/>
          <w:szCs w:val="24"/>
          <w:rtl/>
        </w:rPr>
        <w:t>יתר</w:t>
      </w:r>
      <w:r w:rsidRPr="00FE0FB2">
        <w:rPr>
          <w:rFonts w:eastAsiaTheme="minorEastAsia"/>
          <w:b w:val="0"/>
          <w:bCs w:val="0"/>
          <w:sz w:val="24"/>
          <w:szCs w:val="24"/>
          <w:rtl/>
        </w:rPr>
        <w:t xml:space="preserve"> </w:t>
      </w:r>
      <w:r w:rsidRPr="00FE0FB2">
        <w:rPr>
          <w:rFonts w:eastAsiaTheme="minorEastAsia" w:hint="cs"/>
          <w:b w:val="0"/>
          <w:bCs w:val="0"/>
          <w:sz w:val="24"/>
          <w:szCs w:val="24"/>
          <w:rtl/>
        </w:rPr>
        <w:t>ההצעות</w:t>
      </w:r>
      <w:r w:rsidRPr="00FE0FB2">
        <w:rPr>
          <w:rFonts w:eastAsiaTheme="minorEastAsia"/>
          <w:b w:val="0"/>
          <w:bCs w:val="0"/>
          <w:sz w:val="24"/>
          <w:szCs w:val="24"/>
          <w:rtl/>
        </w:rPr>
        <w:t xml:space="preserve">. </w:t>
      </w:r>
      <w:r w:rsidRPr="00FE0FB2">
        <w:rPr>
          <w:rFonts w:eastAsiaTheme="minorEastAsia" w:hint="cs"/>
          <w:b w:val="0"/>
          <w:bCs w:val="0"/>
          <w:sz w:val="24"/>
          <w:szCs w:val="24"/>
          <w:rtl/>
        </w:rPr>
        <w:t>יובהר</w:t>
      </w:r>
      <w:r w:rsidRPr="00FE0FB2">
        <w:rPr>
          <w:rFonts w:eastAsiaTheme="minorEastAsia"/>
          <w:b w:val="0"/>
          <w:bCs w:val="0"/>
          <w:sz w:val="24"/>
          <w:szCs w:val="24"/>
          <w:rtl/>
        </w:rPr>
        <w:t xml:space="preserve">, </w:t>
      </w:r>
      <w:r w:rsidRPr="00FE0FB2">
        <w:rPr>
          <w:rFonts w:eastAsiaTheme="minorEastAsia" w:hint="cs"/>
          <w:b w:val="0"/>
          <w:bCs w:val="0"/>
          <w:sz w:val="24"/>
          <w:szCs w:val="24"/>
          <w:rtl/>
        </w:rPr>
        <w:t>כי</w:t>
      </w:r>
      <w:r w:rsidRPr="00FE0FB2">
        <w:rPr>
          <w:rFonts w:eastAsiaTheme="minorEastAsia"/>
          <w:b w:val="0"/>
          <w:bCs w:val="0"/>
          <w:sz w:val="24"/>
          <w:szCs w:val="24"/>
          <w:rtl/>
        </w:rPr>
        <w:t xml:space="preserve"> </w:t>
      </w:r>
      <w:r w:rsidRPr="00FE0FB2">
        <w:rPr>
          <w:rFonts w:eastAsiaTheme="minorEastAsia" w:hint="cs"/>
          <w:b w:val="0"/>
          <w:bCs w:val="0"/>
          <w:sz w:val="24"/>
          <w:szCs w:val="24"/>
          <w:rtl/>
        </w:rPr>
        <w:t>ההליך</w:t>
      </w:r>
      <w:r w:rsidRPr="00FE0FB2">
        <w:rPr>
          <w:rFonts w:eastAsiaTheme="minorEastAsia"/>
          <w:b w:val="0"/>
          <w:bCs w:val="0"/>
          <w:sz w:val="24"/>
          <w:szCs w:val="24"/>
          <w:rtl/>
        </w:rPr>
        <w:t xml:space="preserve"> </w:t>
      </w:r>
      <w:r w:rsidRPr="00FE0FB2">
        <w:rPr>
          <w:rFonts w:eastAsiaTheme="minorEastAsia" w:hint="cs"/>
          <w:b w:val="0"/>
          <w:bCs w:val="0"/>
          <w:sz w:val="24"/>
          <w:szCs w:val="24"/>
          <w:rtl/>
        </w:rPr>
        <w:t>התחרותי</w:t>
      </w:r>
      <w:r w:rsidRPr="00FE0FB2">
        <w:rPr>
          <w:rFonts w:eastAsiaTheme="minorEastAsia"/>
          <w:b w:val="0"/>
          <w:bCs w:val="0"/>
          <w:sz w:val="24"/>
          <w:szCs w:val="24"/>
          <w:rtl/>
        </w:rPr>
        <w:t xml:space="preserve"> </w:t>
      </w:r>
      <w:r w:rsidRPr="00FE0FB2">
        <w:rPr>
          <w:rFonts w:eastAsiaTheme="minorEastAsia" w:hint="cs"/>
          <w:b w:val="0"/>
          <w:bCs w:val="0"/>
          <w:sz w:val="24"/>
          <w:szCs w:val="24"/>
          <w:rtl/>
        </w:rPr>
        <w:t>יערך</w:t>
      </w:r>
      <w:r w:rsidRPr="00FE0FB2">
        <w:rPr>
          <w:rFonts w:eastAsiaTheme="minorEastAsia"/>
          <w:b w:val="0"/>
          <w:bCs w:val="0"/>
          <w:sz w:val="24"/>
          <w:szCs w:val="24"/>
          <w:rtl/>
        </w:rPr>
        <w:t xml:space="preserve"> </w:t>
      </w:r>
      <w:r w:rsidRPr="00FE0FB2">
        <w:rPr>
          <w:rFonts w:eastAsiaTheme="minorEastAsia" w:hint="cs"/>
          <w:b w:val="0"/>
          <w:bCs w:val="0"/>
          <w:sz w:val="24"/>
          <w:szCs w:val="24"/>
          <w:rtl/>
        </w:rPr>
        <w:t>בין</w:t>
      </w:r>
      <w:r w:rsidRPr="00FE0FB2">
        <w:rPr>
          <w:rFonts w:eastAsiaTheme="minorEastAsia"/>
          <w:b w:val="0"/>
          <w:bCs w:val="0"/>
          <w:sz w:val="24"/>
          <w:szCs w:val="24"/>
          <w:rtl/>
        </w:rPr>
        <w:t xml:space="preserve"> </w:t>
      </w:r>
      <w:r w:rsidRPr="00FE0FB2">
        <w:rPr>
          <w:rFonts w:eastAsiaTheme="minorEastAsia" w:hint="cs"/>
          <w:b w:val="0"/>
          <w:bCs w:val="0"/>
          <w:sz w:val="24"/>
          <w:szCs w:val="24"/>
          <w:rtl/>
        </w:rPr>
        <w:t>ההצעות</w:t>
      </w:r>
      <w:r w:rsidRPr="00FE0FB2">
        <w:rPr>
          <w:rFonts w:eastAsiaTheme="minorEastAsia"/>
          <w:b w:val="0"/>
          <w:bCs w:val="0"/>
          <w:sz w:val="24"/>
          <w:szCs w:val="24"/>
          <w:rtl/>
        </w:rPr>
        <w:t xml:space="preserve"> </w:t>
      </w:r>
      <w:r w:rsidRPr="00FE0FB2">
        <w:rPr>
          <w:rFonts w:eastAsiaTheme="minorEastAsia" w:hint="cs"/>
          <w:b w:val="0"/>
          <w:bCs w:val="0"/>
          <w:sz w:val="24"/>
          <w:szCs w:val="24"/>
          <w:rtl/>
        </w:rPr>
        <w:t>שקיבלו</w:t>
      </w:r>
      <w:r w:rsidRPr="00FE0FB2">
        <w:rPr>
          <w:rFonts w:eastAsiaTheme="minorEastAsia"/>
          <w:b w:val="0"/>
          <w:bCs w:val="0"/>
          <w:sz w:val="24"/>
          <w:szCs w:val="24"/>
          <w:rtl/>
        </w:rPr>
        <w:t xml:space="preserve"> </w:t>
      </w:r>
      <w:r w:rsidRPr="00FE0FB2">
        <w:rPr>
          <w:rFonts w:eastAsiaTheme="minorEastAsia" w:hint="cs"/>
          <w:b w:val="0"/>
          <w:bCs w:val="0"/>
          <w:sz w:val="24"/>
          <w:szCs w:val="24"/>
          <w:rtl/>
        </w:rPr>
        <w:t>את</w:t>
      </w:r>
      <w:r w:rsidRPr="00FE0FB2">
        <w:rPr>
          <w:rFonts w:eastAsiaTheme="minorEastAsia"/>
          <w:b w:val="0"/>
          <w:bCs w:val="0"/>
          <w:sz w:val="24"/>
          <w:szCs w:val="24"/>
          <w:rtl/>
        </w:rPr>
        <w:t xml:space="preserve"> </w:t>
      </w:r>
      <w:r w:rsidRPr="00FE0FB2">
        <w:rPr>
          <w:rFonts w:eastAsiaTheme="minorEastAsia" w:hint="cs"/>
          <w:b w:val="0"/>
          <w:bCs w:val="0"/>
          <w:sz w:val="24"/>
          <w:szCs w:val="24"/>
          <w:rtl/>
        </w:rPr>
        <w:t>הניקוד</w:t>
      </w:r>
      <w:r w:rsidRPr="00FE0FB2">
        <w:rPr>
          <w:rFonts w:eastAsiaTheme="minorEastAsia"/>
          <w:b w:val="0"/>
          <w:bCs w:val="0"/>
          <w:sz w:val="24"/>
          <w:szCs w:val="24"/>
          <w:rtl/>
        </w:rPr>
        <w:t xml:space="preserve"> </w:t>
      </w:r>
      <w:r w:rsidRPr="00FE0FB2">
        <w:rPr>
          <w:rFonts w:eastAsiaTheme="minorEastAsia" w:hint="cs"/>
          <w:b w:val="0"/>
          <w:bCs w:val="0"/>
          <w:sz w:val="24"/>
          <w:szCs w:val="24"/>
          <w:rtl/>
        </w:rPr>
        <w:t>הגבוה</w:t>
      </w:r>
      <w:r w:rsidRPr="00FE0FB2">
        <w:rPr>
          <w:rFonts w:eastAsiaTheme="minorEastAsia"/>
          <w:b w:val="0"/>
          <w:bCs w:val="0"/>
          <w:sz w:val="24"/>
          <w:szCs w:val="24"/>
          <w:rtl/>
        </w:rPr>
        <w:t xml:space="preserve"> </w:t>
      </w:r>
      <w:r w:rsidRPr="00FE0FB2">
        <w:rPr>
          <w:rFonts w:eastAsiaTheme="minorEastAsia" w:hint="cs"/>
          <w:b w:val="0"/>
          <w:bCs w:val="0"/>
          <w:sz w:val="24"/>
          <w:szCs w:val="24"/>
          <w:rtl/>
        </w:rPr>
        <w:t>ביותר</w:t>
      </w:r>
      <w:r w:rsidRPr="00FE0FB2">
        <w:rPr>
          <w:rFonts w:eastAsiaTheme="minorEastAsia"/>
          <w:b w:val="0"/>
          <w:bCs w:val="0"/>
          <w:sz w:val="24"/>
          <w:szCs w:val="24"/>
          <w:rtl/>
        </w:rPr>
        <w:t xml:space="preserve">, </w:t>
      </w:r>
      <w:r w:rsidRPr="00FE0FB2">
        <w:rPr>
          <w:rFonts w:eastAsiaTheme="minorEastAsia" w:hint="cs"/>
          <w:b w:val="0"/>
          <w:bCs w:val="0"/>
          <w:sz w:val="24"/>
          <w:szCs w:val="24"/>
          <w:rtl/>
        </w:rPr>
        <w:t>בפער</w:t>
      </w:r>
      <w:r w:rsidRPr="00FE0FB2">
        <w:rPr>
          <w:rFonts w:eastAsiaTheme="minorEastAsia"/>
          <w:b w:val="0"/>
          <w:bCs w:val="0"/>
          <w:sz w:val="24"/>
          <w:szCs w:val="24"/>
          <w:rtl/>
        </w:rPr>
        <w:t xml:space="preserve"> </w:t>
      </w:r>
      <w:r w:rsidRPr="00FE0FB2">
        <w:rPr>
          <w:rFonts w:eastAsiaTheme="minorEastAsia" w:hint="cs"/>
          <w:b w:val="0"/>
          <w:bCs w:val="0"/>
          <w:sz w:val="24"/>
          <w:szCs w:val="24"/>
          <w:rtl/>
        </w:rPr>
        <w:t>האמור</w:t>
      </w:r>
      <w:r w:rsidRPr="00FE0FB2">
        <w:rPr>
          <w:rFonts w:eastAsiaTheme="minorEastAsia"/>
          <w:b w:val="0"/>
          <w:bCs w:val="0"/>
          <w:sz w:val="24"/>
          <w:szCs w:val="24"/>
          <w:rtl/>
        </w:rPr>
        <w:t xml:space="preserve"> </w:t>
      </w:r>
      <w:r w:rsidRPr="00FE0FB2">
        <w:rPr>
          <w:rFonts w:eastAsiaTheme="minorEastAsia" w:hint="cs"/>
          <w:b w:val="0"/>
          <w:bCs w:val="0"/>
          <w:sz w:val="24"/>
          <w:szCs w:val="24"/>
          <w:rtl/>
        </w:rPr>
        <w:t>לעיל</w:t>
      </w:r>
      <w:r w:rsidRPr="00FE0FB2">
        <w:rPr>
          <w:rFonts w:eastAsiaTheme="minorEastAsia"/>
          <w:b w:val="0"/>
          <w:bCs w:val="0"/>
          <w:sz w:val="24"/>
          <w:szCs w:val="24"/>
          <w:rtl/>
        </w:rPr>
        <w:t>.</w:t>
      </w:r>
      <w:r w:rsidRPr="00FE0FB2">
        <w:rPr>
          <w:rFonts w:eastAsiaTheme="minorEastAsia" w:hint="cs"/>
          <w:b w:val="0"/>
          <w:bCs w:val="0"/>
          <w:sz w:val="24"/>
          <w:szCs w:val="24"/>
          <w:rtl/>
        </w:rPr>
        <w:t xml:space="preserve"> </w:t>
      </w:r>
      <w:r w:rsidRPr="00FE0FB2">
        <w:rPr>
          <w:rFonts w:eastAsiaTheme="minorEastAsia" w:hint="cs"/>
          <w:b w:val="0"/>
          <w:bCs w:val="0"/>
          <w:sz w:val="24"/>
          <w:szCs w:val="24"/>
          <w:rtl/>
        </w:rPr>
        <w:tab/>
      </w:r>
      <w:r w:rsidRPr="00FE0FB2">
        <w:rPr>
          <w:rFonts w:eastAsiaTheme="minorEastAsia"/>
          <w:b w:val="0"/>
          <w:bCs w:val="0"/>
          <w:sz w:val="24"/>
          <w:szCs w:val="24"/>
          <w:rtl/>
        </w:rPr>
        <w:br/>
      </w:r>
      <w:r w:rsidRPr="00FE0FB2">
        <w:rPr>
          <w:rFonts w:eastAsiaTheme="minorEastAsia" w:hint="cs"/>
          <w:b w:val="0"/>
          <w:bCs w:val="0"/>
          <w:sz w:val="24"/>
          <w:szCs w:val="24"/>
          <w:rtl/>
        </w:rPr>
        <w:t>היה</w:t>
      </w:r>
      <w:r w:rsidRPr="00FE0FB2">
        <w:rPr>
          <w:rFonts w:eastAsiaTheme="minorEastAsia"/>
          <w:b w:val="0"/>
          <w:bCs w:val="0"/>
          <w:sz w:val="24"/>
          <w:szCs w:val="24"/>
          <w:rtl/>
        </w:rPr>
        <w:t xml:space="preserve"> </w:t>
      </w:r>
      <w:r w:rsidRPr="00FE0FB2">
        <w:rPr>
          <w:rFonts w:eastAsiaTheme="minorEastAsia" w:hint="cs"/>
          <w:b w:val="0"/>
          <w:bCs w:val="0"/>
          <w:sz w:val="24"/>
          <w:szCs w:val="24"/>
          <w:rtl/>
        </w:rPr>
        <w:t>וועדת</w:t>
      </w:r>
      <w:r w:rsidRPr="00FE0FB2">
        <w:rPr>
          <w:rFonts w:eastAsiaTheme="minorEastAsia"/>
          <w:b w:val="0"/>
          <w:bCs w:val="0"/>
          <w:sz w:val="24"/>
          <w:szCs w:val="24"/>
          <w:rtl/>
        </w:rPr>
        <w:t xml:space="preserve"> </w:t>
      </w:r>
      <w:r w:rsidRPr="00FE0FB2">
        <w:rPr>
          <w:rFonts w:eastAsiaTheme="minorEastAsia" w:hint="cs"/>
          <w:b w:val="0"/>
          <w:bCs w:val="0"/>
          <w:sz w:val="24"/>
          <w:szCs w:val="24"/>
          <w:rtl/>
        </w:rPr>
        <w:t>המכרזים</w:t>
      </w:r>
      <w:r w:rsidRPr="00FE0FB2">
        <w:rPr>
          <w:rFonts w:eastAsiaTheme="minorEastAsia"/>
          <w:b w:val="0"/>
          <w:bCs w:val="0"/>
          <w:sz w:val="24"/>
          <w:szCs w:val="24"/>
          <w:rtl/>
        </w:rPr>
        <w:t xml:space="preserve"> </w:t>
      </w:r>
      <w:r w:rsidRPr="00FE0FB2">
        <w:rPr>
          <w:rFonts w:eastAsiaTheme="minorEastAsia" w:hint="cs"/>
          <w:b w:val="0"/>
          <w:bCs w:val="0"/>
          <w:sz w:val="24"/>
          <w:szCs w:val="24"/>
          <w:rtl/>
        </w:rPr>
        <w:t>תחליט</w:t>
      </w:r>
      <w:r w:rsidRPr="00FE0FB2">
        <w:rPr>
          <w:rFonts w:eastAsiaTheme="minorEastAsia"/>
          <w:b w:val="0"/>
          <w:bCs w:val="0"/>
          <w:sz w:val="24"/>
          <w:szCs w:val="24"/>
          <w:rtl/>
        </w:rPr>
        <w:t xml:space="preserve"> </w:t>
      </w:r>
      <w:r w:rsidRPr="00FE0FB2">
        <w:rPr>
          <w:rFonts w:eastAsiaTheme="minorEastAsia" w:hint="cs"/>
          <w:b w:val="0"/>
          <w:bCs w:val="0"/>
          <w:sz w:val="24"/>
          <w:szCs w:val="24"/>
          <w:rtl/>
        </w:rPr>
        <w:t>על</w:t>
      </w:r>
      <w:r w:rsidRPr="00FE0FB2">
        <w:rPr>
          <w:rFonts w:eastAsiaTheme="minorEastAsia"/>
          <w:b w:val="0"/>
          <w:bCs w:val="0"/>
          <w:sz w:val="24"/>
          <w:szCs w:val="24"/>
          <w:rtl/>
        </w:rPr>
        <w:t xml:space="preserve"> </w:t>
      </w:r>
      <w:r w:rsidRPr="00FE0FB2">
        <w:rPr>
          <w:rFonts w:eastAsiaTheme="minorEastAsia" w:hint="cs"/>
          <w:b w:val="0"/>
          <w:bCs w:val="0"/>
          <w:sz w:val="24"/>
          <w:szCs w:val="24"/>
          <w:rtl/>
        </w:rPr>
        <w:t>הליך</w:t>
      </w:r>
      <w:r w:rsidRPr="00FE0FB2">
        <w:rPr>
          <w:rFonts w:eastAsiaTheme="minorEastAsia"/>
          <w:b w:val="0"/>
          <w:bCs w:val="0"/>
          <w:sz w:val="24"/>
          <w:szCs w:val="24"/>
          <w:rtl/>
        </w:rPr>
        <w:t xml:space="preserve"> </w:t>
      </w:r>
      <w:r w:rsidRPr="00FE0FB2">
        <w:rPr>
          <w:rFonts w:eastAsiaTheme="minorEastAsia" w:hint="cs"/>
          <w:b w:val="0"/>
          <w:bCs w:val="0"/>
          <w:sz w:val="24"/>
          <w:szCs w:val="24"/>
          <w:rtl/>
        </w:rPr>
        <w:t>תחרותי</w:t>
      </w:r>
      <w:r w:rsidRPr="00FE0FB2">
        <w:rPr>
          <w:rFonts w:eastAsiaTheme="minorEastAsia"/>
          <w:b w:val="0"/>
          <w:bCs w:val="0"/>
          <w:sz w:val="24"/>
          <w:szCs w:val="24"/>
          <w:rtl/>
        </w:rPr>
        <w:t xml:space="preserve"> </w:t>
      </w:r>
      <w:r w:rsidRPr="00FE0FB2">
        <w:rPr>
          <w:rFonts w:eastAsiaTheme="minorEastAsia" w:hint="cs"/>
          <w:b w:val="0"/>
          <w:bCs w:val="0"/>
          <w:sz w:val="24"/>
          <w:szCs w:val="24"/>
          <w:rtl/>
        </w:rPr>
        <w:t>נוסף</w:t>
      </w:r>
      <w:r w:rsidRPr="00FE0FB2">
        <w:rPr>
          <w:rFonts w:eastAsiaTheme="minorEastAsia"/>
          <w:b w:val="0"/>
          <w:bCs w:val="0"/>
          <w:sz w:val="24"/>
          <w:szCs w:val="24"/>
          <w:rtl/>
        </w:rPr>
        <w:t xml:space="preserve">, </w:t>
      </w:r>
      <w:r w:rsidRPr="00FE0FB2">
        <w:rPr>
          <w:rFonts w:eastAsiaTheme="minorEastAsia" w:hint="cs"/>
          <w:b w:val="0"/>
          <w:bCs w:val="0"/>
          <w:sz w:val="24"/>
          <w:szCs w:val="24"/>
          <w:rtl/>
        </w:rPr>
        <w:t>תודיע</w:t>
      </w:r>
      <w:r w:rsidRPr="00FE0FB2">
        <w:rPr>
          <w:rFonts w:eastAsiaTheme="minorEastAsia"/>
          <w:b w:val="0"/>
          <w:bCs w:val="0"/>
          <w:sz w:val="24"/>
          <w:szCs w:val="24"/>
          <w:rtl/>
        </w:rPr>
        <w:t xml:space="preserve"> </w:t>
      </w:r>
      <w:r w:rsidRPr="00FE0FB2">
        <w:rPr>
          <w:rFonts w:eastAsiaTheme="minorEastAsia" w:hint="cs"/>
          <w:b w:val="0"/>
          <w:bCs w:val="0"/>
          <w:sz w:val="24"/>
          <w:szCs w:val="24"/>
          <w:rtl/>
        </w:rPr>
        <w:t>ועדת</w:t>
      </w:r>
      <w:r w:rsidRPr="00FE0FB2">
        <w:rPr>
          <w:rFonts w:eastAsiaTheme="minorEastAsia"/>
          <w:b w:val="0"/>
          <w:bCs w:val="0"/>
          <w:sz w:val="24"/>
          <w:szCs w:val="24"/>
          <w:rtl/>
        </w:rPr>
        <w:t xml:space="preserve"> </w:t>
      </w:r>
      <w:r w:rsidRPr="00FE0FB2">
        <w:rPr>
          <w:rFonts w:eastAsiaTheme="minorEastAsia" w:hint="cs"/>
          <w:b w:val="0"/>
          <w:bCs w:val="0"/>
          <w:sz w:val="24"/>
          <w:szCs w:val="24"/>
          <w:rtl/>
        </w:rPr>
        <w:t>המכרזים</w:t>
      </w:r>
      <w:r w:rsidRPr="00FE0FB2">
        <w:rPr>
          <w:rFonts w:eastAsiaTheme="minorEastAsia"/>
          <w:b w:val="0"/>
          <w:bCs w:val="0"/>
          <w:sz w:val="24"/>
          <w:szCs w:val="24"/>
          <w:rtl/>
        </w:rPr>
        <w:t xml:space="preserve"> </w:t>
      </w:r>
      <w:r w:rsidRPr="00FE0FB2">
        <w:rPr>
          <w:rFonts w:eastAsiaTheme="minorEastAsia" w:hint="cs"/>
          <w:b w:val="0"/>
          <w:bCs w:val="0"/>
          <w:sz w:val="24"/>
          <w:szCs w:val="24"/>
          <w:rtl/>
        </w:rPr>
        <w:t>למציעים</w:t>
      </w:r>
      <w:r w:rsidRPr="00FE0FB2">
        <w:rPr>
          <w:rFonts w:eastAsiaTheme="minorEastAsia"/>
          <w:b w:val="0"/>
          <w:bCs w:val="0"/>
          <w:sz w:val="24"/>
          <w:szCs w:val="24"/>
          <w:rtl/>
        </w:rPr>
        <w:t xml:space="preserve"> </w:t>
      </w:r>
      <w:r w:rsidRPr="00FE0FB2">
        <w:rPr>
          <w:rFonts w:eastAsiaTheme="minorEastAsia" w:hint="cs"/>
          <w:b w:val="0"/>
          <w:bCs w:val="0"/>
          <w:sz w:val="24"/>
          <w:szCs w:val="24"/>
          <w:rtl/>
        </w:rPr>
        <w:t>כי</w:t>
      </w:r>
      <w:r w:rsidRPr="00FE0FB2">
        <w:rPr>
          <w:rFonts w:eastAsiaTheme="minorEastAsia"/>
          <w:b w:val="0"/>
          <w:bCs w:val="0"/>
          <w:sz w:val="24"/>
          <w:szCs w:val="24"/>
          <w:rtl/>
        </w:rPr>
        <w:t xml:space="preserve"> </w:t>
      </w:r>
      <w:r w:rsidRPr="00FE0FB2">
        <w:rPr>
          <w:rFonts w:eastAsiaTheme="minorEastAsia" w:hint="cs"/>
          <w:b w:val="0"/>
          <w:bCs w:val="0"/>
          <w:sz w:val="24"/>
          <w:szCs w:val="24"/>
          <w:rtl/>
        </w:rPr>
        <w:t>הם</w:t>
      </w:r>
      <w:r w:rsidRPr="00FE0FB2">
        <w:rPr>
          <w:rFonts w:eastAsiaTheme="minorEastAsia"/>
          <w:b w:val="0"/>
          <w:bCs w:val="0"/>
          <w:sz w:val="24"/>
          <w:szCs w:val="24"/>
          <w:rtl/>
        </w:rPr>
        <w:t xml:space="preserve"> </w:t>
      </w:r>
      <w:r w:rsidRPr="00FE0FB2">
        <w:rPr>
          <w:rFonts w:eastAsiaTheme="minorEastAsia" w:hint="cs"/>
          <w:b w:val="0"/>
          <w:bCs w:val="0"/>
          <w:sz w:val="24"/>
          <w:szCs w:val="24"/>
          <w:rtl/>
        </w:rPr>
        <w:t>רשאים</w:t>
      </w:r>
      <w:r w:rsidRPr="00FE0FB2">
        <w:rPr>
          <w:rFonts w:eastAsiaTheme="minorEastAsia"/>
          <w:b w:val="0"/>
          <w:bCs w:val="0"/>
          <w:sz w:val="24"/>
          <w:szCs w:val="24"/>
          <w:rtl/>
        </w:rPr>
        <w:t xml:space="preserve"> </w:t>
      </w:r>
      <w:r w:rsidRPr="00FE0FB2">
        <w:rPr>
          <w:rFonts w:eastAsiaTheme="minorEastAsia" w:hint="cs"/>
          <w:b w:val="0"/>
          <w:bCs w:val="0"/>
          <w:sz w:val="24"/>
          <w:szCs w:val="24"/>
          <w:rtl/>
        </w:rPr>
        <w:t>להגיש</w:t>
      </w:r>
      <w:r w:rsidRPr="00FE0FB2">
        <w:rPr>
          <w:rFonts w:eastAsiaTheme="minorEastAsia"/>
          <w:b w:val="0"/>
          <w:bCs w:val="0"/>
          <w:sz w:val="24"/>
          <w:szCs w:val="24"/>
          <w:rtl/>
        </w:rPr>
        <w:t xml:space="preserve"> </w:t>
      </w:r>
      <w:r w:rsidRPr="00FE0FB2">
        <w:rPr>
          <w:rFonts w:eastAsiaTheme="minorEastAsia" w:hint="cs"/>
          <w:b w:val="0"/>
          <w:bCs w:val="0"/>
          <w:sz w:val="24"/>
          <w:szCs w:val="24"/>
          <w:rtl/>
        </w:rPr>
        <w:t>במועד</w:t>
      </w:r>
      <w:r w:rsidRPr="00FE0FB2">
        <w:rPr>
          <w:rFonts w:eastAsiaTheme="minorEastAsia"/>
          <w:b w:val="0"/>
          <w:bCs w:val="0"/>
          <w:sz w:val="24"/>
          <w:szCs w:val="24"/>
          <w:rtl/>
        </w:rPr>
        <w:t xml:space="preserve"> </w:t>
      </w:r>
      <w:r w:rsidRPr="00FE0FB2">
        <w:rPr>
          <w:rFonts w:eastAsiaTheme="minorEastAsia" w:hint="cs"/>
          <w:b w:val="0"/>
          <w:bCs w:val="0"/>
          <w:sz w:val="24"/>
          <w:szCs w:val="24"/>
          <w:rtl/>
        </w:rPr>
        <w:t>שתורה</w:t>
      </w:r>
      <w:r w:rsidRPr="00FE0FB2">
        <w:rPr>
          <w:rFonts w:eastAsiaTheme="minorEastAsia"/>
          <w:b w:val="0"/>
          <w:bCs w:val="0"/>
          <w:sz w:val="24"/>
          <w:szCs w:val="24"/>
          <w:rtl/>
        </w:rPr>
        <w:t xml:space="preserve"> </w:t>
      </w:r>
      <w:r w:rsidRPr="00FE0FB2">
        <w:rPr>
          <w:rFonts w:eastAsiaTheme="minorEastAsia" w:hint="cs"/>
          <w:b w:val="0"/>
          <w:bCs w:val="0"/>
          <w:sz w:val="24"/>
          <w:szCs w:val="24"/>
          <w:rtl/>
        </w:rPr>
        <w:t>הוועדה</w:t>
      </w:r>
      <w:r w:rsidRPr="00FE0FB2">
        <w:rPr>
          <w:rFonts w:eastAsiaTheme="minorEastAsia"/>
          <w:b w:val="0"/>
          <w:bCs w:val="0"/>
          <w:sz w:val="24"/>
          <w:szCs w:val="24"/>
          <w:rtl/>
        </w:rPr>
        <w:t xml:space="preserve">, </w:t>
      </w:r>
      <w:r w:rsidRPr="00FE0FB2">
        <w:rPr>
          <w:rFonts w:eastAsiaTheme="minorEastAsia" w:hint="cs"/>
          <w:b w:val="0"/>
          <w:bCs w:val="0"/>
          <w:sz w:val="24"/>
          <w:szCs w:val="24"/>
          <w:rtl/>
        </w:rPr>
        <w:t>הצעה</w:t>
      </w:r>
      <w:r w:rsidRPr="00FE0FB2">
        <w:rPr>
          <w:rFonts w:eastAsiaTheme="minorEastAsia"/>
          <w:b w:val="0"/>
          <w:bCs w:val="0"/>
          <w:sz w:val="24"/>
          <w:szCs w:val="24"/>
          <w:rtl/>
        </w:rPr>
        <w:t xml:space="preserve"> </w:t>
      </w:r>
      <w:r w:rsidRPr="00FE0FB2">
        <w:rPr>
          <w:rFonts w:eastAsiaTheme="minorEastAsia" w:hint="cs"/>
          <w:b w:val="0"/>
          <w:bCs w:val="0"/>
          <w:sz w:val="24"/>
          <w:szCs w:val="24"/>
          <w:rtl/>
        </w:rPr>
        <w:t>סופית</w:t>
      </w:r>
      <w:r w:rsidRPr="00FE0FB2">
        <w:rPr>
          <w:rFonts w:eastAsiaTheme="minorEastAsia"/>
          <w:b w:val="0"/>
          <w:bCs w:val="0"/>
          <w:sz w:val="24"/>
          <w:szCs w:val="24"/>
          <w:rtl/>
        </w:rPr>
        <w:t xml:space="preserve"> </w:t>
      </w:r>
      <w:r w:rsidRPr="00FE0FB2">
        <w:rPr>
          <w:rFonts w:eastAsiaTheme="minorEastAsia" w:hint="cs"/>
          <w:b w:val="0"/>
          <w:bCs w:val="0"/>
          <w:sz w:val="24"/>
          <w:szCs w:val="24"/>
          <w:rtl/>
        </w:rPr>
        <w:t>ביחס</w:t>
      </w:r>
      <w:r w:rsidRPr="00FE0FB2">
        <w:rPr>
          <w:rFonts w:eastAsiaTheme="minorEastAsia"/>
          <w:b w:val="0"/>
          <w:bCs w:val="0"/>
          <w:sz w:val="24"/>
          <w:szCs w:val="24"/>
          <w:rtl/>
        </w:rPr>
        <w:t xml:space="preserve"> </w:t>
      </w:r>
      <w:r w:rsidRPr="00FE0FB2">
        <w:rPr>
          <w:rFonts w:eastAsiaTheme="minorEastAsia" w:hint="cs"/>
          <w:b w:val="0"/>
          <w:bCs w:val="0"/>
          <w:sz w:val="24"/>
          <w:szCs w:val="24"/>
          <w:rtl/>
        </w:rPr>
        <w:t>למחיר</w:t>
      </w:r>
      <w:r w:rsidRPr="00FE0FB2">
        <w:rPr>
          <w:rFonts w:eastAsiaTheme="minorEastAsia"/>
          <w:b w:val="0"/>
          <w:bCs w:val="0"/>
          <w:sz w:val="24"/>
          <w:szCs w:val="24"/>
          <w:rtl/>
        </w:rPr>
        <w:t xml:space="preserve"> </w:t>
      </w:r>
      <w:r w:rsidRPr="00FE0FB2">
        <w:rPr>
          <w:rFonts w:eastAsiaTheme="minorEastAsia" w:hint="cs"/>
          <w:b w:val="0"/>
          <w:bCs w:val="0"/>
          <w:sz w:val="24"/>
          <w:szCs w:val="24"/>
          <w:rtl/>
        </w:rPr>
        <w:t>הצעתם</w:t>
      </w:r>
      <w:r w:rsidRPr="00FE0FB2">
        <w:rPr>
          <w:rFonts w:eastAsiaTheme="minorEastAsia"/>
          <w:b w:val="0"/>
          <w:bCs w:val="0"/>
          <w:sz w:val="24"/>
          <w:szCs w:val="24"/>
          <w:rtl/>
        </w:rPr>
        <w:t xml:space="preserve"> </w:t>
      </w:r>
      <w:r w:rsidRPr="00FE0FB2">
        <w:rPr>
          <w:rFonts w:eastAsiaTheme="minorEastAsia" w:hint="cs"/>
          <w:b w:val="0"/>
          <w:bCs w:val="0"/>
          <w:sz w:val="24"/>
          <w:szCs w:val="24"/>
          <w:rtl/>
        </w:rPr>
        <w:t>בתנאים</w:t>
      </w:r>
      <w:r w:rsidRPr="00FE0FB2">
        <w:rPr>
          <w:rFonts w:eastAsiaTheme="minorEastAsia"/>
          <w:b w:val="0"/>
          <w:bCs w:val="0"/>
          <w:sz w:val="24"/>
          <w:szCs w:val="24"/>
          <w:rtl/>
        </w:rPr>
        <w:t xml:space="preserve"> </w:t>
      </w:r>
      <w:r w:rsidRPr="00FE0FB2">
        <w:rPr>
          <w:rFonts w:eastAsiaTheme="minorEastAsia" w:hint="cs"/>
          <w:b w:val="0"/>
          <w:bCs w:val="0"/>
          <w:sz w:val="24"/>
          <w:szCs w:val="24"/>
          <w:rtl/>
        </w:rPr>
        <w:t>מיטיבים</w:t>
      </w:r>
      <w:r w:rsidRPr="00FE0FB2">
        <w:rPr>
          <w:rFonts w:eastAsiaTheme="minorEastAsia"/>
          <w:b w:val="0"/>
          <w:bCs w:val="0"/>
          <w:sz w:val="24"/>
          <w:szCs w:val="24"/>
          <w:rtl/>
        </w:rPr>
        <w:t xml:space="preserve"> </w:t>
      </w:r>
      <w:r w:rsidRPr="00FE0FB2">
        <w:rPr>
          <w:rFonts w:eastAsiaTheme="minorEastAsia" w:hint="cs"/>
          <w:b w:val="0"/>
          <w:bCs w:val="0"/>
          <w:sz w:val="24"/>
          <w:szCs w:val="24"/>
          <w:rtl/>
        </w:rPr>
        <w:t>עם</w:t>
      </w:r>
      <w:r w:rsidRPr="00FE0FB2">
        <w:rPr>
          <w:rFonts w:eastAsiaTheme="minorEastAsia"/>
          <w:b w:val="0"/>
          <w:bCs w:val="0"/>
          <w:sz w:val="24"/>
          <w:szCs w:val="24"/>
          <w:rtl/>
        </w:rPr>
        <w:t xml:space="preserve"> </w:t>
      </w:r>
      <w:r w:rsidRPr="00FE0FB2">
        <w:rPr>
          <w:rFonts w:eastAsiaTheme="minorEastAsia" w:hint="cs"/>
          <w:b w:val="0"/>
          <w:bCs w:val="0"/>
          <w:sz w:val="24"/>
          <w:szCs w:val="24"/>
          <w:rtl/>
        </w:rPr>
        <w:t>המשרד</w:t>
      </w:r>
      <w:r w:rsidRPr="00FE0FB2">
        <w:rPr>
          <w:rFonts w:eastAsiaTheme="minorEastAsia"/>
          <w:b w:val="0"/>
          <w:bCs w:val="0"/>
          <w:sz w:val="24"/>
          <w:szCs w:val="24"/>
          <w:rtl/>
        </w:rPr>
        <w:t xml:space="preserve"> </w:t>
      </w:r>
      <w:r w:rsidRPr="00FE0FB2">
        <w:rPr>
          <w:rFonts w:eastAsiaTheme="minorEastAsia" w:hint="cs"/>
          <w:b w:val="0"/>
          <w:bCs w:val="0"/>
          <w:sz w:val="24"/>
          <w:szCs w:val="24"/>
          <w:rtl/>
        </w:rPr>
        <w:t>לעומת</w:t>
      </w:r>
      <w:r w:rsidRPr="00FE0FB2">
        <w:rPr>
          <w:rFonts w:eastAsiaTheme="minorEastAsia"/>
          <w:b w:val="0"/>
          <w:bCs w:val="0"/>
          <w:sz w:val="24"/>
          <w:szCs w:val="24"/>
          <w:rtl/>
        </w:rPr>
        <w:t xml:space="preserve"> </w:t>
      </w:r>
      <w:r w:rsidRPr="00FE0FB2">
        <w:rPr>
          <w:rFonts w:eastAsiaTheme="minorEastAsia" w:hint="cs"/>
          <w:b w:val="0"/>
          <w:bCs w:val="0"/>
          <w:sz w:val="24"/>
          <w:szCs w:val="24"/>
          <w:rtl/>
        </w:rPr>
        <w:t>הצעתם</w:t>
      </w:r>
      <w:r w:rsidRPr="00FE0FB2">
        <w:rPr>
          <w:rFonts w:eastAsiaTheme="minorEastAsia"/>
          <w:b w:val="0"/>
          <w:bCs w:val="0"/>
          <w:sz w:val="24"/>
          <w:szCs w:val="24"/>
          <w:rtl/>
        </w:rPr>
        <w:t xml:space="preserve"> </w:t>
      </w:r>
      <w:r w:rsidRPr="00FE0FB2">
        <w:rPr>
          <w:rFonts w:eastAsiaTheme="minorEastAsia" w:hint="cs"/>
          <w:b w:val="0"/>
          <w:bCs w:val="0"/>
          <w:sz w:val="24"/>
          <w:szCs w:val="24"/>
          <w:rtl/>
        </w:rPr>
        <w:t>המקורית</w:t>
      </w:r>
      <w:r w:rsidRPr="00FE0FB2">
        <w:rPr>
          <w:rFonts w:eastAsiaTheme="minorEastAsia"/>
          <w:b w:val="0"/>
          <w:bCs w:val="0"/>
          <w:sz w:val="24"/>
          <w:szCs w:val="24"/>
          <w:rtl/>
        </w:rPr>
        <w:t xml:space="preserve">, </w:t>
      </w:r>
      <w:r w:rsidRPr="00FE0FB2">
        <w:rPr>
          <w:rFonts w:eastAsiaTheme="minorEastAsia" w:hint="cs"/>
          <w:b w:val="0"/>
          <w:bCs w:val="0"/>
          <w:sz w:val="24"/>
          <w:szCs w:val="24"/>
          <w:rtl/>
        </w:rPr>
        <w:t>היה</w:t>
      </w:r>
      <w:r w:rsidRPr="00FE0FB2">
        <w:rPr>
          <w:rFonts w:eastAsiaTheme="minorEastAsia"/>
          <w:b w:val="0"/>
          <w:bCs w:val="0"/>
          <w:sz w:val="24"/>
          <w:szCs w:val="24"/>
          <w:rtl/>
        </w:rPr>
        <w:t xml:space="preserve"> </w:t>
      </w:r>
      <w:r w:rsidRPr="00FE0FB2">
        <w:rPr>
          <w:rFonts w:eastAsiaTheme="minorEastAsia" w:hint="cs"/>
          <w:b w:val="0"/>
          <w:bCs w:val="0"/>
          <w:sz w:val="24"/>
          <w:szCs w:val="24"/>
          <w:rtl/>
        </w:rPr>
        <w:t>ומציע</w:t>
      </w:r>
      <w:r w:rsidRPr="00FE0FB2">
        <w:rPr>
          <w:rFonts w:eastAsiaTheme="minorEastAsia"/>
          <w:b w:val="0"/>
          <w:bCs w:val="0"/>
          <w:sz w:val="24"/>
          <w:szCs w:val="24"/>
          <w:rtl/>
        </w:rPr>
        <w:t xml:space="preserve"> </w:t>
      </w:r>
      <w:r w:rsidRPr="00FE0FB2">
        <w:rPr>
          <w:rFonts w:eastAsiaTheme="minorEastAsia" w:hint="cs"/>
          <w:b w:val="0"/>
          <w:bCs w:val="0"/>
          <w:sz w:val="24"/>
          <w:szCs w:val="24"/>
          <w:rtl/>
        </w:rPr>
        <w:t>לא</w:t>
      </w:r>
      <w:r w:rsidRPr="00FE0FB2">
        <w:rPr>
          <w:rFonts w:eastAsiaTheme="minorEastAsia"/>
          <w:b w:val="0"/>
          <w:bCs w:val="0"/>
          <w:sz w:val="24"/>
          <w:szCs w:val="24"/>
          <w:rtl/>
        </w:rPr>
        <w:t xml:space="preserve"> </w:t>
      </w:r>
      <w:r w:rsidRPr="00FE0FB2">
        <w:rPr>
          <w:rFonts w:eastAsiaTheme="minorEastAsia" w:hint="cs"/>
          <w:b w:val="0"/>
          <w:bCs w:val="0"/>
          <w:sz w:val="24"/>
          <w:szCs w:val="24"/>
          <w:rtl/>
        </w:rPr>
        <w:t>יגיש</w:t>
      </w:r>
      <w:r w:rsidRPr="00FE0FB2">
        <w:rPr>
          <w:rFonts w:eastAsiaTheme="minorEastAsia"/>
          <w:b w:val="0"/>
          <w:bCs w:val="0"/>
          <w:sz w:val="24"/>
          <w:szCs w:val="24"/>
          <w:rtl/>
        </w:rPr>
        <w:t xml:space="preserve"> </w:t>
      </w:r>
      <w:r w:rsidRPr="00FE0FB2">
        <w:rPr>
          <w:rFonts w:eastAsiaTheme="minorEastAsia" w:hint="cs"/>
          <w:b w:val="0"/>
          <w:bCs w:val="0"/>
          <w:sz w:val="24"/>
          <w:szCs w:val="24"/>
          <w:rtl/>
        </w:rPr>
        <w:t>הצעה</w:t>
      </w:r>
      <w:r w:rsidRPr="00FE0FB2">
        <w:rPr>
          <w:rFonts w:eastAsiaTheme="minorEastAsia"/>
          <w:b w:val="0"/>
          <w:bCs w:val="0"/>
          <w:sz w:val="24"/>
          <w:szCs w:val="24"/>
          <w:rtl/>
        </w:rPr>
        <w:t xml:space="preserve"> </w:t>
      </w:r>
      <w:r w:rsidRPr="00FE0FB2">
        <w:rPr>
          <w:rFonts w:eastAsiaTheme="minorEastAsia" w:hint="cs"/>
          <w:b w:val="0"/>
          <w:bCs w:val="0"/>
          <w:sz w:val="24"/>
          <w:szCs w:val="24"/>
          <w:rtl/>
        </w:rPr>
        <w:t>נוספת</w:t>
      </w:r>
      <w:r w:rsidRPr="00FE0FB2">
        <w:rPr>
          <w:rFonts w:eastAsiaTheme="minorEastAsia"/>
          <w:b w:val="0"/>
          <w:bCs w:val="0"/>
          <w:sz w:val="24"/>
          <w:szCs w:val="24"/>
          <w:rtl/>
        </w:rPr>
        <w:t xml:space="preserve">, </w:t>
      </w:r>
      <w:r w:rsidRPr="00FE0FB2">
        <w:rPr>
          <w:rFonts w:eastAsiaTheme="minorEastAsia" w:hint="cs"/>
          <w:b w:val="0"/>
          <w:bCs w:val="0"/>
          <w:sz w:val="24"/>
          <w:szCs w:val="24"/>
          <w:rtl/>
        </w:rPr>
        <w:t>תהיה</w:t>
      </w:r>
      <w:r w:rsidRPr="00FE0FB2">
        <w:rPr>
          <w:rFonts w:eastAsiaTheme="minorEastAsia"/>
          <w:b w:val="0"/>
          <w:bCs w:val="0"/>
          <w:sz w:val="24"/>
          <w:szCs w:val="24"/>
          <w:rtl/>
        </w:rPr>
        <w:t xml:space="preserve"> </w:t>
      </w:r>
      <w:r w:rsidRPr="00FE0FB2">
        <w:rPr>
          <w:rFonts w:eastAsiaTheme="minorEastAsia" w:hint="cs"/>
          <w:b w:val="0"/>
          <w:bCs w:val="0"/>
          <w:sz w:val="24"/>
          <w:szCs w:val="24"/>
          <w:rtl/>
        </w:rPr>
        <w:t>הצעתו</w:t>
      </w:r>
      <w:r w:rsidRPr="00FE0FB2">
        <w:rPr>
          <w:rFonts w:eastAsiaTheme="minorEastAsia"/>
          <w:b w:val="0"/>
          <w:bCs w:val="0"/>
          <w:sz w:val="24"/>
          <w:szCs w:val="24"/>
          <w:rtl/>
        </w:rPr>
        <w:t xml:space="preserve"> </w:t>
      </w:r>
      <w:r w:rsidRPr="00FE0FB2">
        <w:rPr>
          <w:rFonts w:eastAsiaTheme="minorEastAsia" w:hint="cs"/>
          <w:b w:val="0"/>
          <w:bCs w:val="0"/>
          <w:sz w:val="24"/>
          <w:szCs w:val="24"/>
          <w:rtl/>
        </w:rPr>
        <w:t>הראשונה</w:t>
      </w:r>
      <w:r w:rsidRPr="00FE0FB2">
        <w:rPr>
          <w:rFonts w:eastAsiaTheme="minorEastAsia"/>
          <w:b w:val="0"/>
          <w:bCs w:val="0"/>
          <w:sz w:val="24"/>
          <w:szCs w:val="24"/>
          <w:rtl/>
        </w:rPr>
        <w:t xml:space="preserve"> </w:t>
      </w:r>
      <w:r w:rsidRPr="00FE0FB2">
        <w:rPr>
          <w:rFonts w:eastAsiaTheme="minorEastAsia" w:hint="cs"/>
          <w:b w:val="0"/>
          <w:bCs w:val="0"/>
          <w:sz w:val="24"/>
          <w:szCs w:val="24"/>
          <w:rtl/>
        </w:rPr>
        <w:t>הצעה</w:t>
      </w:r>
      <w:r w:rsidRPr="00FE0FB2">
        <w:rPr>
          <w:rFonts w:eastAsiaTheme="minorEastAsia"/>
          <w:b w:val="0"/>
          <w:bCs w:val="0"/>
          <w:sz w:val="24"/>
          <w:szCs w:val="24"/>
          <w:rtl/>
        </w:rPr>
        <w:t xml:space="preserve"> </w:t>
      </w:r>
      <w:r w:rsidRPr="00FE0FB2">
        <w:rPr>
          <w:rFonts w:eastAsiaTheme="minorEastAsia" w:hint="cs"/>
          <w:b w:val="0"/>
          <w:bCs w:val="0"/>
          <w:sz w:val="24"/>
          <w:szCs w:val="24"/>
          <w:rtl/>
        </w:rPr>
        <w:t>סופית</w:t>
      </w:r>
      <w:r w:rsidRPr="00FE0FB2">
        <w:rPr>
          <w:rFonts w:eastAsiaTheme="minorEastAsia"/>
          <w:b w:val="0"/>
          <w:bCs w:val="0"/>
          <w:sz w:val="24"/>
          <w:szCs w:val="24"/>
          <w:rtl/>
        </w:rPr>
        <w:t xml:space="preserve"> </w:t>
      </w:r>
      <w:r w:rsidRPr="00FE0FB2">
        <w:rPr>
          <w:rFonts w:eastAsiaTheme="minorEastAsia" w:hint="cs"/>
          <w:b w:val="0"/>
          <w:bCs w:val="0"/>
          <w:sz w:val="24"/>
          <w:szCs w:val="24"/>
          <w:rtl/>
        </w:rPr>
        <w:t>למכרז</w:t>
      </w:r>
      <w:r w:rsidRPr="00FE0FB2">
        <w:rPr>
          <w:rFonts w:eastAsiaTheme="minorEastAsia"/>
          <w:b w:val="0"/>
          <w:bCs w:val="0"/>
          <w:sz w:val="24"/>
          <w:szCs w:val="24"/>
          <w:rtl/>
        </w:rPr>
        <w:t xml:space="preserve"> </w:t>
      </w:r>
      <w:r w:rsidRPr="00FE0FB2">
        <w:rPr>
          <w:rFonts w:eastAsiaTheme="minorEastAsia" w:hint="cs"/>
          <w:b w:val="0"/>
          <w:bCs w:val="0"/>
          <w:sz w:val="24"/>
          <w:szCs w:val="24"/>
          <w:rtl/>
        </w:rPr>
        <w:t>זה</w:t>
      </w:r>
      <w:r w:rsidRPr="00FE0FB2">
        <w:rPr>
          <w:rFonts w:eastAsiaTheme="minorEastAsia"/>
          <w:b w:val="0"/>
          <w:bCs w:val="0"/>
          <w:sz w:val="24"/>
          <w:szCs w:val="24"/>
          <w:rtl/>
        </w:rPr>
        <w:t>.</w:t>
      </w:r>
    </w:p>
    <w:p w14:paraId="5F9FDE5E" w14:textId="77777777" w:rsidR="00E023FD" w:rsidRPr="00D61CD2" w:rsidRDefault="00E023FD" w:rsidP="006C2526">
      <w:pPr>
        <w:pStyle w:val="-1"/>
        <w:numPr>
          <w:ilvl w:val="2"/>
          <w:numId w:val="86"/>
        </w:numPr>
        <w:ind w:hanging="846"/>
        <w:jc w:val="both"/>
        <w:outlineLvl w:val="1"/>
        <w:rPr>
          <w:rFonts w:eastAsiaTheme="minorEastAsia"/>
          <w:sz w:val="24"/>
          <w:szCs w:val="24"/>
          <w:rtl/>
        </w:rPr>
      </w:pPr>
      <w:bookmarkStart w:id="39" w:name="H4_סיכום_הציונים_ובחירת_זוכה_"/>
      <w:r w:rsidRPr="00D61CD2">
        <w:rPr>
          <w:rFonts w:eastAsiaTheme="minorEastAsia" w:hint="cs"/>
          <w:sz w:val="24"/>
          <w:szCs w:val="24"/>
          <w:rtl/>
        </w:rPr>
        <w:t>סיכום</w:t>
      </w:r>
      <w:r w:rsidRPr="00D61CD2">
        <w:rPr>
          <w:rFonts w:eastAsiaTheme="minorEastAsia"/>
          <w:sz w:val="24"/>
          <w:szCs w:val="24"/>
          <w:rtl/>
        </w:rPr>
        <w:t xml:space="preserve"> </w:t>
      </w:r>
      <w:r w:rsidRPr="00D61CD2">
        <w:rPr>
          <w:rFonts w:eastAsiaTheme="minorEastAsia" w:hint="cs"/>
          <w:sz w:val="24"/>
          <w:szCs w:val="24"/>
          <w:rtl/>
        </w:rPr>
        <w:t>הציונים</w:t>
      </w:r>
      <w:r w:rsidRPr="00D61CD2">
        <w:rPr>
          <w:rFonts w:eastAsiaTheme="minorEastAsia"/>
          <w:sz w:val="24"/>
          <w:szCs w:val="24"/>
          <w:rtl/>
        </w:rPr>
        <w:t xml:space="preserve"> </w:t>
      </w:r>
      <w:r w:rsidRPr="00D61CD2">
        <w:rPr>
          <w:rFonts w:eastAsiaTheme="minorEastAsia" w:hint="cs"/>
          <w:sz w:val="24"/>
          <w:szCs w:val="24"/>
          <w:rtl/>
        </w:rPr>
        <w:t>ובחירת</w:t>
      </w:r>
      <w:r w:rsidRPr="00D61CD2">
        <w:rPr>
          <w:rFonts w:eastAsiaTheme="minorEastAsia"/>
          <w:sz w:val="24"/>
          <w:szCs w:val="24"/>
          <w:rtl/>
        </w:rPr>
        <w:t xml:space="preserve"> </w:t>
      </w:r>
      <w:r w:rsidRPr="00D61CD2">
        <w:rPr>
          <w:rFonts w:eastAsiaTheme="minorEastAsia" w:hint="cs"/>
          <w:sz w:val="24"/>
          <w:szCs w:val="24"/>
          <w:rtl/>
        </w:rPr>
        <w:t>זוכה</w:t>
      </w:r>
      <w:r w:rsidRPr="00D61CD2">
        <w:rPr>
          <w:rFonts w:eastAsiaTheme="minorEastAsia"/>
          <w:sz w:val="24"/>
          <w:szCs w:val="24"/>
          <w:rtl/>
        </w:rPr>
        <w:t xml:space="preserve"> </w:t>
      </w:r>
    </w:p>
    <w:bookmarkEnd w:id="39"/>
    <w:p w14:paraId="1322A2CE" w14:textId="77777777" w:rsidR="003C4C26" w:rsidRDefault="00E023FD" w:rsidP="00D61CD2">
      <w:pPr>
        <w:pStyle w:val="-3"/>
        <w:spacing w:after="0" w:line="360" w:lineRule="auto"/>
        <w:ind w:left="1440"/>
        <w:jc w:val="both"/>
        <w:outlineLvl w:val="9"/>
        <w:rPr>
          <w:rFonts w:eastAsiaTheme="minorEastAsia"/>
          <w:b w:val="0"/>
          <w:bCs w:val="0"/>
          <w:rtl/>
        </w:rPr>
      </w:pPr>
      <w:r w:rsidRPr="00E023FD">
        <w:rPr>
          <w:rFonts w:eastAsiaTheme="minorEastAsia" w:hint="cs"/>
          <w:b w:val="0"/>
          <w:bCs w:val="0"/>
          <w:rtl/>
        </w:rPr>
        <w:t>לאחר</w:t>
      </w:r>
      <w:r w:rsidRPr="00E023FD">
        <w:rPr>
          <w:rFonts w:eastAsiaTheme="minorEastAsia"/>
          <w:b w:val="0"/>
          <w:bCs w:val="0"/>
          <w:rtl/>
        </w:rPr>
        <w:t xml:space="preserve"> </w:t>
      </w:r>
      <w:r w:rsidRPr="00E023FD">
        <w:rPr>
          <w:rFonts w:eastAsiaTheme="minorEastAsia" w:hint="cs"/>
          <w:b w:val="0"/>
          <w:bCs w:val="0"/>
          <w:rtl/>
        </w:rPr>
        <w:t>ביצוע</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כאמור</w:t>
      </w:r>
      <w:r w:rsidRPr="00E023FD">
        <w:rPr>
          <w:rFonts w:eastAsiaTheme="minorEastAsia"/>
          <w:b w:val="0"/>
          <w:bCs w:val="0"/>
          <w:rtl/>
        </w:rPr>
        <w:t xml:space="preserve">, </w:t>
      </w:r>
      <w:r w:rsidRPr="00E023FD">
        <w:rPr>
          <w:rFonts w:eastAsiaTheme="minorEastAsia" w:hint="cs"/>
          <w:b w:val="0"/>
          <w:bCs w:val="0"/>
          <w:rtl/>
        </w:rPr>
        <w:t>ישוקלל</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בכל</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יחדיו</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בעלת</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המצטבר</w:t>
      </w:r>
      <w:r w:rsidRPr="00E023FD">
        <w:rPr>
          <w:rFonts w:eastAsiaTheme="minorEastAsia"/>
          <w:b w:val="0"/>
          <w:bCs w:val="0"/>
          <w:rtl/>
        </w:rPr>
        <w:t xml:space="preserve"> </w:t>
      </w:r>
      <w:r w:rsidRPr="00E023FD">
        <w:rPr>
          <w:rFonts w:eastAsiaTheme="minorEastAsia" w:hint="cs"/>
          <w:b w:val="0"/>
          <w:bCs w:val="0"/>
          <w:rtl/>
        </w:rPr>
        <w:t>הגבוה</w:t>
      </w:r>
      <w:r w:rsidRPr="00E023FD">
        <w:rPr>
          <w:rFonts w:eastAsiaTheme="minorEastAsia"/>
          <w:b w:val="0"/>
          <w:bCs w:val="0"/>
          <w:rtl/>
        </w:rPr>
        <w:t xml:space="preserve"> </w:t>
      </w:r>
      <w:r w:rsidRPr="00E023FD">
        <w:rPr>
          <w:rFonts w:eastAsiaTheme="minorEastAsia" w:hint="cs"/>
          <w:b w:val="0"/>
          <w:bCs w:val="0"/>
          <w:rtl/>
        </w:rPr>
        <w:t>ביותר</w:t>
      </w:r>
      <w:r w:rsidRPr="00E023FD">
        <w:rPr>
          <w:rFonts w:eastAsiaTheme="minorEastAsia"/>
          <w:b w:val="0"/>
          <w:bCs w:val="0"/>
          <w:rtl/>
        </w:rPr>
        <w:t xml:space="preserve">, </w:t>
      </w:r>
      <w:r w:rsidRPr="006C2526">
        <w:rPr>
          <w:rFonts w:eastAsiaTheme="minorEastAsia" w:hint="cs"/>
          <w:b w:val="0"/>
          <w:bCs w:val="0"/>
          <w:rtl/>
        </w:rPr>
        <w:t>תיקבע</w:t>
      </w:r>
      <w:r w:rsidRPr="00E023FD">
        <w:rPr>
          <w:rFonts w:eastAsiaTheme="minorEastAsia"/>
          <w:b w:val="0"/>
          <w:bCs w:val="0"/>
          <w:rtl/>
        </w:rPr>
        <w:t xml:space="preserve"> </w:t>
      </w:r>
      <w:r w:rsidRPr="00E023FD">
        <w:rPr>
          <w:rFonts w:eastAsiaTheme="minorEastAsia" w:hint="cs"/>
          <w:b w:val="0"/>
          <w:bCs w:val="0"/>
          <w:rtl/>
        </w:rPr>
        <w:t>כהצעה</w:t>
      </w:r>
      <w:r w:rsidRPr="00E023FD">
        <w:rPr>
          <w:rFonts w:eastAsiaTheme="minorEastAsia"/>
          <w:b w:val="0"/>
          <w:bCs w:val="0"/>
          <w:rtl/>
        </w:rPr>
        <w:t xml:space="preserve"> </w:t>
      </w:r>
      <w:r w:rsidRPr="00E023FD">
        <w:rPr>
          <w:rFonts w:eastAsiaTheme="minorEastAsia" w:hint="cs"/>
          <w:b w:val="0"/>
          <w:bCs w:val="0"/>
          <w:rtl/>
        </w:rPr>
        <w:t>הזוכה</w:t>
      </w:r>
      <w:r w:rsidR="00E90E37">
        <w:rPr>
          <w:rFonts w:eastAsiaTheme="minorEastAsia" w:hint="cs"/>
          <w:b w:val="0"/>
          <w:bCs w:val="0"/>
          <w:rtl/>
        </w:rPr>
        <w:t>, אלא אם החליט המשרד שלא לעשות כן בנסיבות מיוחדות ומטעמים מיוחדים שיירשמו, ולאחר שניתנה לבעל ההצעה המעניקה את מרב היתרונות למשרד בהתאם לאמות המידה שפורטו לעיל, הזדמנות להביא את טענותיו לפניו</w:t>
      </w:r>
      <w:r w:rsidRPr="003C4C26">
        <w:rPr>
          <w:rFonts w:eastAsiaTheme="minorEastAsia"/>
          <w:b w:val="0"/>
          <w:bCs w:val="0"/>
          <w:rtl/>
        </w:rPr>
        <w:t>.</w:t>
      </w:r>
    </w:p>
    <w:p w14:paraId="32CC6678" w14:textId="77777777" w:rsidR="00B01797" w:rsidRDefault="00E023FD" w:rsidP="00D61CD2">
      <w:pPr>
        <w:pStyle w:val="-3"/>
        <w:spacing w:after="0" w:line="360" w:lineRule="auto"/>
        <w:ind w:left="1440"/>
        <w:jc w:val="both"/>
        <w:outlineLvl w:val="9"/>
        <w:rPr>
          <w:b w:val="0"/>
          <w:bCs w:val="0"/>
          <w:rtl/>
        </w:rPr>
      </w:pPr>
      <w:r w:rsidRPr="00E023FD">
        <w:rPr>
          <w:rFonts w:eastAsiaTheme="minorEastAsia"/>
          <w:b w:val="0"/>
          <w:bCs w:val="0"/>
          <w:color w:val="FF0000"/>
          <w:rtl/>
        </w:rPr>
        <w:t xml:space="preserve"> </w:t>
      </w:r>
      <w:r w:rsidR="00B01797" w:rsidRPr="00B01797">
        <w:rPr>
          <w:rFonts w:hint="cs"/>
          <w:b w:val="0"/>
          <w:bCs w:val="0"/>
          <w:rtl/>
        </w:rPr>
        <w:t>עידוד</w:t>
      </w:r>
      <w:r w:rsidR="00B01797" w:rsidRPr="00B01797">
        <w:rPr>
          <w:b w:val="0"/>
          <w:bCs w:val="0"/>
          <w:rtl/>
        </w:rPr>
        <w:t xml:space="preserve"> </w:t>
      </w:r>
      <w:r w:rsidR="00B01797" w:rsidRPr="00B01797">
        <w:rPr>
          <w:rFonts w:hint="cs"/>
          <w:b w:val="0"/>
          <w:bCs w:val="0"/>
          <w:rtl/>
        </w:rPr>
        <w:t>נשים</w:t>
      </w:r>
      <w:r w:rsidR="00B01797" w:rsidRPr="00B01797">
        <w:rPr>
          <w:b w:val="0"/>
          <w:bCs w:val="0"/>
          <w:rtl/>
        </w:rPr>
        <w:t xml:space="preserve"> </w:t>
      </w:r>
      <w:r w:rsidR="00B01797" w:rsidRPr="00B01797">
        <w:rPr>
          <w:rFonts w:hint="cs"/>
          <w:b w:val="0"/>
          <w:bCs w:val="0"/>
          <w:rtl/>
        </w:rPr>
        <w:t>בעסקים</w:t>
      </w:r>
      <w:r w:rsidR="00B01797" w:rsidRPr="00B01797">
        <w:rPr>
          <w:b w:val="0"/>
          <w:bCs w:val="0"/>
          <w:rtl/>
        </w:rPr>
        <w:t xml:space="preserve"> –</w:t>
      </w:r>
      <w:r w:rsidR="00B01797" w:rsidRPr="00B01797">
        <w:rPr>
          <w:rFonts w:hint="cs"/>
          <w:b w:val="0"/>
          <w:bCs w:val="0"/>
          <w:rtl/>
        </w:rPr>
        <w:t>אם</w:t>
      </w:r>
      <w:r w:rsidR="00B01797" w:rsidRPr="00B01797">
        <w:rPr>
          <w:b w:val="0"/>
          <w:bCs w:val="0"/>
          <w:rtl/>
        </w:rPr>
        <w:t xml:space="preserve"> </w:t>
      </w:r>
      <w:r w:rsidR="00B01797" w:rsidRPr="00B01797">
        <w:rPr>
          <w:rFonts w:hint="cs"/>
          <w:b w:val="0"/>
          <w:bCs w:val="0"/>
          <w:rtl/>
        </w:rPr>
        <w:t>לאחר</w:t>
      </w:r>
      <w:r w:rsidR="00B01797" w:rsidRPr="00B01797">
        <w:rPr>
          <w:b w:val="0"/>
          <w:bCs w:val="0"/>
          <w:rtl/>
        </w:rPr>
        <w:t xml:space="preserve"> </w:t>
      </w:r>
      <w:r w:rsidR="00B01797" w:rsidRPr="00B01797">
        <w:rPr>
          <w:rFonts w:hint="cs"/>
          <w:b w:val="0"/>
          <w:bCs w:val="0"/>
          <w:rtl/>
        </w:rPr>
        <w:t>שקלול</w:t>
      </w:r>
      <w:r w:rsidR="00B01797" w:rsidRPr="00B01797">
        <w:rPr>
          <w:b w:val="0"/>
          <w:bCs w:val="0"/>
          <w:rtl/>
        </w:rPr>
        <w:t xml:space="preserve"> </w:t>
      </w:r>
      <w:r w:rsidR="00B01797" w:rsidRPr="00B01797">
        <w:rPr>
          <w:rFonts w:hint="cs"/>
          <w:b w:val="0"/>
          <w:bCs w:val="0"/>
          <w:rtl/>
        </w:rPr>
        <w:t>התוצאות</w:t>
      </w:r>
      <w:r w:rsidR="00B01797" w:rsidRPr="00B01797">
        <w:rPr>
          <w:b w:val="0"/>
          <w:bCs w:val="0"/>
          <w:rtl/>
        </w:rPr>
        <w:t xml:space="preserve"> </w:t>
      </w:r>
      <w:r w:rsidR="00B01797" w:rsidRPr="00B01797">
        <w:rPr>
          <w:rFonts w:hint="cs"/>
          <w:b w:val="0"/>
          <w:bCs w:val="0"/>
          <w:rtl/>
        </w:rPr>
        <w:t>יקבלו</w:t>
      </w:r>
      <w:r w:rsidR="00B01797" w:rsidRPr="00B01797">
        <w:rPr>
          <w:b w:val="0"/>
          <w:bCs w:val="0"/>
          <w:rtl/>
        </w:rPr>
        <w:t xml:space="preserve"> </w:t>
      </w:r>
      <w:r w:rsidR="00B01797" w:rsidRPr="00B01797">
        <w:rPr>
          <w:rFonts w:hint="cs"/>
          <w:b w:val="0"/>
          <w:bCs w:val="0"/>
          <w:rtl/>
        </w:rPr>
        <w:t>שתי</w:t>
      </w:r>
      <w:r w:rsidR="00B01797" w:rsidRPr="00B01797">
        <w:rPr>
          <w:b w:val="0"/>
          <w:bCs w:val="0"/>
          <w:rtl/>
        </w:rPr>
        <w:t xml:space="preserve"> </w:t>
      </w:r>
      <w:r w:rsidR="00B01797" w:rsidRPr="00B01797">
        <w:rPr>
          <w:rFonts w:hint="cs"/>
          <w:b w:val="0"/>
          <w:bCs w:val="0"/>
          <w:rtl/>
        </w:rPr>
        <w:t>הצעות</w:t>
      </w:r>
      <w:r w:rsidR="00B01797" w:rsidRPr="00B01797">
        <w:rPr>
          <w:b w:val="0"/>
          <w:bCs w:val="0"/>
          <w:rtl/>
        </w:rPr>
        <w:t xml:space="preserve"> </w:t>
      </w:r>
      <w:r w:rsidR="00B01797" w:rsidRPr="00B01797">
        <w:rPr>
          <w:rFonts w:hint="cs"/>
          <w:b w:val="0"/>
          <w:bCs w:val="0"/>
          <w:rtl/>
        </w:rPr>
        <w:t>או</w:t>
      </w:r>
      <w:r w:rsidR="00B01797" w:rsidRPr="00B01797">
        <w:rPr>
          <w:b w:val="0"/>
          <w:bCs w:val="0"/>
          <w:rtl/>
        </w:rPr>
        <w:t xml:space="preserve"> </w:t>
      </w:r>
      <w:r w:rsidR="00B01797" w:rsidRPr="00B01797">
        <w:rPr>
          <w:rFonts w:hint="cs"/>
          <w:b w:val="0"/>
          <w:bCs w:val="0"/>
          <w:rtl/>
        </w:rPr>
        <w:t>יותר</w:t>
      </w:r>
      <w:r w:rsidR="00B01797" w:rsidRPr="00B01797">
        <w:rPr>
          <w:b w:val="0"/>
          <w:bCs w:val="0"/>
          <w:rtl/>
        </w:rPr>
        <w:t xml:space="preserve"> </w:t>
      </w:r>
      <w:r w:rsidR="00B01797" w:rsidRPr="00B01797">
        <w:rPr>
          <w:rFonts w:hint="cs"/>
          <w:b w:val="0"/>
          <w:bCs w:val="0"/>
          <w:rtl/>
        </w:rPr>
        <w:t>תוצאה</w:t>
      </w:r>
      <w:r w:rsidR="00B01797" w:rsidRPr="00B01797">
        <w:rPr>
          <w:b w:val="0"/>
          <w:bCs w:val="0"/>
          <w:rtl/>
        </w:rPr>
        <w:t xml:space="preserve"> </w:t>
      </w:r>
      <w:r w:rsidR="00B01797" w:rsidRPr="00B01797">
        <w:rPr>
          <w:rFonts w:hint="cs"/>
          <w:b w:val="0"/>
          <w:bCs w:val="0"/>
          <w:rtl/>
        </w:rPr>
        <w:t>משוקללת</w:t>
      </w:r>
      <w:r w:rsidR="00B01797" w:rsidRPr="00B01797">
        <w:rPr>
          <w:b w:val="0"/>
          <w:bCs w:val="0"/>
          <w:rtl/>
        </w:rPr>
        <w:t xml:space="preserve"> </w:t>
      </w:r>
      <w:r w:rsidR="00B01797" w:rsidRPr="00B01797">
        <w:rPr>
          <w:rFonts w:hint="cs"/>
          <w:b w:val="0"/>
          <w:bCs w:val="0"/>
          <w:rtl/>
        </w:rPr>
        <w:t>זהה</w:t>
      </w:r>
      <w:r w:rsidR="00B01797" w:rsidRPr="00B01797">
        <w:rPr>
          <w:b w:val="0"/>
          <w:bCs w:val="0"/>
          <w:rtl/>
        </w:rPr>
        <w:t xml:space="preserve"> </w:t>
      </w:r>
      <w:r w:rsidR="00B01797" w:rsidRPr="00B01797">
        <w:rPr>
          <w:rFonts w:hint="cs"/>
          <w:b w:val="0"/>
          <w:bCs w:val="0"/>
          <w:rtl/>
        </w:rPr>
        <w:t>שהיא</w:t>
      </w:r>
      <w:r w:rsidR="00B01797" w:rsidRPr="00B01797">
        <w:rPr>
          <w:b w:val="0"/>
          <w:bCs w:val="0"/>
          <w:rtl/>
        </w:rPr>
        <w:t xml:space="preserve"> </w:t>
      </w:r>
      <w:r w:rsidR="00B01797" w:rsidRPr="00B01797">
        <w:rPr>
          <w:rFonts w:hint="cs"/>
          <w:b w:val="0"/>
          <w:bCs w:val="0"/>
          <w:rtl/>
        </w:rPr>
        <w:t>התוצאה</w:t>
      </w:r>
      <w:r w:rsidR="00B01797" w:rsidRPr="00B01797">
        <w:rPr>
          <w:b w:val="0"/>
          <w:bCs w:val="0"/>
          <w:rtl/>
        </w:rPr>
        <w:t xml:space="preserve"> </w:t>
      </w:r>
      <w:r w:rsidR="00B01797" w:rsidRPr="00B01797">
        <w:rPr>
          <w:rFonts w:hint="cs"/>
          <w:b w:val="0"/>
          <w:bCs w:val="0"/>
          <w:rtl/>
        </w:rPr>
        <w:t>הגבוהה</w:t>
      </w:r>
      <w:r w:rsidR="00B01797" w:rsidRPr="00B01797">
        <w:rPr>
          <w:b w:val="0"/>
          <w:bCs w:val="0"/>
          <w:rtl/>
        </w:rPr>
        <w:t xml:space="preserve"> </w:t>
      </w:r>
      <w:r w:rsidR="00B01797" w:rsidRPr="00B01797">
        <w:rPr>
          <w:rFonts w:hint="cs"/>
          <w:b w:val="0"/>
          <w:bCs w:val="0"/>
          <w:rtl/>
        </w:rPr>
        <w:t>ביותר</w:t>
      </w:r>
      <w:r w:rsidR="00B01797" w:rsidRPr="00B01797">
        <w:rPr>
          <w:b w:val="0"/>
          <w:bCs w:val="0"/>
          <w:rtl/>
        </w:rPr>
        <w:t xml:space="preserve">, </w:t>
      </w:r>
      <w:r w:rsidR="00B01797" w:rsidRPr="00B01797">
        <w:rPr>
          <w:rFonts w:hint="cs"/>
          <w:b w:val="0"/>
          <w:bCs w:val="0"/>
          <w:rtl/>
        </w:rPr>
        <w:t>ואחת</w:t>
      </w:r>
      <w:r w:rsidR="00B01797" w:rsidRPr="00B01797">
        <w:rPr>
          <w:b w:val="0"/>
          <w:bCs w:val="0"/>
          <w:rtl/>
        </w:rPr>
        <w:t xml:space="preserve"> </w:t>
      </w:r>
      <w:r w:rsidR="00B01797" w:rsidRPr="00B01797">
        <w:rPr>
          <w:rFonts w:hint="cs"/>
          <w:b w:val="0"/>
          <w:bCs w:val="0"/>
          <w:rtl/>
        </w:rPr>
        <w:t>מן</w:t>
      </w:r>
      <w:r w:rsidR="00B01797" w:rsidRPr="00B01797">
        <w:rPr>
          <w:b w:val="0"/>
          <w:bCs w:val="0"/>
          <w:rtl/>
        </w:rPr>
        <w:t xml:space="preserve"> </w:t>
      </w:r>
      <w:r w:rsidR="00B01797" w:rsidRPr="00B01797">
        <w:rPr>
          <w:rFonts w:hint="cs"/>
          <w:b w:val="0"/>
          <w:bCs w:val="0"/>
          <w:rtl/>
        </w:rPr>
        <w:t>ההצעות</w:t>
      </w:r>
      <w:r w:rsidR="00B01797" w:rsidRPr="00B01797">
        <w:rPr>
          <w:b w:val="0"/>
          <w:bCs w:val="0"/>
          <w:rtl/>
        </w:rPr>
        <w:t xml:space="preserve"> </w:t>
      </w:r>
      <w:r w:rsidR="00B01797" w:rsidRPr="00B01797">
        <w:rPr>
          <w:rFonts w:hint="cs"/>
          <w:b w:val="0"/>
          <w:bCs w:val="0"/>
          <w:rtl/>
        </w:rPr>
        <w:t>היא</w:t>
      </w:r>
      <w:r w:rsidR="00B01797" w:rsidRPr="00B01797">
        <w:rPr>
          <w:b w:val="0"/>
          <w:bCs w:val="0"/>
          <w:rtl/>
        </w:rPr>
        <w:t xml:space="preserve"> </w:t>
      </w:r>
      <w:r w:rsidR="00B01797" w:rsidRPr="00B01797">
        <w:rPr>
          <w:rFonts w:hint="cs"/>
          <w:b w:val="0"/>
          <w:bCs w:val="0"/>
          <w:rtl/>
        </w:rPr>
        <w:t>עסק</w:t>
      </w:r>
      <w:r w:rsidR="00B01797" w:rsidRPr="00B01797">
        <w:rPr>
          <w:b w:val="0"/>
          <w:bCs w:val="0"/>
          <w:rtl/>
        </w:rPr>
        <w:t xml:space="preserve"> </w:t>
      </w:r>
      <w:r w:rsidR="00B01797" w:rsidRPr="00B01797">
        <w:rPr>
          <w:rFonts w:hint="cs"/>
          <w:b w:val="0"/>
          <w:bCs w:val="0"/>
          <w:rtl/>
        </w:rPr>
        <w:t>בשליטת</w:t>
      </w:r>
      <w:r w:rsidR="00B01797" w:rsidRPr="00B01797">
        <w:rPr>
          <w:b w:val="0"/>
          <w:bCs w:val="0"/>
          <w:rtl/>
        </w:rPr>
        <w:t xml:space="preserve"> </w:t>
      </w:r>
      <w:r w:rsidR="00B01797" w:rsidRPr="00B01797">
        <w:rPr>
          <w:rFonts w:hint="cs"/>
          <w:b w:val="0"/>
          <w:bCs w:val="0"/>
          <w:rtl/>
        </w:rPr>
        <w:t>אישה</w:t>
      </w:r>
      <w:r w:rsidR="00B01797" w:rsidRPr="00B01797">
        <w:rPr>
          <w:b w:val="0"/>
          <w:bCs w:val="0"/>
          <w:rtl/>
        </w:rPr>
        <w:t>,</w:t>
      </w:r>
      <w:r w:rsidR="00F36D06">
        <w:rPr>
          <w:rFonts w:hint="cs"/>
          <w:b w:val="0"/>
          <w:bCs w:val="0"/>
          <w:rtl/>
        </w:rPr>
        <w:t xml:space="preserve"> בהתאם לסעיף 2ב לחוק חובת המכרזים.</w:t>
      </w:r>
      <w:r w:rsidR="00B01797" w:rsidRPr="00B01797">
        <w:rPr>
          <w:b w:val="0"/>
          <w:bCs w:val="0"/>
          <w:rtl/>
        </w:rPr>
        <w:t xml:space="preserve"> </w:t>
      </w:r>
      <w:r w:rsidR="00B01797" w:rsidRPr="00B01797">
        <w:rPr>
          <w:rFonts w:hint="cs"/>
          <w:b w:val="0"/>
          <w:bCs w:val="0"/>
          <w:rtl/>
        </w:rPr>
        <w:t>תיבחר</w:t>
      </w:r>
      <w:r w:rsidR="00B01797" w:rsidRPr="00B01797">
        <w:rPr>
          <w:b w:val="0"/>
          <w:bCs w:val="0"/>
          <w:rtl/>
        </w:rPr>
        <w:t xml:space="preserve"> </w:t>
      </w:r>
      <w:r w:rsidR="00B01797" w:rsidRPr="00B01797">
        <w:rPr>
          <w:rFonts w:hint="cs"/>
          <w:b w:val="0"/>
          <w:bCs w:val="0"/>
          <w:rtl/>
        </w:rPr>
        <w:t>ההצעה</w:t>
      </w:r>
      <w:r w:rsidR="00B01797" w:rsidRPr="00B01797">
        <w:rPr>
          <w:b w:val="0"/>
          <w:bCs w:val="0"/>
          <w:rtl/>
        </w:rPr>
        <w:t xml:space="preserve"> </w:t>
      </w:r>
      <w:r w:rsidR="00B01797" w:rsidRPr="00B01797">
        <w:rPr>
          <w:rFonts w:hint="cs"/>
          <w:b w:val="0"/>
          <w:bCs w:val="0"/>
          <w:rtl/>
        </w:rPr>
        <w:t>האמורה</w:t>
      </w:r>
      <w:r w:rsidR="00B01797" w:rsidRPr="00B01797">
        <w:rPr>
          <w:b w:val="0"/>
          <w:bCs w:val="0"/>
          <w:rtl/>
        </w:rPr>
        <w:t xml:space="preserve"> </w:t>
      </w:r>
      <w:r w:rsidR="00B01797" w:rsidRPr="00B01797">
        <w:rPr>
          <w:rFonts w:hint="cs"/>
          <w:b w:val="0"/>
          <w:bCs w:val="0"/>
          <w:rtl/>
        </w:rPr>
        <w:t>כזוכה</w:t>
      </w:r>
      <w:r w:rsidR="00B01797" w:rsidRPr="00B01797">
        <w:rPr>
          <w:b w:val="0"/>
          <w:bCs w:val="0"/>
          <w:rtl/>
        </w:rPr>
        <w:t xml:space="preserve"> </w:t>
      </w:r>
      <w:r w:rsidR="00B01797" w:rsidRPr="00B01797">
        <w:rPr>
          <w:rFonts w:hint="cs"/>
          <w:b w:val="0"/>
          <w:bCs w:val="0"/>
          <w:rtl/>
        </w:rPr>
        <w:t>במכרז</w:t>
      </w:r>
      <w:r w:rsidR="00B01797" w:rsidRPr="00B01797">
        <w:rPr>
          <w:b w:val="0"/>
          <w:bCs w:val="0"/>
          <w:rtl/>
        </w:rPr>
        <w:t xml:space="preserve"> </w:t>
      </w:r>
      <w:r w:rsidR="00B01797" w:rsidRPr="00B01797">
        <w:rPr>
          <w:rFonts w:hint="cs"/>
          <w:b w:val="0"/>
          <w:bCs w:val="0"/>
          <w:rtl/>
        </w:rPr>
        <w:t>ובלבד</w:t>
      </w:r>
      <w:r w:rsidR="00B01797" w:rsidRPr="00B01797">
        <w:rPr>
          <w:b w:val="0"/>
          <w:bCs w:val="0"/>
          <w:rtl/>
        </w:rPr>
        <w:t xml:space="preserve"> </w:t>
      </w:r>
      <w:r w:rsidR="00B01797" w:rsidRPr="00B01797">
        <w:rPr>
          <w:rFonts w:hint="cs"/>
          <w:b w:val="0"/>
          <w:bCs w:val="0"/>
          <w:rtl/>
        </w:rPr>
        <w:t>שצורף</w:t>
      </w:r>
      <w:r w:rsidR="00B01797" w:rsidRPr="00B01797">
        <w:rPr>
          <w:b w:val="0"/>
          <w:bCs w:val="0"/>
          <w:rtl/>
        </w:rPr>
        <w:t xml:space="preserve"> </w:t>
      </w:r>
      <w:r w:rsidR="00B01797" w:rsidRPr="00B01797">
        <w:rPr>
          <w:rFonts w:hint="cs"/>
          <w:b w:val="0"/>
          <w:bCs w:val="0"/>
          <w:rtl/>
        </w:rPr>
        <w:t>לה</w:t>
      </w:r>
      <w:r w:rsidR="00B01797" w:rsidRPr="00B01797">
        <w:rPr>
          <w:b w:val="0"/>
          <w:bCs w:val="0"/>
          <w:rtl/>
        </w:rPr>
        <w:t xml:space="preserve"> </w:t>
      </w:r>
      <w:r w:rsidR="00B01797" w:rsidRPr="00B01797">
        <w:rPr>
          <w:rFonts w:hint="cs"/>
          <w:b w:val="0"/>
          <w:bCs w:val="0"/>
          <w:rtl/>
        </w:rPr>
        <w:t>בעת</w:t>
      </w:r>
      <w:r w:rsidR="00B01797" w:rsidRPr="00B01797">
        <w:rPr>
          <w:b w:val="0"/>
          <w:bCs w:val="0"/>
          <w:rtl/>
        </w:rPr>
        <w:t xml:space="preserve"> </w:t>
      </w:r>
      <w:r w:rsidR="00B01797" w:rsidRPr="00B01797">
        <w:rPr>
          <w:rFonts w:hint="cs"/>
          <w:b w:val="0"/>
          <w:bCs w:val="0"/>
          <w:rtl/>
        </w:rPr>
        <w:t>הגשתה</w:t>
      </w:r>
      <w:r w:rsidR="00B01797" w:rsidRPr="00B01797">
        <w:rPr>
          <w:b w:val="0"/>
          <w:bCs w:val="0"/>
          <w:rtl/>
        </w:rPr>
        <w:t xml:space="preserve">, </w:t>
      </w:r>
      <w:r w:rsidR="00B01797" w:rsidRPr="00B01797">
        <w:rPr>
          <w:rFonts w:hint="cs"/>
          <w:b w:val="0"/>
          <w:bCs w:val="0"/>
          <w:rtl/>
        </w:rPr>
        <w:t>אישור</w:t>
      </w:r>
      <w:r w:rsidR="00B01797" w:rsidRPr="00B01797">
        <w:rPr>
          <w:b w:val="0"/>
          <w:bCs w:val="0"/>
          <w:rtl/>
        </w:rPr>
        <w:t xml:space="preserve"> </w:t>
      </w:r>
      <w:r w:rsidR="00B01797" w:rsidRPr="00B01797">
        <w:rPr>
          <w:rFonts w:hint="cs"/>
          <w:b w:val="0"/>
          <w:bCs w:val="0"/>
          <w:rtl/>
        </w:rPr>
        <w:t>ותצהיר</w:t>
      </w:r>
      <w:r w:rsidR="00B01797" w:rsidRPr="00B01797">
        <w:rPr>
          <w:b w:val="0"/>
          <w:bCs w:val="0"/>
          <w:rtl/>
        </w:rPr>
        <w:t xml:space="preserve"> </w:t>
      </w:r>
      <w:r w:rsidR="00B01797" w:rsidRPr="00B01797">
        <w:rPr>
          <w:rFonts w:hint="cs"/>
          <w:b w:val="0"/>
          <w:bCs w:val="0"/>
          <w:rtl/>
        </w:rPr>
        <w:t>כאמור</w:t>
      </w:r>
      <w:r w:rsidR="00B01797" w:rsidRPr="00B01797">
        <w:rPr>
          <w:b w:val="0"/>
          <w:bCs w:val="0"/>
          <w:rtl/>
        </w:rPr>
        <w:t>.</w:t>
      </w:r>
    </w:p>
    <w:p w14:paraId="6A886436" w14:textId="77777777" w:rsidR="005F2BB2" w:rsidRPr="00B01797" w:rsidRDefault="005F2BB2" w:rsidP="00D61CD2">
      <w:pPr>
        <w:pStyle w:val="-3"/>
        <w:spacing w:after="0" w:line="360" w:lineRule="auto"/>
        <w:ind w:left="1440"/>
        <w:jc w:val="both"/>
        <w:outlineLvl w:val="9"/>
        <w:rPr>
          <w:b w:val="0"/>
          <w:bCs w:val="0"/>
          <w:rtl/>
        </w:rPr>
      </w:pPr>
    </w:p>
    <w:p w14:paraId="0D79695A" w14:textId="77777777" w:rsidR="00B01797" w:rsidRPr="00E023FD" w:rsidRDefault="00B01797" w:rsidP="00173D24">
      <w:pPr>
        <w:pStyle w:val="-3"/>
        <w:ind w:left="1224" w:hanging="504"/>
        <w:outlineLvl w:val="9"/>
        <w:rPr>
          <w:rFonts w:eastAsiaTheme="minorEastAsia"/>
          <w:b w:val="0"/>
          <w:bCs w:val="0"/>
          <w:rtl/>
        </w:rPr>
      </w:pPr>
    </w:p>
    <w:p w14:paraId="05CB4D3C" w14:textId="77777777" w:rsidR="00E023FD" w:rsidRDefault="00E023FD" w:rsidP="00E462A5">
      <w:pPr>
        <w:pStyle w:val="-1"/>
        <w:numPr>
          <w:ilvl w:val="0"/>
          <w:numId w:val="86"/>
        </w:numPr>
        <w:outlineLvl w:val="1"/>
      </w:pPr>
      <w:bookmarkStart w:id="40" w:name="_Toc496609905"/>
      <w:bookmarkStart w:id="41" w:name="H2_תקופת_ההתקשרות__"/>
      <w:r w:rsidRPr="005D0CA5">
        <w:rPr>
          <w:rFonts w:hint="cs"/>
          <w:rtl/>
        </w:rPr>
        <w:t>תקופת</w:t>
      </w:r>
      <w:r w:rsidRPr="005D0CA5">
        <w:rPr>
          <w:rtl/>
        </w:rPr>
        <w:t xml:space="preserve"> </w:t>
      </w:r>
      <w:r w:rsidRPr="005D0CA5">
        <w:rPr>
          <w:rFonts w:hint="cs"/>
          <w:rtl/>
        </w:rPr>
        <w:t>ההתקשרות</w:t>
      </w:r>
      <w:bookmarkEnd w:id="40"/>
      <w:r w:rsidRPr="005D0CA5">
        <w:rPr>
          <w:rtl/>
        </w:rPr>
        <w:t xml:space="preserve">  </w:t>
      </w:r>
    </w:p>
    <w:p w14:paraId="635E985D" w14:textId="77777777" w:rsidR="00385731" w:rsidRPr="00A61461" w:rsidRDefault="00385731" w:rsidP="00A61461">
      <w:pPr>
        <w:pStyle w:val="-1"/>
        <w:ind w:left="792"/>
        <w:outlineLvl w:val="1"/>
        <w:rPr>
          <w:rFonts w:ascii="David" w:hAnsi="David"/>
          <w:b w:val="0"/>
          <w:bCs w:val="0"/>
          <w:sz w:val="24"/>
          <w:szCs w:val="24"/>
        </w:rPr>
      </w:pPr>
    </w:p>
    <w:bookmarkEnd w:id="41"/>
    <w:p w14:paraId="3F081003" w14:textId="77777777" w:rsidR="00E023FD" w:rsidRPr="00385731" w:rsidRDefault="00E023FD" w:rsidP="005F2BB2">
      <w:pPr>
        <w:pStyle w:val="-1"/>
        <w:numPr>
          <w:ilvl w:val="1"/>
          <w:numId w:val="86"/>
        </w:numPr>
        <w:tabs>
          <w:tab w:val="left" w:pos="935"/>
        </w:tabs>
        <w:spacing w:after="0" w:line="360" w:lineRule="auto"/>
        <w:ind w:left="935" w:hanging="578"/>
        <w:jc w:val="both"/>
        <w:outlineLvl w:val="1"/>
        <w:rPr>
          <w:b w:val="0"/>
          <w:bCs w:val="0"/>
          <w:sz w:val="24"/>
          <w:szCs w:val="24"/>
        </w:rPr>
      </w:pPr>
      <w:r w:rsidRPr="00385731">
        <w:rPr>
          <w:rFonts w:hint="cs"/>
          <w:b w:val="0"/>
          <w:bCs w:val="0"/>
          <w:sz w:val="24"/>
          <w:szCs w:val="24"/>
          <w:rtl/>
        </w:rPr>
        <w:t>על</w:t>
      </w:r>
      <w:r w:rsidRPr="00385731">
        <w:rPr>
          <w:b w:val="0"/>
          <w:bCs w:val="0"/>
          <w:sz w:val="24"/>
          <w:szCs w:val="24"/>
          <w:rtl/>
        </w:rPr>
        <w:t xml:space="preserve"> </w:t>
      </w:r>
      <w:r w:rsidRPr="00385731">
        <w:rPr>
          <w:rFonts w:hint="cs"/>
          <w:b w:val="0"/>
          <w:bCs w:val="0"/>
          <w:sz w:val="24"/>
          <w:szCs w:val="24"/>
          <w:rtl/>
        </w:rPr>
        <w:t>הזוכה</w:t>
      </w:r>
      <w:r w:rsidRPr="00385731">
        <w:rPr>
          <w:b w:val="0"/>
          <w:bCs w:val="0"/>
          <w:sz w:val="24"/>
          <w:szCs w:val="24"/>
          <w:rtl/>
        </w:rPr>
        <w:t xml:space="preserve"> </w:t>
      </w:r>
      <w:r w:rsidRPr="00385731">
        <w:rPr>
          <w:rFonts w:hint="cs"/>
          <w:b w:val="0"/>
          <w:bCs w:val="0"/>
          <w:sz w:val="24"/>
          <w:szCs w:val="24"/>
          <w:rtl/>
        </w:rPr>
        <w:t>להיות</w:t>
      </w:r>
      <w:r w:rsidRPr="00385731">
        <w:rPr>
          <w:b w:val="0"/>
          <w:bCs w:val="0"/>
          <w:sz w:val="24"/>
          <w:szCs w:val="24"/>
          <w:rtl/>
        </w:rPr>
        <w:t xml:space="preserve"> </w:t>
      </w:r>
      <w:r w:rsidRPr="00385731">
        <w:rPr>
          <w:rFonts w:hint="cs"/>
          <w:b w:val="0"/>
          <w:bCs w:val="0"/>
          <w:sz w:val="24"/>
          <w:szCs w:val="24"/>
          <w:rtl/>
        </w:rPr>
        <w:t>ערוך</w:t>
      </w:r>
      <w:r w:rsidRPr="00385731">
        <w:rPr>
          <w:b w:val="0"/>
          <w:bCs w:val="0"/>
          <w:sz w:val="24"/>
          <w:szCs w:val="24"/>
          <w:rtl/>
        </w:rPr>
        <w:t xml:space="preserve"> </w:t>
      </w:r>
      <w:r w:rsidRPr="00385731">
        <w:rPr>
          <w:rFonts w:hint="cs"/>
          <w:b w:val="0"/>
          <w:bCs w:val="0"/>
          <w:sz w:val="24"/>
          <w:szCs w:val="24"/>
          <w:rtl/>
        </w:rPr>
        <w:t>לתחילת</w:t>
      </w:r>
      <w:r w:rsidRPr="00385731">
        <w:rPr>
          <w:b w:val="0"/>
          <w:bCs w:val="0"/>
          <w:sz w:val="24"/>
          <w:szCs w:val="24"/>
          <w:rtl/>
        </w:rPr>
        <w:t xml:space="preserve"> </w:t>
      </w:r>
      <w:r w:rsidRPr="00385731">
        <w:rPr>
          <w:rFonts w:hint="cs"/>
          <w:b w:val="0"/>
          <w:bCs w:val="0"/>
          <w:sz w:val="24"/>
          <w:szCs w:val="24"/>
          <w:rtl/>
        </w:rPr>
        <w:t>מתן</w:t>
      </w:r>
      <w:r w:rsidRPr="00385731">
        <w:rPr>
          <w:b w:val="0"/>
          <w:bCs w:val="0"/>
          <w:sz w:val="24"/>
          <w:szCs w:val="24"/>
          <w:rtl/>
        </w:rPr>
        <w:t xml:space="preserve"> </w:t>
      </w:r>
      <w:r w:rsidRPr="00385731">
        <w:rPr>
          <w:rFonts w:hint="cs"/>
          <w:b w:val="0"/>
          <w:bCs w:val="0"/>
          <w:sz w:val="24"/>
          <w:szCs w:val="24"/>
          <w:rtl/>
        </w:rPr>
        <w:t>השירותים</w:t>
      </w:r>
      <w:r w:rsidRPr="00385731">
        <w:rPr>
          <w:b w:val="0"/>
          <w:bCs w:val="0"/>
          <w:sz w:val="24"/>
          <w:szCs w:val="24"/>
          <w:rtl/>
        </w:rPr>
        <w:t xml:space="preserve"> </w:t>
      </w:r>
      <w:r w:rsidR="00FA69B3">
        <w:rPr>
          <w:rFonts w:hint="cs"/>
          <w:b w:val="0"/>
          <w:bCs w:val="0"/>
          <w:sz w:val="24"/>
          <w:szCs w:val="24"/>
          <w:rtl/>
        </w:rPr>
        <w:t xml:space="preserve">עם קבלת הודעת זכייה ודרישה לחתימה על ההסכם </w:t>
      </w:r>
      <w:r w:rsidRPr="00385731">
        <w:rPr>
          <w:rFonts w:hint="cs"/>
          <w:b w:val="0"/>
          <w:bCs w:val="0"/>
          <w:sz w:val="24"/>
          <w:szCs w:val="24"/>
          <w:rtl/>
        </w:rPr>
        <w:t>או</w:t>
      </w:r>
      <w:r w:rsidRPr="00385731">
        <w:rPr>
          <w:b w:val="0"/>
          <w:bCs w:val="0"/>
          <w:sz w:val="24"/>
          <w:szCs w:val="24"/>
          <w:rtl/>
        </w:rPr>
        <w:t xml:space="preserve"> </w:t>
      </w:r>
      <w:r w:rsidRPr="00385731">
        <w:rPr>
          <w:rFonts w:hint="cs"/>
          <w:b w:val="0"/>
          <w:bCs w:val="0"/>
          <w:sz w:val="24"/>
          <w:szCs w:val="24"/>
          <w:rtl/>
        </w:rPr>
        <w:t>מועד</w:t>
      </w:r>
      <w:r w:rsidRPr="00385731">
        <w:rPr>
          <w:b w:val="0"/>
          <w:bCs w:val="0"/>
          <w:sz w:val="24"/>
          <w:szCs w:val="24"/>
          <w:rtl/>
        </w:rPr>
        <w:t xml:space="preserve"> </w:t>
      </w:r>
      <w:r w:rsidRPr="00385731">
        <w:rPr>
          <w:rFonts w:hint="cs"/>
          <w:b w:val="0"/>
          <w:bCs w:val="0"/>
          <w:sz w:val="24"/>
          <w:szCs w:val="24"/>
          <w:rtl/>
        </w:rPr>
        <w:t>מאוחר</w:t>
      </w:r>
      <w:r w:rsidRPr="00385731">
        <w:rPr>
          <w:b w:val="0"/>
          <w:bCs w:val="0"/>
          <w:sz w:val="24"/>
          <w:szCs w:val="24"/>
          <w:rtl/>
        </w:rPr>
        <w:t xml:space="preserve"> </w:t>
      </w:r>
      <w:r w:rsidRPr="00385731">
        <w:rPr>
          <w:rFonts w:hint="cs"/>
          <w:b w:val="0"/>
          <w:bCs w:val="0"/>
          <w:sz w:val="24"/>
          <w:szCs w:val="24"/>
          <w:rtl/>
        </w:rPr>
        <w:t>יותר</w:t>
      </w:r>
      <w:r w:rsidRPr="00385731">
        <w:rPr>
          <w:b w:val="0"/>
          <w:bCs w:val="0"/>
          <w:sz w:val="24"/>
          <w:szCs w:val="24"/>
          <w:rtl/>
        </w:rPr>
        <w:t xml:space="preserve"> </w:t>
      </w:r>
      <w:r w:rsidRPr="00385731">
        <w:rPr>
          <w:rFonts w:hint="cs"/>
          <w:b w:val="0"/>
          <w:bCs w:val="0"/>
          <w:sz w:val="24"/>
          <w:szCs w:val="24"/>
          <w:rtl/>
        </w:rPr>
        <w:t>שנקבע</w:t>
      </w:r>
      <w:r w:rsidRPr="00385731">
        <w:rPr>
          <w:b w:val="0"/>
          <w:bCs w:val="0"/>
          <w:sz w:val="24"/>
          <w:szCs w:val="24"/>
          <w:rtl/>
        </w:rPr>
        <w:t xml:space="preserve"> </w:t>
      </w:r>
      <w:r w:rsidRPr="00385731">
        <w:rPr>
          <w:rFonts w:hint="cs"/>
          <w:b w:val="0"/>
          <w:bCs w:val="0"/>
          <w:sz w:val="24"/>
          <w:szCs w:val="24"/>
          <w:rtl/>
        </w:rPr>
        <w:t>על ידי</w:t>
      </w:r>
      <w:r w:rsidRPr="00385731">
        <w:rPr>
          <w:b w:val="0"/>
          <w:bCs w:val="0"/>
          <w:sz w:val="24"/>
          <w:szCs w:val="24"/>
          <w:rtl/>
        </w:rPr>
        <w:t xml:space="preserve"> </w:t>
      </w:r>
      <w:r w:rsidRPr="00385731">
        <w:rPr>
          <w:rFonts w:hint="cs"/>
          <w:b w:val="0"/>
          <w:bCs w:val="0"/>
          <w:sz w:val="24"/>
          <w:szCs w:val="24"/>
          <w:rtl/>
        </w:rPr>
        <w:t>המשרד</w:t>
      </w:r>
      <w:r w:rsidRPr="00385731">
        <w:rPr>
          <w:b w:val="0"/>
          <w:bCs w:val="0"/>
          <w:sz w:val="24"/>
          <w:szCs w:val="24"/>
          <w:rtl/>
        </w:rPr>
        <w:t xml:space="preserve">. </w:t>
      </w:r>
      <w:r w:rsidRPr="00385731">
        <w:rPr>
          <w:rFonts w:hint="cs"/>
          <w:b w:val="0"/>
          <w:bCs w:val="0"/>
          <w:sz w:val="24"/>
          <w:szCs w:val="24"/>
          <w:rtl/>
        </w:rPr>
        <w:t>בכל</w:t>
      </w:r>
      <w:r w:rsidRPr="00385731">
        <w:rPr>
          <w:b w:val="0"/>
          <w:bCs w:val="0"/>
          <w:sz w:val="24"/>
          <w:szCs w:val="24"/>
          <w:rtl/>
        </w:rPr>
        <w:t xml:space="preserve"> </w:t>
      </w:r>
      <w:r w:rsidRPr="00385731">
        <w:rPr>
          <w:rFonts w:hint="cs"/>
          <w:b w:val="0"/>
          <w:bCs w:val="0"/>
          <w:sz w:val="24"/>
          <w:szCs w:val="24"/>
          <w:rtl/>
        </w:rPr>
        <w:t>מקרה</w:t>
      </w:r>
      <w:r w:rsidRPr="00385731">
        <w:rPr>
          <w:b w:val="0"/>
          <w:bCs w:val="0"/>
          <w:sz w:val="24"/>
          <w:szCs w:val="24"/>
          <w:rtl/>
        </w:rPr>
        <w:t xml:space="preserve"> </w:t>
      </w:r>
      <w:r w:rsidRPr="00385731">
        <w:rPr>
          <w:rFonts w:hint="cs"/>
          <w:b w:val="0"/>
          <w:bCs w:val="0"/>
          <w:sz w:val="24"/>
          <w:szCs w:val="24"/>
          <w:rtl/>
        </w:rPr>
        <w:t>השירותים</w:t>
      </w:r>
      <w:r w:rsidRPr="00385731">
        <w:rPr>
          <w:b w:val="0"/>
          <w:bCs w:val="0"/>
          <w:sz w:val="24"/>
          <w:szCs w:val="24"/>
          <w:rtl/>
        </w:rPr>
        <w:t xml:space="preserve"> </w:t>
      </w:r>
      <w:r w:rsidRPr="00385731">
        <w:rPr>
          <w:rFonts w:hint="cs"/>
          <w:b w:val="0"/>
          <w:bCs w:val="0"/>
          <w:sz w:val="24"/>
          <w:szCs w:val="24"/>
          <w:rtl/>
        </w:rPr>
        <w:t>לא</w:t>
      </w:r>
      <w:r w:rsidRPr="00385731">
        <w:rPr>
          <w:b w:val="0"/>
          <w:bCs w:val="0"/>
          <w:sz w:val="24"/>
          <w:szCs w:val="24"/>
          <w:rtl/>
        </w:rPr>
        <w:t xml:space="preserve"> </w:t>
      </w:r>
      <w:r w:rsidRPr="00385731">
        <w:rPr>
          <w:rFonts w:hint="cs"/>
          <w:b w:val="0"/>
          <w:bCs w:val="0"/>
          <w:sz w:val="24"/>
          <w:szCs w:val="24"/>
          <w:rtl/>
        </w:rPr>
        <w:t>יינתנו</w:t>
      </w:r>
      <w:r w:rsidRPr="00385731">
        <w:rPr>
          <w:b w:val="0"/>
          <w:bCs w:val="0"/>
          <w:sz w:val="24"/>
          <w:szCs w:val="24"/>
          <w:rtl/>
        </w:rPr>
        <w:t xml:space="preserve"> </w:t>
      </w:r>
      <w:r w:rsidRPr="00385731">
        <w:rPr>
          <w:rFonts w:hint="cs"/>
          <w:b w:val="0"/>
          <w:bCs w:val="0"/>
          <w:sz w:val="24"/>
          <w:szCs w:val="24"/>
          <w:rtl/>
        </w:rPr>
        <w:t>לפני</w:t>
      </w:r>
      <w:r w:rsidRPr="00385731">
        <w:rPr>
          <w:b w:val="0"/>
          <w:bCs w:val="0"/>
          <w:sz w:val="24"/>
          <w:szCs w:val="24"/>
          <w:rtl/>
        </w:rPr>
        <w:t xml:space="preserve"> </w:t>
      </w:r>
      <w:r w:rsidRPr="00385731">
        <w:rPr>
          <w:rFonts w:hint="cs"/>
          <w:b w:val="0"/>
          <w:bCs w:val="0"/>
          <w:sz w:val="24"/>
          <w:szCs w:val="24"/>
          <w:rtl/>
        </w:rPr>
        <w:t>מועד</w:t>
      </w:r>
      <w:r w:rsidRPr="00385731">
        <w:rPr>
          <w:b w:val="0"/>
          <w:bCs w:val="0"/>
          <w:sz w:val="24"/>
          <w:szCs w:val="24"/>
          <w:rtl/>
        </w:rPr>
        <w:t xml:space="preserve"> </w:t>
      </w:r>
      <w:r w:rsidRPr="00385731">
        <w:rPr>
          <w:rFonts w:hint="cs"/>
          <w:b w:val="0"/>
          <w:bCs w:val="0"/>
          <w:sz w:val="24"/>
          <w:szCs w:val="24"/>
          <w:rtl/>
        </w:rPr>
        <w:t>חתימת</w:t>
      </w:r>
      <w:r w:rsidRPr="00385731">
        <w:rPr>
          <w:b w:val="0"/>
          <w:bCs w:val="0"/>
          <w:sz w:val="24"/>
          <w:szCs w:val="24"/>
          <w:rtl/>
        </w:rPr>
        <w:t xml:space="preserve"> </w:t>
      </w:r>
      <w:r w:rsidRPr="00385731">
        <w:rPr>
          <w:rFonts w:hint="cs"/>
          <w:b w:val="0"/>
          <w:bCs w:val="0"/>
          <w:sz w:val="24"/>
          <w:szCs w:val="24"/>
          <w:rtl/>
        </w:rPr>
        <w:t>הצדדים</w:t>
      </w:r>
      <w:r w:rsidRPr="00385731">
        <w:rPr>
          <w:b w:val="0"/>
          <w:bCs w:val="0"/>
          <w:sz w:val="24"/>
          <w:szCs w:val="24"/>
          <w:rtl/>
        </w:rPr>
        <w:t xml:space="preserve"> </w:t>
      </w:r>
      <w:r w:rsidRPr="00385731">
        <w:rPr>
          <w:rFonts w:hint="cs"/>
          <w:b w:val="0"/>
          <w:bCs w:val="0"/>
          <w:sz w:val="24"/>
          <w:szCs w:val="24"/>
          <w:rtl/>
        </w:rPr>
        <w:t>על</w:t>
      </w:r>
      <w:r w:rsidRPr="00385731">
        <w:rPr>
          <w:b w:val="0"/>
          <w:bCs w:val="0"/>
          <w:sz w:val="24"/>
          <w:szCs w:val="24"/>
          <w:rtl/>
        </w:rPr>
        <w:t xml:space="preserve"> </w:t>
      </w:r>
      <w:r w:rsidRPr="00385731">
        <w:rPr>
          <w:rFonts w:hint="cs"/>
          <w:b w:val="0"/>
          <w:bCs w:val="0"/>
          <w:sz w:val="24"/>
          <w:szCs w:val="24"/>
          <w:rtl/>
        </w:rPr>
        <w:t>הסכם</w:t>
      </w:r>
      <w:r w:rsidRPr="00385731">
        <w:rPr>
          <w:b w:val="0"/>
          <w:bCs w:val="0"/>
          <w:sz w:val="24"/>
          <w:szCs w:val="24"/>
          <w:rtl/>
        </w:rPr>
        <w:t xml:space="preserve"> </w:t>
      </w:r>
      <w:r w:rsidRPr="00385731">
        <w:rPr>
          <w:rFonts w:hint="cs"/>
          <w:b w:val="0"/>
          <w:bCs w:val="0"/>
          <w:sz w:val="24"/>
          <w:szCs w:val="24"/>
          <w:rtl/>
        </w:rPr>
        <w:t>ההתקשרות</w:t>
      </w:r>
      <w:r w:rsidRPr="00385731">
        <w:rPr>
          <w:b w:val="0"/>
          <w:bCs w:val="0"/>
          <w:sz w:val="24"/>
          <w:szCs w:val="24"/>
          <w:rtl/>
        </w:rPr>
        <w:t xml:space="preserve"> </w:t>
      </w:r>
      <w:r w:rsidRPr="00385731">
        <w:rPr>
          <w:rFonts w:hint="cs"/>
          <w:b w:val="0"/>
          <w:bCs w:val="0"/>
          <w:sz w:val="24"/>
          <w:szCs w:val="24"/>
          <w:rtl/>
        </w:rPr>
        <w:t>והמצאת</w:t>
      </w:r>
      <w:r w:rsidRPr="00385731">
        <w:rPr>
          <w:b w:val="0"/>
          <w:bCs w:val="0"/>
          <w:sz w:val="24"/>
          <w:szCs w:val="24"/>
          <w:rtl/>
        </w:rPr>
        <w:t xml:space="preserve"> </w:t>
      </w:r>
      <w:r w:rsidRPr="00385731">
        <w:rPr>
          <w:rFonts w:hint="cs"/>
          <w:b w:val="0"/>
          <w:bCs w:val="0"/>
          <w:sz w:val="24"/>
          <w:szCs w:val="24"/>
          <w:rtl/>
        </w:rPr>
        <w:t>כל</w:t>
      </w:r>
      <w:r w:rsidRPr="00385731">
        <w:rPr>
          <w:b w:val="0"/>
          <w:bCs w:val="0"/>
          <w:sz w:val="24"/>
          <w:szCs w:val="24"/>
          <w:rtl/>
        </w:rPr>
        <w:t xml:space="preserve"> </w:t>
      </w:r>
      <w:r w:rsidRPr="00385731">
        <w:rPr>
          <w:rFonts w:hint="cs"/>
          <w:b w:val="0"/>
          <w:bCs w:val="0"/>
          <w:sz w:val="24"/>
          <w:szCs w:val="24"/>
          <w:rtl/>
        </w:rPr>
        <w:t>המסמכים</w:t>
      </w:r>
      <w:r w:rsidRPr="00385731">
        <w:rPr>
          <w:b w:val="0"/>
          <w:bCs w:val="0"/>
          <w:sz w:val="24"/>
          <w:szCs w:val="24"/>
          <w:rtl/>
        </w:rPr>
        <w:t xml:space="preserve"> </w:t>
      </w:r>
      <w:r w:rsidRPr="00385731">
        <w:rPr>
          <w:rFonts w:hint="cs"/>
          <w:b w:val="0"/>
          <w:bCs w:val="0"/>
          <w:sz w:val="24"/>
          <w:szCs w:val="24"/>
          <w:rtl/>
        </w:rPr>
        <w:t>הנדרשים</w:t>
      </w:r>
      <w:r w:rsidRPr="00385731">
        <w:rPr>
          <w:b w:val="0"/>
          <w:bCs w:val="0"/>
          <w:sz w:val="24"/>
          <w:szCs w:val="24"/>
          <w:rtl/>
        </w:rPr>
        <w:t xml:space="preserve"> </w:t>
      </w:r>
      <w:r w:rsidRPr="00385731">
        <w:rPr>
          <w:rFonts w:hint="cs"/>
          <w:b w:val="0"/>
          <w:bCs w:val="0"/>
          <w:sz w:val="24"/>
          <w:szCs w:val="24"/>
          <w:rtl/>
        </w:rPr>
        <w:t>במסגרתו</w:t>
      </w:r>
      <w:r w:rsidRPr="00385731">
        <w:rPr>
          <w:b w:val="0"/>
          <w:bCs w:val="0"/>
          <w:sz w:val="24"/>
          <w:szCs w:val="24"/>
          <w:rtl/>
        </w:rPr>
        <w:t xml:space="preserve"> (</w:t>
      </w:r>
      <w:r w:rsidRPr="00385731">
        <w:rPr>
          <w:rFonts w:hint="cs"/>
          <w:b w:val="0"/>
          <w:bCs w:val="0"/>
          <w:sz w:val="24"/>
          <w:szCs w:val="24"/>
          <w:rtl/>
        </w:rPr>
        <w:t>חתימה</w:t>
      </w:r>
      <w:r w:rsidRPr="00385731">
        <w:rPr>
          <w:b w:val="0"/>
          <w:bCs w:val="0"/>
          <w:sz w:val="24"/>
          <w:szCs w:val="24"/>
          <w:rtl/>
        </w:rPr>
        <w:t xml:space="preserve"> </w:t>
      </w:r>
      <w:r w:rsidRPr="00385731">
        <w:rPr>
          <w:rFonts w:hint="cs"/>
          <w:b w:val="0"/>
          <w:bCs w:val="0"/>
          <w:sz w:val="24"/>
          <w:szCs w:val="24"/>
          <w:rtl/>
        </w:rPr>
        <w:t>מלאה</w:t>
      </w:r>
      <w:r w:rsidRPr="00385731">
        <w:rPr>
          <w:b w:val="0"/>
          <w:bCs w:val="0"/>
          <w:sz w:val="24"/>
          <w:szCs w:val="24"/>
          <w:rtl/>
        </w:rPr>
        <w:t xml:space="preserve"> </w:t>
      </w:r>
      <w:r w:rsidRPr="00385731">
        <w:rPr>
          <w:rFonts w:hint="cs"/>
          <w:b w:val="0"/>
          <w:bCs w:val="0"/>
          <w:sz w:val="24"/>
          <w:szCs w:val="24"/>
          <w:rtl/>
        </w:rPr>
        <w:t>של</w:t>
      </w:r>
      <w:r w:rsidRPr="00385731">
        <w:rPr>
          <w:b w:val="0"/>
          <w:bCs w:val="0"/>
          <w:sz w:val="24"/>
          <w:szCs w:val="24"/>
          <w:rtl/>
        </w:rPr>
        <w:t xml:space="preserve"> </w:t>
      </w:r>
      <w:proofErr w:type="spellStart"/>
      <w:r w:rsidRPr="00385731">
        <w:rPr>
          <w:rFonts w:hint="cs"/>
          <w:b w:val="0"/>
          <w:bCs w:val="0"/>
          <w:sz w:val="24"/>
          <w:szCs w:val="24"/>
          <w:rtl/>
        </w:rPr>
        <w:t>מורשי</w:t>
      </w:r>
      <w:proofErr w:type="spellEnd"/>
      <w:r w:rsidRPr="00385731">
        <w:rPr>
          <w:b w:val="0"/>
          <w:bCs w:val="0"/>
          <w:sz w:val="24"/>
          <w:szCs w:val="24"/>
          <w:rtl/>
        </w:rPr>
        <w:t xml:space="preserve"> </w:t>
      </w:r>
      <w:r w:rsidRPr="00385731">
        <w:rPr>
          <w:rFonts w:hint="cs"/>
          <w:b w:val="0"/>
          <w:bCs w:val="0"/>
          <w:sz w:val="24"/>
          <w:szCs w:val="24"/>
          <w:rtl/>
        </w:rPr>
        <w:t>החתימה</w:t>
      </w:r>
      <w:r w:rsidRPr="00385731">
        <w:rPr>
          <w:b w:val="0"/>
          <w:bCs w:val="0"/>
          <w:sz w:val="24"/>
          <w:szCs w:val="24"/>
          <w:rtl/>
        </w:rPr>
        <w:t xml:space="preserve"> </w:t>
      </w:r>
      <w:r w:rsidRPr="00385731">
        <w:rPr>
          <w:rFonts w:hint="cs"/>
          <w:b w:val="0"/>
          <w:bCs w:val="0"/>
          <w:sz w:val="24"/>
          <w:szCs w:val="24"/>
          <w:rtl/>
        </w:rPr>
        <w:t>של</w:t>
      </w:r>
      <w:r w:rsidRPr="00385731">
        <w:rPr>
          <w:b w:val="0"/>
          <w:bCs w:val="0"/>
          <w:sz w:val="24"/>
          <w:szCs w:val="24"/>
          <w:rtl/>
        </w:rPr>
        <w:t xml:space="preserve"> </w:t>
      </w:r>
      <w:r w:rsidRPr="00385731">
        <w:rPr>
          <w:rFonts w:hint="cs"/>
          <w:b w:val="0"/>
          <w:bCs w:val="0"/>
          <w:sz w:val="24"/>
          <w:szCs w:val="24"/>
          <w:rtl/>
        </w:rPr>
        <w:t>המשרד</w:t>
      </w:r>
      <w:r w:rsidRPr="00385731">
        <w:rPr>
          <w:b w:val="0"/>
          <w:bCs w:val="0"/>
          <w:sz w:val="24"/>
          <w:szCs w:val="24"/>
          <w:rtl/>
        </w:rPr>
        <w:t xml:space="preserve"> </w:t>
      </w:r>
      <w:r w:rsidRPr="00385731">
        <w:rPr>
          <w:rFonts w:hint="cs"/>
          <w:b w:val="0"/>
          <w:bCs w:val="0"/>
          <w:sz w:val="24"/>
          <w:szCs w:val="24"/>
          <w:rtl/>
        </w:rPr>
        <w:t>ולא</w:t>
      </w:r>
      <w:r w:rsidRPr="00385731">
        <w:rPr>
          <w:b w:val="0"/>
          <w:bCs w:val="0"/>
          <w:sz w:val="24"/>
          <w:szCs w:val="24"/>
          <w:rtl/>
        </w:rPr>
        <w:t xml:space="preserve"> </w:t>
      </w:r>
      <w:r w:rsidRPr="00385731">
        <w:rPr>
          <w:rFonts w:hint="cs"/>
          <w:b w:val="0"/>
          <w:bCs w:val="0"/>
          <w:sz w:val="24"/>
          <w:szCs w:val="24"/>
          <w:rtl/>
        </w:rPr>
        <w:t>רק</w:t>
      </w:r>
      <w:r w:rsidRPr="00385731">
        <w:rPr>
          <w:b w:val="0"/>
          <w:bCs w:val="0"/>
          <w:sz w:val="24"/>
          <w:szCs w:val="24"/>
          <w:rtl/>
        </w:rPr>
        <w:t xml:space="preserve"> </w:t>
      </w:r>
      <w:r w:rsidRPr="00385731">
        <w:rPr>
          <w:rFonts w:hint="cs"/>
          <w:b w:val="0"/>
          <w:bCs w:val="0"/>
          <w:sz w:val="24"/>
          <w:szCs w:val="24"/>
          <w:rtl/>
        </w:rPr>
        <w:t>בראשי</w:t>
      </w:r>
      <w:r w:rsidRPr="00385731">
        <w:rPr>
          <w:b w:val="0"/>
          <w:bCs w:val="0"/>
          <w:sz w:val="24"/>
          <w:szCs w:val="24"/>
          <w:rtl/>
        </w:rPr>
        <w:t xml:space="preserve"> </w:t>
      </w:r>
      <w:r w:rsidRPr="00385731">
        <w:rPr>
          <w:rFonts w:hint="cs"/>
          <w:b w:val="0"/>
          <w:bCs w:val="0"/>
          <w:sz w:val="24"/>
          <w:szCs w:val="24"/>
          <w:rtl/>
        </w:rPr>
        <w:t>תיבות</w:t>
      </w:r>
      <w:r w:rsidRPr="00385731">
        <w:rPr>
          <w:b w:val="0"/>
          <w:bCs w:val="0"/>
          <w:sz w:val="24"/>
          <w:szCs w:val="24"/>
          <w:rtl/>
        </w:rPr>
        <w:t>).</w:t>
      </w:r>
    </w:p>
    <w:p w14:paraId="335B0FF8" w14:textId="77777777" w:rsidR="008712A0" w:rsidRPr="00A61461" w:rsidRDefault="00E023FD" w:rsidP="009E3A90">
      <w:pPr>
        <w:pStyle w:val="-1"/>
        <w:numPr>
          <w:ilvl w:val="1"/>
          <w:numId w:val="86"/>
        </w:numPr>
        <w:tabs>
          <w:tab w:val="left" w:pos="935"/>
        </w:tabs>
        <w:spacing w:after="0" w:line="360" w:lineRule="auto"/>
        <w:ind w:left="935" w:hanging="578"/>
        <w:jc w:val="both"/>
        <w:outlineLvl w:val="1"/>
        <w:rPr>
          <w:b w:val="0"/>
          <w:bCs w:val="0"/>
          <w:sz w:val="24"/>
          <w:szCs w:val="24"/>
        </w:rPr>
      </w:pPr>
      <w:r w:rsidRPr="00A61461">
        <w:rPr>
          <w:rFonts w:hint="cs"/>
          <w:b w:val="0"/>
          <w:bCs w:val="0"/>
          <w:sz w:val="24"/>
          <w:szCs w:val="24"/>
          <w:rtl/>
        </w:rPr>
        <w:t>משך</w:t>
      </w:r>
      <w:r w:rsidRPr="00A61461">
        <w:rPr>
          <w:b w:val="0"/>
          <w:bCs w:val="0"/>
          <w:sz w:val="24"/>
          <w:szCs w:val="24"/>
          <w:rtl/>
        </w:rPr>
        <w:t xml:space="preserve"> </w:t>
      </w:r>
      <w:r w:rsidRPr="00A61461">
        <w:rPr>
          <w:rFonts w:hint="cs"/>
          <w:b w:val="0"/>
          <w:bCs w:val="0"/>
          <w:sz w:val="24"/>
          <w:szCs w:val="24"/>
          <w:rtl/>
        </w:rPr>
        <w:t>ההתקשרות</w:t>
      </w:r>
      <w:r w:rsidRPr="00A61461">
        <w:rPr>
          <w:b w:val="0"/>
          <w:bCs w:val="0"/>
          <w:sz w:val="24"/>
          <w:szCs w:val="24"/>
          <w:rtl/>
        </w:rPr>
        <w:t xml:space="preserve"> </w:t>
      </w:r>
      <w:r w:rsidRPr="00A61461">
        <w:rPr>
          <w:rFonts w:hint="cs"/>
          <w:b w:val="0"/>
          <w:bCs w:val="0"/>
          <w:sz w:val="24"/>
          <w:szCs w:val="24"/>
          <w:rtl/>
        </w:rPr>
        <w:t>עם</w:t>
      </w:r>
      <w:r w:rsidRPr="00A61461">
        <w:rPr>
          <w:b w:val="0"/>
          <w:bCs w:val="0"/>
          <w:sz w:val="24"/>
          <w:szCs w:val="24"/>
          <w:rtl/>
        </w:rPr>
        <w:t xml:space="preserve"> </w:t>
      </w:r>
      <w:r w:rsidRPr="00A61461">
        <w:rPr>
          <w:rFonts w:hint="cs"/>
          <w:b w:val="0"/>
          <w:bCs w:val="0"/>
          <w:sz w:val="24"/>
          <w:szCs w:val="24"/>
          <w:rtl/>
        </w:rPr>
        <w:t>הזוכה</w:t>
      </w:r>
      <w:r w:rsidRPr="00A61461">
        <w:rPr>
          <w:b w:val="0"/>
          <w:bCs w:val="0"/>
          <w:sz w:val="24"/>
          <w:szCs w:val="24"/>
          <w:rtl/>
        </w:rPr>
        <w:t xml:space="preserve"> </w:t>
      </w:r>
      <w:r w:rsidRPr="00A61461">
        <w:rPr>
          <w:rFonts w:hint="cs"/>
          <w:b w:val="0"/>
          <w:bCs w:val="0"/>
          <w:sz w:val="24"/>
          <w:szCs w:val="24"/>
          <w:rtl/>
        </w:rPr>
        <w:t>הוא</w:t>
      </w:r>
      <w:r w:rsidRPr="00A61461">
        <w:rPr>
          <w:b w:val="0"/>
          <w:bCs w:val="0"/>
          <w:sz w:val="24"/>
          <w:szCs w:val="24"/>
          <w:rtl/>
        </w:rPr>
        <w:t xml:space="preserve"> </w:t>
      </w:r>
      <w:r w:rsidRPr="00A61461">
        <w:rPr>
          <w:rFonts w:hint="cs"/>
          <w:b w:val="0"/>
          <w:bCs w:val="0"/>
          <w:sz w:val="24"/>
          <w:szCs w:val="24"/>
          <w:rtl/>
        </w:rPr>
        <w:t>לשנה</w:t>
      </w:r>
      <w:r w:rsidRPr="00A61461">
        <w:rPr>
          <w:b w:val="0"/>
          <w:bCs w:val="0"/>
          <w:sz w:val="24"/>
          <w:szCs w:val="24"/>
          <w:rtl/>
        </w:rPr>
        <w:t xml:space="preserve"> </w:t>
      </w:r>
      <w:r w:rsidRPr="00A61461">
        <w:rPr>
          <w:rFonts w:hint="cs"/>
          <w:b w:val="0"/>
          <w:bCs w:val="0"/>
          <w:sz w:val="24"/>
          <w:szCs w:val="24"/>
          <w:rtl/>
        </w:rPr>
        <w:t>אחת</w:t>
      </w:r>
      <w:r w:rsidRPr="00A61461">
        <w:rPr>
          <w:b w:val="0"/>
          <w:bCs w:val="0"/>
          <w:sz w:val="24"/>
          <w:szCs w:val="24"/>
          <w:rtl/>
        </w:rPr>
        <w:t xml:space="preserve">. </w:t>
      </w:r>
      <w:r w:rsidRPr="00A61461">
        <w:rPr>
          <w:rFonts w:hint="cs"/>
          <w:b w:val="0"/>
          <w:bCs w:val="0"/>
          <w:sz w:val="24"/>
          <w:szCs w:val="24"/>
          <w:rtl/>
        </w:rPr>
        <w:t>למשרד</w:t>
      </w:r>
      <w:r w:rsidRPr="00A61461">
        <w:rPr>
          <w:b w:val="0"/>
          <w:bCs w:val="0"/>
          <w:sz w:val="24"/>
          <w:szCs w:val="24"/>
          <w:rtl/>
        </w:rPr>
        <w:t xml:space="preserve"> </w:t>
      </w:r>
      <w:r w:rsidRPr="00A61461">
        <w:rPr>
          <w:rFonts w:hint="cs"/>
          <w:b w:val="0"/>
          <w:bCs w:val="0"/>
          <w:sz w:val="24"/>
          <w:szCs w:val="24"/>
          <w:rtl/>
        </w:rPr>
        <w:t>שמורה</w:t>
      </w:r>
      <w:r w:rsidRPr="00A61461">
        <w:rPr>
          <w:b w:val="0"/>
          <w:bCs w:val="0"/>
          <w:sz w:val="24"/>
          <w:szCs w:val="24"/>
          <w:rtl/>
        </w:rPr>
        <w:t xml:space="preserve"> </w:t>
      </w:r>
      <w:r w:rsidRPr="00A61461">
        <w:rPr>
          <w:rFonts w:hint="cs"/>
          <w:b w:val="0"/>
          <w:bCs w:val="0"/>
          <w:sz w:val="24"/>
          <w:szCs w:val="24"/>
          <w:rtl/>
        </w:rPr>
        <w:t>הזכות</w:t>
      </w:r>
      <w:r w:rsidRPr="00A61461">
        <w:rPr>
          <w:b w:val="0"/>
          <w:bCs w:val="0"/>
          <w:sz w:val="24"/>
          <w:szCs w:val="24"/>
          <w:rtl/>
        </w:rPr>
        <w:t xml:space="preserve"> </w:t>
      </w:r>
      <w:r w:rsidRPr="00A61461">
        <w:rPr>
          <w:rFonts w:hint="cs"/>
          <w:b w:val="0"/>
          <w:bCs w:val="0"/>
          <w:sz w:val="24"/>
          <w:szCs w:val="24"/>
          <w:rtl/>
        </w:rPr>
        <w:t>הבלעדית</w:t>
      </w:r>
      <w:r w:rsidRPr="00A61461">
        <w:rPr>
          <w:b w:val="0"/>
          <w:bCs w:val="0"/>
          <w:sz w:val="24"/>
          <w:szCs w:val="24"/>
          <w:rtl/>
        </w:rPr>
        <w:t xml:space="preserve"> </w:t>
      </w:r>
      <w:r w:rsidRPr="00A61461">
        <w:rPr>
          <w:rFonts w:hint="cs"/>
          <w:b w:val="0"/>
          <w:bCs w:val="0"/>
          <w:sz w:val="24"/>
          <w:szCs w:val="24"/>
          <w:rtl/>
        </w:rPr>
        <w:t>להאריך</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תקופת</w:t>
      </w:r>
      <w:r w:rsidRPr="00A61461">
        <w:rPr>
          <w:b w:val="0"/>
          <w:bCs w:val="0"/>
          <w:sz w:val="24"/>
          <w:szCs w:val="24"/>
          <w:rtl/>
        </w:rPr>
        <w:t xml:space="preserve"> </w:t>
      </w:r>
      <w:r w:rsidRPr="00A61461">
        <w:rPr>
          <w:rFonts w:hint="cs"/>
          <w:b w:val="0"/>
          <w:bCs w:val="0"/>
          <w:sz w:val="24"/>
          <w:szCs w:val="24"/>
          <w:rtl/>
        </w:rPr>
        <w:t>ההתקשרות</w:t>
      </w:r>
      <w:r w:rsidRPr="00A61461">
        <w:rPr>
          <w:b w:val="0"/>
          <w:bCs w:val="0"/>
          <w:sz w:val="24"/>
          <w:szCs w:val="24"/>
          <w:rtl/>
        </w:rPr>
        <w:t xml:space="preserve"> </w:t>
      </w:r>
      <w:r w:rsidRPr="00A61461">
        <w:rPr>
          <w:rFonts w:hint="cs"/>
          <w:b w:val="0"/>
          <w:bCs w:val="0"/>
          <w:sz w:val="24"/>
          <w:szCs w:val="24"/>
          <w:rtl/>
        </w:rPr>
        <w:t>בתקופות</w:t>
      </w:r>
      <w:r w:rsidRPr="00A61461">
        <w:rPr>
          <w:b w:val="0"/>
          <w:bCs w:val="0"/>
          <w:sz w:val="24"/>
          <w:szCs w:val="24"/>
          <w:rtl/>
        </w:rPr>
        <w:t xml:space="preserve"> </w:t>
      </w:r>
      <w:r w:rsidRPr="00A61461">
        <w:rPr>
          <w:rFonts w:hint="cs"/>
          <w:b w:val="0"/>
          <w:bCs w:val="0"/>
          <w:sz w:val="24"/>
          <w:szCs w:val="24"/>
          <w:rtl/>
        </w:rPr>
        <w:t>נוספות</w:t>
      </w:r>
      <w:r w:rsidRPr="00A61461">
        <w:rPr>
          <w:b w:val="0"/>
          <w:bCs w:val="0"/>
          <w:sz w:val="24"/>
          <w:szCs w:val="24"/>
          <w:rtl/>
        </w:rPr>
        <w:t xml:space="preserve">, </w:t>
      </w:r>
      <w:r w:rsidRPr="00A61461">
        <w:rPr>
          <w:rFonts w:hint="cs"/>
          <w:b w:val="0"/>
          <w:bCs w:val="0"/>
          <w:sz w:val="24"/>
          <w:szCs w:val="24"/>
          <w:rtl/>
        </w:rPr>
        <w:t>בנות</w:t>
      </w:r>
      <w:r w:rsidRPr="00A61461">
        <w:rPr>
          <w:b w:val="0"/>
          <w:bCs w:val="0"/>
          <w:sz w:val="24"/>
          <w:szCs w:val="24"/>
          <w:rtl/>
        </w:rPr>
        <w:t xml:space="preserve"> </w:t>
      </w:r>
      <w:r w:rsidRPr="00A61461">
        <w:rPr>
          <w:rFonts w:hint="cs"/>
          <w:b w:val="0"/>
          <w:bCs w:val="0"/>
          <w:sz w:val="24"/>
          <w:szCs w:val="24"/>
          <w:rtl/>
        </w:rPr>
        <w:t>עד</w:t>
      </w:r>
      <w:r w:rsidRPr="00A61461">
        <w:rPr>
          <w:b w:val="0"/>
          <w:bCs w:val="0"/>
          <w:sz w:val="24"/>
          <w:szCs w:val="24"/>
          <w:rtl/>
        </w:rPr>
        <w:t xml:space="preserve"> </w:t>
      </w:r>
      <w:r w:rsidRPr="00A61461">
        <w:rPr>
          <w:rFonts w:hint="cs"/>
          <w:b w:val="0"/>
          <w:bCs w:val="0"/>
          <w:sz w:val="24"/>
          <w:szCs w:val="24"/>
          <w:rtl/>
        </w:rPr>
        <w:t>שנה</w:t>
      </w:r>
      <w:r w:rsidRPr="00A61461">
        <w:rPr>
          <w:b w:val="0"/>
          <w:bCs w:val="0"/>
          <w:sz w:val="24"/>
          <w:szCs w:val="24"/>
          <w:rtl/>
        </w:rPr>
        <w:t xml:space="preserve"> </w:t>
      </w: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אחת</w:t>
      </w:r>
      <w:r w:rsidRPr="00A61461">
        <w:rPr>
          <w:b w:val="0"/>
          <w:bCs w:val="0"/>
          <w:sz w:val="24"/>
          <w:szCs w:val="24"/>
          <w:rtl/>
        </w:rPr>
        <w:t xml:space="preserve">. </w:t>
      </w:r>
      <w:r w:rsidRPr="00A61461">
        <w:rPr>
          <w:rFonts w:hint="cs"/>
          <w:b w:val="0"/>
          <w:bCs w:val="0"/>
          <w:sz w:val="24"/>
          <w:szCs w:val="24"/>
          <w:rtl/>
        </w:rPr>
        <w:t>סך</w:t>
      </w:r>
      <w:r w:rsidRPr="00A61461">
        <w:rPr>
          <w:b w:val="0"/>
          <w:bCs w:val="0"/>
          <w:sz w:val="24"/>
          <w:szCs w:val="24"/>
          <w:rtl/>
        </w:rPr>
        <w:t xml:space="preserve"> </w:t>
      </w: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תקופות</w:t>
      </w:r>
      <w:r w:rsidRPr="00A61461">
        <w:rPr>
          <w:b w:val="0"/>
          <w:bCs w:val="0"/>
          <w:sz w:val="24"/>
          <w:szCs w:val="24"/>
          <w:rtl/>
        </w:rPr>
        <w:t xml:space="preserve"> </w:t>
      </w:r>
      <w:r w:rsidRPr="00A61461">
        <w:rPr>
          <w:rFonts w:hint="cs"/>
          <w:b w:val="0"/>
          <w:bCs w:val="0"/>
          <w:sz w:val="24"/>
          <w:szCs w:val="24"/>
          <w:rtl/>
        </w:rPr>
        <w:t>ההארכה</w:t>
      </w:r>
      <w:r w:rsidRPr="00A61461">
        <w:rPr>
          <w:b w:val="0"/>
          <w:bCs w:val="0"/>
          <w:sz w:val="24"/>
          <w:szCs w:val="24"/>
          <w:rtl/>
        </w:rPr>
        <w:t xml:space="preserve"> </w:t>
      </w:r>
      <w:r w:rsidRPr="00A61461">
        <w:rPr>
          <w:rFonts w:hint="cs"/>
          <w:b w:val="0"/>
          <w:bCs w:val="0"/>
          <w:sz w:val="24"/>
          <w:szCs w:val="24"/>
          <w:rtl/>
        </w:rPr>
        <w:t>לא</w:t>
      </w:r>
      <w:r w:rsidRPr="00A61461">
        <w:rPr>
          <w:b w:val="0"/>
          <w:bCs w:val="0"/>
          <w:sz w:val="24"/>
          <w:szCs w:val="24"/>
          <w:rtl/>
        </w:rPr>
        <w:t xml:space="preserve"> </w:t>
      </w:r>
      <w:r w:rsidRPr="00A61461">
        <w:rPr>
          <w:rFonts w:hint="cs"/>
          <w:b w:val="0"/>
          <w:bCs w:val="0"/>
          <w:sz w:val="24"/>
          <w:szCs w:val="24"/>
          <w:rtl/>
        </w:rPr>
        <w:t>יעלו</w:t>
      </w:r>
      <w:r w:rsidRPr="00A61461">
        <w:rPr>
          <w:b w:val="0"/>
          <w:bCs w:val="0"/>
          <w:sz w:val="24"/>
          <w:szCs w:val="24"/>
          <w:rtl/>
        </w:rPr>
        <w:t xml:space="preserve"> </w:t>
      </w:r>
      <w:r w:rsidRPr="00A61461">
        <w:rPr>
          <w:rFonts w:hint="cs"/>
          <w:b w:val="0"/>
          <w:bCs w:val="0"/>
          <w:sz w:val="24"/>
          <w:szCs w:val="24"/>
          <w:rtl/>
        </w:rPr>
        <w:t>על</w:t>
      </w:r>
      <w:r w:rsidRPr="00A61461">
        <w:rPr>
          <w:b w:val="0"/>
          <w:bCs w:val="0"/>
          <w:sz w:val="24"/>
          <w:szCs w:val="24"/>
          <w:rtl/>
        </w:rPr>
        <w:t xml:space="preserve"> </w:t>
      </w:r>
      <w:r w:rsidRPr="00A61461">
        <w:rPr>
          <w:rFonts w:hint="cs"/>
          <w:b w:val="0"/>
          <w:bCs w:val="0"/>
          <w:sz w:val="24"/>
          <w:szCs w:val="24"/>
          <w:rtl/>
        </w:rPr>
        <w:t>ארבע</w:t>
      </w:r>
      <w:r w:rsidRPr="00A61461">
        <w:rPr>
          <w:b w:val="0"/>
          <w:bCs w:val="0"/>
          <w:sz w:val="24"/>
          <w:szCs w:val="24"/>
          <w:rtl/>
        </w:rPr>
        <w:t xml:space="preserve"> </w:t>
      </w:r>
      <w:r w:rsidRPr="00A61461">
        <w:rPr>
          <w:rFonts w:hint="cs"/>
          <w:b w:val="0"/>
          <w:bCs w:val="0"/>
          <w:sz w:val="24"/>
          <w:szCs w:val="24"/>
          <w:rtl/>
        </w:rPr>
        <w:t>שנים</w:t>
      </w:r>
      <w:r w:rsidRPr="00A61461">
        <w:rPr>
          <w:b w:val="0"/>
          <w:bCs w:val="0"/>
          <w:sz w:val="24"/>
          <w:szCs w:val="24"/>
          <w:rtl/>
        </w:rPr>
        <w:t xml:space="preserve"> (</w:t>
      </w:r>
      <w:r w:rsidRPr="00A61461">
        <w:rPr>
          <w:rFonts w:hint="cs"/>
          <w:b w:val="0"/>
          <w:bCs w:val="0"/>
          <w:sz w:val="24"/>
          <w:szCs w:val="24"/>
          <w:rtl/>
        </w:rPr>
        <w:t>להלן</w:t>
      </w:r>
      <w:r w:rsidRPr="00A61461">
        <w:rPr>
          <w:b w:val="0"/>
          <w:bCs w:val="0"/>
          <w:sz w:val="24"/>
          <w:szCs w:val="24"/>
          <w:rtl/>
        </w:rPr>
        <w:t xml:space="preserve">: </w:t>
      </w:r>
      <w:r w:rsidRPr="00A61461">
        <w:rPr>
          <w:sz w:val="24"/>
          <w:szCs w:val="24"/>
          <w:rtl/>
        </w:rPr>
        <w:t>"</w:t>
      </w:r>
      <w:r w:rsidRPr="00A61461">
        <w:rPr>
          <w:rFonts w:hint="cs"/>
          <w:sz w:val="24"/>
          <w:szCs w:val="24"/>
          <w:rtl/>
        </w:rPr>
        <w:t>תקופות</w:t>
      </w:r>
      <w:r w:rsidRPr="00A61461">
        <w:rPr>
          <w:sz w:val="24"/>
          <w:szCs w:val="24"/>
          <w:rtl/>
        </w:rPr>
        <w:t xml:space="preserve"> </w:t>
      </w:r>
      <w:r w:rsidRPr="00A61461">
        <w:rPr>
          <w:rFonts w:hint="cs"/>
          <w:sz w:val="24"/>
          <w:szCs w:val="24"/>
          <w:rtl/>
        </w:rPr>
        <w:t>הארכה</w:t>
      </w:r>
      <w:r w:rsidRPr="00A61461">
        <w:rPr>
          <w:rtl/>
        </w:rPr>
        <w:t>"</w:t>
      </w:r>
      <w:r w:rsidR="00BC073D" w:rsidRPr="00A61461">
        <w:rPr>
          <w:rFonts w:hint="cs"/>
          <w:rtl/>
        </w:rPr>
        <w:t>)</w:t>
      </w:r>
      <w:r w:rsidR="009D04F9" w:rsidRPr="00A61461">
        <w:rPr>
          <w:rFonts w:hint="cs"/>
          <w:rtl/>
        </w:rPr>
        <w:t xml:space="preserve"> </w:t>
      </w:r>
      <w:r w:rsidR="009D04F9" w:rsidRPr="00A61461">
        <w:rPr>
          <w:rFonts w:hint="cs"/>
          <w:b w:val="0"/>
          <w:bCs w:val="0"/>
          <w:sz w:val="24"/>
          <w:szCs w:val="24"/>
          <w:rtl/>
        </w:rPr>
        <w:t xml:space="preserve">וסך </w:t>
      </w:r>
      <w:proofErr w:type="spellStart"/>
      <w:r w:rsidR="009D04F9" w:rsidRPr="00A61461">
        <w:rPr>
          <w:rFonts w:hint="cs"/>
          <w:b w:val="0"/>
          <w:bCs w:val="0"/>
          <w:sz w:val="24"/>
          <w:szCs w:val="24"/>
          <w:rtl/>
        </w:rPr>
        <w:t>הכל</w:t>
      </w:r>
      <w:proofErr w:type="spellEnd"/>
      <w:r w:rsidR="009D04F9" w:rsidRPr="00A61461">
        <w:rPr>
          <w:rFonts w:hint="cs"/>
          <w:b w:val="0"/>
          <w:bCs w:val="0"/>
          <w:sz w:val="24"/>
          <w:szCs w:val="24"/>
          <w:rtl/>
        </w:rPr>
        <w:t>, תקופת ההארכה ותקופת ההתקשרות הראשונית</w:t>
      </w:r>
      <w:r w:rsidR="00EE6EA3" w:rsidRPr="00A61461">
        <w:rPr>
          <w:rFonts w:hint="cs"/>
          <w:b w:val="0"/>
          <w:bCs w:val="0"/>
          <w:sz w:val="24"/>
          <w:szCs w:val="24"/>
          <w:rtl/>
        </w:rPr>
        <w:t xml:space="preserve"> - </w:t>
      </w:r>
      <w:r w:rsidR="009D04F9" w:rsidRPr="00A61461">
        <w:rPr>
          <w:rFonts w:hint="cs"/>
          <w:b w:val="0"/>
          <w:bCs w:val="0"/>
          <w:sz w:val="24"/>
          <w:szCs w:val="24"/>
          <w:rtl/>
        </w:rPr>
        <w:t xml:space="preserve"> 5 שנים</w:t>
      </w:r>
      <w:r w:rsidRPr="00A61461">
        <w:rPr>
          <w:b w:val="0"/>
          <w:bCs w:val="0"/>
          <w:sz w:val="24"/>
          <w:szCs w:val="24"/>
          <w:rtl/>
        </w:rPr>
        <w:t xml:space="preserve">), </w:t>
      </w:r>
      <w:proofErr w:type="spellStart"/>
      <w:r w:rsidRPr="00A61461">
        <w:rPr>
          <w:rFonts w:hint="cs"/>
          <w:b w:val="0"/>
          <w:bCs w:val="0"/>
          <w:sz w:val="24"/>
          <w:szCs w:val="24"/>
          <w:rtl/>
        </w:rPr>
        <w:t>הכל</w:t>
      </w:r>
      <w:proofErr w:type="spellEnd"/>
      <w:r w:rsidRPr="00A61461">
        <w:rPr>
          <w:b w:val="0"/>
          <w:bCs w:val="0"/>
          <w:sz w:val="24"/>
          <w:szCs w:val="24"/>
          <w:rtl/>
        </w:rPr>
        <w:t xml:space="preserve"> </w:t>
      </w:r>
      <w:r w:rsidRPr="00A61461">
        <w:rPr>
          <w:rFonts w:hint="cs"/>
          <w:b w:val="0"/>
          <w:bCs w:val="0"/>
          <w:sz w:val="24"/>
          <w:szCs w:val="24"/>
          <w:rtl/>
        </w:rPr>
        <w:t>בכפוף</w:t>
      </w:r>
      <w:r w:rsidRPr="00A61461">
        <w:rPr>
          <w:b w:val="0"/>
          <w:bCs w:val="0"/>
          <w:sz w:val="24"/>
          <w:szCs w:val="24"/>
          <w:rtl/>
        </w:rPr>
        <w:t xml:space="preserve"> </w:t>
      </w:r>
      <w:r w:rsidRPr="00A61461">
        <w:rPr>
          <w:rFonts w:hint="cs"/>
          <w:b w:val="0"/>
          <w:bCs w:val="0"/>
          <w:sz w:val="24"/>
          <w:szCs w:val="24"/>
          <w:rtl/>
        </w:rPr>
        <w:t>לצרכי</w:t>
      </w:r>
      <w:r w:rsidRPr="00A61461">
        <w:rPr>
          <w:b w:val="0"/>
          <w:bCs w:val="0"/>
          <w:sz w:val="24"/>
          <w:szCs w:val="24"/>
          <w:rtl/>
        </w:rPr>
        <w:t xml:space="preserve"> </w:t>
      </w:r>
      <w:r w:rsidRPr="00A61461">
        <w:rPr>
          <w:rFonts w:hint="cs"/>
          <w:b w:val="0"/>
          <w:bCs w:val="0"/>
          <w:sz w:val="24"/>
          <w:szCs w:val="24"/>
          <w:rtl/>
        </w:rPr>
        <w:t>המשרד</w:t>
      </w:r>
      <w:r w:rsidRPr="00A61461">
        <w:rPr>
          <w:b w:val="0"/>
          <w:bCs w:val="0"/>
          <w:sz w:val="24"/>
          <w:szCs w:val="24"/>
          <w:rtl/>
        </w:rPr>
        <w:t xml:space="preserve">, </w:t>
      </w:r>
      <w:r w:rsidRPr="00A61461">
        <w:rPr>
          <w:rFonts w:hint="cs"/>
          <w:b w:val="0"/>
          <w:bCs w:val="0"/>
          <w:sz w:val="24"/>
          <w:szCs w:val="24"/>
          <w:rtl/>
        </w:rPr>
        <w:t>לאישור</w:t>
      </w:r>
      <w:r w:rsidRPr="00A61461">
        <w:rPr>
          <w:b w:val="0"/>
          <w:bCs w:val="0"/>
          <w:sz w:val="24"/>
          <w:szCs w:val="24"/>
          <w:rtl/>
        </w:rPr>
        <w:t xml:space="preserve"> </w:t>
      </w:r>
      <w:r w:rsidRPr="00A61461">
        <w:rPr>
          <w:rFonts w:hint="cs"/>
          <w:b w:val="0"/>
          <w:bCs w:val="0"/>
          <w:sz w:val="24"/>
          <w:szCs w:val="24"/>
          <w:rtl/>
        </w:rPr>
        <w:t>התקציב</w:t>
      </w:r>
      <w:r w:rsidRPr="00A61461">
        <w:rPr>
          <w:b w:val="0"/>
          <w:bCs w:val="0"/>
          <w:sz w:val="24"/>
          <w:szCs w:val="24"/>
          <w:rtl/>
        </w:rPr>
        <w:t xml:space="preserve"> </w:t>
      </w:r>
      <w:r w:rsidRPr="00A61461">
        <w:rPr>
          <w:rFonts w:hint="cs"/>
          <w:b w:val="0"/>
          <w:bCs w:val="0"/>
          <w:sz w:val="24"/>
          <w:szCs w:val="24"/>
          <w:rtl/>
        </w:rPr>
        <w:t>מדי</w:t>
      </w:r>
      <w:r w:rsidRPr="00A61461">
        <w:rPr>
          <w:b w:val="0"/>
          <w:bCs w:val="0"/>
          <w:sz w:val="24"/>
          <w:szCs w:val="24"/>
          <w:rtl/>
        </w:rPr>
        <w:t xml:space="preserve"> </w:t>
      </w:r>
      <w:r w:rsidRPr="00A61461">
        <w:rPr>
          <w:rFonts w:hint="cs"/>
          <w:b w:val="0"/>
          <w:bCs w:val="0"/>
          <w:sz w:val="24"/>
          <w:szCs w:val="24"/>
          <w:rtl/>
        </w:rPr>
        <w:t>שנה</w:t>
      </w:r>
      <w:r w:rsidRPr="00A61461">
        <w:rPr>
          <w:b w:val="0"/>
          <w:bCs w:val="0"/>
          <w:sz w:val="24"/>
          <w:szCs w:val="24"/>
          <w:rtl/>
        </w:rPr>
        <w:t xml:space="preserve">, </w:t>
      </w:r>
      <w:r w:rsidRPr="00A61461">
        <w:rPr>
          <w:rFonts w:hint="cs"/>
          <w:b w:val="0"/>
          <w:bCs w:val="0"/>
          <w:sz w:val="24"/>
          <w:szCs w:val="24"/>
          <w:rtl/>
        </w:rPr>
        <w:t>למגבלות</w:t>
      </w:r>
      <w:r w:rsidRPr="00A61461">
        <w:rPr>
          <w:b w:val="0"/>
          <w:bCs w:val="0"/>
          <w:sz w:val="24"/>
          <w:szCs w:val="24"/>
          <w:rtl/>
        </w:rPr>
        <w:t xml:space="preserve"> </w:t>
      </w:r>
      <w:r w:rsidRPr="00A61461">
        <w:rPr>
          <w:rFonts w:hint="cs"/>
          <w:b w:val="0"/>
          <w:bCs w:val="0"/>
          <w:sz w:val="24"/>
          <w:szCs w:val="24"/>
          <w:rtl/>
        </w:rPr>
        <w:t>התקציב</w:t>
      </w:r>
      <w:r w:rsidRPr="00A61461">
        <w:rPr>
          <w:b w:val="0"/>
          <w:bCs w:val="0"/>
          <w:sz w:val="24"/>
          <w:szCs w:val="24"/>
          <w:rtl/>
        </w:rPr>
        <w:t xml:space="preserve">, </w:t>
      </w:r>
      <w:r w:rsidRPr="00A61461">
        <w:rPr>
          <w:rFonts w:hint="cs"/>
          <w:b w:val="0"/>
          <w:bCs w:val="0"/>
          <w:sz w:val="24"/>
          <w:szCs w:val="24"/>
          <w:rtl/>
        </w:rPr>
        <w:t>להוראות</w:t>
      </w:r>
      <w:r w:rsidRPr="00A61461">
        <w:rPr>
          <w:b w:val="0"/>
          <w:bCs w:val="0"/>
          <w:sz w:val="24"/>
          <w:szCs w:val="24"/>
          <w:rtl/>
        </w:rPr>
        <w:t xml:space="preserve"> </w:t>
      </w: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דין</w:t>
      </w:r>
      <w:r w:rsidRPr="00A61461">
        <w:rPr>
          <w:b w:val="0"/>
          <w:bCs w:val="0"/>
          <w:sz w:val="24"/>
          <w:szCs w:val="24"/>
          <w:rtl/>
        </w:rPr>
        <w:t xml:space="preserve"> </w:t>
      </w:r>
      <w:r w:rsidRPr="00A61461">
        <w:rPr>
          <w:rFonts w:hint="cs"/>
          <w:b w:val="0"/>
          <w:bCs w:val="0"/>
          <w:sz w:val="24"/>
          <w:szCs w:val="24"/>
          <w:rtl/>
        </w:rPr>
        <w:t>לרבות</w:t>
      </w:r>
      <w:r w:rsidRPr="00A61461">
        <w:rPr>
          <w:b w:val="0"/>
          <w:bCs w:val="0"/>
          <w:sz w:val="24"/>
          <w:szCs w:val="24"/>
          <w:rtl/>
        </w:rPr>
        <w:t xml:space="preserve"> </w:t>
      </w:r>
      <w:r w:rsidRPr="00A61461">
        <w:rPr>
          <w:rFonts w:hint="cs"/>
          <w:b w:val="0"/>
          <w:bCs w:val="0"/>
          <w:sz w:val="24"/>
          <w:szCs w:val="24"/>
          <w:rtl/>
        </w:rPr>
        <w:t>הוראות</w:t>
      </w:r>
      <w:r w:rsidRPr="00A61461">
        <w:rPr>
          <w:b w:val="0"/>
          <w:bCs w:val="0"/>
          <w:sz w:val="24"/>
          <w:szCs w:val="24"/>
          <w:rtl/>
        </w:rPr>
        <w:t xml:space="preserve"> </w:t>
      </w:r>
      <w:r w:rsidRPr="00A61461">
        <w:rPr>
          <w:rFonts w:hint="cs"/>
          <w:b w:val="0"/>
          <w:bCs w:val="0"/>
          <w:sz w:val="24"/>
          <w:szCs w:val="24"/>
          <w:rtl/>
        </w:rPr>
        <w:t>חוק</w:t>
      </w:r>
      <w:r w:rsidRPr="00A61461">
        <w:rPr>
          <w:b w:val="0"/>
          <w:bCs w:val="0"/>
          <w:sz w:val="24"/>
          <w:szCs w:val="24"/>
          <w:rtl/>
        </w:rPr>
        <w:t xml:space="preserve"> </w:t>
      </w:r>
      <w:r w:rsidRPr="00A61461">
        <w:rPr>
          <w:rFonts w:hint="cs"/>
          <w:b w:val="0"/>
          <w:bCs w:val="0"/>
          <w:sz w:val="24"/>
          <w:szCs w:val="24"/>
          <w:rtl/>
        </w:rPr>
        <w:t>התקציב</w:t>
      </w:r>
      <w:r w:rsidRPr="00A61461">
        <w:rPr>
          <w:b w:val="0"/>
          <w:bCs w:val="0"/>
          <w:sz w:val="24"/>
          <w:szCs w:val="24"/>
          <w:rtl/>
        </w:rPr>
        <w:t xml:space="preserve">, </w:t>
      </w:r>
      <w:r w:rsidRPr="00A61461">
        <w:rPr>
          <w:rFonts w:hint="cs"/>
          <w:b w:val="0"/>
          <w:bCs w:val="0"/>
          <w:sz w:val="24"/>
          <w:szCs w:val="24"/>
          <w:rtl/>
        </w:rPr>
        <w:t>חוק</w:t>
      </w:r>
      <w:r w:rsidRPr="00A61461">
        <w:rPr>
          <w:b w:val="0"/>
          <w:bCs w:val="0"/>
          <w:sz w:val="24"/>
          <w:szCs w:val="24"/>
          <w:rtl/>
        </w:rPr>
        <w:t xml:space="preserve"> </w:t>
      </w:r>
      <w:r w:rsidRPr="00A61461">
        <w:rPr>
          <w:rFonts w:hint="cs"/>
          <w:b w:val="0"/>
          <w:bCs w:val="0"/>
          <w:sz w:val="24"/>
          <w:szCs w:val="24"/>
          <w:rtl/>
        </w:rPr>
        <w:t>חובת</w:t>
      </w:r>
      <w:r w:rsidRPr="00A61461">
        <w:rPr>
          <w:b w:val="0"/>
          <w:bCs w:val="0"/>
          <w:sz w:val="24"/>
          <w:szCs w:val="24"/>
          <w:rtl/>
        </w:rPr>
        <w:t xml:space="preserve"> </w:t>
      </w:r>
      <w:r w:rsidRPr="00A61461">
        <w:rPr>
          <w:rFonts w:hint="cs"/>
          <w:b w:val="0"/>
          <w:bCs w:val="0"/>
          <w:sz w:val="24"/>
          <w:szCs w:val="24"/>
          <w:rtl/>
        </w:rPr>
        <w:t>המכרזים</w:t>
      </w:r>
      <w:r w:rsidRPr="00A61461">
        <w:rPr>
          <w:b w:val="0"/>
          <w:bCs w:val="0"/>
          <w:sz w:val="24"/>
          <w:szCs w:val="24"/>
          <w:rtl/>
        </w:rPr>
        <w:t xml:space="preserve">, </w:t>
      </w:r>
      <w:r w:rsidRPr="00A61461">
        <w:rPr>
          <w:rFonts w:hint="cs"/>
          <w:b w:val="0"/>
          <w:bCs w:val="0"/>
          <w:sz w:val="24"/>
          <w:szCs w:val="24"/>
          <w:rtl/>
        </w:rPr>
        <w:t>התקנות</w:t>
      </w:r>
      <w:r w:rsidRPr="00A61461">
        <w:rPr>
          <w:b w:val="0"/>
          <w:bCs w:val="0"/>
          <w:sz w:val="24"/>
          <w:szCs w:val="24"/>
          <w:rtl/>
        </w:rPr>
        <w:t xml:space="preserve"> </w:t>
      </w:r>
      <w:r w:rsidRPr="00A61461">
        <w:rPr>
          <w:rFonts w:hint="cs"/>
          <w:b w:val="0"/>
          <w:bCs w:val="0"/>
          <w:sz w:val="24"/>
          <w:szCs w:val="24"/>
          <w:rtl/>
        </w:rPr>
        <w:t>שהותקנו</w:t>
      </w:r>
      <w:r w:rsidRPr="00A61461">
        <w:rPr>
          <w:b w:val="0"/>
          <w:bCs w:val="0"/>
          <w:sz w:val="24"/>
          <w:szCs w:val="24"/>
          <w:rtl/>
        </w:rPr>
        <w:t xml:space="preserve"> </w:t>
      </w:r>
      <w:r w:rsidRPr="00A61461">
        <w:rPr>
          <w:rFonts w:hint="cs"/>
          <w:b w:val="0"/>
          <w:bCs w:val="0"/>
          <w:sz w:val="24"/>
          <w:szCs w:val="24"/>
          <w:rtl/>
        </w:rPr>
        <w:t>מכוחו</w:t>
      </w:r>
      <w:r w:rsidRPr="00A61461">
        <w:rPr>
          <w:b w:val="0"/>
          <w:bCs w:val="0"/>
          <w:sz w:val="24"/>
          <w:szCs w:val="24"/>
          <w:rtl/>
        </w:rPr>
        <w:t xml:space="preserve"> (</w:t>
      </w:r>
      <w:r w:rsidRPr="00A61461">
        <w:rPr>
          <w:rFonts w:hint="cs"/>
          <w:b w:val="0"/>
          <w:bCs w:val="0"/>
          <w:sz w:val="24"/>
          <w:szCs w:val="24"/>
          <w:rtl/>
        </w:rPr>
        <w:t>כפי</w:t>
      </w:r>
      <w:r w:rsidRPr="00A61461">
        <w:rPr>
          <w:b w:val="0"/>
          <w:bCs w:val="0"/>
          <w:sz w:val="24"/>
          <w:szCs w:val="24"/>
          <w:rtl/>
        </w:rPr>
        <w:t xml:space="preserve"> </w:t>
      </w:r>
      <w:r w:rsidRPr="00A61461">
        <w:rPr>
          <w:rFonts w:hint="cs"/>
          <w:b w:val="0"/>
          <w:bCs w:val="0"/>
          <w:sz w:val="24"/>
          <w:szCs w:val="24"/>
          <w:rtl/>
        </w:rPr>
        <w:t>תוקפן</w:t>
      </w:r>
      <w:r w:rsidRPr="00A61461">
        <w:rPr>
          <w:b w:val="0"/>
          <w:bCs w:val="0"/>
          <w:sz w:val="24"/>
          <w:szCs w:val="24"/>
          <w:rtl/>
        </w:rPr>
        <w:t xml:space="preserve"> </w:t>
      </w:r>
      <w:r w:rsidRPr="00A61461">
        <w:rPr>
          <w:rFonts w:hint="cs"/>
          <w:b w:val="0"/>
          <w:bCs w:val="0"/>
          <w:sz w:val="24"/>
          <w:szCs w:val="24"/>
          <w:rtl/>
        </w:rPr>
        <w:t>מעת</w:t>
      </w:r>
      <w:r w:rsidRPr="00A61461">
        <w:rPr>
          <w:b w:val="0"/>
          <w:bCs w:val="0"/>
          <w:sz w:val="24"/>
          <w:szCs w:val="24"/>
          <w:rtl/>
        </w:rPr>
        <w:t xml:space="preserve"> </w:t>
      </w:r>
      <w:r w:rsidRPr="00A61461">
        <w:rPr>
          <w:rFonts w:hint="cs"/>
          <w:b w:val="0"/>
          <w:bCs w:val="0"/>
          <w:sz w:val="24"/>
          <w:szCs w:val="24"/>
          <w:rtl/>
        </w:rPr>
        <w:t>לעת</w:t>
      </w:r>
      <w:r w:rsidRPr="00A61461">
        <w:rPr>
          <w:b w:val="0"/>
          <w:bCs w:val="0"/>
          <w:sz w:val="24"/>
          <w:szCs w:val="24"/>
          <w:rtl/>
        </w:rPr>
        <w:t xml:space="preserve">), </w:t>
      </w:r>
      <w:r w:rsidRPr="00A61461">
        <w:rPr>
          <w:rFonts w:hint="cs"/>
          <w:b w:val="0"/>
          <w:bCs w:val="0"/>
          <w:sz w:val="24"/>
          <w:szCs w:val="24"/>
          <w:rtl/>
        </w:rPr>
        <w:t>הוראות</w:t>
      </w:r>
      <w:r w:rsidRPr="00A61461">
        <w:rPr>
          <w:b w:val="0"/>
          <w:bCs w:val="0"/>
          <w:sz w:val="24"/>
          <w:szCs w:val="24"/>
          <w:rtl/>
        </w:rPr>
        <w:t xml:space="preserve"> </w:t>
      </w:r>
      <w:proofErr w:type="spellStart"/>
      <w:r w:rsidRPr="00A61461">
        <w:rPr>
          <w:rFonts w:hint="cs"/>
          <w:b w:val="0"/>
          <w:bCs w:val="0"/>
          <w:sz w:val="24"/>
          <w:szCs w:val="24"/>
          <w:rtl/>
        </w:rPr>
        <w:t>התכ</w:t>
      </w:r>
      <w:r w:rsidRPr="00A61461">
        <w:rPr>
          <w:b w:val="0"/>
          <w:bCs w:val="0"/>
          <w:sz w:val="24"/>
          <w:szCs w:val="24"/>
          <w:rtl/>
        </w:rPr>
        <w:t>"</w:t>
      </w:r>
      <w:r w:rsidRPr="00A61461">
        <w:rPr>
          <w:rFonts w:hint="cs"/>
          <w:b w:val="0"/>
          <w:bCs w:val="0"/>
          <w:sz w:val="24"/>
          <w:szCs w:val="24"/>
          <w:rtl/>
        </w:rPr>
        <w:t>ם</w:t>
      </w:r>
      <w:proofErr w:type="spellEnd"/>
      <w:r w:rsidRPr="00A61461">
        <w:rPr>
          <w:b w:val="0"/>
          <w:bCs w:val="0"/>
          <w:sz w:val="24"/>
          <w:szCs w:val="24"/>
          <w:rtl/>
        </w:rPr>
        <w:t xml:space="preserve"> </w:t>
      </w:r>
      <w:r w:rsidRPr="00A61461">
        <w:rPr>
          <w:rFonts w:hint="cs"/>
          <w:b w:val="0"/>
          <w:bCs w:val="0"/>
          <w:sz w:val="24"/>
          <w:szCs w:val="24"/>
          <w:rtl/>
        </w:rPr>
        <w:t>ותנאי</w:t>
      </w:r>
      <w:r w:rsidRPr="00A61461">
        <w:rPr>
          <w:b w:val="0"/>
          <w:bCs w:val="0"/>
          <w:sz w:val="24"/>
          <w:szCs w:val="24"/>
          <w:rtl/>
        </w:rPr>
        <w:t xml:space="preserve"> </w:t>
      </w:r>
      <w:r w:rsidRPr="00A61461">
        <w:rPr>
          <w:rFonts w:hint="cs"/>
          <w:b w:val="0"/>
          <w:bCs w:val="0"/>
          <w:sz w:val="24"/>
          <w:szCs w:val="24"/>
          <w:rtl/>
        </w:rPr>
        <w:t>ההסכם</w:t>
      </w:r>
      <w:r w:rsidRPr="00A61461">
        <w:rPr>
          <w:b w:val="0"/>
          <w:bCs w:val="0"/>
          <w:sz w:val="24"/>
          <w:szCs w:val="24"/>
          <w:rtl/>
        </w:rPr>
        <w:t xml:space="preserve"> </w:t>
      </w:r>
      <w:r w:rsidRPr="00A61461">
        <w:rPr>
          <w:rFonts w:hint="cs"/>
          <w:b w:val="0"/>
          <w:bCs w:val="0"/>
          <w:sz w:val="24"/>
          <w:szCs w:val="24"/>
          <w:rtl/>
        </w:rPr>
        <w:t>שייחתם</w:t>
      </w:r>
      <w:r w:rsidRPr="00A61461">
        <w:rPr>
          <w:b w:val="0"/>
          <w:bCs w:val="0"/>
          <w:sz w:val="24"/>
          <w:szCs w:val="24"/>
          <w:rtl/>
        </w:rPr>
        <w:t xml:space="preserve"> </w:t>
      </w:r>
      <w:r w:rsidRPr="00A61461">
        <w:rPr>
          <w:rFonts w:hint="cs"/>
          <w:b w:val="0"/>
          <w:bCs w:val="0"/>
          <w:sz w:val="24"/>
          <w:szCs w:val="24"/>
          <w:rtl/>
        </w:rPr>
        <w:t>עם</w:t>
      </w:r>
      <w:r w:rsidRPr="00A61461">
        <w:rPr>
          <w:b w:val="0"/>
          <w:bCs w:val="0"/>
          <w:sz w:val="24"/>
          <w:szCs w:val="24"/>
          <w:rtl/>
        </w:rPr>
        <w:t xml:space="preserve"> </w:t>
      </w:r>
      <w:r w:rsidRPr="00A61461">
        <w:rPr>
          <w:rFonts w:hint="cs"/>
          <w:b w:val="0"/>
          <w:bCs w:val="0"/>
          <w:sz w:val="24"/>
          <w:szCs w:val="24"/>
          <w:rtl/>
        </w:rPr>
        <w:t>הזוכה</w:t>
      </w:r>
      <w:r w:rsidRPr="00A61461">
        <w:rPr>
          <w:b w:val="0"/>
          <w:bCs w:val="0"/>
          <w:sz w:val="24"/>
          <w:szCs w:val="24"/>
          <w:rtl/>
        </w:rPr>
        <w:t xml:space="preserve">. </w:t>
      </w:r>
      <w:r w:rsidRPr="00A61461">
        <w:rPr>
          <w:rFonts w:hint="cs"/>
          <w:b w:val="0"/>
          <w:bCs w:val="0"/>
          <w:sz w:val="24"/>
          <w:szCs w:val="24"/>
          <w:rtl/>
        </w:rPr>
        <w:t>תקופות</w:t>
      </w:r>
      <w:r w:rsidRPr="00A61461">
        <w:rPr>
          <w:b w:val="0"/>
          <w:bCs w:val="0"/>
          <w:sz w:val="24"/>
          <w:szCs w:val="24"/>
          <w:rtl/>
        </w:rPr>
        <w:t xml:space="preserve"> </w:t>
      </w:r>
      <w:r w:rsidRPr="00A61461">
        <w:rPr>
          <w:rFonts w:hint="cs"/>
          <w:b w:val="0"/>
          <w:bCs w:val="0"/>
          <w:sz w:val="24"/>
          <w:szCs w:val="24"/>
          <w:rtl/>
        </w:rPr>
        <w:t>ההארכה</w:t>
      </w:r>
      <w:r w:rsidRPr="00A61461">
        <w:rPr>
          <w:b w:val="0"/>
          <w:bCs w:val="0"/>
          <w:sz w:val="24"/>
          <w:szCs w:val="24"/>
          <w:rtl/>
        </w:rPr>
        <w:t xml:space="preserve"> </w:t>
      </w:r>
      <w:r w:rsidRPr="00A61461">
        <w:rPr>
          <w:rFonts w:hint="cs"/>
          <w:b w:val="0"/>
          <w:bCs w:val="0"/>
          <w:sz w:val="24"/>
          <w:szCs w:val="24"/>
          <w:rtl/>
        </w:rPr>
        <w:t>ייחשבו</w:t>
      </w:r>
      <w:r w:rsidRPr="00A61461">
        <w:rPr>
          <w:b w:val="0"/>
          <w:bCs w:val="0"/>
          <w:sz w:val="24"/>
          <w:szCs w:val="24"/>
          <w:rtl/>
        </w:rPr>
        <w:t xml:space="preserve"> </w:t>
      </w:r>
      <w:r w:rsidRPr="00A61461">
        <w:rPr>
          <w:rFonts w:hint="cs"/>
          <w:b w:val="0"/>
          <w:bCs w:val="0"/>
          <w:sz w:val="24"/>
          <w:szCs w:val="24"/>
          <w:rtl/>
        </w:rPr>
        <w:t>חלק</w:t>
      </w:r>
      <w:r w:rsidRPr="00A61461">
        <w:rPr>
          <w:b w:val="0"/>
          <w:bCs w:val="0"/>
          <w:sz w:val="24"/>
          <w:szCs w:val="24"/>
          <w:rtl/>
        </w:rPr>
        <w:t xml:space="preserve"> </w:t>
      </w:r>
      <w:r w:rsidRPr="00A61461">
        <w:rPr>
          <w:rFonts w:hint="cs"/>
          <w:b w:val="0"/>
          <w:bCs w:val="0"/>
          <w:sz w:val="24"/>
          <w:szCs w:val="24"/>
          <w:rtl/>
        </w:rPr>
        <w:t>מתקופת</w:t>
      </w:r>
      <w:r w:rsidRPr="00A61461">
        <w:rPr>
          <w:b w:val="0"/>
          <w:bCs w:val="0"/>
          <w:sz w:val="24"/>
          <w:szCs w:val="24"/>
          <w:rtl/>
        </w:rPr>
        <w:t xml:space="preserve"> </w:t>
      </w:r>
      <w:r w:rsidRPr="00A61461">
        <w:rPr>
          <w:rFonts w:hint="cs"/>
          <w:b w:val="0"/>
          <w:bCs w:val="0"/>
          <w:sz w:val="24"/>
          <w:szCs w:val="24"/>
          <w:rtl/>
        </w:rPr>
        <w:t>ההתקשרות</w:t>
      </w:r>
      <w:r w:rsidRPr="00A61461">
        <w:rPr>
          <w:b w:val="0"/>
          <w:bCs w:val="0"/>
          <w:sz w:val="24"/>
          <w:szCs w:val="24"/>
          <w:rtl/>
        </w:rPr>
        <w:t>.</w:t>
      </w:r>
      <w:r w:rsidRPr="00A61461">
        <w:rPr>
          <w:rFonts w:hint="cs"/>
          <w:b w:val="0"/>
          <w:bCs w:val="0"/>
          <w:sz w:val="24"/>
          <w:szCs w:val="24"/>
          <w:rtl/>
        </w:rPr>
        <w:t xml:space="preserve"> </w:t>
      </w:r>
    </w:p>
    <w:p w14:paraId="47805E82" w14:textId="77777777" w:rsidR="00EE6EA3" w:rsidRPr="00A61461" w:rsidRDefault="00E023FD" w:rsidP="009E3A90">
      <w:pPr>
        <w:pStyle w:val="-1"/>
        <w:numPr>
          <w:ilvl w:val="1"/>
          <w:numId w:val="86"/>
        </w:numPr>
        <w:tabs>
          <w:tab w:val="left" w:pos="935"/>
        </w:tabs>
        <w:spacing w:after="0" w:line="360" w:lineRule="auto"/>
        <w:ind w:left="935" w:hanging="578"/>
        <w:jc w:val="both"/>
        <w:outlineLvl w:val="1"/>
        <w:rPr>
          <w:b w:val="0"/>
          <w:bCs w:val="0"/>
          <w:sz w:val="24"/>
          <w:szCs w:val="24"/>
        </w:rPr>
      </w:pPr>
      <w:r w:rsidRPr="00A61461">
        <w:rPr>
          <w:rFonts w:hint="cs"/>
          <w:b w:val="0"/>
          <w:bCs w:val="0"/>
          <w:sz w:val="24"/>
          <w:szCs w:val="24"/>
          <w:rtl/>
        </w:rPr>
        <w:t xml:space="preserve">במקרה שבו יחליט המשרד להאריך את תקופת ההתקשרות באישור ועדת המכרזים בהתאם להוראות כל דין בנושא, </w:t>
      </w:r>
      <w:r w:rsidRPr="00A61461">
        <w:rPr>
          <w:rFonts w:hint="cs"/>
          <w:sz w:val="24"/>
          <w:szCs w:val="24"/>
          <w:rtl/>
        </w:rPr>
        <w:t>תשלח הודעה לנותן השירותים על ההארכה וההסכם שנחתם בין הצדדים יוארך מתוקף הודעה כאמור</w:t>
      </w:r>
      <w:r w:rsidRPr="00A61461">
        <w:rPr>
          <w:rFonts w:hint="cs"/>
          <w:b w:val="0"/>
          <w:bCs w:val="0"/>
          <w:sz w:val="24"/>
          <w:szCs w:val="24"/>
          <w:rtl/>
        </w:rPr>
        <w:t>. זאת, אף ללא צורך בחתימה נוספת של הצדדים</w:t>
      </w:r>
      <w:r w:rsidR="000448FA" w:rsidRPr="00A61461">
        <w:rPr>
          <w:rFonts w:hint="cs"/>
          <w:b w:val="0"/>
          <w:bCs w:val="0"/>
          <w:sz w:val="24"/>
          <w:szCs w:val="24"/>
          <w:rtl/>
        </w:rPr>
        <w:t xml:space="preserve"> ובכפוף להמצאת מסמכים שידרשו ע"י המשרד (כגון ערבות ביצוע וכד'</w:t>
      </w:r>
      <w:r w:rsidR="000448FA" w:rsidRPr="00FB19E3">
        <w:rPr>
          <w:rFonts w:hint="cs"/>
          <w:b w:val="0"/>
          <w:bCs w:val="0"/>
          <w:sz w:val="24"/>
          <w:szCs w:val="24"/>
          <w:rtl/>
        </w:rPr>
        <w:t xml:space="preserve">, ראו </w:t>
      </w:r>
      <w:r w:rsidR="000448FA" w:rsidRPr="00FB19E3">
        <w:rPr>
          <w:rFonts w:hint="cs"/>
          <w:b w:val="0"/>
          <w:bCs w:val="0"/>
          <w:sz w:val="24"/>
          <w:szCs w:val="24"/>
          <w:rtl/>
        </w:rPr>
        <w:lastRenderedPageBreak/>
        <w:t xml:space="preserve">נספח </w:t>
      </w:r>
      <w:r w:rsidR="00FB19E3" w:rsidRPr="00FB19E3">
        <w:rPr>
          <w:rFonts w:hint="cs"/>
          <w:b w:val="0"/>
          <w:bCs w:val="0"/>
          <w:sz w:val="24"/>
          <w:szCs w:val="24"/>
          <w:rtl/>
        </w:rPr>
        <w:t>י2')</w:t>
      </w:r>
      <w:r w:rsidRPr="00FB19E3">
        <w:rPr>
          <w:rFonts w:hint="cs"/>
          <w:b w:val="0"/>
          <w:bCs w:val="0"/>
          <w:sz w:val="24"/>
          <w:szCs w:val="24"/>
          <w:rtl/>
        </w:rPr>
        <w:t>.</w:t>
      </w:r>
      <w:r w:rsidR="00535389" w:rsidRPr="00FB19E3">
        <w:rPr>
          <w:rFonts w:hint="cs"/>
          <w:b w:val="0"/>
          <w:bCs w:val="0"/>
          <w:sz w:val="24"/>
          <w:szCs w:val="24"/>
          <w:rtl/>
        </w:rPr>
        <w:t xml:space="preserve"> </w:t>
      </w:r>
      <w:r w:rsidR="00EE6EA3" w:rsidRPr="00FB19E3">
        <w:rPr>
          <w:b w:val="0"/>
          <w:bCs w:val="0"/>
          <w:sz w:val="24"/>
          <w:szCs w:val="24"/>
          <w:rtl/>
        </w:rPr>
        <w:t>נותן השירותים ימציא למשרד, על חשבונו, ערבות ביצוע שתעמוד בתוקף עד</w:t>
      </w:r>
      <w:r w:rsidR="00EE6EA3" w:rsidRPr="00A61461">
        <w:rPr>
          <w:b w:val="0"/>
          <w:bCs w:val="0"/>
          <w:sz w:val="24"/>
          <w:szCs w:val="24"/>
          <w:rtl/>
        </w:rPr>
        <w:t xml:space="preserve"> למועד שיקבע על ידי המשרד אשר יהיה 60 יום אחרי המועד הצפוי להשלמת הטיפול ויאריך את האישור </w:t>
      </w:r>
      <w:proofErr w:type="spellStart"/>
      <w:r w:rsidR="00EE6EA3" w:rsidRPr="00A61461">
        <w:rPr>
          <w:b w:val="0"/>
          <w:bCs w:val="0"/>
          <w:sz w:val="24"/>
          <w:szCs w:val="24"/>
          <w:rtl/>
        </w:rPr>
        <w:t>הביטוחי</w:t>
      </w:r>
      <w:proofErr w:type="spellEnd"/>
      <w:r w:rsidR="00EE6EA3" w:rsidRPr="00A61461">
        <w:rPr>
          <w:b w:val="0"/>
          <w:bCs w:val="0"/>
          <w:sz w:val="24"/>
          <w:szCs w:val="24"/>
          <w:rtl/>
        </w:rPr>
        <w:t xml:space="preserve"> בהתאם להנחיית המשרד.</w:t>
      </w:r>
    </w:p>
    <w:p w14:paraId="22B66AA9" w14:textId="77777777" w:rsidR="008712A0" w:rsidRPr="00A61461" w:rsidRDefault="00E023FD" w:rsidP="009E3A90">
      <w:pPr>
        <w:pStyle w:val="-1"/>
        <w:numPr>
          <w:ilvl w:val="1"/>
          <w:numId w:val="86"/>
        </w:numPr>
        <w:tabs>
          <w:tab w:val="left" w:pos="935"/>
        </w:tabs>
        <w:spacing w:after="0" w:line="360" w:lineRule="auto"/>
        <w:ind w:left="935" w:hanging="578"/>
        <w:jc w:val="both"/>
        <w:outlineLvl w:val="1"/>
        <w:rPr>
          <w:b w:val="0"/>
          <w:bCs w:val="0"/>
          <w:sz w:val="24"/>
          <w:szCs w:val="24"/>
        </w:rPr>
      </w:pPr>
      <w:r w:rsidRPr="00A61461">
        <w:rPr>
          <w:rFonts w:hint="cs"/>
          <w:sz w:val="24"/>
          <w:szCs w:val="24"/>
          <w:rtl/>
        </w:rPr>
        <w:t>לאחר</w:t>
      </w:r>
      <w:r w:rsidRPr="00A61461">
        <w:rPr>
          <w:sz w:val="24"/>
          <w:szCs w:val="24"/>
          <w:rtl/>
        </w:rPr>
        <w:t xml:space="preserve"> </w:t>
      </w:r>
      <w:r w:rsidRPr="00A61461">
        <w:rPr>
          <w:rFonts w:hint="cs"/>
          <w:sz w:val="24"/>
          <w:szCs w:val="24"/>
          <w:rtl/>
        </w:rPr>
        <w:t>תום</w:t>
      </w:r>
      <w:r w:rsidRPr="00A61461">
        <w:rPr>
          <w:sz w:val="24"/>
          <w:szCs w:val="24"/>
          <w:rtl/>
        </w:rPr>
        <w:t xml:space="preserve"> </w:t>
      </w:r>
      <w:r w:rsidRPr="00A61461">
        <w:rPr>
          <w:rFonts w:hint="cs"/>
          <w:sz w:val="24"/>
          <w:szCs w:val="24"/>
          <w:rtl/>
        </w:rPr>
        <w:t>תקופת</w:t>
      </w:r>
      <w:r w:rsidRPr="00A61461">
        <w:rPr>
          <w:sz w:val="24"/>
          <w:szCs w:val="24"/>
          <w:rtl/>
        </w:rPr>
        <w:t xml:space="preserve"> </w:t>
      </w:r>
      <w:r w:rsidRPr="00A61461">
        <w:rPr>
          <w:rFonts w:hint="cs"/>
          <w:sz w:val="24"/>
          <w:szCs w:val="24"/>
          <w:rtl/>
        </w:rPr>
        <w:t>ההתקשרות</w:t>
      </w:r>
      <w:r w:rsidRPr="00A61461">
        <w:rPr>
          <w:b w:val="0"/>
          <w:bCs w:val="0"/>
          <w:sz w:val="24"/>
          <w:szCs w:val="24"/>
          <w:rtl/>
        </w:rPr>
        <w:t xml:space="preserve">, </w:t>
      </w:r>
      <w:r w:rsidRPr="00A61461">
        <w:rPr>
          <w:rFonts w:hint="cs"/>
          <w:b w:val="0"/>
          <w:bCs w:val="0"/>
          <w:sz w:val="24"/>
          <w:szCs w:val="24"/>
          <w:rtl/>
        </w:rPr>
        <w:t>לרבות</w:t>
      </w:r>
      <w:r w:rsidRPr="00A61461">
        <w:rPr>
          <w:b w:val="0"/>
          <w:bCs w:val="0"/>
          <w:sz w:val="24"/>
          <w:szCs w:val="24"/>
          <w:rtl/>
        </w:rPr>
        <w:t xml:space="preserve"> </w:t>
      </w:r>
      <w:r w:rsidRPr="00A61461">
        <w:rPr>
          <w:rFonts w:hint="cs"/>
          <w:b w:val="0"/>
          <w:bCs w:val="0"/>
          <w:sz w:val="24"/>
          <w:szCs w:val="24"/>
          <w:rtl/>
        </w:rPr>
        <w:t>תקופות</w:t>
      </w:r>
      <w:r w:rsidRPr="00A61461">
        <w:rPr>
          <w:b w:val="0"/>
          <w:bCs w:val="0"/>
          <w:sz w:val="24"/>
          <w:szCs w:val="24"/>
          <w:rtl/>
        </w:rPr>
        <w:t xml:space="preserve"> </w:t>
      </w:r>
      <w:r w:rsidRPr="00A61461">
        <w:rPr>
          <w:rFonts w:hint="cs"/>
          <w:b w:val="0"/>
          <w:bCs w:val="0"/>
          <w:sz w:val="24"/>
          <w:szCs w:val="24"/>
          <w:rtl/>
        </w:rPr>
        <w:t>הארכה</w:t>
      </w:r>
      <w:r w:rsidRPr="00A61461">
        <w:rPr>
          <w:b w:val="0"/>
          <w:bCs w:val="0"/>
          <w:sz w:val="24"/>
          <w:szCs w:val="24"/>
          <w:rtl/>
        </w:rPr>
        <w:t xml:space="preserve">, </w:t>
      </w:r>
      <w:r w:rsidRPr="00A61461">
        <w:rPr>
          <w:rFonts w:hint="cs"/>
          <w:b w:val="0"/>
          <w:bCs w:val="0"/>
          <w:sz w:val="24"/>
          <w:szCs w:val="24"/>
          <w:rtl/>
        </w:rPr>
        <w:t>אם</w:t>
      </w:r>
      <w:r w:rsidRPr="00A61461">
        <w:rPr>
          <w:b w:val="0"/>
          <w:bCs w:val="0"/>
          <w:sz w:val="24"/>
          <w:szCs w:val="24"/>
          <w:rtl/>
        </w:rPr>
        <w:t xml:space="preserve"> </w:t>
      </w:r>
      <w:r w:rsidRPr="00A61461">
        <w:rPr>
          <w:rFonts w:hint="cs"/>
          <w:b w:val="0"/>
          <w:bCs w:val="0"/>
          <w:sz w:val="24"/>
          <w:szCs w:val="24"/>
          <w:rtl/>
        </w:rPr>
        <w:t>תהיינה</w:t>
      </w:r>
      <w:r w:rsidRPr="00A61461">
        <w:rPr>
          <w:b w:val="0"/>
          <w:bCs w:val="0"/>
          <w:sz w:val="24"/>
          <w:szCs w:val="24"/>
          <w:rtl/>
        </w:rPr>
        <w:t xml:space="preserve">, </w:t>
      </w:r>
      <w:r w:rsidRPr="00A61461">
        <w:rPr>
          <w:rFonts w:hint="cs"/>
          <w:b w:val="0"/>
          <w:bCs w:val="0"/>
          <w:sz w:val="24"/>
          <w:szCs w:val="24"/>
          <w:rtl/>
        </w:rPr>
        <w:t>נותן השירותים מתחייב</w:t>
      </w:r>
      <w:r w:rsidRPr="00A61461">
        <w:rPr>
          <w:b w:val="0"/>
          <w:bCs w:val="0"/>
          <w:sz w:val="24"/>
          <w:szCs w:val="24"/>
          <w:rtl/>
        </w:rPr>
        <w:t xml:space="preserve"> </w:t>
      </w:r>
      <w:r w:rsidRPr="00A61461">
        <w:rPr>
          <w:rFonts w:hint="cs"/>
          <w:b w:val="0"/>
          <w:bCs w:val="0"/>
          <w:sz w:val="24"/>
          <w:szCs w:val="24"/>
          <w:rtl/>
        </w:rPr>
        <w:t>להשלים</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תהליך</w:t>
      </w:r>
      <w:r w:rsidRPr="00A61461">
        <w:rPr>
          <w:b w:val="0"/>
          <w:bCs w:val="0"/>
          <w:sz w:val="24"/>
          <w:szCs w:val="24"/>
          <w:rtl/>
        </w:rPr>
        <w:t xml:space="preserve"> </w:t>
      </w:r>
      <w:r w:rsidRPr="00A61461">
        <w:rPr>
          <w:rFonts w:hint="cs"/>
          <w:b w:val="0"/>
          <w:bCs w:val="0"/>
          <w:sz w:val="24"/>
          <w:szCs w:val="24"/>
          <w:rtl/>
        </w:rPr>
        <w:t>מתן</w:t>
      </w:r>
      <w:r w:rsidRPr="00A61461">
        <w:rPr>
          <w:b w:val="0"/>
          <w:bCs w:val="0"/>
          <w:sz w:val="24"/>
          <w:szCs w:val="24"/>
          <w:rtl/>
        </w:rPr>
        <w:t xml:space="preserve"> </w:t>
      </w:r>
      <w:r w:rsidRPr="00A61461">
        <w:rPr>
          <w:rFonts w:hint="cs"/>
          <w:b w:val="0"/>
          <w:bCs w:val="0"/>
          <w:sz w:val="24"/>
          <w:szCs w:val="24"/>
          <w:rtl/>
        </w:rPr>
        <w:t>השירותים</w:t>
      </w:r>
      <w:r w:rsidRPr="00A61461">
        <w:rPr>
          <w:b w:val="0"/>
          <w:bCs w:val="0"/>
          <w:sz w:val="24"/>
          <w:szCs w:val="24"/>
          <w:rtl/>
        </w:rPr>
        <w:t xml:space="preserve"> </w:t>
      </w:r>
      <w:r w:rsidR="00491DD7" w:rsidRPr="00A61461">
        <w:rPr>
          <w:rFonts w:hint="cs"/>
          <w:b w:val="0"/>
          <w:bCs w:val="0"/>
          <w:sz w:val="24"/>
          <w:szCs w:val="24"/>
          <w:rtl/>
        </w:rPr>
        <w:t>ללא תמורה נוספת</w:t>
      </w:r>
      <w:r w:rsidR="008712A0" w:rsidRPr="00A61461">
        <w:rPr>
          <w:rFonts w:hint="cs"/>
          <w:b w:val="0"/>
          <w:bCs w:val="0"/>
          <w:sz w:val="24"/>
          <w:szCs w:val="24"/>
          <w:rtl/>
        </w:rPr>
        <w:t>, בעניינים אשר</w:t>
      </w:r>
      <w:r w:rsidR="008712A0" w:rsidRPr="00A61461">
        <w:rPr>
          <w:b w:val="0"/>
          <w:bCs w:val="0"/>
          <w:sz w:val="24"/>
          <w:szCs w:val="24"/>
          <w:rtl/>
        </w:rPr>
        <w:t xml:space="preserve"> </w:t>
      </w:r>
      <w:r w:rsidR="008712A0" w:rsidRPr="00A61461">
        <w:rPr>
          <w:rFonts w:hint="cs"/>
          <w:b w:val="0"/>
          <w:bCs w:val="0"/>
          <w:sz w:val="24"/>
          <w:szCs w:val="24"/>
          <w:rtl/>
        </w:rPr>
        <w:t>הטיפול</w:t>
      </w:r>
      <w:r w:rsidR="008712A0" w:rsidRPr="00A61461">
        <w:rPr>
          <w:b w:val="0"/>
          <w:bCs w:val="0"/>
          <w:sz w:val="24"/>
          <w:szCs w:val="24"/>
          <w:rtl/>
        </w:rPr>
        <w:t xml:space="preserve"> </w:t>
      </w:r>
      <w:r w:rsidR="008712A0" w:rsidRPr="00A61461">
        <w:rPr>
          <w:rFonts w:hint="cs"/>
          <w:b w:val="0"/>
          <w:bCs w:val="0"/>
          <w:sz w:val="24"/>
          <w:szCs w:val="24"/>
          <w:rtl/>
        </w:rPr>
        <w:t>בהם</w:t>
      </w:r>
      <w:r w:rsidR="008712A0" w:rsidRPr="00A61461">
        <w:rPr>
          <w:b w:val="0"/>
          <w:bCs w:val="0"/>
          <w:sz w:val="24"/>
          <w:szCs w:val="24"/>
          <w:rtl/>
        </w:rPr>
        <w:t xml:space="preserve"> </w:t>
      </w:r>
      <w:r w:rsidR="008712A0" w:rsidRPr="00A61461">
        <w:rPr>
          <w:rFonts w:hint="cs"/>
          <w:b w:val="0"/>
          <w:bCs w:val="0"/>
          <w:sz w:val="24"/>
          <w:szCs w:val="24"/>
          <w:rtl/>
        </w:rPr>
        <w:t>טרם</w:t>
      </w:r>
      <w:r w:rsidR="008712A0" w:rsidRPr="00A61461">
        <w:rPr>
          <w:b w:val="0"/>
          <w:bCs w:val="0"/>
          <w:sz w:val="24"/>
          <w:szCs w:val="24"/>
          <w:rtl/>
        </w:rPr>
        <w:t xml:space="preserve"> </w:t>
      </w:r>
      <w:r w:rsidR="008712A0" w:rsidRPr="00A61461">
        <w:rPr>
          <w:rFonts w:hint="cs"/>
          <w:b w:val="0"/>
          <w:bCs w:val="0"/>
          <w:sz w:val="24"/>
          <w:szCs w:val="24"/>
          <w:rtl/>
        </w:rPr>
        <w:t xml:space="preserve">הסתיים , וזאת </w:t>
      </w:r>
      <w:r w:rsidRPr="00A61461">
        <w:rPr>
          <w:rFonts w:hint="cs"/>
          <w:b w:val="0"/>
          <w:bCs w:val="0"/>
          <w:sz w:val="24"/>
          <w:szCs w:val="24"/>
          <w:rtl/>
        </w:rPr>
        <w:t>לפי</w:t>
      </w:r>
      <w:r w:rsidRPr="00A61461">
        <w:rPr>
          <w:b w:val="0"/>
          <w:bCs w:val="0"/>
          <w:sz w:val="24"/>
          <w:szCs w:val="24"/>
          <w:rtl/>
        </w:rPr>
        <w:t xml:space="preserve"> </w:t>
      </w:r>
      <w:r w:rsidRPr="00A61461">
        <w:rPr>
          <w:rFonts w:hint="cs"/>
          <w:b w:val="0"/>
          <w:bCs w:val="0"/>
          <w:sz w:val="24"/>
          <w:szCs w:val="24"/>
          <w:rtl/>
        </w:rPr>
        <w:t>דרישת</w:t>
      </w:r>
      <w:r w:rsidRPr="00A61461">
        <w:rPr>
          <w:b w:val="0"/>
          <w:bCs w:val="0"/>
          <w:sz w:val="24"/>
          <w:szCs w:val="24"/>
          <w:rtl/>
        </w:rPr>
        <w:t xml:space="preserve"> </w:t>
      </w:r>
      <w:r w:rsidRPr="00A61461">
        <w:rPr>
          <w:rFonts w:hint="cs"/>
          <w:b w:val="0"/>
          <w:bCs w:val="0"/>
          <w:sz w:val="24"/>
          <w:szCs w:val="24"/>
          <w:rtl/>
        </w:rPr>
        <w:t>המשרד</w:t>
      </w:r>
      <w:r w:rsidRPr="00A61461">
        <w:rPr>
          <w:b w:val="0"/>
          <w:bCs w:val="0"/>
          <w:sz w:val="24"/>
          <w:szCs w:val="24"/>
          <w:rtl/>
        </w:rPr>
        <w:t xml:space="preserve"> </w:t>
      </w:r>
      <w:r w:rsidRPr="00A61461">
        <w:rPr>
          <w:rFonts w:hint="cs"/>
          <w:b w:val="0"/>
          <w:bCs w:val="0"/>
          <w:sz w:val="24"/>
          <w:szCs w:val="24"/>
          <w:rtl/>
        </w:rPr>
        <w:t>בכתב</w:t>
      </w:r>
      <w:r w:rsidR="008712A0" w:rsidRPr="00A61461">
        <w:rPr>
          <w:rFonts w:hint="cs"/>
          <w:b w:val="0"/>
          <w:bCs w:val="0"/>
          <w:sz w:val="24"/>
          <w:szCs w:val="24"/>
          <w:rtl/>
        </w:rPr>
        <w:t xml:space="preserve">. מתן השירותים במקרה כאמור יהיה </w:t>
      </w:r>
      <w:r w:rsidRPr="00A61461">
        <w:rPr>
          <w:rFonts w:hint="cs"/>
          <w:b w:val="0"/>
          <w:bCs w:val="0"/>
          <w:sz w:val="24"/>
          <w:szCs w:val="24"/>
          <w:rtl/>
        </w:rPr>
        <w:t>בתנאים</w:t>
      </w:r>
      <w:r w:rsidRPr="00A61461">
        <w:rPr>
          <w:b w:val="0"/>
          <w:bCs w:val="0"/>
          <w:sz w:val="24"/>
          <w:szCs w:val="24"/>
          <w:rtl/>
        </w:rPr>
        <w:t xml:space="preserve"> </w:t>
      </w:r>
      <w:r w:rsidRPr="00A61461">
        <w:rPr>
          <w:rFonts w:hint="cs"/>
          <w:b w:val="0"/>
          <w:bCs w:val="0"/>
          <w:sz w:val="24"/>
          <w:szCs w:val="24"/>
          <w:rtl/>
        </w:rPr>
        <w:t>הקבועים</w:t>
      </w:r>
      <w:r w:rsidRPr="00A61461">
        <w:rPr>
          <w:b w:val="0"/>
          <w:bCs w:val="0"/>
          <w:sz w:val="24"/>
          <w:szCs w:val="24"/>
          <w:rtl/>
        </w:rPr>
        <w:t xml:space="preserve"> </w:t>
      </w:r>
      <w:r w:rsidRPr="00A61461">
        <w:rPr>
          <w:rFonts w:hint="cs"/>
          <w:b w:val="0"/>
          <w:bCs w:val="0"/>
          <w:sz w:val="24"/>
          <w:szCs w:val="24"/>
          <w:rtl/>
        </w:rPr>
        <w:t>במכרז</w:t>
      </w:r>
      <w:r w:rsidRPr="00A61461">
        <w:rPr>
          <w:b w:val="0"/>
          <w:bCs w:val="0"/>
          <w:sz w:val="24"/>
          <w:szCs w:val="24"/>
          <w:rtl/>
        </w:rPr>
        <w:t xml:space="preserve"> </w:t>
      </w:r>
      <w:r w:rsidRPr="00A61461">
        <w:rPr>
          <w:rFonts w:hint="cs"/>
          <w:b w:val="0"/>
          <w:bCs w:val="0"/>
          <w:sz w:val="24"/>
          <w:szCs w:val="24"/>
          <w:rtl/>
        </w:rPr>
        <w:t>זה</w:t>
      </w:r>
      <w:r w:rsidRPr="00A61461">
        <w:rPr>
          <w:b w:val="0"/>
          <w:bCs w:val="0"/>
          <w:sz w:val="24"/>
          <w:szCs w:val="24"/>
          <w:rtl/>
        </w:rPr>
        <w:t xml:space="preserve">, </w:t>
      </w:r>
      <w:r w:rsidRPr="00A61461">
        <w:rPr>
          <w:rFonts w:hint="cs"/>
          <w:b w:val="0"/>
          <w:bCs w:val="0"/>
          <w:sz w:val="24"/>
          <w:szCs w:val="24"/>
          <w:rtl/>
        </w:rPr>
        <w:t>בהצעה</w:t>
      </w:r>
      <w:r w:rsidRPr="00A61461">
        <w:rPr>
          <w:b w:val="0"/>
          <w:bCs w:val="0"/>
          <w:sz w:val="24"/>
          <w:szCs w:val="24"/>
          <w:rtl/>
        </w:rPr>
        <w:t xml:space="preserve"> </w:t>
      </w:r>
      <w:r w:rsidRPr="00A61461">
        <w:rPr>
          <w:rFonts w:hint="cs"/>
          <w:b w:val="0"/>
          <w:bCs w:val="0"/>
          <w:sz w:val="24"/>
          <w:szCs w:val="24"/>
          <w:rtl/>
        </w:rPr>
        <w:t>ובהסכם</w:t>
      </w:r>
      <w:r w:rsidRPr="00A61461">
        <w:rPr>
          <w:b w:val="0"/>
          <w:bCs w:val="0"/>
          <w:sz w:val="24"/>
          <w:szCs w:val="24"/>
          <w:rtl/>
        </w:rPr>
        <w:t xml:space="preserve"> </w:t>
      </w:r>
      <w:r w:rsidRPr="00A61461">
        <w:rPr>
          <w:rFonts w:hint="cs"/>
          <w:b w:val="0"/>
          <w:bCs w:val="0"/>
          <w:sz w:val="24"/>
          <w:szCs w:val="24"/>
          <w:rtl/>
        </w:rPr>
        <w:t>ההתקשרות</w:t>
      </w:r>
      <w:r w:rsidR="008712A0" w:rsidRPr="00A61461">
        <w:rPr>
          <w:rFonts w:hint="cs"/>
          <w:b w:val="0"/>
          <w:bCs w:val="0"/>
          <w:sz w:val="24"/>
          <w:szCs w:val="24"/>
          <w:rtl/>
        </w:rPr>
        <w:t xml:space="preserve">. </w:t>
      </w:r>
      <w:r w:rsidRPr="00A61461">
        <w:rPr>
          <w:b w:val="0"/>
          <w:bCs w:val="0"/>
          <w:sz w:val="24"/>
          <w:szCs w:val="24"/>
          <w:rtl/>
        </w:rPr>
        <w:t xml:space="preserve"> </w:t>
      </w:r>
    </w:p>
    <w:p w14:paraId="4B26892B" w14:textId="77777777" w:rsidR="00E023FD" w:rsidRPr="00A61461" w:rsidRDefault="00E023FD" w:rsidP="009E3A90">
      <w:pPr>
        <w:pStyle w:val="-1"/>
        <w:numPr>
          <w:ilvl w:val="1"/>
          <w:numId w:val="86"/>
        </w:numPr>
        <w:tabs>
          <w:tab w:val="left" w:pos="935"/>
        </w:tabs>
        <w:spacing w:after="0" w:line="360" w:lineRule="auto"/>
        <w:ind w:left="935" w:hanging="578"/>
        <w:jc w:val="both"/>
        <w:outlineLvl w:val="1"/>
        <w:rPr>
          <w:b w:val="0"/>
          <w:bCs w:val="0"/>
          <w:sz w:val="24"/>
          <w:szCs w:val="24"/>
        </w:rPr>
      </w:pPr>
      <w:r w:rsidRPr="00A61461">
        <w:rPr>
          <w:rFonts w:hint="cs"/>
          <w:b w:val="0"/>
          <w:bCs w:val="0"/>
          <w:sz w:val="24"/>
          <w:szCs w:val="24"/>
          <w:rtl/>
        </w:rPr>
        <w:t>למשרד</w:t>
      </w:r>
      <w:r w:rsidRPr="00A61461">
        <w:rPr>
          <w:b w:val="0"/>
          <w:bCs w:val="0"/>
          <w:sz w:val="24"/>
          <w:szCs w:val="24"/>
          <w:rtl/>
        </w:rPr>
        <w:t xml:space="preserve"> </w:t>
      </w:r>
      <w:r w:rsidRPr="00A61461">
        <w:rPr>
          <w:rFonts w:hint="cs"/>
          <w:b w:val="0"/>
          <w:bCs w:val="0"/>
          <w:sz w:val="24"/>
          <w:szCs w:val="24"/>
          <w:rtl/>
        </w:rPr>
        <w:t>שמורה</w:t>
      </w:r>
      <w:r w:rsidRPr="00A61461">
        <w:rPr>
          <w:b w:val="0"/>
          <w:bCs w:val="0"/>
          <w:sz w:val="24"/>
          <w:szCs w:val="24"/>
          <w:rtl/>
        </w:rPr>
        <w:t xml:space="preserve"> </w:t>
      </w:r>
      <w:r w:rsidRPr="00A61461">
        <w:rPr>
          <w:rFonts w:hint="cs"/>
          <w:b w:val="0"/>
          <w:bCs w:val="0"/>
          <w:sz w:val="24"/>
          <w:szCs w:val="24"/>
          <w:rtl/>
        </w:rPr>
        <w:t>הזכות</w:t>
      </w:r>
      <w:r w:rsidRPr="00A61461">
        <w:rPr>
          <w:b w:val="0"/>
          <w:bCs w:val="0"/>
          <w:sz w:val="24"/>
          <w:szCs w:val="24"/>
          <w:rtl/>
        </w:rPr>
        <w:t xml:space="preserve"> </w:t>
      </w:r>
      <w:r w:rsidRPr="00A61461">
        <w:rPr>
          <w:rFonts w:hint="cs"/>
          <w:b w:val="0"/>
          <w:bCs w:val="0"/>
          <w:sz w:val="24"/>
          <w:szCs w:val="24"/>
          <w:rtl/>
        </w:rPr>
        <w:t>להפסיק</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ההתקשרות</w:t>
      </w:r>
      <w:r w:rsidRPr="00A61461">
        <w:rPr>
          <w:b w:val="0"/>
          <w:bCs w:val="0"/>
          <w:sz w:val="24"/>
          <w:szCs w:val="24"/>
          <w:rtl/>
        </w:rPr>
        <w:t xml:space="preserve"> </w:t>
      </w:r>
      <w:r w:rsidRPr="00A61461">
        <w:rPr>
          <w:rFonts w:hint="cs"/>
          <w:b w:val="0"/>
          <w:bCs w:val="0"/>
          <w:sz w:val="24"/>
          <w:szCs w:val="24"/>
          <w:rtl/>
        </w:rPr>
        <w:t>עם</w:t>
      </w:r>
      <w:r w:rsidRPr="00A61461">
        <w:rPr>
          <w:b w:val="0"/>
          <w:bCs w:val="0"/>
          <w:sz w:val="24"/>
          <w:szCs w:val="24"/>
          <w:rtl/>
        </w:rPr>
        <w:t xml:space="preserve"> </w:t>
      </w:r>
      <w:r w:rsidRPr="00A61461">
        <w:rPr>
          <w:rFonts w:hint="cs"/>
          <w:b w:val="0"/>
          <w:bCs w:val="0"/>
          <w:sz w:val="24"/>
          <w:szCs w:val="24"/>
          <w:rtl/>
        </w:rPr>
        <w:t>הזוכה</w:t>
      </w:r>
      <w:r w:rsidRPr="00A61461">
        <w:rPr>
          <w:b w:val="0"/>
          <w:bCs w:val="0"/>
          <w:sz w:val="24"/>
          <w:szCs w:val="24"/>
          <w:rtl/>
        </w:rPr>
        <w:t xml:space="preserve"> </w:t>
      </w:r>
      <w:r w:rsidRPr="00A61461">
        <w:rPr>
          <w:rFonts w:hint="cs"/>
          <w:b w:val="0"/>
          <w:bCs w:val="0"/>
          <w:sz w:val="24"/>
          <w:szCs w:val="24"/>
          <w:rtl/>
        </w:rPr>
        <w:t>לפני</w:t>
      </w:r>
      <w:r w:rsidRPr="00A61461">
        <w:rPr>
          <w:b w:val="0"/>
          <w:bCs w:val="0"/>
          <w:sz w:val="24"/>
          <w:szCs w:val="24"/>
          <w:rtl/>
        </w:rPr>
        <w:t xml:space="preserve"> </w:t>
      </w:r>
      <w:r w:rsidRPr="00A61461">
        <w:rPr>
          <w:rFonts w:hint="cs"/>
          <w:b w:val="0"/>
          <w:bCs w:val="0"/>
          <w:sz w:val="24"/>
          <w:szCs w:val="24"/>
          <w:rtl/>
        </w:rPr>
        <w:t>תום</w:t>
      </w:r>
      <w:r w:rsidRPr="00A61461">
        <w:rPr>
          <w:b w:val="0"/>
          <w:bCs w:val="0"/>
          <w:sz w:val="24"/>
          <w:szCs w:val="24"/>
          <w:rtl/>
        </w:rPr>
        <w:t xml:space="preserve"> </w:t>
      </w:r>
      <w:r w:rsidRPr="00A61461">
        <w:rPr>
          <w:rFonts w:hint="cs"/>
          <w:b w:val="0"/>
          <w:bCs w:val="0"/>
          <w:sz w:val="24"/>
          <w:szCs w:val="24"/>
          <w:rtl/>
        </w:rPr>
        <w:t>תקופת</w:t>
      </w:r>
      <w:r w:rsidRPr="00A61461">
        <w:rPr>
          <w:b w:val="0"/>
          <w:bCs w:val="0"/>
          <w:sz w:val="24"/>
          <w:szCs w:val="24"/>
          <w:rtl/>
        </w:rPr>
        <w:t xml:space="preserve"> </w:t>
      </w:r>
      <w:r w:rsidRPr="00A61461">
        <w:rPr>
          <w:rFonts w:hint="cs"/>
          <w:b w:val="0"/>
          <w:bCs w:val="0"/>
          <w:sz w:val="24"/>
          <w:szCs w:val="24"/>
          <w:rtl/>
        </w:rPr>
        <w:t>ההתקשרות</w:t>
      </w:r>
      <w:r w:rsidRPr="00A61461">
        <w:rPr>
          <w:b w:val="0"/>
          <w:bCs w:val="0"/>
          <w:sz w:val="24"/>
          <w:szCs w:val="24"/>
          <w:rtl/>
        </w:rPr>
        <w:t xml:space="preserve"> </w:t>
      </w:r>
      <w:r w:rsidRPr="00A61461">
        <w:rPr>
          <w:rFonts w:hint="cs"/>
          <w:b w:val="0"/>
          <w:bCs w:val="0"/>
          <w:sz w:val="24"/>
          <w:szCs w:val="24"/>
          <w:rtl/>
        </w:rPr>
        <w:t>בתום</w:t>
      </w:r>
      <w:r w:rsidRPr="00A61461">
        <w:rPr>
          <w:b w:val="0"/>
          <w:bCs w:val="0"/>
          <w:sz w:val="24"/>
          <w:szCs w:val="24"/>
          <w:rtl/>
        </w:rPr>
        <w:t xml:space="preserve"> </w:t>
      </w:r>
      <w:r w:rsidRPr="00A61461">
        <w:rPr>
          <w:rFonts w:hint="cs"/>
          <w:b w:val="0"/>
          <w:bCs w:val="0"/>
          <w:sz w:val="24"/>
          <w:szCs w:val="24"/>
          <w:rtl/>
        </w:rPr>
        <w:t>הזדקקותו</w:t>
      </w:r>
      <w:r w:rsidRPr="00A61461">
        <w:rPr>
          <w:b w:val="0"/>
          <w:bCs w:val="0"/>
          <w:sz w:val="24"/>
          <w:szCs w:val="24"/>
          <w:rtl/>
        </w:rPr>
        <w:t xml:space="preserve"> </w:t>
      </w:r>
      <w:r w:rsidRPr="00A61461">
        <w:rPr>
          <w:rFonts w:hint="cs"/>
          <w:b w:val="0"/>
          <w:bCs w:val="0"/>
          <w:sz w:val="24"/>
          <w:szCs w:val="24"/>
          <w:rtl/>
        </w:rPr>
        <w:t>לשירותים</w:t>
      </w:r>
      <w:r w:rsidRPr="00A61461">
        <w:rPr>
          <w:b w:val="0"/>
          <w:bCs w:val="0"/>
          <w:sz w:val="24"/>
          <w:szCs w:val="24"/>
          <w:rtl/>
        </w:rPr>
        <w:t xml:space="preserve"> </w:t>
      </w:r>
      <w:r w:rsidRPr="00A61461">
        <w:rPr>
          <w:rFonts w:hint="cs"/>
          <w:b w:val="0"/>
          <w:bCs w:val="0"/>
          <w:sz w:val="24"/>
          <w:szCs w:val="24"/>
          <w:rtl/>
        </w:rPr>
        <w:t>או</w:t>
      </w:r>
      <w:r w:rsidRPr="00A61461">
        <w:rPr>
          <w:b w:val="0"/>
          <w:bCs w:val="0"/>
          <w:sz w:val="24"/>
          <w:szCs w:val="24"/>
          <w:rtl/>
        </w:rPr>
        <w:t xml:space="preserve"> </w:t>
      </w:r>
      <w:r w:rsidRPr="00A61461">
        <w:rPr>
          <w:rFonts w:hint="cs"/>
          <w:b w:val="0"/>
          <w:bCs w:val="0"/>
          <w:sz w:val="24"/>
          <w:szCs w:val="24"/>
          <w:rtl/>
        </w:rPr>
        <w:t>מכל</w:t>
      </w:r>
      <w:r w:rsidRPr="00A61461">
        <w:rPr>
          <w:b w:val="0"/>
          <w:bCs w:val="0"/>
          <w:sz w:val="24"/>
          <w:szCs w:val="24"/>
          <w:rtl/>
        </w:rPr>
        <w:t xml:space="preserve"> </w:t>
      </w:r>
      <w:r w:rsidRPr="00A61461">
        <w:rPr>
          <w:rFonts w:hint="cs"/>
          <w:b w:val="0"/>
          <w:bCs w:val="0"/>
          <w:sz w:val="24"/>
          <w:szCs w:val="24"/>
          <w:rtl/>
        </w:rPr>
        <w:t>סיבה</w:t>
      </w:r>
      <w:r w:rsidRPr="00A61461">
        <w:rPr>
          <w:b w:val="0"/>
          <w:bCs w:val="0"/>
          <w:sz w:val="24"/>
          <w:szCs w:val="24"/>
          <w:rtl/>
        </w:rPr>
        <w:t xml:space="preserve"> </w:t>
      </w:r>
      <w:r w:rsidRPr="00A61461">
        <w:rPr>
          <w:rFonts w:hint="cs"/>
          <w:b w:val="0"/>
          <w:bCs w:val="0"/>
          <w:sz w:val="24"/>
          <w:szCs w:val="24"/>
          <w:rtl/>
        </w:rPr>
        <w:t>אחרת</w:t>
      </w:r>
      <w:r w:rsidRPr="00A61461">
        <w:rPr>
          <w:b w:val="0"/>
          <w:bCs w:val="0"/>
          <w:sz w:val="24"/>
          <w:szCs w:val="24"/>
          <w:rtl/>
        </w:rPr>
        <w:t xml:space="preserve">, </w:t>
      </w:r>
      <w:r w:rsidRPr="00A61461">
        <w:rPr>
          <w:rFonts w:hint="cs"/>
          <w:b w:val="0"/>
          <w:bCs w:val="0"/>
          <w:sz w:val="24"/>
          <w:szCs w:val="24"/>
          <w:rtl/>
        </w:rPr>
        <w:t>לפי</w:t>
      </w:r>
      <w:r w:rsidRPr="00A61461">
        <w:rPr>
          <w:b w:val="0"/>
          <w:bCs w:val="0"/>
          <w:sz w:val="24"/>
          <w:szCs w:val="24"/>
          <w:rtl/>
        </w:rPr>
        <w:t xml:space="preserve"> </w:t>
      </w:r>
      <w:r w:rsidRPr="00A61461">
        <w:rPr>
          <w:rFonts w:hint="cs"/>
          <w:b w:val="0"/>
          <w:bCs w:val="0"/>
          <w:sz w:val="24"/>
          <w:szCs w:val="24"/>
          <w:rtl/>
        </w:rPr>
        <w:t>שיקול</w:t>
      </w:r>
      <w:r w:rsidRPr="00A61461">
        <w:rPr>
          <w:b w:val="0"/>
          <w:bCs w:val="0"/>
          <w:sz w:val="24"/>
          <w:szCs w:val="24"/>
          <w:rtl/>
        </w:rPr>
        <w:t xml:space="preserve"> </w:t>
      </w:r>
      <w:r w:rsidRPr="00A61461">
        <w:rPr>
          <w:rFonts w:hint="cs"/>
          <w:b w:val="0"/>
          <w:bCs w:val="0"/>
          <w:sz w:val="24"/>
          <w:szCs w:val="24"/>
          <w:rtl/>
        </w:rPr>
        <w:t>דעתו</w:t>
      </w:r>
      <w:r w:rsidRPr="00A61461">
        <w:rPr>
          <w:b w:val="0"/>
          <w:bCs w:val="0"/>
          <w:sz w:val="24"/>
          <w:szCs w:val="24"/>
          <w:rtl/>
        </w:rPr>
        <w:t xml:space="preserve"> </w:t>
      </w:r>
      <w:r w:rsidRPr="00A61461">
        <w:rPr>
          <w:rFonts w:hint="cs"/>
          <w:b w:val="0"/>
          <w:bCs w:val="0"/>
          <w:sz w:val="24"/>
          <w:szCs w:val="24"/>
          <w:rtl/>
        </w:rPr>
        <w:t>הבלעדי</w:t>
      </w:r>
      <w:r w:rsidRPr="00A61461">
        <w:rPr>
          <w:b w:val="0"/>
          <w:bCs w:val="0"/>
          <w:sz w:val="24"/>
          <w:szCs w:val="24"/>
          <w:rtl/>
        </w:rPr>
        <w:t xml:space="preserve">, </w:t>
      </w:r>
      <w:r w:rsidRPr="00A61461">
        <w:rPr>
          <w:rFonts w:hint="cs"/>
          <w:b w:val="0"/>
          <w:bCs w:val="0"/>
          <w:sz w:val="24"/>
          <w:szCs w:val="24"/>
          <w:rtl/>
        </w:rPr>
        <w:t>בהודעה</w:t>
      </w:r>
      <w:r w:rsidRPr="00A61461">
        <w:rPr>
          <w:b w:val="0"/>
          <w:bCs w:val="0"/>
          <w:sz w:val="24"/>
          <w:szCs w:val="24"/>
          <w:rtl/>
        </w:rPr>
        <w:t xml:space="preserve"> </w:t>
      </w:r>
      <w:r w:rsidRPr="00A61461">
        <w:rPr>
          <w:rFonts w:hint="cs"/>
          <w:b w:val="0"/>
          <w:bCs w:val="0"/>
          <w:sz w:val="24"/>
          <w:szCs w:val="24"/>
          <w:rtl/>
        </w:rPr>
        <w:t>בכתב</w:t>
      </w:r>
      <w:r w:rsidRPr="00A61461">
        <w:rPr>
          <w:b w:val="0"/>
          <w:bCs w:val="0"/>
          <w:sz w:val="24"/>
          <w:szCs w:val="24"/>
          <w:rtl/>
        </w:rPr>
        <w:t xml:space="preserve">, 30 </w:t>
      </w:r>
      <w:r w:rsidRPr="00A61461">
        <w:rPr>
          <w:rFonts w:hint="cs"/>
          <w:b w:val="0"/>
          <w:bCs w:val="0"/>
          <w:sz w:val="24"/>
          <w:szCs w:val="24"/>
          <w:rtl/>
        </w:rPr>
        <w:t>ימים</w:t>
      </w:r>
      <w:r w:rsidRPr="00A61461">
        <w:rPr>
          <w:b w:val="0"/>
          <w:bCs w:val="0"/>
          <w:sz w:val="24"/>
          <w:szCs w:val="24"/>
          <w:rtl/>
        </w:rPr>
        <w:t xml:space="preserve"> </w:t>
      </w:r>
      <w:r w:rsidRPr="00A61461">
        <w:rPr>
          <w:rFonts w:hint="cs"/>
          <w:b w:val="0"/>
          <w:bCs w:val="0"/>
          <w:sz w:val="24"/>
          <w:szCs w:val="24"/>
          <w:rtl/>
        </w:rPr>
        <w:t>מראש</w:t>
      </w:r>
      <w:r w:rsidRPr="00A61461">
        <w:rPr>
          <w:b w:val="0"/>
          <w:bCs w:val="0"/>
          <w:sz w:val="24"/>
          <w:szCs w:val="24"/>
          <w:rtl/>
        </w:rPr>
        <w:t xml:space="preserve">, </w:t>
      </w:r>
      <w:r w:rsidRPr="00A61461">
        <w:rPr>
          <w:rFonts w:hint="cs"/>
          <w:b w:val="0"/>
          <w:bCs w:val="0"/>
          <w:sz w:val="24"/>
          <w:szCs w:val="24"/>
          <w:rtl/>
        </w:rPr>
        <w:t>וסך</w:t>
      </w:r>
      <w:r w:rsidRPr="00A61461">
        <w:rPr>
          <w:b w:val="0"/>
          <w:bCs w:val="0"/>
          <w:sz w:val="24"/>
          <w:szCs w:val="24"/>
          <w:rtl/>
        </w:rPr>
        <w:t xml:space="preserve"> </w:t>
      </w:r>
      <w:r w:rsidRPr="00A61461">
        <w:rPr>
          <w:rFonts w:hint="cs"/>
          <w:b w:val="0"/>
          <w:bCs w:val="0"/>
          <w:sz w:val="24"/>
          <w:szCs w:val="24"/>
          <w:rtl/>
        </w:rPr>
        <w:t>התמורה</w:t>
      </w:r>
      <w:r w:rsidRPr="00A61461">
        <w:rPr>
          <w:b w:val="0"/>
          <w:bCs w:val="0"/>
          <w:sz w:val="24"/>
          <w:szCs w:val="24"/>
          <w:rtl/>
        </w:rPr>
        <w:t xml:space="preserve"> </w:t>
      </w:r>
      <w:r w:rsidRPr="00A61461">
        <w:rPr>
          <w:rFonts w:hint="cs"/>
          <w:b w:val="0"/>
          <w:bCs w:val="0"/>
          <w:sz w:val="24"/>
          <w:szCs w:val="24"/>
          <w:rtl/>
        </w:rPr>
        <w:t>הסופית</w:t>
      </w:r>
      <w:r w:rsidRPr="00A61461">
        <w:rPr>
          <w:b w:val="0"/>
          <w:bCs w:val="0"/>
          <w:sz w:val="24"/>
          <w:szCs w:val="24"/>
          <w:rtl/>
        </w:rPr>
        <w:t xml:space="preserve"> </w:t>
      </w:r>
      <w:r w:rsidRPr="00A61461">
        <w:rPr>
          <w:rFonts w:hint="cs"/>
          <w:b w:val="0"/>
          <w:bCs w:val="0"/>
          <w:sz w:val="24"/>
          <w:szCs w:val="24"/>
          <w:rtl/>
        </w:rPr>
        <w:t>ייקבע</w:t>
      </w:r>
      <w:r w:rsidRPr="00A61461">
        <w:rPr>
          <w:b w:val="0"/>
          <w:bCs w:val="0"/>
          <w:sz w:val="24"/>
          <w:szCs w:val="24"/>
          <w:rtl/>
        </w:rPr>
        <w:t xml:space="preserve"> </w:t>
      </w:r>
      <w:r w:rsidRPr="00A61461">
        <w:rPr>
          <w:rFonts w:hint="cs"/>
          <w:b w:val="0"/>
          <w:bCs w:val="0"/>
          <w:sz w:val="24"/>
          <w:szCs w:val="24"/>
          <w:rtl/>
        </w:rPr>
        <w:t>בהתאם</w:t>
      </w:r>
      <w:r w:rsidRPr="00A61461">
        <w:rPr>
          <w:b w:val="0"/>
          <w:bCs w:val="0"/>
          <w:sz w:val="24"/>
          <w:szCs w:val="24"/>
          <w:rtl/>
        </w:rPr>
        <w:t xml:space="preserve"> </w:t>
      </w:r>
      <w:r w:rsidRPr="00A61461">
        <w:rPr>
          <w:rFonts w:hint="cs"/>
          <w:b w:val="0"/>
          <w:bCs w:val="0"/>
          <w:sz w:val="24"/>
          <w:szCs w:val="24"/>
          <w:rtl/>
        </w:rPr>
        <w:t>להיקף</w:t>
      </w:r>
      <w:r w:rsidRPr="00A61461">
        <w:rPr>
          <w:b w:val="0"/>
          <w:bCs w:val="0"/>
          <w:sz w:val="24"/>
          <w:szCs w:val="24"/>
          <w:rtl/>
        </w:rPr>
        <w:t xml:space="preserve"> </w:t>
      </w:r>
      <w:r w:rsidRPr="00A61461">
        <w:rPr>
          <w:rFonts w:hint="cs"/>
          <w:b w:val="0"/>
          <w:bCs w:val="0"/>
          <w:sz w:val="24"/>
          <w:szCs w:val="24"/>
          <w:rtl/>
        </w:rPr>
        <w:t>השירותים</w:t>
      </w:r>
      <w:r w:rsidRPr="00A61461">
        <w:rPr>
          <w:b w:val="0"/>
          <w:bCs w:val="0"/>
          <w:sz w:val="24"/>
          <w:szCs w:val="24"/>
          <w:rtl/>
        </w:rPr>
        <w:t xml:space="preserve"> </w:t>
      </w:r>
      <w:r w:rsidRPr="00A61461">
        <w:rPr>
          <w:rFonts w:hint="cs"/>
          <w:b w:val="0"/>
          <w:bCs w:val="0"/>
          <w:sz w:val="24"/>
          <w:szCs w:val="24"/>
          <w:rtl/>
        </w:rPr>
        <w:t>שניתן</w:t>
      </w:r>
      <w:r w:rsidRPr="00A61461">
        <w:rPr>
          <w:b w:val="0"/>
          <w:bCs w:val="0"/>
          <w:sz w:val="24"/>
          <w:szCs w:val="24"/>
          <w:rtl/>
        </w:rPr>
        <w:t xml:space="preserve"> </w:t>
      </w:r>
      <w:r w:rsidRPr="00A61461">
        <w:rPr>
          <w:rFonts w:hint="cs"/>
          <w:b w:val="0"/>
          <w:bCs w:val="0"/>
          <w:sz w:val="24"/>
          <w:szCs w:val="24"/>
          <w:rtl/>
        </w:rPr>
        <w:t>בפועל</w:t>
      </w:r>
      <w:r w:rsidRPr="00A61461">
        <w:rPr>
          <w:b w:val="0"/>
          <w:bCs w:val="0"/>
          <w:sz w:val="24"/>
          <w:szCs w:val="24"/>
          <w:rtl/>
        </w:rPr>
        <w:t>.</w:t>
      </w:r>
    </w:p>
    <w:p w14:paraId="2069242B" w14:textId="77777777" w:rsidR="00E023FD" w:rsidRPr="00E023FD" w:rsidRDefault="00E023FD" w:rsidP="00E023FD">
      <w:pPr>
        <w:pStyle w:val="a9"/>
        <w:ind w:left="1360"/>
        <w:jc w:val="both"/>
        <w:rPr>
          <w:rFonts w:eastAsiaTheme="minorEastAsia"/>
          <w:sz w:val="24"/>
          <w:rtl/>
        </w:rPr>
      </w:pPr>
    </w:p>
    <w:p w14:paraId="7C9D4E86" w14:textId="77777777" w:rsidR="003A7757" w:rsidRDefault="003A7757" w:rsidP="00E462A5">
      <w:pPr>
        <w:pStyle w:val="-1"/>
        <w:numPr>
          <w:ilvl w:val="0"/>
          <w:numId w:val="86"/>
        </w:numPr>
        <w:outlineLvl w:val="1"/>
      </w:pPr>
      <w:bookmarkStart w:id="42" w:name="_Toc496609909"/>
      <w:bookmarkStart w:id="43" w:name="H2_הוראות_בדבר_הגשת_ההצעה"/>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42"/>
    </w:p>
    <w:bookmarkEnd w:id="43"/>
    <w:p w14:paraId="39DA60C4" w14:textId="77777777" w:rsidR="00366017" w:rsidRPr="00A61461" w:rsidRDefault="00366017" w:rsidP="00E462A5">
      <w:pPr>
        <w:pStyle w:val="-1"/>
        <w:numPr>
          <w:ilvl w:val="1"/>
          <w:numId w:val="86"/>
        </w:numPr>
        <w:outlineLvl w:val="1"/>
        <w:rPr>
          <w:sz w:val="24"/>
          <w:szCs w:val="24"/>
        </w:rPr>
      </w:pPr>
      <w:r w:rsidRPr="00A61461">
        <w:rPr>
          <w:rFonts w:hint="cs"/>
          <w:sz w:val="24"/>
          <w:szCs w:val="24"/>
          <w:rtl/>
        </w:rPr>
        <w:t>מסמך ה</w:t>
      </w:r>
      <w:r>
        <w:rPr>
          <w:rFonts w:hint="cs"/>
          <w:sz w:val="24"/>
          <w:szCs w:val="24"/>
          <w:rtl/>
        </w:rPr>
        <w:t>ה</w:t>
      </w:r>
      <w:r w:rsidRPr="00A61461">
        <w:rPr>
          <w:rFonts w:hint="cs"/>
          <w:sz w:val="24"/>
          <w:szCs w:val="24"/>
          <w:rtl/>
        </w:rPr>
        <w:t xml:space="preserve">צעה </w:t>
      </w:r>
    </w:p>
    <w:p w14:paraId="09BF233C" w14:textId="77777777" w:rsidR="003A7757" w:rsidRPr="00366017" w:rsidRDefault="003A7757" w:rsidP="00E462A5">
      <w:pPr>
        <w:pStyle w:val="-1"/>
        <w:numPr>
          <w:ilvl w:val="2"/>
          <w:numId w:val="86"/>
        </w:numPr>
        <w:spacing w:after="0" w:line="360" w:lineRule="auto"/>
        <w:ind w:left="1360" w:hanging="640"/>
        <w:jc w:val="both"/>
        <w:outlineLvl w:val="1"/>
        <w:rPr>
          <w:b w:val="0"/>
          <w:bCs w:val="0"/>
          <w:sz w:val="24"/>
          <w:szCs w:val="24"/>
        </w:rPr>
      </w:pPr>
      <w:r w:rsidRPr="00366017">
        <w:rPr>
          <w:rFonts w:hint="cs"/>
          <w:b w:val="0"/>
          <w:bCs w:val="0"/>
          <w:sz w:val="24"/>
          <w:szCs w:val="24"/>
          <w:rtl/>
        </w:rPr>
        <w:t>על</w:t>
      </w:r>
      <w:r w:rsidRPr="00366017">
        <w:rPr>
          <w:b w:val="0"/>
          <w:bCs w:val="0"/>
          <w:sz w:val="24"/>
          <w:szCs w:val="24"/>
          <w:rtl/>
        </w:rPr>
        <w:t xml:space="preserve"> </w:t>
      </w:r>
      <w:r w:rsidRPr="00366017">
        <w:rPr>
          <w:rFonts w:hint="cs"/>
          <w:b w:val="0"/>
          <w:bCs w:val="0"/>
          <w:sz w:val="24"/>
          <w:szCs w:val="24"/>
          <w:rtl/>
        </w:rPr>
        <w:t>המציע</w:t>
      </w:r>
      <w:r w:rsidRPr="00366017">
        <w:rPr>
          <w:b w:val="0"/>
          <w:bCs w:val="0"/>
          <w:sz w:val="24"/>
          <w:szCs w:val="24"/>
          <w:rtl/>
        </w:rPr>
        <w:t xml:space="preserve"> </w:t>
      </w:r>
      <w:r w:rsidRPr="00366017">
        <w:rPr>
          <w:rFonts w:hint="cs"/>
          <w:b w:val="0"/>
          <w:bCs w:val="0"/>
          <w:sz w:val="24"/>
          <w:szCs w:val="24"/>
          <w:rtl/>
        </w:rPr>
        <w:t>למלא</w:t>
      </w:r>
      <w:r w:rsidRPr="00366017">
        <w:rPr>
          <w:b w:val="0"/>
          <w:bCs w:val="0"/>
          <w:sz w:val="24"/>
          <w:szCs w:val="24"/>
          <w:rtl/>
        </w:rPr>
        <w:t xml:space="preserve"> </w:t>
      </w:r>
      <w:r w:rsidRPr="00366017">
        <w:rPr>
          <w:rFonts w:hint="cs"/>
          <w:b w:val="0"/>
          <w:bCs w:val="0"/>
          <w:sz w:val="24"/>
          <w:szCs w:val="24"/>
          <w:rtl/>
        </w:rPr>
        <w:t>את</w:t>
      </w:r>
      <w:r w:rsidRPr="00366017">
        <w:rPr>
          <w:b w:val="0"/>
          <w:bCs w:val="0"/>
          <w:sz w:val="24"/>
          <w:szCs w:val="24"/>
          <w:rtl/>
        </w:rPr>
        <w:t xml:space="preserve"> </w:t>
      </w:r>
      <w:r w:rsidRPr="00366017">
        <w:rPr>
          <w:rFonts w:hint="cs"/>
          <w:b w:val="0"/>
          <w:bCs w:val="0"/>
          <w:sz w:val="24"/>
          <w:szCs w:val="24"/>
          <w:rtl/>
        </w:rPr>
        <w:t>הנספחים</w:t>
      </w:r>
      <w:r w:rsidRPr="00366017">
        <w:rPr>
          <w:b w:val="0"/>
          <w:bCs w:val="0"/>
          <w:sz w:val="24"/>
          <w:szCs w:val="24"/>
          <w:rtl/>
        </w:rPr>
        <w:t xml:space="preserve"> </w:t>
      </w:r>
      <w:r w:rsidRPr="00366017">
        <w:rPr>
          <w:rFonts w:hint="cs"/>
          <w:b w:val="0"/>
          <w:bCs w:val="0"/>
          <w:sz w:val="24"/>
          <w:szCs w:val="24"/>
          <w:rtl/>
        </w:rPr>
        <w:t>המצורפים</w:t>
      </w:r>
      <w:r w:rsidRPr="00366017">
        <w:rPr>
          <w:b w:val="0"/>
          <w:bCs w:val="0"/>
          <w:sz w:val="24"/>
          <w:szCs w:val="24"/>
          <w:rtl/>
        </w:rPr>
        <w:t xml:space="preserve"> </w:t>
      </w:r>
      <w:r w:rsidRPr="00366017">
        <w:rPr>
          <w:rFonts w:hint="cs"/>
          <w:b w:val="0"/>
          <w:bCs w:val="0"/>
          <w:sz w:val="24"/>
          <w:szCs w:val="24"/>
          <w:rtl/>
        </w:rPr>
        <w:t>למכרז</w:t>
      </w:r>
      <w:r w:rsidRPr="00366017">
        <w:rPr>
          <w:b w:val="0"/>
          <w:bCs w:val="0"/>
          <w:sz w:val="24"/>
          <w:szCs w:val="24"/>
          <w:rtl/>
        </w:rPr>
        <w:t xml:space="preserve"> </w:t>
      </w:r>
      <w:r w:rsidRPr="00366017">
        <w:rPr>
          <w:rFonts w:hint="cs"/>
          <w:b w:val="0"/>
          <w:bCs w:val="0"/>
          <w:sz w:val="24"/>
          <w:szCs w:val="24"/>
          <w:rtl/>
        </w:rPr>
        <w:t>זה</w:t>
      </w:r>
      <w:r w:rsidRPr="00366017">
        <w:rPr>
          <w:b w:val="0"/>
          <w:bCs w:val="0"/>
          <w:sz w:val="24"/>
          <w:szCs w:val="24"/>
          <w:rtl/>
        </w:rPr>
        <w:t xml:space="preserve">. </w:t>
      </w:r>
      <w:r w:rsidRPr="00366017">
        <w:rPr>
          <w:rFonts w:hint="cs"/>
          <w:b w:val="0"/>
          <w:bCs w:val="0"/>
          <w:sz w:val="24"/>
          <w:szCs w:val="24"/>
          <w:rtl/>
        </w:rPr>
        <w:t>יש</w:t>
      </w:r>
      <w:r w:rsidRPr="00366017">
        <w:rPr>
          <w:b w:val="0"/>
          <w:bCs w:val="0"/>
          <w:sz w:val="24"/>
          <w:szCs w:val="24"/>
          <w:rtl/>
        </w:rPr>
        <w:t xml:space="preserve"> </w:t>
      </w:r>
      <w:r w:rsidRPr="00366017">
        <w:rPr>
          <w:rFonts w:hint="cs"/>
          <w:b w:val="0"/>
          <w:bCs w:val="0"/>
          <w:sz w:val="24"/>
          <w:szCs w:val="24"/>
          <w:rtl/>
        </w:rPr>
        <w:t>למלא</w:t>
      </w:r>
      <w:r w:rsidRPr="00366017">
        <w:rPr>
          <w:b w:val="0"/>
          <w:bCs w:val="0"/>
          <w:sz w:val="24"/>
          <w:szCs w:val="24"/>
          <w:rtl/>
        </w:rPr>
        <w:t xml:space="preserve"> </w:t>
      </w:r>
      <w:r w:rsidRPr="00366017">
        <w:rPr>
          <w:rFonts w:hint="cs"/>
          <w:b w:val="0"/>
          <w:bCs w:val="0"/>
          <w:sz w:val="24"/>
          <w:szCs w:val="24"/>
          <w:rtl/>
        </w:rPr>
        <w:t>את</w:t>
      </w:r>
      <w:r w:rsidRPr="00366017">
        <w:rPr>
          <w:b w:val="0"/>
          <w:bCs w:val="0"/>
          <w:sz w:val="24"/>
          <w:szCs w:val="24"/>
          <w:rtl/>
        </w:rPr>
        <w:t xml:space="preserve"> </w:t>
      </w:r>
      <w:r w:rsidRPr="00366017">
        <w:rPr>
          <w:rFonts w:hint="cs"/>
          <w:b w:val="0"/>
          <w:bCs w:val="0"/>
          <w:sz w:val="24"/>
          <w:szCs w:val="24"/>
          <w:rtl/>
        </w:rPr>
        <w:t>כל</w:t>
      </w:r>
      <w:r w:rsidRPr="00366017">
        <w:rPr>
          <w:b w:val="0"/>
          <w:bCs w:val="0"/>
          <w:sz w:val="24"/>
          <w:szCs w:val="24"/>
          <w:rtl/>
        </w:rPr>
        <w:t xml:space="preserve"> </w:t>
      </w:r>
      <w:r w:rsidRPr="00366017">
        <w:rPr>
          <w:rFonts w:hint="cs"/>
          <w:b w:val="0"/>
          <w:bCs w:val="0"/>
          <w:sz w:val="24"/>
          <w:szCs w:val="24"/>
          <w:rtl/>
        </w:rPr>
        <w:t>פרטי</w:t>
      </w:r>
      <w:r w:rsidRPr="00366017">
        <w:rPr>
          <w:b w:val="0"/>
          <w:bCs w:val="0"/>
          <w:sz w:val="24"/>
          <w:szCs w:val="24"/>
          <w:rtl/>
        </w:rPr>
        <w:t xml:space="preserve"> </w:t>
      </w:r>
      <w:r w:rsidRPr="00366017">
        <w:rPr>
          <w:rFonts w:hint="cs"/>
          <w:b w:val="0"/>
          <w:bCs w:val="0"/>
          <w:sz w:val="24"/>
          <w:szCs w:val="24"/>
          <w:rtl/>
        </w:rPr>
        <w:t>הנספחים</w:t>
      </w:r>
      <w:r w:rsidRPr="00366017">
        <w:rPr>
          <w:b w:val="0"/>
          <w:bCs w:val="0"/>
          <w:sz w:val="24"/>
          <w:szCs w:val="24"/>
          <w:rtl/>
        </w:rPr>
        <w:t xml:space="preserve"> </w:t>
      </w:r>
      <w:r w:rsidRPr="00366017">
        <w:rPr>
          <w:rFonts w:hint="cs"/>
          <w:b w:val="0"/>
          <w:bCs w:val="0"/>
          <w:sz w:val="24"/>
          <w:szCs w:val="24"/>
          <w:rtl/>
        </w:rPr>
        <w:t>ללא</w:t>
      </w:r>
      <w:r w:rsidRPr="00366017">
        <w:rPr>
          <w:b w:val="0"/>
          <w:bCs w:val="0"/>
          <w:sz w:val="24"/>
          <w:szCs w:val="24"/>
          <w:rtl/>
        </w:rPr>
        <w:t xml:space="preserve"> </w:t>
      </w:r>
      <w:r w:rsidRPr="00366017">
        <w:rPr>
          <w:rFonts w:hint="cs"/>
          <w:b w:val="0"/>
          <w:bCs w:val="0"/>
          <w:sz w:val="24"/>
          <w:szCs w:val="24"/>
          <w:rtl/>
        </w:rPr>
        <w:t>יוצא</w:t>
      </w:r>
      <w:r w:rsidRPr="00366017">
        <w:rPr>
          <w:b w:val="0"/>
          <w:bCs w:val="0"/>
          <w:sz w:val="24"/>
          <w:szCs w:val="24"/>
          <w:rtl/>
        </w:rPr>
        <w:t xml:space="preserve"> </w:t>
      </w:r>
      <w:r w:rsidRPr="00366017">
        <w:rPr>
          <w:rFonts w:hint="cs"/>
          <w:b w:val="0"/>
          <w:bCs w:val="0"/>
          <w:sz w:val="24"/>
          <w:szCs w:val="24"/>
          <w:rtl/>
        </w:rPr>
        <w:t>מן</w:t>
      </w:r>
      <w:r w:rsidRPr="00366017">
        <w:rPr>
          <w:b w:val="0"/>
          <w:bCs w:val="0"/>
          <w:sz w:val="24"/>
          <w:szCs w:val="24"/>
          <w:rtl/>
        </w:rPr>
        <w:t xml:space="preserve"> </w:t>
      </w:r>
      <w:r w:rsidRPr="00366017">
        <w:rPr>
          <w:rFonts w:hint="cs"/>
          <w:b w:val="0"/>
          <w:bCs w:val="0"/>
          <w:sz w:val="24"/>
          <w:szCs w:val="24"/>
          <w:rtl/>
        </w:rPr>
        <w:t>הכלל</w:t>
      </w:r>
      <w:r w:rsidRPr="00366017">
        <w:rPr>
          <w:b w:val="0"/>
          <w:bCs w:val="0"/>
          <w:sz w:val="24"/>
          <w:szCs w:val="24"/>
          <w:rtl/>
        </w:rPr>
        <w:t xml:space="preserve">, </w:t>
      </w:r>
      <w:r w:rsidRPr="00366017">
        <w:rPr>
          <w:rFonts w:hint="cs"/>
          <w:b w:val="0"/>
          <w:bCs w:val="0"/>
          <w:sz w:val="24"/>
          <w:szCs w:val="24"/>
          <w:rtl/>
        </w:rPr>
        <w:t>בצירוף</w:t>
      </w:r>
      <w:r w:rsidRPr="00366017">
        <w:rPr>
          <w:b w:val="0"/>
          <w:bCs w:val="0"/>
          <w:sz w:val="24"/>
          <w:szCs w:val="24"/>
          <w:rtl/>
        </w:rPr>
        <w:t xml:space="preserve"> </w:t>
      </w:r>
      <w:r w:rsidRPr="00366017">
        <w:rPr>
          <w:rFonts w:hint="cs"/>
          <w:b w:val="0"/>
          <w:bCs w:val="0"/>
          <w:sz w:val="24"/>
          <w:szCs w:val="24"/>
          <w:rtl/>
        </w:rPr>
        <w:t>כל</w:t>
      </w:r>
      <w:r w:rsidRPr="00366017">
        <w:rPr>
          <w:b w:val="0"/>
          <w:bCs w:val="0"/>
          <w:sz w:val="24"/>
          <w:szCs w:val="24"/>
          <w:rtl/>
        </w:rPr>
        <w:t xml:space="preserve"> </w:t>
      </w:r>
      <w:r w:rsidRPr="00366017">
        <w:rPr>
          <w:rFonts w:hint="cs"/>
          <w:b w:val="0"/>
          <w:bCs w:val="0"/>
          <w:sz w:val="24"/>
          <w:szCs w:val="24"/>
          <w:rtl/>
        </w:rPr>
        <w:t>המסמכים</w:t>
      </w:r>
      <w:r w:rsidRPr="00366017">
        <w:rPr>
          <w:b w:val="0"/>
          <w:bCs w:val="0"/>
          <w:sz w:val="24"/>
          <w:szCs w:val="24"/>
          <w:rtl/>
        </w:rPr>
        <w:t xml:space="preserve"> </w:t>
      </w:r>
      <w:r w:rsidRPr="00366017">
        <w:rPr>
          <w:rFonts w:hint="cs"/>
          <w:b w:val="0"/>
          <w:bCs w:val="0"/>
          <w:sz w:val="24"/>
          <w:szCs w:val="24"/>
          <w:rtl/>
        </w:rPr>
        <w:t>הנדרשים</w:t>
      </w:r>
      <w:r w:rsidRPr="00366017">
        <w:rPr>
          <w:b w:val="0"/>
          <w:bCs w:val="0"/>
          <w:sz w:val="24"/>
          <w:szCs w:val="24"/>
          <w:rtl/>
        </w:rPr>
        <w:t xml:space="preserve"> </w:t>
      </w:r>
      <w:r w:rsidRPr="00366017">
        <w:rPr>
          <w:rFonts w:hint="cs"/>
          <w:b w:val="0"/>
          <w:bCs w:val="0"/>
          <w:sz w:val="24"/>
          <w:szCs w:val="24"/>
          <w:rtl/>
        </w:rPr>
        <w:t>על</w:t>
      </w:r>
      <w:r w:rsidRPr="00366017">
        <w:rPr>
          <w:b w:val="0"/>
          <w:bCs w:val="0"/>
          <w:sz w:val="24"/>
          <w:szCs w:val="24"/>
          <w:rtl/>
        </w:rPr>
        <w:t>-</w:t>
      </w:r>
      <w:r w:rsidRPr="00366017">
        <w:rPr>
          <w:rFonts w:hint="cs"/>
          <w:b w:val="0"/>
          <w:bCs w:val="0"/>
          <w:sz w:val="24"/>
          <w:szCs w:val="24"/>
          <w:rtl/>
        </w:rPr>
        <w:t>פי</w:t>
      </w:r>
      <w:r w:rsidRPr="00366017">
        <w:rPr>
          <w:b w:val="0"/>
          <w:bCs w:val="0"/>
          <w:sz w:val="24"/>
          <w:szCs w:val="24"/>
          <w:rtl/>
        </w:rPr>
        <w:t xml:space="preserve"> </w:t>
      </w:r>
      <w:r w:rsidRPr="00B50976">
        <w:rPr>
          <w:rFonts w:hint="cs"/>
          <w:b w:val="0"/>
          <w:bCs w:val="0"/>
          <w:sz w:val="24"/>
          <w:szCs w:val="24"/>
          <w:rtl/>
        </w:rPr>
        <w:t>סעיף</w:t>
      </w:r>
      <w:r w:rsidR="008A6BB5" w:rsidRPr="00B50976">
        <w:rPr>
          <w:rFonts w:hint="cs"/>
          <w:b w:val="0"/>
          <w:bCs w:val="0"/>
          <w:sz w:val="24"/>
          <w:szCs w:val="24"/>
          <w:rtl/>
        </w:rPr>
        <w:t xml:space="preserve"> 12.3 לה</w:t>
      </w:r>
      <w:r w:rsidRPr="00B50976">
        <w:rPr>
          <w:rFonts w:hint="cs"/>
          <w:b w:val="0"/>
          <w:bCs w:val="0"/>
          <w:sz w:val="24"/>
          <w:szCs w:val="24"/>
          <w:rtl/>
        </w:rPr>
        <w:t>לן</w:t>
      </w:r>
      <w:r w:rsidRPr="00B50976">
        <w:rPr>
          <w:b w:val="0"/>
          <w:bCs w:val="0"/>
          <w:sz w:val="24"/>
          <w:szCs w:val="24"/>
          <w:rtl/>
        </w:rPr>
        <w:t xml:space="preserve">, </w:t>
      </w:r>
      <w:r w:rsidRPr="00B50976">
        <w:rPr>
          <w:rFonts w:hint="cs"/>
          <w:b w:val="0"/>
          <w:bCs w:val="0"/>
          <w:sz w:val="24"/>
          <w:szCs w:val="24"/>
          <w:rtl/>
        </w:rPr>
        <w:t>כשהם</w:t>
      </w:r>
      <w:r w:rsidRPr="00B50976">
        <w:rPr>
          <w:b w:val="0"/>
          <w:bCs w:val="0"/>
          <w:sz w:val="24"/>
          <w:szCs w:val="24"/>
          <w:rtl/>
        </w:rPr>
        <w:t xml:space="preserve"> </w:t>
      </w:r>
      <w:r w:rsidRPr="00B50976">
        <w:rPr>
          <w:rFonts w:hint="cs"/>
          <w:b w:val="0"/>
          <w:bCs w:val="0"/>
          <w:sz w:val="24"/>
          <w:szCs w:val="24"/>
          <w:rtl/>
        </w:rPr>
        <w:t>מלאים</w:t>
      </w:r>
      <w:r w:rsidRPr="00B50976">
        <w:rPr>
          <w:b w:val="0"/>
          <w:bCs w:val="0"/>
          <w:sz w:val="24"/>
          <w:szCs w:val="24"/>
          <w:rtl/>
        </w:rPr>
        <w:t xml:space="preserve"> </w:t>
      </w:r>
      <w:r w:rsidRPr="00B50976">
        <w:rPr>
          <w:rFonts w:hint="cs"/>
          <w:b w:val="0"/>
          <w:bCs w:val="0"/>
          <w:sz w:val="24"/>
          <w:szCs w:val="24"/>
          <w:rtl/>
        </w:rPr>
        <w:t>וחתומים</w:t>
      </w:r>
      <w:r w:rsidRPr="00B50976">
        <w:rPr>
          <w:b w:val="0"/>
          <w:bCs w:val="0"/>
          <w:sz w:val="24"/>
          <w:szCs w:val="24"/>
          <w:rtl/>
        </w:rPr>
        <w:t xml:space="preserve"> </w:t>
      </w:r>
      <w:r w:rsidRPr="00B50976">
        <w:rPr>
          <w:rFonts w:hint="cs"/>
          <w:b w:val="0"/>
          <w:bCs w:val="0"/>
          <w:sz w:val="24"/>
          <w:szCs w:val="24"/>
          <w:rtl/>
        </w:rPr>
        <w:t>כנדרש</w:t>
      </w:r>
      <w:r w:rsidRPr="00B50976">
        <w:rPr>
          <w:b w:val="0"/>
          <w:bCs w:val="0"/>
          <w:sz w:val="24"/>
          <w:szCs w:val="24"/>
          <w:rtl/>
        </w:rPr>
        <w:t xml:space="preserve"> </w:t>
      </w:r>
      <w:r w:rsidRPr="00B50976">
        <w:rPr>
          <w:rFonts w:hint="cs"/>
          <w:b w:val="0"/>
          <w:bCs w:val="0"/>
          <w:sz w:val="24"/>
          <w:szCs w:val="24"/>
          <w:rtl/>
        </w:rPr>
        <w:t>על ידי</w:t>
      </w:r>
      <w:r w:rsidRPr="00B50976">
        <w:rPr>
          <w:b w:val="0"/>
          <w:bCs w:val="0"/>
          <w:sz w:val="24"/>
          <w:szCs w:val="24"/>
          <w:rtl/>
        </w:rPr>
        <w:t xml:space="preserve"> </w:t>
      </w:r>
      <w:r w:rsidRPr="00B50976">
        <w:rPr>
          <w:rFonts w:hint="cs"/>
          <w:b w:val="0"/>
          <w:bCs w:val="0"/>
          <w:sz w:val="24"/>
          <w:szCs w:val="24"/>
          <w:rtl/>
        </w:rPr>
        <w:t>המציע</w:t>
      </w:r>
      <w:r w:rsidRPr="00B50976">
        <w:rPr>
          <w:b w:val="0"/>
          <w:bCs w:val="0"/>
          <w:sz w:val="24"/>
          <w:szCs w:val="24"/>
          <w:rtl/>
        </w:rPr>
        <w:t xml:space="preserve"> </w:t>
      </w:r>
      <w:r w:rsidRPr="00B50976">
        <w:rPr>
          <w:rFonts w:hint="cs"/>
          <w:b w:val="0"/>
          <w:bCs w:val="0"/>
          <w:sz w:val="24"/>
          <w:szCs w:val="24"/>
          <w:rtl/>
        </w:rPr>
        <w:t>ובמידת</w:t>
      </w:r>
      <w:r w:rsidRPr="00B50976">
        <w:rPr>
          <w:b w:val="0"/>
          <w:bCs w:val="0"/>
          <w:sz w:val="24"/>
          <w:szCs w:val="24"/>
          <w:rtl/>
        </w:rPr>
        <w:t xml:space="preserve"> </w:t>
      </w:r>
      <w:r w:rsidRPr="00B50976">
        <w:rPr>
          <w:rFonts w:hint="cs"/>
          <w:b w:val="0"/>
          <w:bCs w:val="0"/>
          <w:sz w:val="24"/>
          <w:szCs w:val="24"/>
          <w:rtl/>
        </w:rPr>
        <w:t>הצורך</w:t>
      </w:r>
      <w:r w:rsidRPr="00B50976">
        <w:rPr>
          <w:b w:val="0"/>
          <w:bCs w:val="0"/>
          <w:sz w:val="24"/>
          <w:szCs w:val="24"/>
          <w:rtl/>
        </w:rPr>
        <w:t xml:space="preserve"> </w:t>
      </w:r>
      <w:r w:rsidRPr="00B50976">
        <w:rPr>
          <w:rFonts w:hint="cs"/>
          <w:b w:val="0"/>
          <w:bCs w:val="0"/>
          <w:sz w:val="24"/>
          <w:szCs w:val="24"/>
          <w:rtl/>
        </w:rPr>
        <w:t>גם</w:t>
      </w:r>
      <w:r w:rsidRPr="00B50976">
        <w:rPr>
          <w:b w:val="0"/>
          <w:bCs w:val="0"/>
          <w:sz w:val="24"/>
          <w:szCs w:val="24"/>
          <w:rtl/>
        </w:rPr>
        <w:t xml:space="preserve"> </w:t>
      </w:r>
      <w:r w:rsidRPr="00B50976">
        <w:rPr>
          <w:rFonts w:hint="cs"/>
          <w:b w:val="0"/>
          <w:bCs w:val="0"/>
          <w:sz w:val="24"/>
          <w:szCs w:val="24"/>
          <w:rtl/>
        </w:rPr>
        <w:t>על ידי</w:t>
      </w:r>
      <w:r w:rsidRPr="00366017">
        <w:rPr>
          <w:b w:val="0"/>
          <w:bCs w:val="0"/>
          <w:sz w:val="24"/>
          <w:szCs w:val="24"/>
          <w:rtl/>
        </w:rPr>
        <w:t xml:space="preserve"> </w:t>
      </w:r>
      <w:r w:rsidRPr="00366017">
        <w:rPr>
          <w:rFonts w:hint="cs"/>
          <w:b w:val="0"/>
          <w:bCs w:val="0"/>
          <w:sz w:val="24"/>
          <w:szCs w:val="24"/>
          <w:rtl/>
        </w:rPr>
        <w:t>מורשה</w:t>
      </w:r>
      <w:r w:rsidRPr="00366017">
        <w:rPr>
          <w:b w:val="0"/>
          <w:bCs w:val="0"/>
          <w:sz w:val="24"/>
          <w:szCs w:val="24"/>
          <w:rtl/>
        </w:rPr>
        <w:t xml:space="preserve"> </w:t>
      </w:r>
      <w:r w:rsidRPr="00366017">
        <w:rPr>
          <w:rFonts w:hint="cs"/>
          <w:b w:val="0"/>
          <w:bCs w:val="0"/>
          <w:sz w:val="24"/>
          <w:szCs w:val="24"/>
          <w:rtl/>
        </w:rPr>
        <w:t>החתימה</w:t>
      </w:r>
      <w:r w:rsidRPr="00366017">
        <w:rPr>
          <w:b w:val="0"/>
          <w:bCs w:val="0"/>
          <w:sz w:val="24"/>
          <w:szCs w:val="24"/>
          <w:rtl/>
        </w:rPr>
        <w:t xml:space="preserve"> </w:t>
      </w:r>
      <w:r w:rsidRPr="00366017">
        <w:rPr>
          <w:rFonts w:hint="cs"/>
          <w:b w:val="0"/>
          <w:bCs w:val="0"/>
          <w:sz w:val="24"/>
          <w:szCs w:val="24"/>
          <w:rtl/>
        </w:rPr>
        <w:t>מטעמו</w:t>
      </w:r>
      <w:r w:rsidRPr="00366017">
        <w:rPr>
          <w:b w:val="0"/>
          <w:bCs w:val="0"/>
          <w:sz w:val="24"/>
          <w:szCs w:val="24"/>
          <w:rtl/>
        </w:rPr>
        <w:t xml:space="preserve">. </w:t>
      </w:r>
      <w:r w:rsidRPr="00366017">
        <w:rPr>
          <w:rFonts w:hint="cs"/>
          <w:b w:val="0"/>
          <w:bCs w:val="0"/>
          <w:sz w:val="24"/>
          <w:szCs w:val="24"/>
          <w:rtl/>
        </w:rPr>
        <w:t>המשרד</w:t>
      </w:r>
      <w:r w:rsidRPr="00366017">
        <w:rPr>
          <w:b w:val="0"/>
          <w:bCs w:val="0"/>
          <w:sz w:val="24"/>
          <w:szCs w:val="24"/>
          <w:rtl/>
        </w:rPr>
        <w:t xml:space="preserve"> </w:t>
      </w:r>
      <w:r w:rsidRPr="00366017">
        <w:rPr>
          <w:rFonts w:hint="cs"/>
          <w:b w:val="0"/>
          <w:bCs w:val="0"/>
          <w:sz w:val="24"/>
          <w:szCs w:val="24"/>
          <w:rtl/>
        </w:rPr>
        <w:t>רשאי</w:t>
      </w:r>
      <w:r w:rsidRPr="00366017">
        <w:rPr>
          <w:b w:val="0"/>
          <w:bCs w:val="0"/>
          <w:sz w:val="24"/>
          <w:szCs w:val="24"/>
          <w:rtl/>
        </w:rPr>
        <w:t xml:space="preserve"> </w:t>
      </w:r>
      <w:r w:rsidRPr="00366017">
        <w:rPr>
          <w:rFonts w:hint="cs"/>
          <w:b w:val="0"/>
          <w:bCs w:val="0"/>
          <w:sz w:val="24"/>
          <w:szCs w:val="24"/>
          <w:rtl/>
        </w:rPr>
        <w:t>שלא</w:t>
      </w:r>
      <w:r w:rsidRPr="00366017">
        <w:rPr>
          <w:b w:val="0"/>
          <w:bCs w:val="0"/>
          <w:sz w:val="24"/>
          <w:szCs w:val="24"/>
          <w:rtl/>
        </w:rPr>
        <w:t xml:space="preserve"> </w:t>
      </w:r>
      <w:r w:rsidRPr="00366017">
        <w:rPr>
          <w:rFonts w:hint="cs"/>
          <w:b w:val="0"/>
          <w:bCs w:val="0"/>
          <w:sz w:val="24"/>
          <w:szCs w:val="24"/>
          <w:rtl/>
        </w:rPr>
        <w:t>להתייחס</w:t>
      </w:r>
      <w:r w:rsidRPr="00366017">
        <w:rPr>
          <w:b w:val="0"/>
          <w:bCs w:val="0"/>
          <w:sz w:val="24"/>
          <w:szCs w:val="24"/>
          <w:rtl/>
        </w:rPr>
        <w:t xml:space="preserve"> </w:t>
      </w:r>
      <w:r w:rsidRPr="00366017">
        <w:rPr>
          <w:rFonts w:hint="cs"/>
          <w:b w:val="0"/>
          <w:bCs w:val="0"/>
          <w:sz w:val="24"/>
          <w:szCs w:val="24"/>
          <w:rtl/>
        </w:rPr>
        <w:t>להצעות</w:t>
      </w:r>
      <w:r w:rsidRPr="00366017">
        <w:rPr>
          <w:b w:val="0"/>
          <w:bCs w:val="0"/>
          <w:sz w:val="24"/>
          <w:szCs w:val="24"/>
          <w:rtl/>
        </w:rPr>
        <w:t xml:space="preserve"> </w:t>
      </w:r>
      <w:r w:rsidRPr="00366017">
        <w:rPr>
          <w:rFonts w:hint="cs"/>
          <w:b w:val="0"/>
          <w:bCs w:val="0"/>
          <w:sz w:val="24"/>
          <w:szCs w:val="24"/>
          <w:rtl/>
        </w:rPr>
        <w:t>חלקיות</w:t>
      </w:r>
      <w:r w:rsidRPr="00366017">
        <w:rPr>
          <w:b w:val="0"/>
          <w:bCs w:val="0"/>
          <w:sz w:val="24"/>
          <w:szCs w:val="24"/>
          <w:rtl/>
        </w:rPr>
        <w:t xml:space="preserve"> </w:t>
      </w:r>
      <w:r w:rsidRPr="00366017">
        <w:rPr>
          <w:rFonts w:hint="cs"/>
          <w:b w:val="0"/>
          <w:bCs w:val="0"/>
          <w:sz w:val="24"/>
          <w:szCs w:val="24"/>
          <w:rtl/>
        </w:rPr>
        <w:t>ו</w:t>
      </w:r>
      <w:r w:rsidRPr="00366017">
        <w:rPr>
          <w:b w:val="0"/>
          <w:bCs w:val="0"/>
          <w:sz w:val="24"/>
          <w:szCs w:val="24"/>
          <w:rtl/>
        </w:rPr>
        <w:t>/</w:t>
      </w:r>
      <w:r w:rsidRPr="00366017">
        <w:rPr>
          <w:rFonts w:hint="cs"/>
          <w:b w:val="0"/>
          <w:bCs w:val="0"/>
          <w:sz w:val="24"/>
          <w:szCs w:val="24"/>
          <w:rtl/>
        </w:rPr>
        <w:t>או</w:t>
      </w:r>
      <w:r w:rsidRPr="00366017">
        <w:rPr>
          <w:b w:val="0"/>
          <w:bCs w:val="0"/>
          <w:sz w:val="24"/>
          <w:szCs w:val="24"/>
          <w:rtl/>
        </w:rPr>
        <w:t xml:space="preserve"> </w:t>
      </w:r>
      <w:r w:rsidRPr="00366017">
        <w:rPr>
          <w:rFonts w:hint="cs"/>
          <w:b w:val="0"/>
          <w:bCs w:val="0"/>
          <w:sz w:val="24"/>
          <w:szCs w:val="24"/>
          <w:rtl/>
        </w:rPr>
        <w:t>להצעות</w:t>
      </w:r>
      <w:r w:rsidRPr="00366017">
        <w:rPr>
          <w:b w:val="0"/>
          <w:bCs w:val="0"/>
          <w:sz w:val="24"/>
          <w:szCs w:val="24"/>
          <w:rtl/>
        </w:rPr>
        <w:t xml:space="preserve"> </w:t>
      </w:r>
      <w:r w:rsidRPr="00366017">
        <w:rPr>
          <w:rFonts w:hint="cs"/>
          <w:b w:val="0"/>
          <w:bCs w:val="0"/>
          <w:sz w:val="24"/>
          <w:szCs w:val="24"/>
          <w:rtl/>
        </w:rPr>
        <w:t>שלא</w:t>
      </w:r>
      <w:r w:rsidRPr="00366017">
        <w:rPr>
          <w:b w:val="0"/>
          <w:bCs w:val="0"/>
          <w:sz w:val="24"/>
          <w:szCs w:val="24"/>
          <w:rtl/>
        </w:rPr>
        <w:t xml:space="preserve"> </w:t>
      </w:r>
      <w:r w:rsidRPr="00366017">
        <w:rPr>
          <w:rFonts w:hint="cs"/>
          <w:b w:val="0"/>
          <w:bCs w:val="0"/>
          <w:sz w:val="24"/>
          <w:szCs w:val="24"/>
          <w:rtl/>
        </w:rPr>
        <w:t>הוגשו</w:t>
      </w:r>
      <w:r w:rsidRPr="00366017">
        <w:rPr>
          <w:b w:val="0"/>
          <w:bCs w:val="0"/>
          <w:sz w:val="24"/>
          <w:szCs w:val="24"/>
          <w:rtl/>
        </w:rPr>
        <w:t xml:space="preserve"> </w:t>
      </w:r>
      <w:r w:rsidRPr="00366017">
        <w:rPr>
          <w:rFonts w:hint="cs"/>
          <w:b w:val="0"/>
          <w:bCs w:val="0"/>
          <w:sz w:val="24"/>
          <w:szCs w:val="24"/>
          <w:rtl/>
        </w:rPr>
        <w:t>בצירוף</w:t>
      </w:r>
      <w:r w:rsidRPr="00366017">
        <w:rPr>
          <w:b w:val="0"/>
          <w:bCs w:val="0"/>
          <w:sz w:val="24"/>
          <w:szCs w:val="24"/>
          <w:rtl/>
        </w:rPr>
        <w:t xml:space="preserve"> </w:t>
      </w:r>
      <w:r w:rsidRPr="00366017">
        <w:rPr>
          <w:rFonts w:hint="cs"/>
          <w:b w:val="0"/>
          <w:bCs w:val="0"/>
          <w:sz w:val="24"/>
          <w:szCs w:val="24"/>
          <w:rtl/>
        </w:rPr>
        <w:t>כל</w:t>
      </w:r>
      <w:r w:rsidRPr="00366017">
        <w:rPr>
          <w:b w:val="0"/>
          <w:bCs w:val="0"/>
          <w:sz w:val="24"/>
          <w:szCs w:val="24"/>
          <w:rtl/>
        </w:rPr>
        <w:t xml:space="preserve"> </w:t>
      </w:r>
      <w:r w:rsidRPr="00366017">
        <w:rPr>
          <w:rFonts w:hint="cs"/>
          <w:b w:val="0"/>
          <w:bCs w:val="0"/>
          <w:sz w:val="24"/>
          <w:szCs w:val="24"/>
          <w:rtl/>
        </w:rPr>
        <w:t>הנספחים</w:t>
      </w:r>
      <w:r w:rsidRPr="00366017">
        <w:rPr>
          <w:b w:val="0"/>
          <w:bCs w:val="0"/>
          <w:sz w:val="24"/>
          <w:szCs w:val="24"/>
          <w:rtl/>
        </w:rPr>
        <w:t xml:space="preserve"> </w:t>
      </w:r>
      <w:r w:rsidRPr="00366017">
        <w:rPr>
          <w:rFonts w:hint="cs"/>
          <w:b w:val="0"/>
          <w:bCs w:val="0"/>
          <w:sz w:val="24"/>
          <w:szCs w:val="24"/>
          <w:rtl/>
        </w:rPr>
        <w:t>המצורפים</w:t>
      </w:r>
      <w:r w:rsidRPr="00366017">
        <w:rPr>
          <w:b w:val="0"/>
          <w:bCs w:val="0"/>
          <w:sz w:val="24"/>
          <w:szCs w:val="24"/>
          <w:rtl/>
        </w:rPr>
        <w:t>.</w:t>
      </w:r>
    </w:p>
    <w:p w14:paraId="04B77B15" w14:textId="77777777" w:rsidR="003A7757" w:rsidRPr="00A61461" w:rsidRDefault="003A7757" w:rsidP="00E462A5">
      <w:pPr>
        <w:pStyle w:val="-1"/>
        <w:numPr>
          <w:ilvl w:val="2"/>
          <w:numId w:val="86"/>
        </w:numPr>
        <w:spacing w:after="0" w:line="360" w:lineRule="auto"/>
        <w:ind w:left="1360" w:hanging="640"/>
        <w:jc w:val="both"/>
        <w:outlineLvl w:val="1"/>
        <w:rPr>
          <w:b w:val="0"/>
          <w:bCs w:val="0"/>
          <w:sz w:val="24"/>
          <w:szCs w:val="24"/>
        </w:rPr>
      </w:pP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שינוי</w:t>
      </w:r>
      <w:r w:rsidRPr="00A61461">
        <w:rPr>
          <w:b w:val="0"/>
          <w:bCs w:val="0"/>
          <w:sz w:val="24"/>
          <w:szCs w:val="24"/>
          <w:rtl/>
        </w:rPr>
        <w:t xml:space="preserve"> </w:t>
      </w:r>
      <w:r w:rsidRPr="00A61461">
        <w:rPr>
          <w:rFonts w:hint="cs"/>
          <w:b w:val="0"/>
          <w:bCs w:val="0"/>
          <w:sz w:val="24"/>
          <w:szCs w:val="24"/>
          <w:rtl/>
        </w:rPr>
        <w:t>או</w:t>
      </w:r>
      <w:r w:rsidRPr="00A61461">
        <w:rPr>
          <w:b w:val="0"/>
          <w:bCs w:val="0"/>
          <w:sz w:val="24"/>
          <w:szCs w:val="24"/>
          <w:rtl/>
        </w:rPr>
        <w:t xml:space="preserve"> </w:t>
      </w:r>
      <w:r w:rsidRPr="00A61461">
        <w:rPr>
          <w:rFonts w:hint="cs"/>
          <w:b w:val="0"/>
          <w:bCs w:val="0"/>
          <w:sz w:val="24"/>
          <w:szCs w:val="24"/>
          <w:rtl/>
        </w:rPr>
        <w:t>תוספת</w:t>
      </w:r>
      <w:r w:rsidRPr="00A61461">
        <w:rPr>
          <w:b w:val="0"/>
          <w:bCs w:val="0"/>
          <w:sz w:val="24"/>
          <w:szCs w:val="24"/>
          <w:rtl/>
        </w:rPr>
        <w:t xml:space="preserve"> </w:t>
      </w:r>
      <w:r w:rsidRPr="00A61461">
        <w:rPr>
          <w:rFonts w:hint="cs"/>
          <w:b w:val="0"/>
          <w:bCs w:val="0"/>
          <w:sz w:val="24"/>
          <w:szCs w:val="24"/>
          <w:rtl/>
        </w:rPr>
        <w:t>שייעשו</w:t>
      </w:r>
      <w:r w:rsidRPr="00A61461">
        <w:rPr>
          <w:b w:val="0"/>
          <w:bCs w:val="0"/>
          <w:sz w:val="24"/>
          <w:szCs w:val="24"/>
          <w:rtl/>
        </w:rPr>
        <w:t xml:space="preserve"> </w:t>
      </w:r>
      <w:r w:rsidRPr="00A61461">
        <w:rPr>
          <w:rFonts w:hint="cs"/>
          <w:b w:val="0"/>
          <w:bCs w:val="0"/>
          <w:sz w:val="24"/>
          <w:szCs w:val="24"/>
          <w:rtl/>
        </w:rPr>
        <w:t>על</w:t>
      </w:r>
      <w:r w:rsidRPr="00A61461">
        <w:rPr>
          <w:b w:val="0"/>
          <w:bCs w:val="0"/>
          <w:sz w:val="24"/>
          <w:szCs w:val="24"/>
          <w:rtl/>
        </w:rPr>
        <w:t xml:space="preserve"> </w:t>
      </w:r>
      <w:r w:rsidRPr="00A61461">
        <w:rPr>
          <w:rFonts w:hint="cs"/>
          <w:b w:val="0"/>
          <w:bCs w:val="0"/>
          <w:sz w:val="24"/>
          <w:szCs w:val="24"/>
          <w:rtl/>
        </w:rPr>
        <w:t>ידי</w:t>
      </w:r>
      <w:r w:rsidRPr="00A61461">
        <w:rPr>
          <w:b w:val="0"/>
          <w:bCs w:val="0"/>
          <w:sz w:val="24"/>
          <w:szCs w:val="24"/>
          <w:rtl/>
        </w:rPr>
        <w:t xml:space="preserve"> </w:t>
      </w:r>
      <w:r w:rsidRPr="00A61461">
        <w:rPr>
          <w:rFonts w:hint="cs"/>
          <w:b w:val="0"/>
          <w:bCs w:val="0"/>
          <w:sz w:val="24"/>
          <w:szCs w:val="24"/>
          <w:rtl/>
        </w:rPr>
        <w:t>המציע</w:t>
      </w:r>
      <w:r w:rsidRPr="00A61461">
        <w:rPr>
          <w:b w:val="0"/>
          <w:bCs w:val="0"/>
          <w:sz w:val="24"/>
          <w:szCs w:val="24"/>
          <w:rtl/>
        </w:rPr>
        <w:t xml:space="preserve"> </w:t>
      </w:r>
      <w:r w:rsidRPr="00A61461">
        <w:rPr>
          <w:rFonts w:hint="cs"/>
          <w:b w:val="0"/>
          <w:bCs w:val="0"/>
          <w:sz w:val="24"/>
          <w:szCs w:val="24"/>
          <w:rtl/>
        </w:rPr>
        <w:t>במסמכי</w:t>
      </w:r>
      <w:r w:rsidRPr="00A61461">
        <w:rPr>
          <w:b w:val="0"/>
          <w:bCs w:val="0"/>
          <w:sz w:val="24"/>
          <w:szCs w:val="24"/>
          <w:rtl/>
        </w:rPr>
        <w:t xml:space="preserve"> </w:t>
      </w:r>
      <w:r w:rsidRPr="00A61461">
        <w:rPr>
          <w:rFonts w:hint="cs"/>
          <w:b w:val="0"/>
          <w:bCs w:val="0"/>
          <w:sz w:val="24"/>
          <w:szCs w:val="24"/>
          <w:rtl/>
        </w:rPr>
        <w:t>המכרז</w:t>
      </w:r>
      <w:r w:rsidRPr="00A61461">
        <w:rPr>
          <w:b w:val="0"/>
          <w:bCs w:val="0"/>
          <w:sz w:val="24"/>
          <w:szCs w:val="24"/>
          <w:rtl/>
        </w:rPr>
        <w:t xml:space="preserve">, </w:t>
      </w:r>
      <w:r w:rsidRPr="00A61461">
        <w:rPr>
          <w:rFonts w:hint="cs"/>
          <w:b w:val="0"/>
          <w:bCs w:val="0"/>
          <w:sz w:val="24"/>
          <w:szCs w:val="24"/>
          <w:rtl/>
        </w:rPr>
        <w:t>או</w:t>
      </w:r>
      <w:r w:rsidRPr="00A61461">
        <w:rPr>
          <w:b w:val="0"/>
          <w:bCs w:val="0"/>
          <w:sz w:val="24"/>
          <w:szCs w:val="24"/>
          <w:rtl/>
        </w:rPr>
        <w:t xml:space="preserve"> </w:t>
      </w: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הסתייגות</w:t>
      </w:r>
      <w:r w:rsidRPr="00A61461">
        <w:rPr>
          <w:b w:val="0"/>
          <w:bCs w:val="0"/>
          <w:sz w:val="24"/>
          <w:szCs w:val="24"/>
          <w:rtl/>
        </w:rPr>
        <w:t xml:space="preserve"> </w:t>
      </w:r>
      <w:r w:rsidRPr="00A61461">
        <w:rPr>
          <w:rFonts w:hint="cs"/>
          <w:b w:val="0"/>
          <w:bCs w:val="0"/>
          <w:sz w:val="24"/>
          <w:szCs w:val="24"/>
          <w:rtl/>
        </w:rPr>
        <w:t>לגביהם</w:t>
      </w:r>
      <w:r w:rsidRPr="00A61461">
        <w:rPr>
          <w:b w:val="0"/>
          <w:bCs w:val="0"/>
          <w:sz w:val="24"/>
          <w:szCs w:val="24"/>
          <w:rtl/>
        </w:rPr>
        <w:t xml:space="preserve">, </w:t>
      </w:r>
      <w:r w:rsidRPr="00A61461">
        <w:rPr>
          <w:rFonts w:hint="cs"/>
          <w:b w:val="0"/>
          <w:bCs w:val="0"/>
          <w:sz w:val="24"/>
          <w:szCs w:val="24"/>
          <w:rtl/>
        </w:rPr>
        <w:t>בין</w:t>
      </w:r>
      <w:r w:rsidRPr="00A61461">
        <w:rPr>
          <w:b w:val="0"/>
          <w:bCs w:val="0"/>
          <w:sz w:val="24"/>
          <w:szCs w:val="24"/>
          <w:rtl/>
        </w:rPr>
        <w:t xml:space="preserve"> </w:t>
      </w:r>
      <w:r w:rsidRPr="00A61461">
        <w:rPr>
          <w:rFonts w:hint="cs"/>
          <w:b w:val="0"/>
          <w:bCs w:val="0"/>
          <w:sz w:val="24"/>
          <w:szCs w:val="24"/>
          <w:rtl/>
        </w:rPr>
        <w:t>אם</w:t>
      </w:r>
      <w:r w:rsidRPr="00A61461">
        <w:rPr>
          <w:b w:val="0"/>
          <w:bCs w:val="0"/>
          <w:sz w:val="24"/>
          <w:szCs w:val="24"/>
          <w:rtl/>
        </w:rPr>
        <w:t xml:space="preserve"> </w:t>
      </w:r>
      <w:r w:rsidRPr="00A61461">
        <w:rPr>
          <w:rFonts w:hint="cs"/>
          <w:b w:val="0"/>
          <w:bCs w:val="0"/>
          <w:sz w:val="24"/>
          <w:szCs w:val="24"/>
          <w:rtl/>
        </w:rPr>
        <w:t>על ידי</w:t>
      </w:r>
      <w:r w:rsidRPr="00A61461">
        <w:rPr>
          <w:b w:val="0"/>
          <w:bCs w:val="0"/>
          <w:sz w:val="24"/>
          <w:szCs w:val="24"/>
          <w:rtl/>
        </w:rPr>
        <w:t xml:space="preserve"> </w:t>
      </w:r>
      <w:r w:rsidRPr="00A61461">
        <w:rPr>
          <w:rFonts w:hint="cs"/>
          <w:b w:val="0"/>
          <w:bCs w:val="0"/>
          <w:sz w:val="24"/>
          <w:szCs w:val="24"/>
          <w:rtl/>
        </w:rPr>
        <w:t>תוספת</w:t>
      </w:r>
      <w:r w:rsidRPr="00A61461">
        <w:rPr>
          <w:b w:val="0"/>
          <w:bCs w:val="0"/>
          <w:sz w:val="24"/>
          <w:szCs w:val="24"/>
          <w:rtl/>
        </w:rPr>
        <w:t xml:space="preserve"> </w:t>
      </w:r>
      <w:r w:rsidRPr="00A61461">
        <w:rPr>
          <w:rFonts w:hint="cs"/>
          <w:b w:val="0"/>
          <w:bCs w:val="0"/>
          <w:sz w:val="24"/>
          <w:szCs w:val="24"/>
          <w:rtl/>
        </w:rPr>
        <w:t>בגוף</w:t>
      </w:r>
      <w:r w:rsidRPr="00A61461">
        <w:rPr>
          <w:b w:val="0"/>
          <w:bCs w:val="0"/>
          <w:sz w:val="24"/>
          <w:szCs w:val="24"/>
          <w:rtl/>
        </w:rPr>
        <w:t xml:space="preserve"> </w:t>
      </w:r>
      <w:r w:rsidRPr="00A61461">
        <w:rPr>
          <w:rFonts w:hint="cs"/>
          <w:b w:val="0"/>
          <w:bCs w:val="0"/>
          <w:sz w:val="24"/>
          <w:szCs w:val="24"/>
          <w:rtl/>
        </w:rPr>
        <w:t>המסמכים</w:t>
      </w:r>
      <w:r w:rsidRPr="00A61461">
        <w:rPr>
          <w:b w:val="0"/>
          <w:bCs w:val="0"/>
          <w:sz w:val="24"/>
          <w:szCs w:val="24"/>
          <w:rtl/>
        </w:rPr>
        <w:t xml:space="preserve"> </w:t>
      </w:r>
      <w:r w:rsidRPr="00A61461">
        <w:rPr>
          <w:rFonts w:hint="cs"/>
          <w:b w:val="0"/>
          <w:bCs w:val="0"/>
          <w:sz w:val="24"/>
          <w:szCs w:val="24"/>
          <w:rtl/>
        </w:rPr>
        <w:t>ובין</w:t>
      </w:r>
      <w:r w:rsidRPr="00A61461">
        <w:rPr>
          <w:b w:val="0"/>
          <w:bCs w:val="0"/>
          <w:sz w:val="24"/>
          <w:szCs w:val="24"/>
          <w:rtl/>
        </w:rPr>
        <w:t xml:space="preserve"> </w:t>
      </w:r>
      <w:r w:rsidRPr="00A61461">
        <w:rPr>
          <w:rFonts w:hint="cs"/>
          <w:b w:val="0"/>
          <w:bCs w:val="0"/>
          <w:sz w:val="24"/>
          <w:szCs w:val="24"/>
          <w:rtl/>
        </w:rPr>
        <w:t>במכתב</w:t>
      </w:r>
      <w:r w:rsidRPr="00A61461">
        <w:rPr>
          <w:b w:val="0"/>
          <w:bCs w:val="0"/>
          <w:sz w:val="24"/>
          <w:szCs w:val="24"/>
          <w:rtl/>
        </w:rPr>
        <w:t xml:space="preserve"> </w:t>
      </w:r>
      <w:r w:rsidRPr="00A61461">
        <w:rPr>
          <w:rFonts w:hint="cs"/>
          <w:b w:val="0"/>
          <w:bCs w:val="0"/>
          <w:sz w:val="24"/>
          <w:szCs w:val="24"/>
          <w:rtl/>
        </w:rPr>
        <w:t>לוואי</w:t>
      </w:r>
      <w:r w:rsidRPr="00A61461">
        <w:rPr>
          <w:b w:val="0"/>
          <w:bCs w:val="0"/>
          <w:sz w:val="24"/>
          <w:szCs w:val="24"/>
          <w:rtl/>
        </w:rPr>
        <w:t xml:space="preserve"> </w:t>
      </w:r>
      <w:r w:rsidRPr="00A61461">
        <w:rPr>
          <w:rFonts w:hint="cs"/>
          <w:b w:val="0"/>
          <w:bCs w:val="0"/>
          <w:sz w:val="24"/>
          <w:szCs w:val="24"/>
          <w:rtl/>
        </w:rPr>
        <w:t>או</w:t>
      </w:r>
      <w:r w:rsidRPr="00A61461">
        <w:rPr>
          <w:b w:val="0"/>
          <w:bCs w:val="0"/>
          <w:sz w:val="24"/>
          <w:szCs w:val="24"/>
          <w:rtl/>
        </w:rPr>
        <w:t xml:space="preserve"> </w:t>
      </w:r>
      <w:r w:rsidRPr="00A61461">
        <w:rPr>
          <w:rFonts w:hint="cs"/>
          <w:b w:val="0"/>
          <w:bCs w:val="0"/>
          <w:sz w:val="24"/>
          <w:szCs w:val="24"/>
          <w:rtl/>
        </w:rPr>
        <w:t>בכל</w:t>
      </w:r>
      <w:r w:rsidRPr="00A61461">
        <w:rPr>
          <w:b w:val="0"/>
          <w:bCs w:val="0"/>
          <w:sz w:val="24"/>
          <w:szCs w:val="24"/>
          <w:rtl/>
        </w:rPr>
        <w:t xml:space="preserve"> </w:t>
      </w:r>
      <w:r w:rsidRPr="00A61461">
        <w:rPr>
          <w:rFonts w:hint="cs"/>
          <w:b w:val="0"/>
          <w:bCs w:val="0"/>
          <w:sz w:val="24"/>
          <w:szCs w:val="24"/>
          <w:rtl/>
        </w:rPr>
        <w:t>דרך</w:t>
      </w:r>
      <w:r w:rsidRPr="00A61461">
        <w:rPr>
          <w:b w:val="0"/>
          <w:bCs w:val="0"/>
          <w:sz w:val="24"/>
          <w:szCs w:val="24"/>
          <w:rtl/>
        </w:rPr>
        <w:t xml:space="preserve"> </w:t>
      </w:r>
      <w:r w:rsidRPr="00A61461">
        <w:rPr>
          <w:rFonts w:hint="cs"/>
          <w:b w:val="0"/>
          <w:bCs w:val="0"/>
          <w:sz w:val="24"/>
          <w:szCs w:val="24"/>
          <w:rtl/>
        </w:rPr>
        <w:t>אחרת</w:t>
      </w:r>
      <w:r w:rsidRPr="00A61461">
        <w:rPr>
          <w:b w:val="0"/>
          <w:bCs w:val="0"/>
          <w:sz w:val="24"/>
          <w:szCs w:val="24"/>
          <w:rtl/>
        </w:rPr>
        <w:t xml:space="preserve">, </w:t>
      </w:r>
      <w:r w:rsidRPr="00A61461">
        <w:rPr>
          <w:rFonts w:hint="cs"/>
          <w:b w:val="0"/>
          <w:bCs w:val="0"/>
          <w:sz w:val="24"/>
          <w:szCs w:val="24"/>
          <w:rtl/>
        </w:rPr>
        <w:t>עלולים</w:t>
      </w:r>
      <w:r w:rsidRPr="00A61461">
        <w:rPr>
          <w:b w:val="0"/>
          <w:bCs w:val="0"/>
          <w:sz w:val="24"/>
          <w:szCs w:val="24"/>
          <w:rtl/>
        </w:rPr>
        <w:t xml:space="preserve"> </w:t>
      </w:r>
      <w:r w:rsidRPr="00A61461">
        <w:rPr>
          <w:rFonts w:hint="cs"/>
          <w:b w:val="0"/>
          <w:bCs w:val="0"/>
          <w:sz w:val="24"/>
          <w:szCs w:val="24"/>
          <w:rtl/>
        </w:rPr>
        <w:t>לגרום</w:t>
      </w:r>
      <w:r w:rsidRPr="00A61461">
        <w:rPr>
          <w:b w:val="0"/>
          <w:bCs w:val="0"/>
          <w:sz w:val="24"/>
          <w:szCs w:val="24"/>
          <w:rtl/>
        </w:rPr>
        <w:t xml:space="preserve"> </w:t>
      </w:r>
      <w:r w:rsidRPr="00A61461">
        <w:rPr>
          <w:rFonts w:hint="cs"/>
          <w:b w:val="0"/>
          <w:bCs w:val="0"/>
          <w:sz w:val="24"/>
          <w:szCs w:val="24"/>
          <w:rtl/>
        </w:rPr>
        <w:t>לפסילת</w:t>
      </w:r>
      <w:r w:rsidRPr="00A61461">
        <w:rPr>
          <w:b w:val="0"/>
          <w:bCs w:val="0"/>
          <w:sz w:val="24"/>
          <w:szCs w:val="24"/>
          <w:rtl/>
        </w:rPr>
        <w:t xml:space="preserve"> </w:t>
      </w:r>
      <w:r w:rsidRPr="00A61461">
        <w:rPr>
          <w:rFonts w:hint="cs"/>
          <w:b w:val="0"/>
          <w:bCs w:val="0"/>
          <w:sz w:val="24"/>
          <w:szCs w:val="24"/>
          <w:rtl/>
        </w:rPr>
        <w:t>ההצעה</w:t>
      </w:r>
      <w:r w:rsidRPr="00A61461">
        <w:rPr>
          <w:b w:val="0"/>
          <w:bCs w:val="0"/>
          <w:sz w:val="24"/>
          <w:szCs w:val="24"/>
          <w:rtl/>
        </w:rPr>
        <w:t xml:space="preserve">. </w:t>
      </w:r>
      <w:r w:rsidRPr="00A61461">
        <w:rPr>
          <w:rFonts w:hint="cs"/>
          <w:b w:val="0"/>
          <w:bCs w:val="0"/>
          <w:sz w:val="24"/>
          <w:szCs w:val="24"/>
          <w:rtl/>
        </w:rPr>
        <w:t>ועדת</w:t>
      </w:r>
      <w:r w:rsidRPr="00A61461">
        <w:rPr>
          <w:b w:val="0"/>
          <w:bCs w:val="0"/>
          <w:sz w:val="24"/>
          <w:szCs w:val="24"/>
          <w:rtl/>
        </w:rPr>
        <w:t xml:space="preserve"> </w:t>
      </w:r>
      <w:r w:rsidRPr="00A61461">
        <w:rPr>
          <w:rFonts w:hint="cs"/>
          <w:b w:val="0"/>
          <w:bCs w:val="0"/>
          <w:sz w:val="24"/>
          <w:szCs w:val="24"/>
          <w:rtl/>
        </w:rPr>
        <w:t>מכרזים</w:t>
      </w:r>
      <w:r w:rsidRPr="00A61461">
        <w:rPr>
          <w:b w:val="0"/>
          <w:bCs w:val="0"/>
          <w:sz w:val="24"/>
          <w:szCs w:val="24"/>
          <w:rtl/>
        </w:rPr>
        <w:t xml:space="preserve"> </w:t>
      </w:r>
      <w:r w:rsidRPr="00A61461">
        <w:rPr>
          <w:rFonts w:hint="cs"/>
          <w:b w:val="0"/>
          <w:bCs w:val="0"/>
          <w:sz w:val="24"/>
          <w:szCs w:val="24"/>
          <w:rtl/>
        </w:rPr>
        <w:t>רשאית</w:t>
      </w:r>
      <w:r w:rsidRPr="00A61461">
        <w:rPr>
          <w:b w:val="0"/>
          <w:bCs w:val="0"/>
          <w:sz w:val="24"/>
          <w:szCs w:val="24"/>
          <w:rtl/>
        </w:rPr>
        <w:t xml:space="preserve"> </w:t>
      </w:r>
      <w:r w:rsidRPr="00A61461">
        <w:rPr>
          <w:rFonts w:hint="cs"/>
          <w:b w:val="0"/>
          <w:bCs w:val="0"/>
          <w:sz w:val="24"/>
          <w:szCs w:val="24"/>
          <w:rtl/>
        </w:rPr>
        <w:t>להתעלם</w:t>
      </w:r>
      <w:r w:rsidRPr="00A61461">
        <w:rPr>
          <w:b w:val="0"/>
          <w:bCs w:val="0"/>
          <w:sz w:val="24"/>
          <w:szCs w:val="24"/>
          <w:rtl/>
        </w:rPr>
        <w:t xml:space="preserve"> </w:t>
      </w:r>
      <w:r w:rsidRPr="00A61461">
        <w:rPr>
          <w:rFonts w:hint="cs"/>
          <w:b w:val="0"/>
          <w:bCs w:val="0"/>
          <w:sz w:val="24"/>
          <w:szCs w:val="24"/>
          <w:rtl/>
        </w:rPr>
        <w:t>מכל</w:t>
      </w:r>
      <w:r w:rsidRPr="00A61461">
        <w:rPr>
          <w:b w:val="0"/>
          <w:bCs w:val="0"/>
          <w:sz w:val="24"/>
          <w:szCs w:val="24"/>
          <w:rtl/>
        </w:rPr>
        <w:t xml:space="preserve"> </w:t>
      </w:r>
      <w:r w:rsidRPr="00A61461">
        <w:rPr>
          <w:rFonts w:hint="cs"/>
          <w:b w:val="0"/>
          <w:bCs w:val="0"/>
          <w:sz w:val="24"/>
          <w:szCs w:val="24"/>
          <w:rtl/>
        </w:rPr>
        <w:t>שינוי</w:t>
      </w:r>
      <w:r w:rsidRPr="00A61461">
        <w:rPr>
          <w:b w:val="0"/>
          <w:bCs w:val="0"/>
          <w:sz w:val="24"/>
          <w:szCs w:val="24"/>
          <w:rtl/>
        </w:rPr>
        <w:t xml:space="preserve"> </w:t>
      </w:r>
      <w:r w:rsidRPr="00A61461">
        <w:rPr>
          <w:rFonts w:hint="cs"/>
          <w:b w:val="0"/>
          <w:bCs w:val="0"/>
          <w:sz w:val="24"/>
          <w:szCs w:val="24"/>
          <w:rtl/>
        </w:rPr>
        <w:t>או</w:t>
      </w:r>
      <w:r w:rsidRPr="00A61461">
        <w:rPr>
          <w:b w:val="0"/>
          <w:bCs w:val="0"/>
          <w:sz w:val="24"/>
          <w:szCs w:val="24"/>
          <w:rtl/>
        </w:rPr>
        <w:t xml:space="preserve"> </w:t>
      </w:r>
      <w:r w:rsidRPr="00A61461">
        <w:rPr>
          <w:rFonts w:hint="cs"/>
          <w:b w:val="0"/>
          <w:bCs w:val="0"/>
          <w:sz w:val="24"/>
          <w:szCs w:val="24"/>
          <w:rtl/>
        </w:rPr>
        <w:t>תוספת</w:t>
      </w:r>
      <w:r w:rsidRPr="00A61461">
        <w:rPr>
          <w:b w:val="0"/>
          <w:bCs w:val="0"/>
          <w:sz w:val="24"/>
          <w:szCs w:val="24"/>
          <w:rtl/>
        </w:rPr>
        <w:t xml:space="preserve"> </w:t>
      </w:r>
      <w:r w:rsidRPr="00A61461">
        <w:rPr>
          <w:rFonts w:hint="cs"/>
          <w:b w:val="0"/>
          <w:bCs w:val="0"/>
          <w:sz w:val="24"/>
          <w:szCs w:val="24"/>
          <w:rtl/>
        </w:rPr>
        <w:t>כאמור</w:t>
      </w:r>
      <w:r w:rsidRPr="00A61461">
        <w:rPr>
          <w:b w:val="0"/>
          <w:bCs w:val="0"/>
          <w:sz w:val="24"/>
          <w:szCs w:val="24"/>
          <w:rtl/>
        </w:rPr>
        <w:t xml:space="preserve">, </w:t>
      </w:r>
      <w:r w:rsidRPr="00A61461">
        <w:rPr>
          <w:rFonts w:hint="cs"/>
          <w:b w:val="0"/>
          <w:bCs w:val="0"/>
          <w:sz w:val="24"/>
          <w:szCs w:val="24"/>
          <w:rtl/>
        </w:rPr>
        <w:t>ולראותם</w:t>
      </w:r>
      <w:r w:rsidRPr="00A61461">
        <w:rPr>
          <w:b w:val="0"/>
          <w:bCs w:val="0"/>
          <w:sz w:val="24"/>
          <w:szCs w:val="24"/>
          <w:rtl/>
        </w:rPr>
        <w:t xml:space="preserve"> </w:t>
      </w:r>
      <w:r w:rsidRPr="00A61461">
        <w:rPr>
          <w:rFonts w:hint="cs"/>
          <w:b w:val="0"/>
          <w:bCs w:val="0"/>
          <w:sz w:val="24"/>
          <w:szCs w:val="24"/>
          <w:rtl/>
        </w:rPr>
        <w:t>כאילו</w:t>
      </w:r>
      <w:r w:rsidRPr="00A61461">
        <w:rPr>
          <w:b w:val="0"/>
          <w:bCs w:val="0"/>
          <w:sz w:val="24"/>
          <w:szCs w:val="24"/>
          <w:rtl/>
        </w:rPr>
        <w:t xml:space="preserve"> </w:t>
      </w:r>
      <w:r w:rsidRPr="00A61461">
        <w:rPr>
          <w:rFonts w:hint="cs"/>
          <w:b w:val="0"/>
          <w:bCs w:val="0"/>
          <w:sz w:val="24"/>
          <w:szCs w:val="24"/>
          <w:rtl/>
        </w:rPr>
        <w:t>לא</w:t>
      </w:r>
      <w:r w:rsidRPr="00A61461">
        <w:rPr>
          <w:b w:val="0"/>
          <w:bCs w:val="0"/>
          <w:sz w:val="24"/>
          <w:szCs w:val="24"/>
          <w:rtl/>
        </w:rPr>
        <w:t xml:space="preserve"> </w:t>
      </w:r>
      <w:r w:rsidRPr="00A61461">
        <w:rPr>
          <w:rFonts w:hint="cs"/>
          <w:b w:val="0"/>
          <w:bCs w:val="0"/>
          <w:sz w:val="24"/>
          <w:szCs w:val="24"/>
          <w:rtl/>
        </w:rPr>
        <w:t>נעשו</w:t>
      </w:r>
      <w:r w:rsidRPr="00A61461">
        <w:rPr>
          <w:b w:val="0"/>
          <w:bCs w:val="0"/>
          <w:sz w:val="24"/>
          <w:szCs w:val="24"/>
          <w:rtl/>
        </w:rPr>
        <w:t xml:space="preserve">, </w:t>
      </w:r>
      <w:r w:rsidRPr="00A61461">
        <w:rPr>
          <w:rFonts w:hint="cs"/>
          <w:b w:val="0"/>
          <w:bCs w:val="0"/>
          <w:sz w:val="24"/>
          <w:szCs w:val="24"/>
          <w:rtl/>
        </w:rPr>
        <w:t>לפי</w:t>
      </w:r>
      <w:r w:rsidRPr="00A61461">
        <w:rPr>
          <w:b w:val="0"/>
          <w:bCs w:val="0"/>
          <w:sz w:val="24"/>
          <w:szCs w:val="24"/>
          <w:rtl/>
        </w:rPr>
        <w:t xml:space="preserve"> </w:t>
      </w:r>
      <w:r w:rsidRPr="00A61461">
        <w:rPr>
          <w:rFonts w:hint="cs"/>
          <w:b w:val="0"/>
          <w:bCs w:val="0"/>
          <w:sz w:val="24"/>
          <w:szCs w:val="24"/>
          <w:rtl/>
        </w:rPr>
        <w:t>שיקול</w:t>
      </w:r>
      <w:r w:rsidRPr="00A61461">
        <w:rPr>
          <w:b w:val="0"/>
          <w:bCs w:val="0"/>
          <w:sz w:val="24"/>
          <w:szCs w:val="24"/>
          <w:rtl/>
        </w:rPr>
        <w:t xml:space="preserve"> </w:t>
      </w:r>
      <w:r w:rsidRPr="00A61461">
        <w:rPr>
          <w:rFonts w:hint="cs"/>
          <w:b w:val="0"/>
          <w:bCs w:val="0"/>
          <w:sz w:val="24"/>
          <w:szCs w:val="24"/>
          <w:rtl/>
        </w:rPr>
        <w:t>דעתה</w:t>
      </w:r>
      <w:r w:rsidRPr="00A61461">
        <w:rPr>
          <w:b w:val="0"/>
          <w:bCs w:val="0"/>
          <w:sz w:val="24"/>
          <w:szCs w:val="24"/>
          <w:rtl/>
        </w:rPr>
        <w:t xml:space="preserve"> </w:t>
      </w:r>
      <w:r w:rsidRPr="00A61461">
        <w:rPr>
          <w:rFonts w:hint="cs"/>
          <w:b w:val="0"/>
          <w:bCs w:val="0"/>
          <w:sz w:val="24"/>
          <w:szCs w:val="24"/>
          <w:rtl/>
        </w:rPr>
        <w:t>הבלעדי</w:t>
      </w:r>
      <w:r w:rsidRPr="00A61461">
        <w:rPr>
          <w:b w:val="0"/>
          <w:bCs w:val="0"/>
          <w:sz w:val="24"/>
          <w:szCs w:val="24"/>
          <w:rtl/>
        </w:rPr>
        <w:t xml:space="preserve">. </w:t>
      </w:r>
      <w:r w:rsidRPr="00A61461">
        <w:rPr>
          <w:rFonts w:hint="cs"/>
          <w:b w:val="0"/>
          <w:bCs w:val="0"/>
          <w:sz w:val="24"/>
          <w:szCs w:val="24"/>
          <w:rtl/>
        </w:rPr>
        <w:t>המשרד</w:t>
      </w:r>
      <w:r w:rsidRPr="00A61461">
        <w:rPr>
          <w:b w:val="0"/>
          <w:bCs w:val="0"/>
          <w:sz w:val="24"/>
          <w:szCs w:val="24"/>
          <w:rtl/>
        </w:rPr>
        <w:t xml:space="preserve"> </w:t>
      </w:r>
      <w:r w:rsidRPr="00A61461">
        <w:rPr>
          <w:rFonts w:hint="cs"/>
          <w:b w:val="0"/>
          <w:bCs w:val="0"/>
          <w:sz w:val="24"/>
          <w:szCs w:val="24"/>
          <w:rtl/>
        </w:rPr>
        <w:t>לא</w:t>
      </w:r>
      <w:r w:rsidRPr="00A61461">
        <w:rPr>
          <w:b w:val="0"/>
          <w:bCs w:val="0"/>
          <w:sz w:val="24"/>
          <w:szCs w:val="24"/>
          <w:rtl/>
        </w:rPr>
        <w:t xml:space="preserve"> </w:t>
      </w:r>
      <w:r w:rsidRPr="00A61461">
        <w:rPr>
          <w:rFonts w:hint="cs"/>
          <w:b w:val="0"/>
          <w:bCs w:val="0"/>
          <w:sz w:val="24"/>
          <w:szCs w:val="24"/>
          <w:rtl/>
        </w:rPr>
        <w:t>חייב</w:t>
      </w:r>
      <w:r w:rsidRPr="00A61461">
        <w:rPr>
          <w:b w:val="0"/>
          <w:bCs w:val="0"/>
          <w:sz w:val="24"/>
          <w:szCs w:val="24"/>
          <w:rtl/>
        </w:rPr>
        <w:t xml:space="preserve"> </w:t>
      </w:r>
      <w:r w:rsidRPr="00A61461">
        <w:rPr>
          <w:rFonts w:hint="cs"/>
          <w:b w:val="0"/>
          <w:bCs w:val="0"/>
          <w:sz w:val="24"/>
          <w:szCs w:val="24"/>
          <w:rtl/>
        </w:rPr>
        <w:t>למסור</w:t>
      </w:r>
      <w:r w:rsidRPr="00A61461">
        <w:rPr>
          <w:b w:val="0"/>
          <w:bCs w:val="0"/>
          <w:sz w:val="24"/>
          <w:szCs w:val="24"/>
          <w:rtl/>
        </w:rPr>
        <w:t xml:space="preserve"> </w:t>
      </w:r>
      <w:r w:rsidRPr="00A61461">
        <w:rPr>
          <w:rFonts w:hint="cs"/>
          <w:b w:val="0"/>
          <w:bCs w:val="0"/>
          <w:sz w:val="24"/>
          <w:szCs w:val="24"/>
          <w:rtl/>
        </w:rPr>
        <w:t>למציע</w:t>
      </w:r>
      <w:r w:rsidRPr="00A61461">
        <w:rPr>
          <w:b w:val="0"/>
          <w:bCs w:val="0"/>
          <w:sz w:val="24"/>
          <w:szCs w:val="24"/>
          <w:rtl/>
        </w:rPr>
        <w:t xml:space="preserve"> </w:t>
      </w:r>
      <w:r w:rsidRPr="00A61461">
        <w:rPr>
          <w:rFonts w:hint="cs"/>
          <w:b w:val="0"/>
          <w:bCs w:val="0"/>
          <w:sz w:val="24"/>
          <w:szCs w:val="24"/>
          <w:rtl/>
        </w:rPr>
        <w:t>הודעה</w:t>
      </w:r>
      <w:r w:rsidRPr="00A61461">
        <w:rPr>
          <w:b w:val="0"/>
          <w:bCs w:val="0"/>
          <w:sz w:val="24"/>
          <w:szCs w:val="24"/>
          <w:rtl/>
        </w:rPr>
        <w:t xml:space="preserve"> </w:t>
      </w:r>
      <w:r w:rsidRPr="00A61461">
        <w:rPr>
          <w:rFonts w:hint="cs"/>
          <w:b w:val="0"/>
          <w:bCs w:val="0"/>
          <w:sz w:val="24"/>
          <w:szCs w:val="24"/>
          <w:rtl/>
        </w:rPr>
        <w:t>בנוסף</w:t>
      </w:r>
      <w:r w:rsidRPr="00A61461">
        <w:rPr>
          <w:b w:val="0"/>
          <w:bCs w:val="0"/>
          <w:sz w:val="24"/>
          <w:szCs w:val="24"/>
          <w:rtl/>
        </w:rPr>
        <w:t xml:space="preserve"> </w:t>
      </w:r>
      <w:r w:rsidRPr="00A61461">
        <w:rPr>
          <w:rFonts w:hint="cs"/>
          <w:b w:val="0"/>
          <w:bCs w:val="0"/>
          <w:sz w:val="24"/>
          <w:szCs w:val="24"/>
          <w:rtl/>
        </w:rPr>
        <w:t>על</w:t>
      </w:r>
      <w:r w:rsidRPr="00A61461">
        <w:rPr>
          <w:b w:val="0"/>
          <w:bCs w:val="0"/>
          <w:sz w:val="24"/>
          <w:szCs w:val="24"/>
          <w:rtl/>
        </w:rPr>
        <w:t xml:space="preserve"> </w:t>
      </w:r>
      <w:r w:rsidRPr="00A61461">
        <w:rPr>
          <w:rFonts w:hint="cs"/>
          <w:b w:val="0"/>
          <w:bCs w:val="0"/>
          <w:sz w:val="24"/>
          <w:szCs w:val="24"/>
          <w:rtl/>
        </w:rPr>
        <w:t>האמור</w:t>
      </w:r>
      <w:r w:rsidRPr="00A61461">
        <w:rPr>
          <w:b w:val="0"/>
          <w:bCs w:val="0"/>
          <w:sz w:val="24"/>
          <w:szCs w:val="24"/>
          <w:rtl/>
        </w:rPr>
        <w:t xml:space="preserve"> </w:t>
      </w:r>
      <w:r w:rsidRPr="00A61461">
        <w:rPr>
          <w:rFonts w:hint="cs"/>
          <w:b w:val="0"/>
          <w:bCs w:val="0"/>
          <w:sz w:val="24"/>
          <w:szCs w:val="24"/>
          <w:rtl/>
        </w:rPr>
        <w:t>בסעיף</w:t>
      </w:r>
      <w:r w:rsidRPr="00A61461">
        <w:rPr>
          <w:b w:val="0"/>
          <w:bCs w:val="0"/>
          <w:sz w:val="24"/>
          <w:szCs w:val="24"/>
          <w:rtl/>
        </w:rPr>
        <w:t xml:space="preserve"> </w:t>
      </w:r>
      <w:r w:rsidRPr="00A61461">
        <w:rPr>
          <w:rFonts w:hint="cs"/>
          <w:b w:val="0"/>
          <w:bCs w:val="0"/>
          <w:sz w:val="24"/>
          <w:szCs w:val="24"/>
          <w:rtl/>
        </w:rPr>
        <w:t>זה</w:t>
      </w:r>
      <w:r w:rsidRPr="00A61461">
        <w:rPr>
          <w:b w:val="0"/>
          <w:bCs w:val="0"/>
          <w:sz w:val="24"/>
          <w:szCs w:val="24"/>
          <w:rtl/>
        </w:rPr>
        <w:t xml:space="preserve">. </w:t>
      </w:r>
      <w:r w:rsidRPr="00A61461">
        <w:rPr>
          <w:rFonts w:hint="cs"/>
          <w:b w:val="0"/>
          <w:bCs w:val="0"/>
          <w:sz w:val="24"/>
          <w:szCs w:val="24"/>
          <w:rtl/>
        </w:rPr>
        <w:t>קיבל</w:t>
      </w:r>
      <w:r w:rsidRPr="00A61461">
        <w:rPr>
          <w:b w:val="0"/>
          <w:bCs w:val="0"/>
          <w:sz w:val="24"/>
          <w:szCs w:val="24"/>
          <w:rtl/>
        </w:rPr>
        <w:t xml:space="preserve"> </w:t>
      </w:r>
      <w:r w:rsidRPr="00A61461">
        <w:rPr>
          <w:rFonts w:hint="cs"/>
          <w:b w:val="0"/>
          <w:bCs w:val="0"/>
          <w:sz w:val="24"/>
          <w:szCs w:val="24"/>
          <w:rtl/>
        </w:rPr>
        <w:t>המשרד</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הצעת</w:t>
      </w:r>
      <w:r w:rsidRPr="00A61461">
        <w:rPr>
          <w:b w:val="0"/>
          <w:bCs w:val="0"/>
          <w:sz w:val="24"/>
          <w:szCs w:val="24"/>
          <w:rtl/>
        </w:rPr>
        <w:t xml:space="preserve"> </w:t>
      </w:r>
      <w:r w:rsidRPr="00A61461">
        <w:rPr>
          <w:rFonts w:hint="cs"/>
          <w:b w:val="0"/>
          <w:bCs w:val="0"/>
          <w:sz w:val="24"/>
          <w:szCs w:val="24"/>
          <w:rtl/>
        </w:rPr>
        <w:t>המציע</w:t>
      </w:r>
      <w:r w:rsidRPr="00A61461">
        <w:rPr>
          <w:b w:val="0"/>
          <w:bCs w:val="0"/>
          <w:sz w:val="24"/>
          <w:szCs w:val="24"/>
          <w:rtl/>
        </w:rPr>
        <w:t xml:space="preserve">, </w:t>
      </w:r>
      <w:r w:rsidRPr="00A61461">
        <w:rPr>
          <w:rFonts w:hint="cs"/>
          <w:b w:val="0"/>
          <w:bCs w:val="0"/>
          <w:sz w:val="24"/>
          <w:szCs w:val="24"/>
          <w:rtl/>
        </w:rPr>
        <w:t>יראו</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השינויים</w:t>
      </w:r>
      <w:r w:rsidRPr="00A61461">
        <w:rPr>
          <w:b w:val="0"/>
          <w:bCs w:val="0"/>
          <w:sz w:val="24"/>
          <w:szCs w:val="24"/>
          <w:rtl/>
        </w:rPr>
        <w:t xml:space="preserve"> </w:t>
      </w:r>
      <w:r w:rsidRPr="00A61461">
        <w:rPr>
          <w:rFonts w:hint="cs"/>
          <w:b w:val="0"/>
          <w:bCs w:val="0"/>
          <w:sz w:val="24"/>
          <w:szCs w:val="24"/>
          <w:rtl/>
        </w:rPr>
        <w:t>האמורים</w:t>
      </w:r>
      <w:r w:rsidRPr="00A61461">
        <w:rPr>
          <w:b w:val="0"/>
          <w:bCs w:val="0"/>
          <w:sz w:val="24"/>
          <w:szCs w:val="24"/>
          <w:rtl/>
        </w:rPr>
        <w:t xml:space="preserve"> </w:t>
      </w:r>
      <w:r w:rsidRPr="00A61461">
        <w:rPr>
          <w:rFonts w:hint="cs"/>
          <w:b w:val="0"/>
          <w:bCs w:val="0"/>
          <w:sz w:val="24"/>
          <w:szCs w:val="24"/>
          <w:rtl/>
        </w:rPr>
        <w:t>כאילו</w:t>
      </w:r>
      <w:r w:rsidRPr="00A61461">
        <w:rPr>
          <w:b w:val="0"/>
          <w:bCs w:val="0"/>
          <w:sz w:val="24"/>
          <w:szCs w:val="24"/>
          <w:rtl/>
        </w:rPr>
        <w:t xml:space="preserve"> </w:t>
      </w:r>
      <w:r w:rsidRPr="00A61461">
        <w:rPr>
          <w:rFonts w:hint="cs"/>
          <w:b w:val="0"/>
          <w:bCs w:val="0"/>
          <w:sz w:val="24"/>
          <w:szCs w:val="24"/>
          <w:rtl/>
        </w:rPr>
        <w:t>לא</w:t>
      </w:r>
      <w:r w:rsidRPr="00A61461">
        <w:rPr>
          <w:b w:val="0"/>
          <w:bCs w:val="0"/>
          <w:sz w:val="24"/>
          <w:szCs w:val="24"/>
          <w:rtl/>
        </w:rPr>
        <w:t xml:space="preserve"> </w:t>
      </w:r>
      <w:r w:rsidRPr="00A61461">
        <w:rPr>
          <w:rFonts w:hint="cs"/>
          <w:b w:val="0"/>
          <w:bCs w:val="0"/>
          <w:sz w:val="24"/>
          <w:szCs w:val="24"/>
          <w:rtl/>
        </w:rPr>
        <w:t>נעשו</w:t>
      </w:r>
      <w:r w:rsidRPr="00A61461">
        <w:rPr>
          <w:b w:val="0"/>
          <w:bCs w:val="0"/>
          <w:sz w:val="24"/>
          <w:szCs w:val="24"/>
          <w:rtl/>
        </w:rPr>
        <w:t xml:space="preserve"> </w:t>
      </w:r>
      <w:r w:rsidRPr="00A61461">
        <w:rPr>
          <w:rFonts w:hint="cs"/>
          <w:b w:val="0"/>
          <w:bCs w:val="0"/>
          <w:sz w:val="24"/>
          <w:szCs w:val="24"/>
          <w:rtl/>
        </w:rPr>
        <w:t>כלל</w:t>
      </w:r>
      <w:r w:rsidRPr="00A61461">
        <w:rPr>
          <w:b w:val="0"/>
          <w:bCs w:val="0"/>
          <w:sz w:val="24"/>
          <w:szCs w:val="24"/>
          <w:rtl/>
        </w:rPr>
        <w:t>.</w:t>
      </w:r>
    </w:p>
    <w:p w14:paraId="0DF996A5" w14:textId="77777777" w:rsidR="003A7757" w:rsidRPr="00A61461" w:rsidRDefault="003A7757" w:rsidP="00E462A5">
      <w:pPr>
        <w:pStyle w:val="-1"/>
        <w:numPr>
          <w:ilvl w:val="2"/>
          <w:numId w:val="86"/>
        </w:numPr>
        <w:spacing w:after="0" w:line="360" w:lineRule="auto"/>
        <w:ind w:left="1360" w:hanging="640"/>
        <w:jc w:val="both"/>
        <w:outlineLvl w:val="1"/>
        <w:rPr>
          <w:b w:val="0"/>
          <w:bCs w:val="0"/>
          <w:sz w:val="24"/>
          <w:szCs w:val="24"/>
        </w:rPr>
      </w:pPr>
      <w:r w:rsidRPr="00A61461">
        <w:rPr>
          <w:rFonts w:hint="cs"/>
          <w:b w:val="0"/>
          <w:bCs w:val="0"/>
          <w:sz w:val="24"/>
          <w:szCs w:val="24"/>
          <w:rtl/>
        </w:rPr>
        <w:t>הגשת</w:t>
      </w:r>
      <w:r w:rsidRPr="00A61461">
        <w:rPr>
          <w:b w:val="0"/>
          <w:bCs w:val="0"/>
          <w:sz w:val="24"/>
          <w:szCs w:val="24"/>
          <w:rtl/>
        </w:rPr>
        <w:t xml:space="preserve"> </w:t>
      </w:r>
      <w:r w:rsidRPr="00A61461">
        <w:rPr>
          <w:rFonts w:hint="cs"/>
          <w:b w:val="0"/>
          <w:bCs w:val="0"/>
          <w:sz w:val="24"/>
          <w:szCs w:val="24"/>
          <w:rtl/>
        </w:rPr>
        <w:t>ההצעה</w:t>
      </w:r>
      <w:r w:rsidRPr="00A61461">
        <w:rPr>
          <w:b w:val="0"/>
          <w:bCs w:val="0"/>
          <w:sz w:val="24"/>
          <w:szCs w:val="24"/>
          <w:rtl/>
        </w:rPr>
        <w:t xml:space="preserve"> </w:t>
      </w:r>
      <w:r w:rsidRPr="00A61461">
        <w:rPr>
          <w:rFonts w:hint="cs"/>
          <w:b w:val="0"/>
          <w:bCs w:val="0"/>
          <w:sz w:val="24"/>
          <w:szCs w:val="24"/>
          <w:rtl/>
        </w:rPr>
        <w:t>חתומה</w:t>
      </w:r>
      <w:r w:rsidRPr="00A61461">
        <w:rPr>
          <w:b w:val="0"/>
          <w:bCs w:val="0"/>
          <w:sz w:val="24"/>
          <w:szCs w:val="24"/>
          <w:rtl/>
        </w:rPr>
        <w:t xml:space="preserve"> </w:t>
      </w:r>
      <w:r w:rsidRPr="00A61461">
        <w:rPr>
          <w:rFonts w:hint="cs"/>
          <w:b w:val="0"/>
          <w:bCs w:val="0"/>
          <w:sz w:val="24"/>
          <w:szCs w:val="24"/>
          <w:rtl/>
        </w:rPr>
        <w:t>מהווה</w:t>
      </w:r>
      <w:r w:rsidRPr="00A61461">
        <w:rPr>
          <w:b w:val="0"/>
          <w:bCs w:val="0"/>
          <w:sz w:val="24"/>
          <w:szCs w:val="24"/>
          <w:rtl/>
        </w:rPr>
        <w:t xml:space="preserve"> </w:t>
      </w:r>
      <w:r w:rsidRPr="00A61461">
        <w:rPr>
          <w:rFonts w:hint="cs"/>
          <w:b w:val="0"/>
          <w:bCs w:val="0"/>
          <w:sz w:val="24"/>
          <w:szCs w:val="24"/>
          <w:rtl/>
        </w:rPr>
        <w:t>ראיה</w:t>
      </w:r>
      <w:r w:rsidRPr="00A61461">
        <w:rPr>
          <w:b w:val="0"/>
          <w:bCs w:val="0"/>
          <w:sz w:val="24"/>
          <w:szCs w:val="24"/>
          <w:rtl/>
        </w:rPr>
        <w:t xml:space="preserve"> </w:t>
      </w:r>
      <w:r w:rsidRPr="00A61461">
        <w:rPr>
          <w:rFonts w:hint="cs"/>
          <w:b w:val="0"/>
          <w:bCs w:val="0"/>
          <w:sz w:val="24"/>
          <w:szCs w:val="24"/>
          <w:rtl/>
        </w:rPr>
        <w:t>חלוטה</w:t>
      </w:r>
      <w:r w:rsidRPr="00A61461">
        <w:rPr>
          <w:b w:val="0"/>
          <w:bCs w:val="0"/>
          <w:sz w:val="24"/>
          <w:szCs w:val="24"/>
          <w:rtl/>
        </w:rPr>
        <w:t xml:space="preserve"> </w:t>
      </w:r>
      <w:r w:rsidRPr="00A61461">
        <w:rPr>
          <w:rFonts w:hint="cs"/>
          <w:b w:val="0"/>
          <w:bCs w:val="0"/>
          <w:sz w:val="24"/>
          <w:szCs w:val="24"/>
          <w:rtl/>
        </w:rPr>
        <w:t>לכך</w:t>
      </w:r>
      <w:r w:rsidRPr="00A61461">
        <w:rPr>
          <w:b w:val="0"/>
          <w:bCs w:val="0"/>
          <w:sz w:val="24"/>
          <w:szCs w:val="24"/>
          <w:rtl/>
        </w:rPr>
        <w:t xml:space="preserve"> </w:t>
      </w:r>
      <w:r w:rsidRPr="00A61461">
        <w:rPr>
          <w:rFonts w:hint="cs"/>
          <w:b w:val="0"/>
          <w:bCs w:val="0"/>
          <w:sz w:val="24"/>
          <w:szCs w:val="24"/>
          <w:rtl/>
        </w:rPr>
        <w:t>שהמציע</w:t>
      </w:r>
      <w:r w:rsidRPr="00A61461">
        <w:rPr>
          <w:b w:val="0"/>
          <w:bCs w:val="0"/>
          <w:sz w:val="24"/>
          <w:szCs w:val="24"/>
          <w:rtl/>
        </w:rPr>
        <w:t xml:space="preserve"> </w:t>
      </w:r>
      <w:r w:rsidRPr="00A61461">
        <w:rPr>
          <w:rFonts w:hint="cs"/>
          <w:b w:val="0"/>
          <w:bCs w:val="0"/>
          <w:sz w:val="24"/>
          <w:szCs w:val="24"/>
          <w:rtl/>
        </w:rPr>
        <w:t>קרא</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האמור</w:t>
      </w:r>
      <w:r w:rsidRPr="00A61461">
        <w:rPr>
          <w:b w:val="0"/>
          <w:bCs w:val="0"/>
          <w:sz w:val="24"/>
          <w:szCs w:val="24"/>
          <w:rtl/>
        </w:rPr>
        <w:t xml:space="preserve"> </w:t>
      </w:r>
      <w:r w:rsidRPr="00A61461">
        <w:rPr>
          <w:rFonts w:hint="cs"/>
          <w:b w:val="0"/>
          <w:bCs w:val="0"/>
          <w:sz w:val="24"/>
          <w:szCs w:val="24"/>
          <w:rtl/>
        </w:rPr>
        <w:t>במסמכי</w:t>
      </w:r>
      <w:r w:rsidRPr="00A61461">
        <w:rPr>
          <w:b w:val="0"/>
          <w:bCs w:val="0"/>
          <w:sz w:val="24"/>
          <w:szCs w:val="24"/>
          <w:rtl/>
        </w:rPr>
        <w:t xml:space="preserve"> </w:t>
      </w:r>
      <w:r w:rsidRPr="00A61461">
        <w:rPr>
          <w:rFonts w:hint="cs"/>
          <w:b w:val="0"/>
          <w:bCs w:val="0"/>
          <w:sz w:val="24"/>
          <w:szCs w:val="24"/>
          <w:rtl/>
        </w:rPr>
        <w:t>המכרז</w:t>
      </w:r>
      <w:r w:rsidRPr="00A61461">
        <w:rPr>
          <w:b w:val="0"/>
          <w:bCs w:val="0"/>
          <w:sz w:val="24"/>
          <w:szCs w:val="24"/>
          <w:rtl/>
        </w:rPr>
        <w:t xml:space="preserve"> </w:t>
      </w:r>
      <w:r w:rsidRPr="00A61461">
        <w:rPr>
          <w:rFonts w:hint="cs"/>
          <w:b w:val="0"/>
          <w:bCs w:val="0"/>
          <w:sz w:val="24"/>
          <w:szCs w:val="24"/>
          <w:rtl/>
        </w:rPr>
        <w:t>וההסכם</w:t>
      </w:r>
      <w:r w:rsidRPr="00A61461">
        <w:rPr>
          <w:b w:val="0"/>
          <w:bCs w:val="0"/>
          <w:sz w:val="24"/>
          <w:szCs w:val="24"/>
          <w:rtl/>
        </w:rPr>
        <w:t xml:space="preserve"> </w:t>
      </w:r>
      <w:r w:rsidRPr="00A61461">
        <w:rPr>
          <w:rFonts w:hint="cs"/>
          <w:b w:val="0"/>
          <w:bCs w:val="0"/>
          <w:sz w:val="24"/>
          <w:szCs w:val="24"/>
          <w:rtl/>
        </w:rPr>
        <w:t>המצורף</w:t>
      </w:r>
      <w:r w:rsidRPr="00A61461">
        <w:rPr>
          <w:b w:val="0"/>
          <w:bCs w:val="0"/>
          <w:sz w:val="24"/>
          <w:szCs w:val="24"/>
          <w:rtl/>
        </w:rPr>
        <w:t xml:space="preserve"> </w:t>
      </w:r>
      <w:r w:rsidRPr="00A61461">
        <w:rPr>
          <w:rFonts w:hint="cs"/>
          <w:b w:val="0"/>
          <w:bCs w:val="0"/>
          <w:sz w:val="24"/>
          <w:szCs w:val="24"/>
          <w:rtl/>
        </w:rPr>
        <w:t>לו</w:t>
      </w:r>
      <w:r w:rsidRPr="00A61461">
        <w:rPr>
          <w:b w:val="0"/>
          <w:bCs w:val="0"/>
          <w:sz w:val="24"/>
          <w:szCs w:val="24"/>
          <w:rtl/>
        </w:rPr>
        <w:t xml:space="preserve"> </w:t>
      </w:r>
      <w:r w:rsidRPr="00A61461">
        <w:rPr>
          <w:rFonts w:hint="cs"/>
          <w:b w:val="0"/>
          <w:bCs w:val="0"/>
          <w:sz w:val="24"/>
          <w:szCs w:val="24"/>
          <w:rtl/>
        </w:rPr>
        <w:t>על</w:t>
      </w:r>
      <w:r w:rsidRPr="00A61461">
        <w:rPr>
          <w:b w:val="0"/>
          <w:bCs w:val="0"/>
          <w:sz w:val="24"/>
          <w:szCs w:val="24"/>
          <w:rtl/>
        </w:rPr>
        <w:t xml:space="preserve"> </w:t>
      </w:r>
      <w:r w:rsidRPr="00A61461">
        <w:rPr>
          <w:rFonts w:hint="cs"/>
          <w:b w:val="0"/>
          <w:bCs w:val="0"/>
          <w:sz w:val="24"/>
          <w:szCs w:val="24"/>
          <w:rtl/>
        </w:rPr>
        <w:t>נספחיו לרבות מסמך השאלות</w:t>
      </w:r>
      <w:r w:rsidR="00BC6DF7" w:rsidRPr="00A61461">
        <w:rPr>
          <w:rFonts w:hint="cs"/>
          <w:b w:val="0"/>
          <w:bCs w:val="0"/>
          <w:sz w:val="24"/>
          <w:szCs w:val="24"/>
          <w:rtl/>
        </w:rPr>
        <w:t>,</w:t>
      </w:r>
      <w:r w:rsidRPr="00A61461">
        <w:rPr>
          <w:rFonts w:hint="cs"/>
          <w:b w:val="0"/>
          <w:bCs w:val="0"/>
          <w:sz w:val="24"/>
          <w:szCs w:val="24"/>
          <w:rtl/>
        </w:rPr>
        <w:t xml:space="preserve"> </w:t>
      </w:r>
      <w:r w:rsidR="00BC6DF7" w:rsidRPr="00A61461">
        <w:rPr>
          <w:rFonts w:hint="cs"/>
          <w:b w:val="0"/>
          <w:bCs w:val="0"/>
          <w:sz w:val="24"/>
          <w:szCs w:val="24"/>
          <w:rtl/>
        </w:rPr>
        <w:t>ה</w:t>
      </w:r>
      <w:r w:rsidRPr="00A61461">
        <w:rPr>
          <w:rFonts w:hint="cs"/>
          <w:b w:val="0"/>
          <w:bCs w:val="0"/>
          <w:sz w:val="24"/>
          <w:szCs w:val="24"/>
          <w:rtl/>
        </w:rPr>
        <w:t>תשובות</w:t>
      </w:r>
      <w:r w:rsidR="00BC6DF7" w:rsidRPr="00A61461">
        <w:rPr>
          <w:rFonts w:hint="cs"/>
          <w:b w:val="0"/>
          <w:bCs w:val="0"/>
          <w:sz w:val="24"/>
          <w:szCs w:val="24"/>
          <w:rtl/>
        </w:rPr>
        <w:t xml:space="preserve"> וההבהרות</w:t>
      </w:r>
      <w:r w:rsidR="005851F8" w:rsidRPr="00A61461">
        <w:rPr>
          <w:rFonts w:hint="cs"/>
          <w:b w:val="0"/>
          <w:bCs w:val="0"/>
          <w:sz w:val="24"/>
          <w:szCs w:val="24"/>
          <w:rtl/>
        </w:rPr>
        <w:t>,</w:t>
      </w:r>
      <w:r w:rsidR="00BC6DF7" w:rsidRPr="00A61461">
        <w:rPr>
          <w:rFonts w:hint="cs"/>
          <w:b w:val="0"/>
          <w:bCs w:val="0"/>
          <w:sz w:val="24"/>
          <w:szCs w:val="24"/>
          <w:rtl/>
        </w:rPr>
        <w:t xml:space="preserve"> </w:t>
      </w:r>
      <w:r w:rsidR="005851F8" w:rsidRPr="00A61461">
        <w:rPr>
          <w:rFonts w:hint="cs"/>
          <w:b w:val="0"/>
          <w:bCs w:val="0"/>
          <w:sz w:val="24"/>
          <w:szCs w:val="24"/>
          <w:rtl/>
        </w:rPr>
        <w:t>אם יהיו,</w:t>
      </w:r>
      <w:r w:rsidRPr="00A61461">
        <w:rPr>
          <w:b w:val="0"/>
          <w:bCs w:val="0"/>
          <w:sz w:val="24"/>
          <w:szCs w:val="24"/>
          <w:rtl/>
        </w:rPr>
        <w:t xml:space="preserve"> </w:t>
      </w:r>
      <w:r w:rsidRPr="00A61461">
        <w:rPr>
          <w:rFonts w:hint="cs"/>
          <w:b w:val="0"/>
          <w:bCs w:val="0"/>
          <w:sz w:val="24"/>
          <w:szCs w:val="24"/>
          <w:rtl/>
        </w:rPr>
        <w:t>הבין</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האמור</w:t>
      </w:r>
      <w:r w:rsidRPr="00A61461">
        <w:rPr>
          <w:b w:val="0"/>
          <w:bCs w:val="0"/>
          <w:sz w:val="24"/>
          <w:szCs w:val="24"/>
          <w:rtl/>
        </w:rPr>
        <w:t xml:space="preserve"> </w:t>
      </w:r>
      <w:r w:rsidRPr="00A61461">
        <w:rPr>
          <w:rFonts w:hint="cs"/>
          <w:b w:val="0"/>
          <w:bCs w:val="0"/>
          <w:sz w:val="24"/>
          <w:szCs w:val="24"/>
          <w:rtl/>
        </w:rPr>
        <w:t>במסמכים</w:t>
      </w:r>
      <w:r w:rsidRPr="00A61461">
        <w:rPr>
          <w:b w:val="0"/>
          <w:bCs w:val="0"/>
          <w:sz w:val="24"/>
          <w:szCs w:val="24"/>
          <w:rtl/>
        </w:rPr>
        <w:t xml:space="preserve"> </w:t>
      </w:r>
      <w:r w:rsidRPr="00A61461">
        <w:rPr>
          <w:rFonts w:hint="cs"/>
          <w:b w:val="0"/>
          <w:bCs w:val="0"/>
          <w:sz w:val="24"/>
          <w:szCs w:val="24"/>
          <w:rtl/>
        </w:rPr>
        <w:t>אלה</w:t>
      </w:r>
      <w:r w:rsidRPr="00A61461">
        <w:rPr>
          <w:b w:val="0"/>
          <w:bCs w:val="0"/>
          <w:sz w:val="24"/>
          <w:szCs w:val="24"/>
          <w:rtl/>
        </w:rPr>
        <w:t xml:space="preserve"> </w:t>
      </w:r>
      <w:r w:rsidRPr="00A61461">
        <w:rPr>
          <w:rFonts w:hint="cs"/>
          <w:b w:val="0"/>
          <w:bCs w:val="0"/>
          <w:sz w:val="24"/>
          <w:szCs w:val="24"/>
          <w:rtl/>
        </w:rPr>
        <w:t>ונתן</w:t>
      </w:r>
      <w:r w:rsidRPr="00A61461">
        <w:rPr>
          <w:b w:val="0"/>
          <w:bCs w:val="0"/>
          <w:sz w:val="24"/>
          <w:szCs w:val="24"/>
          <w:rtl/>
        </w:rPr>
        <w:t xml:space="preserve"> </w:t>
      </w:r>
      <w:r w:rsidRPr="00A61461">
        <w:rPr>
          <w:rFonts w:hint="cs"/>
          <w:b w:val="0"/>
          <w:bCs w:val="0"/>
          <w:sz w:val="24"/>
          <w:szCs w:val="24"/>
          <w:rtl/>
        </w:rPr>
        <w:t>לכך</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הסכמתו</w:t>
      </w:r>
      <w:r w:rsidRPr="00A61461">
        <w:rPr>
          <w:b w:val="0"/>
          <w:bCs w:val="0"/>
          <w:sz w:val="24"/>
          <w:szCs w:val="24"/>
          <w:rtl/>
        </w:rPr>
        <w:t xml:space="preserve"> </w:t>
      </w:r>
      <w:r w:rsidRPr="00A61461">
        <w:rPr>
          <w:rFonts w:hint="cs"/>
          <w:b w:val="0"/>
          <w:bCs w:val="0"/>
          <w:sz w:val="24"/>
          <w:szCs w:val="24"/>
          <w:rtl/>
        </w:rPr>
        <w:t>הבלתי</w:t>
      </w:r>
      <w:r w:rsidRPr="00A61461">
        <w:rPr>
          <w:b w:val="0"/>
          <w:bCs w:val="0"/>
          <w:sz w:val="24"/>
          <w:szCs w:val="24"/>
          <w:rtl/>
        </w:rPr>
        <w:t xml:space="preserve"> </w:t>
      </w:r>
      <w:r w:rsidRPr="00A61461">
        <w:rPr>
          <w:rFonts w:hint="cs"/>
          <w:b w:val="0"/>
          <w:bCs w:val="0"/>
          <w:sz w:val="24"/>
          <w:szCs w:val="24"/>
          <w:rtl/>
        </w:rPr>
        <w:t>מסויגת</w:t>
      </w:r>
      <w:r w:rsidRPr="00A61461">
        <w:rPr>
          <w:b w:val="0"/>
          <w:bCs w:val="0"/>
          <w:sz w:val="24"/>
          <w:szCs w:val="24"/>
          <w:rtl/>
        </w:rPr>
        <w:t xml:space="preserve"> </w:t>
      </w:r>
      <w:r w:rsidRPr="00A61461">
        <w:rPr>
          <w:rFonts w:hint="cs"/>
          <w:b w:val="0"/>
          <w:bCs w:val="0"/>
          <w:sz w:val="24"/>
          <w:szCs w:val="24"/>
          <w:rtl/>
        </w:rPr>
        <w:t>וכי</w:t>
      </w:r>
      <w:r w:rsidRPr="00A61461">
        <w:rPr>
          <w:b w:val="0"/>
          <w:bCs w:val="0"/>
          <w:sz w:val="24"/>
          <w:szCs w:val="24"/>
          <w:rtl/>
        </w:rPr>
        <w:t xml:space="preserve"> </w:t>
      </w:r>
      <w:r w:rsidRPr="00A61461">
        <w:rPr>
          <w:rFonts w:hint="cs"/>
          <w:b w:val="0"/>
          <w:bCs w:val="0"/>
          <w:sz w:val="24"/>
          <w:szCs w:val="24"/>
          <w:rtl/>
        </w:rPr>
        <w:t>הוא</w:t>
      </w:r>
      <w:r w:rsidRPr="00A61461">
        <w:rPr>
          <w:b w:val="0"/>
          <w:bCs w:val="0"/>
          <w:sz w:val="24"/>
          <w:szCs w:val="24"/>
          <w:rtl/>
        </w:rPr>
        <w:t xml:space="preserve"> </w:t>
      </w:r>
      <w:r w:rsidRPr="00A61461">
        <w:rPr>
          <w:rFonts w:hint="cs"/>
          <w:b w:val="0"/>
          <w:bCs w:val="0"/>
          <w:sz w:val="24"/>
          <w:szCs w:val="24"/>
          <w:rtl/>
        </w:rPr>
        <w:t>מתחייב</w:t>
      </w:r>
      <w:r w:rsidRPr="00A61461">
        <w:rPr>
          <w:b w:val="0"/>
          <w:bCs w:val="0"/>
          <w:sz w:val="24"/>
          <w:szCs w:val="24"/>
          <w:rtl/>
        </w:rPr>
        <w:t xml:space="preserve"> </w:t>
      </w:r>
      <w:r w:rsidRPr="00A61461">
        <w:rPr>
          <w:rFonts w:hint="cs"/>
          <w:b w:val="0"/>
          <w:bCs w:val="0"/>
          <w:sz w:val="24"/>
          <w:szCs w:val="24"/>
          <w:rtl/>
        </w:rPr>
        <w:t>לספק</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השירותים</w:t>
      </w:r>
      <w:r w:rsidRPr="00A61461">
        <w:rPr>
          <w:b w:val="0"/>
          <w:bCs w:val="0"/>
          <w:sz w:val="24"/>
          <w:szCs w:val="24"/>
          <w:rtl/>
        </w:rPr>
        <w:t xml:space="preserve"> </w:t>
      </w:r>
      <w:r w:rsidRPr="00A61461">
        <w:rPr>
          <w:rFonts w:hint="cs"/>
          <w:b w:val="0"/>
          <w:bCs w:val="0"/>
          <w:sz w:val="24"/>
          <w:szCs w:val="24"/>
          <w:rtl/>
        </w:rPr>
        <w:t>בהתאם</w:t>
      </w:r>
      <w:r w:rsidRPr="00A61461">
        <w:rPr>
          <w:b w:val="0"/>
          <w:bCs w:val="0"/>
          <w:sz w:val="24"/>
          <w:szCs w:val="24"/>
          <w:rtl/>
        </w:rPr>
        <w:t xml:space="preserve"> </w:t>
      </w:r>
      <w:r w:rsidRPr="00A61461">
        <w:rPr>
          <w:rFonts w:hint="cs"/>
          <w:b w:val="0"/>
          <w:bCs w:val="0"/>
          <w:sz w:val="24"/>
          <w:szCs w:val="24"/>
          <w:rtl/>
        </w:rPr>
        <w:t>להוראות</w:t>
      </w:r>
      <w:r w:rsidRPr="00A61461">
        <w:rPr>
          <w:b w:val="0"/>
          <w:bCs w:val="0"/>
          <w:sz w:val="24"/>
          <w:szCs w:val="24"/>
          <w:rtl/>
        </w:rPr>
        <w:t xml:space="preserve"> </w:t>
      </w:r>
      <w:r w:rsidRPr="00A61461">
        <w:rPr>
          <w:rFonts w:hint="cs"/>
          <w:b w:val="0"/>
          <w:bCs w:val="0"/>
          <w:sz w:val="24"/>
          <w:szCs w:val="24"/>
          <w:rtl/>
        </w:rPr>
        <w:t>מכרז</w:t>
      </w:r>
      <w:r w:rsidRPr="00A61461">
        <w:rPr>
          <w:b w:val="0"/>
          <w:bCs w:val="0"/>
          <w:sz w:val="24"/>
          <w:szCs w:val="24"/>
          <w:rtl/>
        </w:rPr>
        <w:t xml:space="preserve"> </w:t>
      </w:r>
      <w:r w:rsidRPr="00A61461">
        <w:rPr>
          <w:rFonts w:hint="cs"/>
          <w:b w:val="0"/>
          <w:bCs w:val="0"/>
          <w:sz w:val="24"/>
          <w:szCs w:val="24"/>
          <w:rtl/>
        </w:rPr>
        <w:t>זה</w:t>
      </w:r>
      <w:r w:rsidRPr="00A61461">
        <w:rPr>
          <w:b w:val="0"/>
          <w:bCs w:val="0"/>
          <w:sz w:val="24"/>
          <w:szCs w:val="24"/>
          <w:rtl/>
        </w:rPr>
        <w:t xml:space="preserve"> </w:t>
      </w:r>
      <w:r w:rsidRPr="00A61461">
        <w:rPr>
          <w:rFonts w:hint="cs"/>
          <w:b w:val="0"/>
          <w:bCs w:val="0"/>
          <w:sz w:val="24"/>
          <w:szCs w:val="24"/>
          <w:rtl/>
        </w:rPr>
        <w:t>לרבות</w:t>
      </w:r>
      <w:r w:rsidRPr="00A61461">
        <w:rPr>
          <w:b w:val="0"/>
          <w:bCs w:val="0"/>
          <w:sz w:val="24"/>
          <w:szCs w:val="24"/>
          <w:rtl/>
        </w:rPr>
        <w:t xml:space="preserve"> </w:t>
      </w:r>
      <w:r w:rsidRPr="00A61461">
        <w:rPr>
          <w:rFonts w:hint="cs"/>
          <w:b w:val="0"/>
          <w:bCs w:val="0"/>
          <w:sz w:val="24"/>
          <w:szCs w:val="24"/>
          <w:rtl/>
        </w:rPr>
        <w:t>בהתאם</w:t>
      </w:r>
      <w:r w:rsidRPr="00A61461">
        <w:rPr>
          <w:b w:val="0"/>
          <w:bCs w:val="0"/>
          <w:sz w:val="24"/>
          <w:szCs w:val="24"/>
          <w:rtl/>
        </w:rPr>
        <w:t xml:space="preserve"> </w:t>
      </w:r>
      <w:r w:rsidRPr="00A61461">
        <w:rPr>
          <w:rFonts w:hint="cs"/>
          <w:b w:val="0"/>
          <w:bCs w:val="0"/>
          <w:sz w:val="24"/>
          <w:szCs w:val="24"/>
          <w:rtl/>
        </w:rPr>
        <w:t>להוראות</w:t>
      </w:r>
      <w:r w:rsidRPr="00A61461">
        <w:rPr>
          <w:b w:val="0"/>
          <w:bCs w:val="0"/>
          <w:sz w:val="24"/>
          <w:szCs w:val="24"/>
          <w:rtl/>
        </w:rPr>
        <w:t xml:space="preserve"> </w:t>
      </w:r>
      <w:r w:rsidRPr="00A61461">
        <w:rPr>
          <w:rFonts w:hint="cs"/>
          <w:b w:val="0"/>
          <w:bCs w:val="0"/>
          <w:sz w:val="24"/>
          <w:szCs w:val="24"/>
          <w:rtl/>
        </w:rPr>
        <w:t>ההסכם</w:t>
      </w:r>
      <w:r w:rsidRPr="00A61461">
        <w:rPr>
          <w:b w:val="0"/>
          <w:bCs w:val="0"/>
          <w:sz w:val="24"/>
          <w:szCs w:val="24"/>
          <w:rtl/>
        </w:rPr>
        <w:t xml:space="preserve"> </w:t>
      </w:r>
      <w:r w:rsidRPr="00A61461">
        <w:rPr>
          <w:rFonts w:hint="cs"/>
          <w:b w:val="0"/>
          <w:bCs w:val="0"/>
          <w:sz w:val="24"/>
          <w:szCs w:val="24"/>
          <w:rtl/>
        </w:rPr>
        <w:t>שייחתם</w:t>
      </w:r>
      <w:r w:rsidRPr="00A61461">
        <w:rPr>
          <w:b w:val="0"/>
          <w:bCs w:val="0"/>
          <w:sz w:val="24"/>
          <w:szCs w:val="24"/>
          <w:rtl/>
        </w:rPr>
        <w:t xml:space="preserve"> </w:t>
      </w:r>
      <w:proofErr w:type="spellStart"/>
      <w:r w:rsidRPr="00A61461">
        <w:rPr>
          <w:rFonts w:hint="cs"/>
          <w:b w:val="0"/>
          <w:bCs w:val="0"/>
          <w:sz w:val="24"/>
          <w:szCs w:val="24"/>
          <w:rtl/>
        </w:rPr>
        <w:t>עימו</w:t>
      </w:r>
      <w:proofErr w:type="spellEnd"/>
      <w:r w:rsidRPr="00A61461">
        <w:rPr>
          <w:b w:val="0"/>
          <w:bCs w:val="0"/>
          <w:sz w:val="24"/>
          <w:szCs w:val="24"/>
          <w:rtl/>
        </w:rPr>
        <w:t xml:space="preserve"> </w:t>
      </w:r>
      <w:r w:rsidRPr="00A61461">
        <w:rPr>
          <w:rFonts w:hint="cs"/>
          <w:b w:val="0"/>
          <w:bCs w:val="0"/>
          <w:sz w:val="24"/>
          <w:szCs w:val="24"/>
          <w:rtl/>
        </w:rPr>
        <w:t>על</w:t>
      </w:r>
      <w:r w:rsidRPr="00A61461">
        <w:rPr>
          <w:b w:val="0"/>
          <w:bCs w:val="0"/>
          <w:sz w:val="24"/>
          <w:szCs w:val="24"/>
          <w:rtl/>
        </w:rPr>
        <w:t xml:space="preserve"> </w:t>
      </w:r>
      <w:r w:rsidRPr="00A61461">
        <w:rPr>
          <w:rFonts w:hint="cs"/>
          <w:b w:val="0"/>
          <w:bCs w:val="0"/>
          <w:sz w:val="24"/>
          <w:szCs w:val="24"/>
          <w:rtl/>
        </w:rPr>
        <w:t>נספחיו</w:t>
      </w:r>
      <w:r w:rsidRPr="00A61461">
        <w:rPr>
          <w:b w:val="0"/>
          <w:bCs w:val="0"/>
          <w:sz w:val="24"/>
          <w:szCs w:val="24"/>
          <w:rtl/>
        </w:rPr>
        <w:t xml:space="preserve">, </w:t>
      </w:r>
      <w:r w:rsidRPr="00A61461">
        <w:rPr>
          <w:rFonts w:hint="cs"/>
          <w:b w:val="0"/>
          <w:bCs w:val="0"/>
          <w:sz w:val="24"/>
          <w:szCs w:val="24"/>
          <w:rtl/>
        </w:rPr>
        <w:t>בדייקנות</w:t>
      </w:r>
      <w:r w:rsidRPr="00A61461">
        <w:rPr>
          <w:b w:val="0"/>
          <w:bCs w:val="0"/>
          <w:sz w:val="24"/>
          <w:szCs w:val="24"/>
          <w:rtl/>
        </w:rPr>
        <w:t xml:space="preserve">, </w:t>
      </w:r>
      <w:r w:rsidRPr="00A61461">
        <w:rPr>
          <w:rFonts w:hint="cs"/>
          <w:b w:val="0"/>
          <w:bCs w:val="0"/>
          <w:sz w:val="24"/>
          <w:szCs w:val="24"/>
          <w:rtl/>
        </w:rPr>
        <w:t>ביעילות</w:t>
      </w:r>
      <w:r w:rsidRPr="00A61461">
        <w:rPr>
          <w:b w:val="0"/>
          <w:bCs w:val="0"/>
          <w:sz w:val="24"/>
          <w:szCs w:val="24"/>
          <w:rtl/>
        </w:rPr>
        <w:t xml:space="preserve"> </w:t>
      </w:r>
      <w:r w:rsidRPr="00A61461">
        <w:rPr>
          <w:rFonts w:hint="cs"/>
          <w:b w:val="0"/>
          <w:bCs w:val="0"/>
          <w:sz w:val="24"/>
          <w:szCs w:val="24"/>
          <w:rtl/>
        </w:rPr>
        <w:t>ובמומחיות</w:t>
      </w:r>
      <w:r w:rsidRPr="00A61461">
        <w:rPr>
          <w:b w:val="0"/>
          <w:bCs w:val="0"/>
          <w:sz w:val="24"/>
          <w:szCs w:val="24"/>
          <w:rtl/>
        </w:rPr>
        <w:t>.</w:t>
      </w:r>
    </w:p>
    <w:p w14:paraId="3B14EC64" w14:textId="77777777" w:rsidR="003A7757" w:rsidRDefault="003A7757" w:rsidP="00E462A5">
      <w:pPr>
        <w:pStyle w:val="-1"/>
        <w:numPr>
          <w:ilvl w:val="1"/>
          <w:numId w:val="86"/>
        </w:numPr>
        <w:outlineLvl w:val="1"/>
      </w:pPr>
      <w:bookmarkStart w:id="44" w:name="H3_אופן_הגשת_ההצעה"/>
      <w:r w:rsidRPr="00A61461">
        <w:rPr>
          <w:rFonts w:hint="cs"/>
          <w:sz w:val="24"/>
          <w:szCs w:val="24"/>
          <w:rtl/>
        </w:rPr>
        <w:t>אופן</w:t>
      </w:r>
      <w:r w:rsidRPr="00A61461">
        <w:rPr>
          <w:sz w:val="24"/>
          <w:szCs w:val="24"/>
          <w:rtl/>
        </w:rPr>
        <w:t xml:space="preserve"> </w:t>
      </w:r>
      <w:r w:rsidRPr="00A61461">
        <w:rPr>
          <w:rFonts w:hint="cs"/>
          <w:sz w:val="24"/>
          <w:szCs w:val="24"/>
          <w:rtl/>
        </w:rPr>
        <w:t>הגשת</w:t>
      </w:r>
      <w:r w:rsidRPr="00A61461">
        <w:rPr>
          <w:sz w:val="24"/>
          <w:szCs w:val="24"/>
          <w:rtl/>
        </w:rPr>
        <w:t xml:space="preserve"> </w:t>
      </w:r>
      <w:r w:rsidRPr="00A61461">
        <w:rPr>
          <w:rFonts w:hint="cs"/>
          <w:sz w:val="24"/>
          <w:szCs w:val="24"/>
          <w:rtl/>
        </w:rPr>
        <w:t>ההצעה</w:t>
      </w:r>
    </w:p>
    <w:p w14:paraId="0077C378" w14:textId="77777777" w:rsidR="00033156" w:rsidRPr="00AA64E2" w:rsidRDefault="00033156" w:rsidP="003F7396">
      <w:pPr>
        <w:pStyle w:val="a9"/>
        <w:numPr>
          <w:ilvl w:val="2"/>
          <w:numId w:val="86"/>
        </w:numPr>
        <w:spacing w:before="200" w:line="360" w:lineRule="auto"/>
        <w:ind w:hanging="846"/>
        <w:jc w:val="both"/>
      </w:pPr>
      <w:bookmarkStart w:id="45" w:name="H3_התחייבויות_אישורים_ומסמכים_שיש_לצרף_ל"/>
      <w:bookmarkEnd w:id="44"/>
      <w:r>
        <w:rPr>
          <w:rFonts w:hint="cs"/>
          <w:rtl/>
        </w:rPr>
        <w:t xml:space="preserve">הגשת ההצעות למכרז תבוצע באופן מקוון, באמצעות מערכת יהלום.  </w:t>
      </w:r>
    </w:p>
    <w:p w14:paraId="2D31F839" w14:textId="77777777" w:rsidR="003F7396" w:rsidRDefault="00DD4B3E" w:rsidP="003F7396">
      <w:pPr>
        <w:pStyle w:val="a9"/>
        <w:numPr>
          <w:ilvl w:val="1"/>
          <w:numId w:val="86"/>
        </w:numPr>
        <w:spacing w:before="200" w:line="360" w:lineRule="auto"/>
        <w:jc w:val="both"/>
      </w:pPr>
      <w:r>
        <w:rPr>
          <w:rFonts w:hint="cs"/>
          <w:rtl/>
        </w:rPr>
        <w:t>להלן ה</w:t>
      </w:r>
      <w:r w:rsidR="00033156">
        <w:rPr>
          <w:rFonts w:hint="cs"/>
          <w:rtl/>
        </w:rPr>
        <w:t>קישור למערכת לצורך הגשת הצעות במכרז</w:t>
      </w:r>
      <w:r>
        <w:rPr>
          <w:rFonts w:hint="cs"/>
          <w:rtl/>
        </w:rPr>
        <w:t xml:space="preserve"> </w:t>
      </w:r>
      <w:hyperlink r:id="rId11" w:history="1">
        <w:r w:rsidRPr="00AA64E2">
          <w:t>https://quickbid.gpa.gov.il</w:t>
        </w:r>
        <w:r w:rsidRPr="00AA64E2">
          <w:rPr>
            <w:rtl/>
          </w:rPr>
          <w:t>/</w:t>
        </w:r>
      </w:hyperlink>
      <w:r>
        <w:rPr>
          <w:rFonts w:hint="cs"/>
          <w:rtl/>
        </w:rPr>
        <w:t xml:space="preserve"> </w:t>
      </w:r>
      <w:r w:rsidR="00033156">
        <w:rPr>
          <w:rFonts w:hint="cs"/>
          <w:rtl/>
        </w:rPr>
        <w:t xml:space="preserve"> </w:t>
      </w:r>
    </w:p>
    <w:p w14:paraId="0D927F54" w14:textId="1CBD8207" w:rsidR="00033156" w:rsidRPr="002A7823" w:rsidRDefault="00033156" w:rsidP="003F7396">
      <w:pPr>
        <w:pStyle w:val="a9"/>
        <w:spacing w:before="200" w:line="360" w:lineRule="auto"/>
        <w:ind w:left="1440"/>
        <w:jc w:val="both"/>
      </w:pPr>
      <w:r>
        <w:rPr>
          <w:rFonts w:hint="cs"/>
          <w:rtl/>
        </w:rPr>
        <w:t xml:space="preserve">מציע אשר מעוניין להגיש שאלות הבהרה והערות או שמעוניין להגיש את הצעתו במכרז, נדרש ללחוץ על הקישור </w:t>
      </w:r>
      <w:r w:rsidRPr="002A7823">
        <w:rPr>
          <w:rFonts w:hint="cs"/>
          <w:b/>
          <w:bCs/>
          <w:rtl/>
        </w:rPr>
        <w:t>"להגשת שאלות והצעות"</w:t>
      </w:r>
      <w:r>
        <w:rPr>
          <w:rFonts w:hint="cs"/>
          <w:rtl/>
        </w:rPr>
        <w:t xml:space="preserve"> בדף המכרז, על מנת לעבור למערכת.</w:t>
      </w:r>
      <w:r w:rsidRPr="002A7823">
        <w:rPr>
          <w:rFonts w:hint="cs"/>
          <w:rtl/>
        </w:rPr>
        <w:t xml:space="preserve"> </w:t>
      </w:r>
    </w:p>
    <w:p w14:paraId="482B7DDA" w14:textId="77777777" w:rsidR="00033156" w:rsidRPr="002A7823" w:rsidRDefault="00033156" w:rsidP="00033156">
      <w:pPr>
        <w:pStyle w:val="a9"/>
        <w:numPr>
          <w:ilvl w:val="1"/>
          <w:numId w:val="86"/>
        </w:numPr>
        <w:spacing w:before="200" w:line="360" w:lineRule="auto"/>
        <w:jc w:val="both"/>
      </w:pPr>
      <w:r>
        <w:rPr>
          <w:rFonts w:hint="cs"/>
          <w:rtl/>
        </w:rPr>
        <w:t>הליך הגשת ההצעות במערכת כולל שני שלבים:</w:t>
      </w:r>
    </w:p>
    <w:p w14:paraId="4787EC59" w14:textId="77777777" w:rsidR="00033156" w:rsidRPr="002A7823" w:rsidRDefault="00033156" w:rsidP="00033156">
      <w:pPr>
        <w:pStyle w:val="a9"/>
        <w:numPr>
          <w:ilvl w:val="2"/>
          <w:numId w:val="86"/>
        </w:numPr>
        <w:spacing w:before="200" w:line="360" w:lineRule="auto"/>
        <w:jc w:val="both"/>
      </w:pPr>
      <w:r>
        <w:rPr>
          <w:rFonts w:hint="cs"/>
          <w:rtl/>
        </w:rPr>
        <w:lastRenderedPageBreak/>
        <w:t>הזדהות של מגיש ההצעה באמצעות מערכת ההזדהות הלאומית.</w:t>
      </w:r>
      <w:r w:rsidRPr="002A7823">
        <w:t xml:space="preserve"> </w:t>
      </w:r>
    </w:p>
    <w:p w14:paraId="4482F3E4" w14:textId="77777777" w:rsidR="00033156" w:rsidRPr="002A7823" w:rsidRDefault="00033156" w:rsidP="00033156">
      <w:pPr>
        <w:pStyle w:val="a9"/>
        <w:numPr>
          <w:ilvl w:val="2"/>
          <w:numId w:val="86"/>
        </w:numPr>
        <w:spacing w:before="200" w:line="360" w:lineRule="auto"/>
        <w:jc w:val="both"/>
      </w:pPr>
      <w:r>
        <w:rPr>
          <w:rFonts w:hint="cs"/>
          <w:rtl/>
        </w:rPr>
        <w:t xml:space="preserve">הגשת ההצעה בתיבת המכרזים במערכת יהלום. </w:t>
      </w:r>
    </w:p>
    <w:p w14:paraId="6ED33855" w14:textId="77777777" w:rsidR="00033156" w:rsidRPr="002A7823" w:rsidRDefault="00033156" w:rsidP="00033156">
      <w:pPr>
        <w:pStyle w:val="a9"/>
        <w:numPr>
          <w:ilvl w:val="1"/>
          <w:numId w:val="86"/>
        </w:numPr>
        <w:spacing w:before="200" w:line="360" w:lineRule="auto"/>
        <w:jc w:val="both"/>
        <w:rPr>
          <w:u w:val="single"/>
        </w:rPr>
      </w:pPr>
      <w:r w:rsidRPr="002A7823">
        <w:rPr>
          <w:rFonts w:hint="cs"/>
          <w:u w:val="single"/>
          <w:rtl/>
        </w:rPr>
        <w:t>פעולות במערכת ההזדהות</w:t>
      </w:r>
    </w:p>
    <w:p w14:paraId="0BDAF155" w14:textId="77777777" w:rsidR="003F7396" w:rsidRDefault="00033156" w:rsidP="003F7396">
      <w:pPr>
        <w:pStyle w:val="a9"/>
        <w:numPr>
          <w:ilvl w:val="2"/>
          <w:numId w:val="86"/>
        </w:numPr>
        <w:spacing w:before="200" w:line="360" w:lineRule="auto"/>
        <w:jc w:val="both"/>
      </w:pPr>
      <w:r>
        <w:rPr>
          <w:rFonts w:hint="cs"/>
          <w:rtl/>
        </w:rPr>
        <w:t xml:space="preserve">מגיש הצעה, אשר טרם נרשם למערכת ההזדהות הלאומית, יידרש </w:t>
      </w:r>
    </w:p>
    <w:p w14:paraId="38251229" w14:textId="47D9DC08" w:rsidR="00033156" w:rsidRPr="002A7823" w:rsidRDefault="00033156" w:rsidP="003F7396">
      <w:pPr>
        <w:pStyle w:val="a9"/>
        <w:spacing w:before="200" w:line="360" w:lineRule="auto"/>
        <w:ind w:left="2160"/>
        <w:jc w:val="both"/>
      </w:pPr>
      <w:r>
        <w:rPr>
          <w:rFonts w:hint="cs"/>
          <w:rtl/>
        </w:rPr>
        <w:t xml:space="preserve">להירשם למערכת ולאחר השלמת תהליך ההרשמה, לאמת את זהותו לצורך מעבר לשלב הגשת ההצעות. </w:t>
      </w:r>
    </w:p>
    <w:p w14:paraId="7AACEAA9" w14:textId="77777777" w:rsidR="003F7396" w:rsidRDefault="00033156" w:rsidP="00033156">
      <w:pPr>
        <w:pStyle w:val="a9"/>
        <w:numPr>
          <w:ilvl w:val="2"/>
          <w:numId w:val="86"/>
        </w:numPr>
        <w:spacing w:before="200" w:line="360" w:lineRule="auto"/>
        <w:jc w:val="both"/>
      </w:pPr>
      <w:r>
        <w:rPr>
          <w:rFonts w:hint="cs"/>
          <w:rtl/>
        </w:rPr>
        <w:t xml:space="preserve">מגיש הצעה, אשר רשום למערכת ההזדהות הלאומית, יידרש לאמת את </w:t>
      </w:r>
    </w:p>
    <w:p w14:paraId="01367D59" w14:textId="6968F5DC" w:rsidR="00033156" w:rsidRPr="002A7823" w:rsidRDefault="00033156" w:rsidP="003F7396">
      <w:pPr>
        <w:pStyle w:val="a9"/>
        <w:spacing w:before="200" w:line="360" w:lineRule="auto"/>
        <w:ind w:left="1497" w:firstLine="663"/>
        <w:jc w:val="both"/>
      </w:pPr>
      <w:r>
        <w:rPr>
          <w:rFonts w:hint="cs"/>
          <w:rtl/>
        </w:rPr>
        <w:t>זהותו לצורך מעבר לשלב הגשת ההצעה.</w:t>
      </w:r>
    </w:p>
    <w:p w14:paraId="3911F924" w14:textId="77777777" w:rsidR="003F7396" w:rsidRPr="003F7396" w:rsidRDefault="00033156" w:rsidP="00033156">
      <w:pPr>
        <w:pStyle w:val="a9"/>
        <w:numPr>
          <w:ilvl w:val="2"/>
          <w:numId w:val="86"/>
        </w:numPr>
        <w:spacing w:before="200" w:line="360" w:lineRule="auto"/>
        <w:jc w:val="both"/>
        <w:rPr>
          <w:rFonts w:ascii="Arial" w:hAnsi="Arial" w:cs="Arial"/>
        </w:rPr>
      </w:pPr>
      <w:r>
        <w:rPr>
          <w:rFonts w:hint="cs"/>
          <w:rtl/>
        </w:rPr>
        <w:t xml:space="preserve">בכל תקלה בהליך ההרשמה להזדהות הלאומית, או בתהליך ההזדהות, </w:t>
      </w:r>
    </w:p>
    <w:p w14:paraId="227379A1" w14:textId="08762FBC" w:rsidR="00033156" w:rsidRDefault="00033156" w:rsidP="003F7396">
      <w:pPr>
        <w:pStyle w:val="a9"/>
        <w:spacing w:before="200" w:line="360" w:lineRule="auto"/>
        <w:ind w:left="2160"/>
        <w:jc w:val="both"/>
        <w:rPr>
          <w:rFonts w:ascii="Arial" w:hAnsi="Arial" w:cs="Arial"/>
        </w:rPr>
      </w:pPr>
      <w:r>
        <w:rPr>
          <w:rFonts w:hint="cs"/>
          <w:rtl/>
        </w:rPr>
        <w:t>יש לפנות למוקד התמיכה של המערכת (טלפון - 1299, כתובת דואר אלקטרוני </w:t>
      </w:r>
      <w:hyperlink r:id="rId12" w:tgtFrame="_top" w:tooltip="כתובת דואר אלקטרוני" w:history="1">
        <w:r>
          <w:rPr>
            <w:rStyle w:val="Hyperlink"/>
            <w:rFonts w:ascii="Arial" w:hAnsi="Arial" w:cs="Arial"/>
          </w:rPr>
          <w:t>moked@mail.gov.il</w:t>
        </w:r>
      </w:hyperlink>
      <w:r>
        <w:rPr>
          <w:rFonts w:hint="cs"/>
          <w:rtl/>
        </w:rPr>
        <w:t>, טלפון נוסף </w:t>
      </w:r>
      <w:r>
        <w:rPr>
          <w:rFonts w:ascii="Arial" w:hAnsi="Arial" w:cs="Arial"/>
        </w:rPr>
        <w:t>08-6863100</w:t>
      </w:r>
      <w:r>
        <w:rPr>
          <w:rFonts w:hint="cs"/>
          <w:rtl/>
        </w:rPr>
        <w:t xml:space="preserve">) </w:t>
      </w:r>
    </w:p>
    <w:p w14:paraId="430DD51B" w14:textId="77777777" w:rsidR="00033156" w:rsidRDefault="00033156" w:rsidP="00033156">
      <w:pPr>
        <w:pStyle w:val="a9"/>
        <w:numPr>
          <w:ilvl w:val="2"/>
          <w:numId w:val="86"/>
        </w:numPr>
        <w:spacing w:before="200" w:line="360" w:lineRule="auto"/>
        <w:jc w:val="both"/>
        <w:rPr>
          <w:rStyle w:val="Hyperlink"/>
          <w:rFonts w:ascii="Calibri" w:hAnsi="Calibri" w:cs="Calibri"/>
        </w:rPr>
      </w:pPr>
      <w:r>
        <w:rPr>
          <w:rFonts w:hint="cs"/>
          <w:rtl/>
        </w:rPr>
        <w:t>פרטים נוספים על אודות הליך ההרשמה</w:t>
      </w:r>
      <w:hyperlink r:id="rId13" w:history="1">
        <w:r>
          <w:rPr>
            <w:rStyle w:val="Hyperlink"/>
            <w:rFonts w:hint="cs"/>
            <w:rtl/>
          </w:rPr>
          <w:t xml:space="preserve"> מפורטים בקישור זה.</w:t>
        </w:r>
      </w:hyperlink>
    </w:p>
    <w:p w14:paraId="3660C083" w14:textId="77777777" w:rsidR="003F7396" w:rsidRDefault="00033156" w:rsidP="00033156">
      <w:pPr>
        <w:pStyle w:val="a9"/>
        <w:numPr>
          <w:ilvl w:val="2"/>
          <w:numId w:val="86"/>
        </w:numPr>
        <w:spacing w:before="200" w:line="360" w:lineRule="auto"/>
        <w:jc w:val="both"/>
      </w:pPr>
      <w:r>
        <w:rPr>
          <w:rFonts w:hint="cs"/>
          <w:rtl/>
        </w:rPr>
        <w:t xml:space="preserve">לאחר השלמת ההזדהות, המערכת תעביר את מגיש ההצעה באופן </w:t>
      </w:r>
    </w:p>
    <w:p w14:paraId="04B533F5" w14:textId="35847A9E" w:rsidR="00033156" w:rsidRDefault="00033156" w:rsidP="003F7396">
      <w:pPr>
        <w:pStyle w:val="a9"/>
        <w:spacing w:before="200" w:line="360" w:lineRule="auto"/>
        <w:ind w:left="2160"/>
        <w:jc w:val="both"/>
      </w:pPr>
      <w:r>
        <w:rPr>
          <w:rFonts w:hint="cs"/>
          <w:rtl/>
        </w:rPr>
        <w:t>אוטומטי לתיבת המכרז הרלוונטית. על המציע לוודא כי במערכת להגשת ההצעות מופיע שם ומספר המכרז המבוקש על ידו.</w:t>
      </w:r>
    </w:p>
    <w:p w14:paraId="3696F035" w14:textId="77777777" w:rsidR="00033156" w:rsidRDefault="00033156" w:rsidP="00033156">
      <w:pPr>
        <w:pStyle w:val="a9"/>
        <w:numPr>
          <w:ilvl w:val="1"/>
          <w:numId w:val="86"/>
        </w:numPr>
        <w:spacing w:before="200" w:line="360" w:lineRule="auto"/>
        <w:jc w:val="both"/>
        <w:rPr>
          <w:u w:val="single"/>
        </w:rPr>
      </w:pPr>
      <w:r>
        <w:rPr>
          <w:rFonts w:hint="cs"/>
          <w:u w:val="single"/>
          <w:rtl/>
        </w:rPr>
        <w:t>פעולות במערכת יהלום</w:t>
      </w:r>
    </w:p>
    <w:p w14:paraId="59B3A2A7" w14:textId="77777777" w:rsidR="00317BBA" w:rsidRDefault="00033156" w:rsidP="00033156">
      <w:pPr>
        <w:pStyle w:val="a9"/>
        <w:numPr>
          <w:ilvl w:val="2"/>
          <w:numId w:val="86"/>
        </w:numPr>
        <w:spacing w:before="200" w:line="360" w:lineRule="auto"/>
        <w:jc w:val="both"/>
      </w:pPr>
      <w:r>
        <w:rPr>
          <w:rFonts w:hint="cs"/>
          <w:rtl/>
        </w:rPr>
        <w:t xml:space="preserve">מציע המעוניין לשאול שאלות הבהרה או שיש לו הערות, יוכל לבצע זאת </w:t>
      </w:r>
    </w:p>
    <w:p w14:paraId="5789EF8E" w14:textId="5436E9C9" w:rsidR="00033156" w:rsidRPr="002A7823" w:rsidRDefault="00033156" w:rsidP="00317BBA">
      <w:pPr>
        <w:pStyle w:val="a9"/>
        <w:spacing w:before="200" w:line="360" w:lineRule="auto"/>
        <w:ind w:left="2160"/>
        <w:jc w:val="both"/>
      </w:pPr>
      <w:r>
        <w:rPr>
          <w:rFonts w:hint="cs"/>
          <w:rtl/>
        </w:rPr>
        <w:t>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0425639D" w14:textId="77777777" w:rsidR="00317BBA" w:rsidRDefault="00033156" w:rsidP="00033156">
      <w:pPr>
        <w:pStyle w:val="a9"/>
        <w:numPr>
          <w:ilvl w:val="2"/>
          <w:numId w:val="86"/>
        </w:numPr>
        <w:spacing w:before="200" w:line="360" w:lineRule="auto"/>
        <w:jc w:val="both"/>
      </w:pPr>
      <w:r>
        <w:rPr>
          <w:rFonts w:hint="cs"/>
          <w:rtl/>
        </w:rPr>
        <w:t xml:space="preserve">במסגרת הגשת ההצעה, על המציע לפעול בהתאם להנחיות שתופענה </w:t>
      </w:r>
    </w:p>
    <w:p w14:paraId="12318AED" w14:textId="77777777" w:rsidR="00317BBA" w:rsidRDefault="00033156" w:rsidP="00317BBA">
      <w:pPr>
        <w:pStyle w:val="a9"/>
        <w:spacing w:before="200" w:line="360" w:lineRule="auto"/>
        <w:ind w:left="1497" w:firstLine="663"/>
        <w:jc w:val="both"/>
        <w:rPr>
          <w:rtl/>
        </w:rPr>
      </w:pPr>
      <w:r>
        <w:rPr>
          <w:rFonts w:hint="cs"/>
          <w:rtl/>
        </w:rPr>
        <w:t xml:space="preserve">במערכת יהלום, למלא את כלל השדות שנדרש באופן ברור ובהתאם </w:t>
      </w:r>
    </w:p>
    <w:p w14:paraId="61B7ED4E" w14:textId="296B3DE0" w:rsidR="00033156" w:rsidRPr="002A7823" w:rsidRDefault="00033156" w:rsidP="00317BBA">
      <w:pPr>
        <w:pStyle w:val="a9"/>
        <w:spacing w:before="200" w:line="360" w:lineRule="auto"/>
        <w:ind w:left="2160"/>
        <w:jc w:val="both"/>
        <w:rPr>
          <w:rtl/>
        </w:rPr>
      </w:pPr>
      <w:r>
        <w:rPr>
          <w:rFonts w:hint="cs"/>
          <w:rtl/>
        </w:rPr>
        <w:t xml:space="preserve">להנחיות המערכת, ולעלות למערכת את הקבצים הנדרשים, בהתאם להוראות המכרז. </w:t>
      </w:r>
    </w:p>
    <w:p w14:paraId="1AD98C75" w14:textId="77777777" w:rsidR="00F3719C" w:rsidRDefault="00033156" w:rsidP="00033156">
      <w:pPr>
        <w:pStyle w:val="a9"/>
        <w:numPr>
          <w:ilvl w:val="2"/>
          <w:numId w:val="86"/>
        </w:numPr>
        <w:spacing w:before="200" w:line="360" w:lineRule="auto"/>
        <w:jc w:val="both"/>
      </w:pPr>
      <w:r>
        <w:rPr>
          <w:rFonts w:hint="cs"/>
          <w:rtl/>
        </w:rPr>
        <w:t xml:space="preserve">לאחר השלמת הגשת ההצעה במערכת, תתקבל הודעה "הצעתך נשלחה </w:t>
      </w:r>
    </w:p>
    <w:p w14:paraId="1A3CC5C7" w14:textId="77777777" w:rsidR="00F3719C" w:rsidRDefault="00033156" w:rsidP="00F3719C">
      <w:pPr>
        <w:pStyle w:val="a9"/>
        <w:spacing w:before="200" w:line="360" w:lineRule="auto"/>
        <w:ind w:left="1497" w:firstLine="663"/>
        <w:jc w:val="both"/>
        <w:rPr>
          <w:rtl/>
        </w:rPr>
      </w:pPr>
      <w:r>
        <w:rPr>
          <w:rFonts w:hint="cs"/>
          <w:rtl/>
        </w:rPr>
        <w:t xml:space="preserve">בהצלחה" והמציע יוכל להוריד את מסמך ההצעה. מסמך ההצעה הינו </w:t>
      </w:r>
    </w:p>
    <w:p w14:paraId="6817B78E" w14:textId="26EE2CE3" w:rsidR="00033156" w:rsidRPr="002A7823" w:rsidRDefault="00033156" w:rsidP="00F3719C">
      <w:pPr>
        <w:pStyle w:val="a9"/>
        <w:spacing w:before="200" w:line="360" w:lineRule="auto"/>
        <w:ind w:left="2160"/>
        <w:jc w:val="both"/>
      </w:pPr>
      <w:r>
        <w:rPr>
          <w:rFonts w:hint="cs"/>
          <w:rtl/>
        </w:rPr>
        <w:t>מסמך חתום דיגיטלית של ההצעה ומהווה אסמכתא להצעה שהוגשה. המסמך ישלח למציע גם באמצעות הדואר האלקטרוני. מסמך ההצעה האחרון שנשלח יוצג גם במערכת.</w:t>
      </w:r>
    </w:p>
    <w:p w14:paraId="70E9A3D7" w14:textId="77777777" w:rsidR="00033156" w:rsidRPr="002A7823" w:rsidRDefault="00033156" w:rsidP="00033156">
      <w:pPr>
        <w:pStyle w:val="a9"/>
        <w:numPr>
          <w:ilvl w:val="2"/>
          <w:numId w:val="86"/>
        </w:numPr>
        <w:spacing w:before="200" w:line="360" w:lineRule="auto"/>
        <w:jc w:val="both"/>
      </w:pPr>
      <w:r w:rsidRPr="002A7823">
        <w:rPr>
          <w:rFonts w:hint="cs"/>
          <w:rtl/>
        </w:rPr>
        <w:t>מצי</w:t>
      </w:r>
      <w:r>
        <w:rPr>
          <w:rFonts w:hint="cs"/>
          <w:rtl/>
        </w:rPr>
        <w:t>ע יוכל לעדכן את הצעתו כל עוד לא חלף המועד האחרון להגשת הצעה.</w:t>
      </w:r>
    </w:p>
    <w:p w14:paraId="3B9C3413" w14:textId="77777777" w:rsidR="00F3719C" w:rsidRDefault="00033156" w:rsidP="00033156">
      <w:pPr>
        <w:pStyle w:val="a9"/>
        <w:numPr>
          <w:ilvl w:val="2"/>
          <w:numId w:val="86"/>
        </w:numPr>
        <w:spacing w:before="200" w:line="360" w:lineRule="auto"/>
        <w:jc w:val="both"/>
      </w:pPr>
      <w:r>
        <w:rPr>
          <w:rFonts w:hint="cs"/>
          <w:rtl/>
        </w:rPr>
        <w:t xml:space="preserve">במקרה שבו לאחר שהוגשו הצעות בתיבה, ערך המזמין שינוי במסמכי </w:t>
      </w:r>
    </w:p>
    <w:p w14:paraId="30716746" w14:textId="77777777" w:rsidR="00F3719C" w:rsidRDefault="00033156" w:rsidP="00F3719C">
      <w:pPr>
        <w:pStyle w:val="a9"/>
        <w:spacing w:before="200" w:line="360" w:lineRule="auto"/>
        <w:ind w:left="1497" w:firstLine="663"/>
        <w:jc w:val="both"/>
        <w:rPr>
          <w:rtl/>
        </w:rPr>
      </w:pPr>
      <w:r>
        <w:rPr>
          <w:rFonts w:hint="cs"/>
          <w:rtl/>
        </w:rPr>
        <w:t xml:space="preserve">המכרז (למעט שינוי במועדי המכרז), </w:t>
      </w:r>
      <w:r w:rsidRPr="00DD4B3E">
        <w:rPr>
          <w:rFonts w:hint="cs"/>
          <w:b/>
          <w:bCs/>
          <w:rtl/>
        </w:rPr>
        <w:t>הצעות שהיו בתיבה תבוטלנה</w:t>
      </w:r>
      <w:r w:rsidRPr="002A7823">
        <w:rPr>
          <w:rFonts w:hint="cs"/>
          <w:rtl/>
        </w:rPr>
        <w:t xml:space="preserve"> </w:t>
      </w:r>
    </w:p>
    <w:p w14:paraId="0376EF6B" w14:textId="77777777" w:rsidR="00F3719C" w:rsidRDefault="00033156" w:rsidP="00F3719C">
      <w:pPr>
        <w:pStyle w:val="a9"/>
        <w:spacing w:before="200" w:line="360" w:lineRule="auto"/>
        <w:ind w:left="1497" w:firstLine="663"/>
        <w:jc w:val="both"/>
        <w:rPr>
          <w:rtl/>
        </w:rPr>
      </w:pPr>
      <w:r>
        <w:rPr>
          <w:rFonts w:hint="cs"/>
          <w:rtl/>
        </w:rPr>
        <w:t>ותעבורנה למצב טיוטה.</w:t>
      </w:r>
      <w:r w:rsidRPr="002A7823">
        <w:rPr>
          <w:rFonts w:hint="cs"/>
          <w:rtl/>
        </w:rPr>
        <w:t xml:space="preserve"> </w:t>
      </w:r>
      <w:r>
        <w:rPr>
          <w:rFonts w:hint="cs"/>
          <w:rtl/>
        </w:rPr>
        <w:t xml:space="preserve">מציע המעוניין להגיש את הצעתו בהתאם לתנאי </w:t>
      </w:r>
    </w:p>
    <w:p w14:paraId="4E3F6677" w14:textId="0993BAEE" w:rsidR="00033156" w:rsidRPr="002A7823" w:rsidRDefault="00033156" w:rsidP="00F3719C">
      <w:pPr>
        <w:pStyle w:val="a9"/>
        <w:spacing w:before="200" w:line="360" w:lineRule="auto"/>
        <w:ind w:left="1497" w:firstLine="663"/>
        <w:jc w:val="both"/>
      </w:pPr>
      <w:r>
        <w:rPr>
          <w:rFonts w:hint="cs"/>
          <w:rtl/>
        </w:rPr>
        <w:t>המכרז המעודכנים,</w:t>
      </w:r>
      <w:r w:rsidRPr="002A7823">
        <w:rPr>
          <w:rFonts w:hint="cs"/>
          <w:rtl/>
        </w:rPr>
        <w:t xml:space="preserve"> </w:t>
      </w:r>
      <w:r w:rsidRPr="00DD4B3E">
        <w:rPr>
          <w:rFonts w:hint="cs"/>
          <w:b/>
          <w:bCs/>
          <w:rtl/>
        </w:rPr>
        <w:t>יידרש להגיש הצעה מחדש</w:t>
      </w:r>
      <w:r>
        <w:rPr>
          <w:rFonts w:hint="cs"/>
          <w:rtl/>
        </w:rPr>
        <w:t xml:space="preserve">. </w:t>
      </w:r>
    </w:p>
    <w:p w14:paraId="0D7E3B15" w14:textId="77777777" w:rsidR="00F3719C" w:rsidRDefault="00033156" w:rsidP="00033156">
      <w:pPr>
        <w:pStyle w:val="a9"/>
        <w:numPr>
          <w:ilvl w:val="2"/>
          <w:numId w:val="86"/>
        </w:numPr>
        <w:spacing w:before="200" w:line="360" w:lineRule="auto"/>
        <w:jc w:val="both"/>
      </w:pPr>
      <w:r>
        <w:rPr>
          <w:rFonts w:hint="cs"/>
          <w:rtl/>
        </w:rPr>
        <w:t xml:space="preserve">לא ניתן יהיה להגיש הצעות במערכת לאחר המועד האחרון להגשת </w:t>
      </w:r>
    </w:p>
    <w:p w14:paraId="714ACAB4" w14:textId="04CB7CC5" w:rsidR="00033156" w:rsidRPr="002A7823" w:rsidRDefault="00033156" w:rsidP="00F3719C">
      <w:pPr>
        <w:pStyle w:val="a9"/>
        <w:spacing w:before="200" w:line="360" w:lineRule="auto"/>
        <w:ind w:left="1497" w:firstLine="663"/>
        <w:jc w:val="both"/>
      </w:pPr>
      <w:r>
        <w:rPr>
          <w:rFonts w:hint="cs"/>
          <w:rtl/>
        </w:rPr>
        <w:t>הצעות.</w:t>
      </w:r>
    </w:p>
    <w:p w14:paraId="5D4F55AC" w14:textId="77777777" w:rsidR="00033156" w:rsidRPr="002A7823" w:rsidRDefault="00033156" w:rsidP="00033156">
      <w:pPr>
        <w:pStyle w:val="a9"/>
        <w:numPr>
          <w:ilvl w:val="2"/>
          <w:numId w:val="86"/>
        </w:numPr>
        <w:spacing w:before="200" w:line="360" w:lineRule="auto"/>
        <w:jc w:val="both"/>
      </w:pPr>
      <w:r>
        <w:rPr>
          <w:rFonts w:hint="cs"/>
          <w:rtl/>
        </w:rPr>
        <w:t>במסגרת הגשת ההצעות במערכת, ישנן מגבלות טכניות שונות כגון:</w:t>
      </w:r>
    </w:p>
    <w:p w14:paraId="4796921B" w14:textId="77777777" w:rsidR="00033156" w:rsidRPr="002A7823" w:rsidRDefault="00033156" w:rsidP="00F3719C">
      <w:pPr>
        <w:pStyle w:val="a9"/>
        <w:numPr>
          <w:ilvl w:val="3"/>
          <w:numId w:val="86"/>
        </w:numPr>
        <w:spacing w:before="200" w:line="360" w:lineRule="auto"/>
        <w:ind w:left="2919" w:hanging="850"/>
        <w:jc w:val="both"/>
      </w:pPr>
      <w:r>
        <w:rPr>
          <w:rFonts w:hint="cs"/>
          <w:rtl/>
        </w:rPr>
        <w:t xml:space="preserve">ניתן לעלות עד 10 קבצים, כאשר גודל מקסימאלי של כל קובץ (עד </w:t>
      </w:r>
      <w:r w:rsidRPr="002A7823">
        <w:t>15MB</w:t>
      </w:r>
      <w:r>
        <w:rPr>
          <w:rFonts w:hint="cs"/>
          <w:rtl/>
        </w:rPr>
        <w:t>).</w:t>
      </w:r>
    </w:p>
    <w:p w14:paraId="767001DA" w14:textId="7A0F84A3" w:rsidR="00033156" w:rsidRPr="002A7823" w:rsidRDefault="00033156" w:rsidP="00F3719C">
      <w:pPr>
        <w:pStyle w:val="a9"/>
        <w:numPr>
          <w:ilvl w:val="3"/>
          <w:numId w:val="86"/>
        </w:numPr>
        <w:spacing w:before="200" w:line="360" w:lineRule="auto"/>
        <w:ind w:left="2919" w:hanging="850"/>
        <w:jc w:val="both"/>
      </w:pPr>
      <w:r>
        <w:rPr>
          <w:rFonts w:hint="cs"/>
          <w:rtl/>
        </w:rPr>
        <w:lastRenderedPageBreak/>
        <w:t>פרק הזמן שבו המערכת מתנתקת בהיעדר פעולה של משתמש (20 דקות ל-</w:t>
      </w:r>
      <w:r w:rsidRPr="002A7823">
        <w:t>Time out</w:t>
      </w:r>
      <w:r>
        <w:rPr>
          <w:rFonts w:hint="cs"/>
          <w:rtl/>
        </w:rPr>
        <w:t>)</w:t>
      </w:r>
      <w:r w:rsidR="00F3719C">
        <w:rPr>
          <w:rFonts w:hint="cs"/>
          <w:rtl/>
        </w:rPr>
        <w:t>.</w:t>
      </w:r>
      <w:r>
        <w:rPr>
          <w:rFonts w:hint="cs"/>
          <w:rtl/>
        </w:rPr>
        <w:t xml:space="preserve"> </w:t>
      </w:r>
    </w:p>
    <w:p w14:paraId="4204058D" w14:textId="77777777" w:rsidR="00033156" w:rsidRDefault="00033156" w:rsidP="00777103">
      <w:pPr>
        <w:pStyle w:val="a9"/>
        <w:numPr>
          <w:ilvl w:val="3"/>
          <w:numId w:val="86"/>
        </w:numPr>
        <w:spacing w:before="200" w:line="360" w:lineRule="auto"/>
        <w:ind w:left="2919" w:hanging="850"/>
        <w:jc w:val="both"/>
        <w:rPr>
          <w:rFonts w:ascii="Arial" w:hAnsi="Arial" w:cs="Arial"/>
        </w:rPr>
      </w:pPr>
      <w:r>
        <w:rPr>
          <w:rFonts w:hint="cs"/>
          <w:rtl/>
        </w:rPr>
        <w:t xml:space="preserve">מגבלות טכניות נוספות - על מנת להכיר את שאר מגבלות המערכת, באחריות מגיש ההצעה לקרוא, מבעוד מועד, את </w:t>
      </w:r>
      <w:hyperlink r:id="rId14" w:history="1">
        <w:r w:rsidRPr="002A7823">
          <w:rPr>
            <w:rFonts w:hint="cs"/>
            <w:rtl/>
          </w:rPr>
          <w:t>המדריך להגשת הצעות באמצעות תיבת מכרזים דיגיטלית</w:t>
        </w:r>
      </w:hyperlink>
      <w:r>
        <w:rPr>
          <w:rFonts w:hint="cs"/>
          <w:rtl/>
        </w:rPr>
        <w:t xml:space="preserve">. בנוסף, לרשותו של מגיש הצעה </w:t>
      </w:r>
      <w:hyperlink r:id="rId15" w:history="1">
        <w:r>
          <w:rPr>
            <w:rStyle w:val="Hyperlink"/>
            <w:rFonts w:hint="cs"/>
            <w:rtl/>
          </w:rPr>
          <w:t>חומרי הדרכה</w:t>
        </w:r>
      </w:hyperlink>
      <w:r>
        <w:rPr>
          <w:rStyle w:val="Hyperlink"/>
          <w:rFonts w:hint="cs"/>
          <w:rtl/>
        </w:rPr>
        <w:t>,</w:t>
      </w:r>
      <w:r>
        <w:rPr>
          <w:rFonts w:hint="cs"/>
          <w:rtl/>
        </w:rPr>
        <w:t xml:space="preserve"> אשר נועדו לסייע בהגשת הצעות בהצלחה. </w:t>
      </w:r>
    </w:p>
    <w:p w14:paraId="2F55C7B8" w14:textId="77777777" w:rsidR="00033156" w:rsidRPr="002A7823" w:rsidRDefault="00033156" w:rsidP="00777103">
      <w:pPr>
        <w:pStyle w:val="a9"/>
        <w:numPr>
          <w:ilvl w:val="3"/>
          <w:numId w:val="86"/>
        </w:numPr>
        <w:spacing w:before="200" w:line="360" w:lineRule="auto"/>
        <w:ind w:left="2919" w:hanging="850"/>
        <w:jc w:val="both"/>
      </w:pPr>
      <w:r>
        <w:rPr>
          <w:rFonts w:hint="cs"/>
          <w:rtl/>
        </w:rPr>
        <w:t xml:space="preserve">לסיוע טכני במקרה של תקלה או שאלה, ניתן לפנות למוקד התמיכה בימים א'-ה' בין השעות 8:00-17:00 באמצעות הצ'אט האנושי: </w:t>
      </w:r>
      <w:hyperlink r:id="rId16" w:history="1">
        <w:r w:rsidRPr="002A7823">
          <w:rPr>
            <w:rStyle w:val="Hyperlink"/>
          </w:rPr>
          <w:t>https://mygovchat.gov.il/icr/bot.aspx?l=3</w:t>
        </w:r>
      </w:hyperlink>
      <w:r>
        <w:rPr>
          <w:rFonts w:hint="cs"/>
          <w:rtl/>
        </w:rPr>
        <w:t xml:space="preserve"> </w:t>
      </w:r>
    </w:p>
    <w:p w14:paraId="15EA199E" w14:textId="77777777" w:rsidR="00777103" w:rsidRDefault="00033156" w:rsidP="00033156">
      <w:pPr>
        <w:pStyle w:val="a9"/>
        <w:numPr>
          <w:ilvl w:val="2"/>
          <w:numId w:val="86"/>
        </w:numPr>
        <w:spacing w:before="200" w:line="360" w:lineRule="auto"/>
        <w:jc w:val="both"/>
      </w:pPr>
      <w:r>
        <w:rPr>
          <w:rFonts w:hint="cs"/>
          <w:rtl/>
        </w:rPr>
        <w:t xml:space="preserve">בפנייה יש לציין את שם המכרז, המועד האחרון להגשת ההצעות ובמקרה </w:t>
      </w:r>
    </w:p>
    <w:p w14:paraId="08DB9AFD" w14:textId="15097CD5" w:rsidR="00033156" w:rsidRPr="002A7823" w:rsidRDefault="00033156" w:rsidP="00777103">
      <w:pPr>
        <w:pStyle w:val="a9"/>
        <w:spacing w:before="200" w:line="360" w:lineRule="auto"/>
        <w:ind w:left="1497" w:firstLine="663"/>
        <w:jc w:val="both"/>
      </w:pPr>
      <w:r>
        <w:rPr>
          <w:rFonts w:hint="cs"/>
          <w:rtl/>
        </w:rPr>
        <w:t>הצורך לצרף צילומי מסך.</w:t>
      </w:r>
    </w:p>
    <w:p w14:paraId="22318C9B" w14:textId="77777777" w:rsidR="00777103" w:rsidRDefault="00033156" w:rsidP="00033156">
      <w:pPr>
        <w:pStyle w:val="a9"/>
        <w:numPr>
          <w:ilvl w:val="2"/>
          <w:numId w:val="86"/>
        </w:numPr>
        <w:spacing w:before="200" w:line="360" w:lineRule="auto"/>
        <w:jc w:val="both"/>
      </w:pPr>
      <w:r>
        <w:rPr>
          <w:rFonts w:hint="cs"/>
          <w:rtl/>
        </w:rPr>
        <w:t xml:space="preserve">זמן ההמתנה מרגע משלוח הפנייה ועד לחזרת נציג שירות, לא יעלה על 4 </w:t>
      </w:r>
    </w:p>
    <w:p w14:paraId="6BD597C7" w14:textId="2806A696" w:rsidR="00033156" w:rsidRPr="002A7823" w:rsidRDefault="00033156" w:rsidP="00777103">
      <w:pPr>
        <w:pStyle w:val="a9"/>
        <w:spacing w:before="200" w:line="360" w:lineRule="auto"/>
        <w:ind w:left="1497" w:firstLine="663"/>
        <w:jc w:val="both"/>
      </w:pPr>
      <w:r>
        <w:rPr>
          <w:rFonts w:hint="cs"/>
          <w:rtl/>
        </w:rPr>
        <w:t>שעות בטווח שעות פעילות המוקד.</w:t>
      </w:r>
    </w:p>
    <w:p w14:paraId="7C2C8C26" w14:textId="77777777" w:rsidR="00033156" w:rsidRDefault="00033156" w:rsidP="00777103">
      <w:pPr>
        <w:pStyle w:val="a9"/>
        <w:numPr>
          <w:ilvl w:val="3"/>
          <w:numId w:val="86"/>
        </w:numPr>
        <w:spacing w:before="200" w:line="360" w:lineRule="auto"/>
        <w:ind w:left="3061" w:hanging="851"/>
        <w:jc w:val="both"/>
        <w:rPr>
          <w:rFonts w:ascii="Arial" w:hAnsi="Arial" w:cs="Arial"/>
        </w:rPr>
      </w:pPr>
      <w:r>
        <w:rPr>
          <w:rFonts w:hint="cs"/>
          <w:rtl/>
        </w:rPr>
        <w:t>מוקד התמיכה אינו מתחייב לספק מענה לפניות אשר תתקבלנה בזמן קצר מ-4 שעות, מהמועד האחרון להגשת הצעות.</w:t>
      </w:r>
    </w:p>
    <w:p w14:paraId="54098C82" w14:textId="77777777" w:rsidR="00033156" w:rsidRDefault="00033156" w:rsidP="00777103">
      <w:pPr>
        <w:pStyle w:val="a9"/>
        <w:numPr>
          <w:ilvl w:val="3"/>
          <w:numId w:val="86"/>
        </w:numPr>
        <w:spacing w:before="200" w:line="360" w:lineRule="auto"/>
        <w:ind w:left="3061" w:hanging="851"/>
        <w:jc w:val="both"/>
        <w:rPr>
          <w:rFonts w:ascii="Arial" w:hAnsi="Arial" w:cs="Arial"/>
        </w:rPr>
      </w:pPr>
      <w:r>
        <w:rPr>
          <w:rFonts w:hint="cs"/>
          <w:b/>
          <w:bCs/>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Pr>
          <w:rFonts w:hint="cs"/>
          <w:rtl/>
        </w:rPr>
        <w:t xml:space="preserve">. </w:t>
      </w:r>
    </w:p>
    <w:p w14:paraId="058C7C21" w14:textId="77777777" w:rsidR="00777103" w:rsidRDefault="00033156" w:rsidP="00033156">
      <w:pPr>
        <w:pStyle w:val="a9"/>
        <w:numPr>
          <w:ilvl w:val="1"/>
          <w:numId w:val="86"/>
        </w:numPr>
        <w:spacing w:before="200" w:line="360" w:lineRule="auto"/>
        <w:jc w:val="both"/>
      </w:pPr>
      <w:r>
        <w:rPr>
          <w:rFonts w:hint="cs"/>
          <w:rtl/>
        </w:rPr>
        <w:t xml:space="preserve">מציע במכרז נושא באחריות הבלעדית להגשת הצעה לפני המועד האחרון להגשת </w:t>
      </w:r>
    </w:p>
    <w:p w14:paraId="0D603710" w14:textId="2BD7816A" w:rsidR="00033156" w:rsidRPr="00AA64E2" w:rsidRDefault="00033156" w:rsidP="00777103">
      <w:pPr>
        <w:pStyle w:val="a9"/>
        <w:spacing w:before="200" w:line="360" w:lineRule="auto"/>
        <w:ind w:left="792" w:firstLine="648"/>
        <w:jc w:val="both"/>
      </w:pPr>
      <w:r>
        <w:rPr>
          <w:rFonts w:hint="cs"/>
          <w:rtl/>
        </w:rPr>
        <w:t xml:space="preserve">הצעות. </w:t>
      </w:r>
    </w:p>
    <w:p w14:paraId="3F2D2080" w14:textId="77777777" w:rsidR="00033156" w:rsidRPr="00AA64E2" w:rsidRDefault="00033156" w:rsidP="00C6634B">
      <w:pPr>
        <w:pStyle w:val="a9"/>
        <w:numPr>
          <w:ilvl w:val="2"/>
          <w:numId w:val="86"/>
        </w:numPr>
        <w:tabs>
          <w:tab w:val="left" w:pos="1643"/>
          <w:tab w:val="left" w:pos="2636"/>
        </w:tabs>
        <w:spacing w:before="200" w:line="360" w:lineRule="auto"/>
        <w:jc w:val="both"/>
      </w:pPr>
      <w:r>
        <w:rPr>
          <w:rFonts w:hint="cs"/>
          <w:rtl/>
        </w:rPr>
        <w:t xml:space="preserve">על המציע לקחת בחשבון כי בסמוך למועד האחרון להגשת הצעות ייתכן עומס על מערכת ההגשה או תקלות טכניות אחרות, אשר ימנעו </w:t>
      </w:r>
      <w:proofErr w:type="spellStart"/>
      <w:r>
        <w:rPr>
          <w:rFonts w:hint="cs"/>
          <w:rtl/>
        </w:rPr>
        <w:t>מהמציע</w:t>
      </w:r>
      <w:proofErr w:type="spellEnd"/>
      <w:r>
        <w:rPr>
          <w:rFonts w:hint="cs"/>
          <w:rtl/>
        </w:rPr>
        <w:t xml:space="preserve"> להגיש את הצעתו. </w:t>
      </w:r>
      <w:r w:rsidRPr="00AA64E2">
        <w:rPr>
          <w:rFonts w:hint="cs"/>
          <w:b/>
          <w:bCs/>
          <w:rtl/>
        </w:rPr>
        <w:t>על המציע להיערך לתרחיש כאמור ולהגיש את הצעתו מבעוד מועד.</w:t>
      </w:r>
      <w:r>
        <w:rPr>
          <w:rFonts w:hint="cs"/>
          <w:rtl/>
        </w:rPr>
        <w:t xml:space="preserve"> </w:t>
      </w:r>
    </w:p>
    <w:p w14:paraId="4144B77A" w14:textId="77777777" w:rsidR="00DB1B3E" w:rsidRDefault="00033156" w:rsidP="00777103">
      <w:pPr>
        <w:pStyle w:val="-1"/>
        <w:spacing w:after="0" w:line="360" w:lineRule="auto"/>
        <w:ind w:left="993"/>
        <w:jc w:val="both"/>
        <w:outlineLvl w:val="1"/>
        <w:rPr>
          <w:b w:val="0"/>
          <w:bCs w:val="0"/>
          <w:sz w:val="24"/>
          <w:szCs w:val="24"/>
          <w:highlight w:val="yellow"/>
        </w:rPr>
      </w:pPr>
      <w:r>
        <w:rPr>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43F8928" w14:textId="67C34441" w:rsidR="003A7757" w:rsidRPr="00777103" w:rsidRDefault="003A7757" w:rsidP="00777103">
      <w:pPr>
        <w:pStyle w:val="a9"/>
        <w:numPr>
          <w:ilvl w:val="2"/>
          <w:numId w:val="86"/>
        </w:numPr>
        <w:tabs>
          <w:tab w:val="left" w:pos="1643"/>
          <w:tab w:val="left" w:pos="2636"/>
        </w:tabs>
        <w:spacing w:before="200" w:line="360" w:lineRule="auto"/>
        <w:jc w:val="both"/>
        <w:rPr>
          <w:sz w:val="24"/>
        </w:rPr>
      </w:pPr>
      <w:bookmarkStart w:id="46" w:name="H4_מסמכים_לצורך_הוכחת_העמידה_בתנאי_הסף__"/>
      <w:bookmarkEnd w:id="45"/>
      <w:r w:rsidRPr="00777103">
        <w:rPr>
          <w:rFonts w:hint="cs"/>
          <w:sz w:val="24"/>
          <w:rtl/>
        </w:rPr>
        <w:t>מסמכים</w:t>
      </w:r>
      <w:r w:rsidRPr="00777103">
        <w:rPr>
          <w:sz w:val="24"/>
          <w:rtl/>
        </w:rPr>
        <w:t xml:space="preserve"> </w:t>
      </w:r>
      <w:r w:rsidRPr="00777103">
        <w:rPr>
          <w:rFonts w:hint="cs"/>
          <w:sz w:val="24"/>
          <w:rtl/>
        </w:rPr>
        <w:t>ל</w:t>
      </w:r>
      <w:r w:rsidR="004B721A" w:rsidRPr="00777103">
        <w:rPr>
          <w:rFonts w:hint="cs"/>
          <w:sz w:val="24"/>
          <w:rtl/>
        </w:rPr>
        <w:t xml:space="preserve">צורך </w:t>
      </w:r>
      <w:r w:rsidRPr="00777103">
        <w:rPr>
          <w:rFonts w:hint="cs"/>
          <w:sz w:val="24"/>
          <w:rtl/>
        </w:rPr>
        <w:t>הוכחת</w:t>
      </w:r>
      <w:r w:rsidRPr="00777103">
        <w:rPr>
          <w:sz w:val="24"/>
          <w:rtl/>
        </w:rPr>
        <w:t xml:space="preserve"> </w:t>
      </w:r>
      <w:r w:rsidRPr="00777103">
        <w:rPr>
          <w:rFonts w:hint="cs"/>
          <w:sz w:val="24"/>
          <w:rtl/>
        </w:rPr>
        <w:t>העמידה</w:t>
      </w:r>
      <w:r w:rsidRPr="00777103">
        <w:rPr>
          <w:sz w:val="24"/>
          <w:rtl/>
        </w:rPr>
        <w:t xml:space="preserve"> </w:t>
      </w:r>
      <w:r w:rsidRPr="00777103">
        <w:rPr>
          <w:rFonts w:hint="cs"/>
          <w:sz w:val="24"/>
          <w:rtl/>
        </w:rPr>
        <w:t>בתנאי</w:t>
      </w:r>
      <w:r w:rsidRPr="00777103">
        <w:rPr>
          <w:sz w:val="24"/>
          <w:rtl/>
        </w:rPr>
        <w:t xml:space="preserve"> </w:t>
      </w:r>
      <w:r w:rsidRPr="00777103">
        <w:rPr>
          <w:rFonts w:hint="cs"/>
          <w:sz w:val="24"/>
          <w:rtl/>
        </w:rPr>
        <w:t>הסף</w:t>
      </w:r>
      <w:r w:rsidRPr="00777103">
        <w:rPr>
          <w:sz w:val="24"/>
          <w:rtl/>
        </w:rPr>
        <w:t xml:space="preserve"> – </w:t>
      </w:r>
    </w:p>
    <w:bookmarkEnd w:id="46"/>
    <w:p w14:paraId="147D8219" w14:textId="77777777" w:rsidR="003A7757" w:rsidRDefault="003A7757" w:rsidP="000C42FF">
      <w:pPr>
        <w:pStyle w:val="a9"/>
        <w:spacing w:after="0" w:line="360" w:lineRule="auto"/>
        <w:ind w:left="1440"/>
        <w:jc w:val="both"/>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851F8">
        <w:rPr>
          <w:rFonts w:hint="cs"/>
          <w:sz w:val="24"/>
          <w:highlight w:val="yellow"/>
          <w:rtl/>
        </w:rPr>
        <w:t>בסעיף</w:t>
      </w:r>
      <w:r w:rsidRPr="005851F8">
        <w:rPr>
          <w:sz w:val="24"/>
          <w:highlight w:val="yellow"/>
          <w:rtl/>
        </w:rPr>
        <w:t xml:space="preserve"> </w:t>
      </w:r>
      <w:r w:rsidR="00F56AD5">
        <w:rPr>
          <w:rFonts w:hint="cs"/>
          <w:sz w:val="24"/>
          <w:highlight w:val="yellow"/>
          <w:rtl/>
        </w:rPr>
        <w:t>9</w:t>
      </w:r>
      <w:r w:rsidR="00F56AD5" w:rsidRPr="005851F8">
        <w:rPr>
          <w:sz w:val="24"/>
          <w:highlight w:val="yellow"/>
          <w:rtl/>
        </w:rPr>
        <w:t xml:space="preserve"> </w:t>
      </w:r>
      <w:r w:rsidRPr="005851F8">
        <w:rPr>
          <w:rFonts w:hint="cs"/>
          <w:sz w:val="24"/>
          <w:highlight w:val="yellow"/>
          <w:rtl/>
        </w:rPr>
        <w:t>לעיל</w:t>
      </w:r>
      <w:r w:rsidRPr="005D0CA5">
        <w:rPr>
          <w:sz w:val="24"/>
          <w:rtl/>
        </w:rPr>
        <w:t xml:space="preserve">, </w:t>
      </w:r>
      <w:r w:rsidRPr="005D0CA5">
        <w:rPr>
          <w:rFonts w:hint="cs"/>
          <w:sz w:val="24"/>
          <w:rtl/>
        </w:rPr>
        <w:t>על</w:t>
      </w:r>
      <w:r>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14:paraId="2DF4C642" w14:textId="77777777" w:rsidR="000C42FF" w:rsidRDefault="000C42FF" w:rsidP="00ED7591">
      <w:pPr>
        <w:pStyle w:val="a9"/>
        <w:spacing w:after="0" w:line="360" w:lineRule="auto"/>
        <w:ind w:left="1440"/>
        <w:jc w:val="both"/>
        <w:rPr>
          <w:sz w:val="24"/>
          <w:rtl/>
        </w:rPr>
      </w:pPr>
    </w:p>
    <w:p w14:paraId="2266AF44" w14:textId="77777777" w:rsidR="006E4AA1" w:rsidRDefault="003A7757" w:rsidP="000A6BCE">
      <w:pPr>
        <w:pStyle w:val="-1"/>
        <w:numPr>
          <w:ilvl w:val="3"/>
          <w:numId w:val="86"/>
        </w:numPr>
        <w:tabs>
          <w:tab w:val="left" w:pos="2210"/>
        </w:tabs>
        <w:spacing w:after="0" w:line="360" w:lineRule="auto"/>
        <w:ind w:left="2069" w:hanging="651"/>
        <w:jc w:val="both"/>
        <w:outlineLvl w:val="1"/>
        <w:rPr>
          <w:rFonts w:ascii="David" w:hAnsi="David"/>
          <w:b w:val="0"/>
          <w:bCs w:val="0"/>
          <w:sz w:val="24"/>
          <w:szCs w:val="24"/>
        </w:rPr>
      </w:pPr>
      <w:r w:rsidRPr="00ED7591">
        <w:rPr>
          <w:rFonts w:ascii="David" w:hAnsi="David"/>
          <w:sz w:val="24"/>
          <w:szCs w:val="24"/>
          <w:rtl/>
        </w:rPr>
        <w:t xml:space="preserve">אם המציע הינו תאגיד מסוג חברה, </w:t>
      </w:r>
      <w:r w:rsidRPr="00ED7591">
        <w:rPr>
          <w:rFonts w:ascii="David" w:hAnsi="David"/>
          <w:b w:val="0"/>
          <w:bCs w:val="0"/>
          <w:sz w:val="24"/>
          <w:szCs w:val="24"/>
          <w:rtl/>
        </w:rPr>
        <w:t>עליו לצרף להצעתו נסח חברה עדכני מרשם התאגידים ,הכולל את שמות ופרטי מנהלי המציע. נסח חברה עדכני ניתן להפקה דרך אתר האינטרנט של רשות התאגידים שכתובתו:</w:t>
      </w:r>
      <w:r w:rsidRPr="00ED7591">
        <w:rPr>
          <w:rFonts w:ascii="David" w:hAnsi="David"/>
          <w:b w:val="0"/>
          <w:bCs w:val="0"/>
          <w:sz w:val="24"/>
          <w:szCs w:val="24"/>
          <w:rtl/>
        </w:rPr>
        <w:tab/>
        <w:t xml:space="preserve"> </w:t>
      </w:r>
      <w:hyperlink r:id="rId17" w:tooltip="נסח חברה עדכני ניתן להפקה דרך אתר האינטרנט של רשות התאגידים שכתובתו:  http://www.justice.gov.il/mojheb/rasuthataagidim." w:history="1">
        <w:r w:rsidR="00CF6F8D" w:rsidRPr="00ED7591">
          <w:rPr>
            <w:rStyle w:val="Hyperlink"/>
            <w:rFonts w:ascii="David" w:hAnsi="David"/>
            <w:b w:val="0"/>
            <w:bCs w:val="0"/>
            <w:sz w:val="24"/>
            <w:szCs w:val="24"/>
          </w:rPr>
          <w:t>http://www.justice.gov.il/mojheb/rasuthataagidim</w:t>
        </w:r>
      </w:hyperlink>
      <w:r w:rsidRPr="00ED7591">
        <w:rPr>
          <w:rFonts w:ascii="David" w:hAnsi="David"/>
          <w:b w:val="0"/>
          <w:bCs w:val="0"/>
          <w:sz w:val="24"/>
          <w:szCs w:val="24"/>
          <w:rtl/>
        </w:rPr>
        <w:t xml:space="preserve">. </w:t>
      </w:r>
      <w:r w:rsidRPr="00ED7591">
        <w:rPr>
          <w:rFonts w:ascii="David" w:hAnsi="David"/>
          <w:b w:val="0"/>
          <w:bCs w:val="0"/>
          <w:sz w:val="24"/>
          <w:szCs w:val="24"/>
          <w:rtl/>
        </w:rPr>
        <w:br/>
      </w:r>
      <w:r w:rsidRPr="00ED7591">
        <w:rPr>
          <w:rFonts w:ascii="David" w:hAnsi="David"/>
          <w:b w:val="0"/>
          <w:bCs w:val="0"/>
          <w:sz w:val="24"/>
          <w:szCs w:val="24"/>
          <w:rtl/>
        </w:rPr>
        <w:lastRenderedPageBreak/>
        <w:t xml:space="preserve">על המציע לוודא, כי בנסח לא </w:t>
      </w:r>
      <w:proofErr w:type="spellStart"/>
      <w:r w:rsidRPr="00ED7591">
        <w:rPr>
          <w:rFonts w:ascii="David" w:hAnsi="David"/>
          <w:b w:val="0"/>
          <w:bCs w:val="0"/>
          <w:sz w:val="24"/>
          <w:szCs w:val="24"/>
          <w:rtl/>
        </w:rPr>
        <w:t>מצויינים</w:t>
      </w:r>
      <w:proofErr w:type="spellEnd"/>
      <w:r w:rsidRPr="00ED7591">
        <w:rPr>
          <w:rFonts w:ascii="David" w:hAnsi="David"/>
          <w:b w:val="0"/>
          <w:bCs w:val="0"/>
          <w:sz w:val="24"/>
          <w:szCs w:val="24"/>
          <w:rtl/>
        </w:rPr>
        <w:t xml:space="preserve"> חובות אגרה שנתית לשנים שקדמו לשנה בה מוגשת ההצעה, וכי לא </w:t>
      </w:r>
      <w:proofErr w:type="spellStart"/>
      <w:r w:rsidRPr="00ED7591">
        <w:rPr>
          <w:rFonts w:ascii="David" w:hAnsi="David"/>
          <w:b w:val="0"/>
          <w:bCs w:val="0"/>
          <w:sz w:val="24"/>
          <w:szCs w:val="24"/>
          <w:rtl/>
        </w:rPr>
        <w:t>מצויין</w:t>
      </w:r>
      <w:proofErr w:type="spellEnd"/>
      <w:r w:rsidRPr="00ED7591">
        <w:rPr>
          <w:rFonts w:ascii="David" w:hAnsi="David"/>
          <w:b w:val="0"/>
          <w:bCs w:val="0"/>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r w:rsidRPr="00ED7591">
        <w:rPr>
          <w:rFonts w:ascii="David" w:hAnsi="David"/>
          <w:b w:val="0"/>
          <w:bCs w:val="0"/>
          <w:sz w:val="24"/>
          <w:szCs w:val="24"/>
          <w:rtl/>
        </w:rPr>
        <w:tab/>
      </w:r>
      <w:r w:rsidRPr="00ED7591">
        <w:rPr>
          <w:rFonts w:ascii="David" w:hAnsi="David"/>
          <w:b w:val="0"/>
          <w:bCs w:val="0"/>
          <w:sz w:val="24"/>
          <w:szCs w:val="24"/>
          <w:rtl/>
        </w:rPr>
        <w:br/>
      </w:r>
      <w:r w:rsidRPr="00ED7591">
        <w:rPr>
          <w:rFonts w:ascii="David" w:hAnsi="David"/>
          <w:sz w:val="24"/>
          <w:szCs w:val="24"/>
          <w:rtl/>
        </w:rPr>
        <w:t>אם המציע הינו תאגיד מסוג שותפות</w:t>
      </w:r>
      <w:r w:rsidRPr="000C42FF">
        <w:rPr>
          <w:rFonts w:ascii="David" w:hAnsi="David"/>
          <w:sz w:val="24"/>
          <w:szCs w:val="24"/>
          <w:rtl/>
        </w:rPr>
        <w:t xml:space="preserve">, </w:t>
      </w:r>
      <w:r w:rsidRPr="00ED7591">
        <w:rPr>
          <w:rFonts w:ascii="David" w:hAnsi="David"/>
          <w:b w:val="0"/>
          <w:bCs w:val="0"/>
          <w:sz w:val="24"/>
          <w:szCs w:val="24"/>
          <w:rtl/>
        </w:rPr>
        <w:t xml:space="preserve">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p>
    <w:p w14:paraId="585E7CA6" w14:textId="77777777" w:rsidR="003A7757" w:rsidRPr="00ED7591" w:rsidRDefault="00EB49B7" w:rsidP="006E4AA1">
      <w:pPr>
        <w:pStyle w:val="-1"/>
        <w:spacing w:after="0" w:line="360" w:lineRule="auto"/>
        <w:ind w:left="2069"/>
        <w:jc w:val="both"/>
        <w:outlineLvl w:val="1"/>
        <w:rPr>
          <w:rFonts w:ascii="David" w:hAnsi="David"/>
          <w:b w:val="0"/>
          <w:bCs w:val="0"/>
          <w:sz w:val="24"/>
          <w:szCs w:val="24"/>
        </w:rPr>
      </w:pPr>
      <w:hyperlink r:id="rId18" w:history="1">
        <w:r w:rsidR="006E4AA1" w:rsidRPr="006E4AA1">
          <w:rPr>
            <w:rStyle w:val="Hyperlink"/>
            <w:rFonts w:ascii="David" w:hAnsi="David"/>
            <w:b w:val="0"/>
            <w:bCs w:val="0"/>
            <w:sz w:val="24"/>
            <w:szCs w:val="24"/>
          </w:rPr>
          <w:t>http://www.justice.gov.il/mojheb/rasuthataagidim</w:t>
        </w:r>
      </w:hyperlink>
      <w:r w:rsidR="003A7757" w:rsidRPr="00ED7591">
        <w:rPr>
          <w:rFonts w:ascii="David" w:hAnsi="David"/>
          <w:b w:val="0"/>
          <w:bCs w:val="0"/>
          <w:sz w:val="24"/>
          <w:szCs w:val="24"/>
          <w:rtl/>
        </w:rPr>
        <w:t xml:space="preserve"> </w:t>
      </w:r>
    </w:p>
    <w:p w14:paraId="3BE0C7F1" w14:textId="77777777" w:rsidR="003A7757" w:rsidRPr="00BB6FE9" w:rsidRDefault="003A7757" w:rsidP="009A0FC5">
      <w:pPr>
        <w:pStyle w:val="a9"/>
        <w:ind w:left="51"/>
        <w:jc w:val="both"/>
        <w:rPr>
          <w:sz w:val="24"/>
          <w:rtl/>
        </w:rPr>
      </w:pPr>
    </w:p>
    <w:p w14:paraId="39634803" w14:textId="77777777" w:rsidR="00256819" w:rsidRPr="006E4AA1" w:rsidRDefault="00256819" w:rsidP="00C6634B">
      <w:pPr>
        <w:pStyle w:val="-1"/>
        <w:numPr>
          <w:ilvl w:val="3"/>
          <w:numId w:val="86"/>
        </w:numPr>
        <w:tabs>
          <w:tab w:val="left" w:pos="2210"/>
        </w:tabs>
        <w:spacing w:after="0" w:line="360" w:lineRule="auto"/>
        <w:ind w:left="1985" w:hanging="567"/>
        <w:jc w:val="both"/>
        <w:outlineLvl w:val="1"/>
        <w:rPr>
          <w:rFonts w:ascii="David" w:hAnsi="David"/>
          <w:sz w:val="24"/>
          <w:szCs w:val="24"/>
        </w:rPr>
      </w:pPr>
      <w:bookmarkStart w:id="47" w:name="H4_אישור_עוסק_מורשה_עוסק_פטור__"/>
      <w:bookmarkStart w:id="48" w:name="H5_אישור_עוסק_מורשה_עוסק_פטור__"/>
      <w:r w:rsidRPr="006E4AA1">
        <w:rPr>
          <w:rFonts w:ascii="David" w:hAnsi="David" w:hint="cs"/>
          <w:sz w:val="24"/>
          <w:szCs w:val="24"/>
          <w:rtl/>
        </w:rPr>
        <w:t xml:space="preserve">אישור עוסק מורשה:  </w:t>
      </w:r>
    </w:p>
    <w:bookmarkEnd w:id="47"/>
    <w:bookmarkEnd w:id="48"/>
    <w:p w14:paraId="30CE5E4D" w14:textId="77777777" w:rsidR="000C488A" w:rsidRPr="006E4AA1" w:rsidRDefault="00256819" w:rsidP="006E4AA1">
      <w:pPr>
        <w:pStyle w:val="-1"/>
        <w:spacing w:after="0" w:line="360" w:lineRule="auto"/>
        <w:ind w:left="2160"/>
        <w:jc w:val="both"/>
        <w:outlineLvl w:val="1"/>
        <w:rPr>
          <w:rFonts w:ascii="David" w:hAnsi="David"/>
          <w:sz w:val="24"/>
          <w:szCs w:val="24"/>
          <w:rtl/>
        </w:rPr>
      </w:pPr>
      <w:r w:rsidRPr="006E4AA1">
        <w:rPr>
          <w:rFonts w:ascii="David" w:hAnsi="David" w:hint="cs"/>
          <w:sz w:val="24"/>
          <w:szCs w:val="24"/>
          <w:rtl/>
        </w:rPr>
        <w:t>מ</w:t>
      </w:r>
      <w:r w:rsidR="003A7757" w:rsidRPr="006E4AA1">
        <w:rPr>
          <w:rFonts w:ascii="David" w:hAnsi="David" w:hint="cs"/>
          <w:sz w:val="24"/>
          <w:szCs w:val="24"/>
          <w:rtl/>
        </w:rPr>
        <w:t>ציע</w:t>
      </w:r>
      <w:r w:rsidR="003A7757" w:rsidRPr="006E4AA1">
        <w:rPr>
          <w:rFonts w:ascii="David" w:hAnsi="David"/>
          <w:sz w:val="24"/>
          <w:szCs w:val="24"/>
          <w:rtl/>
        </w:rPr>
        <w:t xml:space="preserve"> </w:t>
      </w:r>
      <w:r w:rsidR="003A7757" w:rsidRPr="006E4AA1">
        <w:rPr>
          <w:rFonts w:ascii="David" w:hAnsi="David" w:hint="cs"/>
          <w:sz w:val="24"/>
          <w:szCs w:val="24"/>
          <w:rtl/>
        </w:rPr>
        <w:t>שהוא</w:t>
      </w:r>
      <w:r w:rsidR="003A7757" w:rsidRPr="006E4AA1">
        <w:rPr>
          <w:rFonts w:ascii="David" w:hAnsi="David"/>
          <w:sz w:val="24"/>
          <w:szCs w:val="24"/>
          <w:rtl/>
        </w:rPr>
        <w:t xml:space="preserve"> </w:t>
      </w:r>
      <w:r w:rsidR="003A7757" w:rsidRPr="006E4AA1">
        <w:rPr>
          <w:rFonts w:ascii="David" w:hAnsi="David" w:hint="cs"/>
          <w:sz w:val="24"/>
          <w:szCs w:val="24"/>
          <w:rtl/>
        </w:rPr>
        <w:t>עוסק</w:t>
      </w:r>
      <w:r w:rsidR="003A7757" w:rsidRPr="006E4AA1">
        <w:rPr>
          <w:rFonts w:ascii="David" w:hAnsi="David"/>
          <w:sz w:val="24"/>
          <w:szCs w:val="24"/>
          <w:rtl/>
        </w:rPr>
        <w:t xml:space="preserve"> </w:t>
      </w:r>
      <w:r w:rsidR="003A7757" w:rsidRPr="006E4AA1">
        <w:rPr>
          <w:rFonts w:ascii="David" w:hAnsi="David" w:hint="cs"/>
          <w:sz w:val="24"/>
          <w:szCs w:val="24"/>
          <w:rtl/>
        </w:rPr>
        <w:t xml:space="preserve">מורשה </w:t>
      </w:r>
      <w:r w:rsidR="003A7757" w:rsidRPr="006E4AA1">
        <w:rPr>
          <w:rFonts w:ascii="David" w:hAnsi="David"/>
          <w:sz w:val="24"/>
          <w:szCs w:val="24"/>
          <w:rtl/>
        </w:rPr>
        <w:t xml:space="preserve">– </w:t>
      </w:r>
      <w:r w:rsidR="003A7757" w:rsidRPr="006E4AA1">
        <w:rPr>
          <w:rFonts w:ascii="David" w:hAnsi="David" w:hint="cs"/>
          <w:b w:val="0"/>
          <w:bCs w:val="0"/>
          <w:sz w:val="24"/>
          <w:szCs w:val="24"/>
          <w:rtl/>
        </w:rPr>
        <w:t>יצרף</w:t>
      </w:r>
      <w:r w:rsidR="003A7757" w:rsidRPr="006E4AA1">
        <w:rPr>
          <w:rFonts w:ascii="David" w:hAnsi="David"/>
          <w:b w:val="0"/>
          <w:bCs w:val="0"/>
          <w:sz w:val="24"/>
          <w:szCs w:val="24"/>
          <w:rtl/>
        </w:rPr>
        <w:t xml:space="preserve"> </w:t>
      </w:r>
      <w:r w:rsidR="003A7757" w:rsidRPr="006E4AA1">
        <w:rPr>
          <w:rFonts w:ascii="David" w:hAnsi="David" w:hint="cs"/>
          <w:b w:val="0"/>
          <w:bCs w:val="0"/>
          <w:sz w:val="24"/>
          <w:szCs w:val="24"/>
          <w:rtl/>
        </w:rPr>
        <w:t>להצעתו</w:t>
      </w:r>
      <w:r w:rsidR="003A7757" w:rsidRPr="006E4AA1">
        <w:rPr>
          <w:rFonts w:ascii="David" w:hAnsi="David"/>
          <w:b w:val="0"/>
          <w:bCs w:val="0"/>
          <w:sz w:val="24"/>
          <w:szCs w:val="24"/>
          <w:rtl/>
        </w:rPr>
        <w:t xml:space="preserve"> </w:t>
      </w:r>
      <w:r w:rsidR="003A7757" w:rsidRPr="006E4AA1">
        <w:rPr>
          <w:rFonts w:ascii="David" w:hAnsi="David" w:hint="cs"/>
          <w:b w:val="0"/>
          <w:bCs w:val="0"/>
          <w:sz w:val="24"/>
          <w:szCs w:val="24"/>
          <w:rtl/>
        </w:rPr>
        <w:t>תעודת</w:t>
      </w:r>
      <w:r w:rsidR="003A7757" w:rsidRPr="006E4AA1">
        <w:rPr>
          <w:rFonts w:ascii="David" w:hAnsi="David"/>
          <w:b w:val="0"/>
          <w:bCs w:val="0"/>
          <w:sz w:val="24"/>
          <w:szCs w:val="24"/>
          <w:rtl/>
        </w:rPr>
        <w:t xml:space="preserve"> </w:t>
      </w:r>
      <w:r w:rsidR="003A7757" w:rsidRPr="006E4AA1">
        <w:rPr>
          <w:rFonts w:ascii="David" w:hAnsi="David" w:hint="cs"/>
          <w:b w:val="0"/>
          <w:bCs w:val="0"/>
          <w:sz w:val="24"/>
          <w:szCs w:val="24"/>
          <w:rtl/>
        </w:rPr>
        <w:t>עוסק</w:t>
      </w:r>
      <w:r w:rsidR="003A7757" w:rsidRPr="006E4AA1">
        <w:rPr>
          <w:rFonts w:ascii="David" w:hAnsi="David"/>
          <w:b w:val="0"/>
          <w:bCs w:val="0"/>
          <w:sz w:val="24"/>
          <w:szCs w:val="24"/>
          <w:rtl/>
        </w:rPr>
        <w:t xml:space="preserve"> </w:t>
      </w:r>
      <w:r w:rsidR="003A7757" w:rsidRPr="006E4AA1">
        <w:rPr>
          <w:rFonts w:ascii="David" w:hAnsi="David" w:hint="cs"/>
          <w:b w:val="0"/>
          <w:bCs w:val="0"/>
          <w:sz w:val="24"/>
          <w:szCs w:val="24"/>
          <w:rtl/>
        </w:rPr>
        <w:t>מורשה</w:t>
      </w:r>
      <w:r w:rsidR="003A7757" w:rsidRPr="006E4AA1">
        <w:rPr>
          <w:rFonts w:ascii="David" w:hAnsi="David"/>
          <w:b w:val="0"/>
          <w:bCs w:val="0"/>
          <w:sz w:val="24"/>
          <w:szCs w:val="24"/>
          <w:rtl/>
        </w:rPr>
        <w:t>.</w:t>
      </w:r>
      <w:r w:rsidR="003A7757" w:rsidRPr="006E4AA1">
        <w:rPr>
          <w:rFonts w:ascii="David" w:hAnsi="David" w:hint="cs"/>
          <w:sz w:val="24"/>
          <w:szCs w:val="24"/>
          <w:rtl/>
        </w:rPr>
        <w:tab/>
      </w:r>
      <w:r w:rsidR="003A7757" w:rsidRPr="006E4AA1">
        <w:rPr>
          <w:rFonts w:ascii="David" w:hAnsi="David"/>
          <w:sz w:val="24"/>
          <w:szCs w:val="24"/>
          <w:rtl/>
        </w:rPr>
        <w:br/>
      </w:r>
    </w:p>
    <w:p w14:paraId="78048730" w14:textId="77777777" w:rsidR="006E4AA1" w:rsidRDefault="003A7757" w:rsidP="002A51EC">
      <w:pPr>
        <w:pStyle w:val="-1"/>
        <w:numPr>
          <w:ilvl w:val="3"/>
          <w:numId w:val="86"/>
        </w:numPr>
        <w:tabs>
          <w:tab w:val="left" w:pos="2210"/>
        </w:tabs>
        <w:spacing w:after="0" w:line="360" w:lineRule="auto"/>
        <w:ind w:left="1985" w:hanging="567"/>
        <w:jc w:val="both"/>
        <w:outlineLvl w:val="1"/>
        <w:rPr>
          <w:rFonts w:ascii="David" w:hAnsi="David"/>
          <w:b w:val="0"/>
          <w:bCs w:val="0"/>
          <w:sz w:val="24"/>
          <w:szCs w:val="24"/>
        </w:rPr>
      </w:pPr>
      <w:r w:rsidRPr="006E4AA1">
        <w:rPr>
          <w:rFonts w:ascii="David" w:hAnsi="David" w:hint="cs"/>
          <w:sz w:val="24"/>
          <w:szCs w:val="24"/>
          <w:rtl/>
        </w:rPr>
        <w:t>מציע</w:t>
      </w:r>
      <w:r w:rsidRPr="006E4AA1">
        <w:rPr>
          <w:rFonts w:ascii="David" w:hAnsi="David"/>
          <w:sz w:val="24"/>
          <w:szCs w:val="24"/>
          <w:rtl/>
        </w:rPr>
        <w:t xml:space="preserve"> </w:t>
      </w:r>
      <w:r w:rsidRPr="006E4AA1">
        <w:rPr>
          <w:rFonts w:ascii="David" w:hAnsi="David" w:hint="cs"/>
          <w:sz w:val="24"/>
          <w:szCs w:val="24"/>
          <w:rtl/>
        </w:rPr>
        <w:t>שהוא</w:t>
      </w:r>
      <w:r w:rsidRPr="006E4AA1">
        <w:rPr>
          <w:rFonts w:ascii="David" w:hAnsi="David"/>
          <w:sz w:val="24"/>
          <w:szCs w:val="24"/>
          <w:rtl/>
        </w:rPr>
        <w:t xml:space="preserve"> </w:t>
      </w:r>
      <w:r w:rsidRPr="006E4AA1">
        <w:rPr>
          <w:rFonts w:ascii="David" w:hAnsi="David" w:hint="cs"/>
          <w:sz w:val="24"/>
          <w:szCs w:val="24"/>
          <w:rtl/>
        </w:rPr>
        <w:t>מלכ</w:t>
      </w:r>
      <w:r w:rsidRPr="006E4AA1">
        <w:rPr>
          <w:rFonts w:ascii="David" w:hAnsi="David"/>
          <w:sz w:val="24"/>
          <w:szCs w:val="24"/>
          <w:rtl/>
        </w:rPr>
        <w:t>"</w:t>
      </w:r>
      <w:r w:rsidRPr="006E4AA1">
        <w:rPr>
          <w:rFonts w:ascii="David" w:hAnsi="David" w:hint="cs"/>
          <w:sz w:val="24"/>
          <w:szCs w:val="24"/>
          <w:rtl/>
        </w:rPr>
        <w:t>ר</w:t>
      </w:r>
      <w:r w:rsidRPr="006E4AA1">
        <w:rPr>
          <w:rFonts w:ascii="David" w:hAnsi="David"/>
          <w:sz w:val="24"/>
          <w:szCs w:val="24"/>
          <w:rtl/>
        </w:rPr>
        <w:t xml:space="preserve"> </w:t>
      </w:r>
      <w:r w:rsidRPr="006E4AA1">
        <w:rPr>
          <w:rFonts w:ascii="David" w:hAnsi="David" w:hint="cs"/>
          <w:sz w:val="24"/>
          <w:szCs w:val="24"/>
          <w:rtl/>
        </w:rPr>
        <w:t>המאוגד</w:t>
      </w:r>
      <w:r w:rsidRPr="006E4AA1">
        <w:rPr>
          <w:rFonts w:ascii="David" w:hAnsi="David"/>
          <w:sz w:val="24"/>
          <w:szCs w:val="24"/>
          <w:rtl/>
        </w:rPr>
        <w:t xml:space="preserve"> </w:t>
      </w:r>
      <w:r w:rsidRPr="006E4AA1">
        <w:rPr>
          <w:rFonts w:ascii="David" w:hAnsi="David" w:hint="cs"/>
          <w:sz w:val="24"/>
          <w:szCs w:val="24"/>
          <w:rtl/>
        </w:rPr>
        <w:t>כעמותה</w:t>
      </w:r>
      <w:r w:rsidRPr="006E4AA1">
        <w:rPr>
          <w:rFonts w:ascii="David" w:hAnsi="David"/>
          <w:sz w:val="24"/>
          <w:szCs w:val="24"/>
          <w:rtl/>
        </w:rPr>
        <w:t xml:space="preserve"> </w:t>
      </w:r>
      <w:r w:rsidRPr="006E4AA1">
        <w:rPr>
          <w:rFonts w:ascii="David" w:hAnsi="David" w:hint="cs"/>
          <w:sz w:val="24"/>
          <w:szCs w:val="24"/>
          <w:rtl/>
        </w:rPr>
        <w:t>או</w:t>
      </w:r>
      <w:r w:rsidRPr="006E4AA1">
        <w:rPr>
          <w:rFonts w:ascii="David" w:hAnsi="David"/>
          <w:sz w:val="24"/>
          <w:szCs w:val="24"/>
          <w:rtl/>
        </w:rPr>
        <w:t xml:space="preserve"> </w:t>
      </w:r>
      <w:r w:rsidRPr="006E4AA1">
        <w:rPr>
          <w:rFonts w:ascii="David" w:hAnsi="David" w:hint="cs"/>
          <w:sz w:val="24"/>
          <w:szCs w:val="24"/>
          <w:rtl/>
        </w:rPr>
        <w:t>כחברה</w:t>
      </w:r>
      <w:r w:rsidRPr="006E4AA1">
        <w:rPr>
          <w:rFonts w:ascii="David" w:hAnsi="David"/>
          <w:sz w:val="24"/>
          <w:szCs w:val="24"/>
          <w:rtl/>
        </w:rPr>
        <w:t xml:space="preserve"> </w:t>
      </w:r>
      <w:r w:rsidRPr="006E4AA1">
        <w:rPr>
          <w:rFonts w:ascii="David" w:hAnsi="David" w:hint="cs"/>
          <w:sz w:val="24"/>
          <w:szCs w:val="24"/>
          <w:rtl/>
        </w:rPr>
        <w:t>לתועלת</w:t>
      </w:r>
      <w:r w:rsidRPr="006E4AA1">
        <w:rPr>
          <w:rFonts w:ascii="David" w:hAnsi="David"/>
          <w:sz w:val="24"/>
          <w:szCs w:val="24"/>
          <w:rtl/>
        </w:rPr>
        <w:t xml:space="preserve"> </w:t>
      </w:r>
      <w:r w:rsidRPr="006E4AA1">
        <w:rPr>
          <w:rFonts w:ascii="David" w:hAnsi="David" w:hint="cs"/>
          <w:sz w:val="24"/>
          <w:szCs w:val="24"/>
          <w:rtl/>
        </w:rPr>
        <w:t xml:space="preserve">הציבור </w:t>
      </w:r>
      <w:r w:rsidRPr="006E4AA1">
        <w:rPr>
          <w:rFonts w:ascii="David" w:hAnsi="David"/>
          <w:sz w:val="24"/>
          <w:szCs w:val="24"/>
          <w:rtl/>
        </w:rPr>
        <w:t xml:space="preserve">– </w:t>
      </w:r>
      <w:r w:rsidRPr="006E4AA1">
        <w:rPr>
          <w:rFonts w:ascii="David" w:hAnsi="David" w:hint="cs"/>
          <w:b w:val="0"/>
          <w:bCs w:val="0"/>
          <w:sz w:val="24"/>
          <w:szCs w:val="24"/>
          <w:rtl/>
        </w:rPr>
        <w:t>יצרף</w:t>
      </w:r>
      <w:r w:rsidRPr="006E4AA1">
        <w:rPr>
          <w:rFonts w:ascii="David" w:hAnsi="David"/>
          <w:b w:val="0"/>
          <w:bCs w:val="0"/>
          <w:sz w:val="24"/>
          <w:szCs w:val="24"/>
          <w:rtl/>
        </w:rPr>
        <w:t xml:space="preserve"> </w:t>
      </w:r>
    </w:p>
    <w:p w14:paraId="60C326C2" w14:textId="77777777" w:rsidR="006E4AA1" w:rsidRDefault="003A7757" w:rsidP="006E4AA1">
      <w:pPr>
        <w:pStyle w:val="-1"/>
        <w:spacing w:after="0" w:line="360" w:lineRule="auto"/>
        <w:ind w:left="2160"/>
        <w:jc w:val="both"/>
        <w:outlineLvl w:val="1"/>
        <w:rPr>
          <w:rFonts w:ascii="David" w:hAnsi="David"/>
          <w:b w:val="0"/>
          <w:bCs w:val="0"/>
          <w:sz w:val="24"/>
          <w:szCs w:val="24"/>
          <w:rtl/>
        </w:rPr>
      </w:pPr>
      <w:r w:rsidRPr="006E4AA1">
        <w:rPr>
          <w:rFonts w:ascii="David" w:hAnsi="David" w:hint="cs"/>
          <w:b w:val="0"/>
          <w:bCs w:val="0"/>
          <w:sz w:val="24"/>
          <w:szCs w:val="24"/>
          <w:rtl/>
        </w:rPr>
        <w:t>אישור</w:t>
      </w:r>
      <w:r w:rsidRPr="006E4AA1">
        <w:rPr>
          <w:rFonts w:ascii="David" w:hAnsi="David"/>
          <w:b w:val="0"/>
          <w:bCs w:val="0"/>
          <w:sz w:val="24"/>
          <w:szCs w:val="24"/>
          <w:rtl/>
        </w:rPr>
        <w:t xml:space="preserve"> </w:t>
      </w:r>
      <w:r w:rsidRPr="006E4AA1">
        <w:rPr>
          <w:rFonts w:ascii="David" w:hAnsi="David" w:hint="cs"/>
          <w:b w:val="0"/>
          <w:bCs w:val="0"/>
          <w:sz w:val="24"/>
          <w:szCs w:val="24"/>
          <w:rtl/>
        </w:rPr>
        <w:t>ניהול</w:t>
      </w:r>
      <w:r w:rsidRPr="006E4AA1">
        <w:rPr>
          <w:rFonts w:ascii="David" w:hAnsi="David"/>
          <w:b w:val="0"/>
          <w:bCs w:val="0"/>
          <w:sz w:val="24"/>
          <w:szCs w:val="24"/>
          <w:rtl/>
        </w:rPr>
        <w:t xml:space="preserve"> </w:t>
      </w:r>
      <w:r w:rsidRPr="006E4AA1">
        <w:rPr>
          <w:rFonts w:ascii="David" w:hAnsi="David" w:hint="cs"/>
          <w:b w:val="0"/>
          <w:bCs w:val="0"/>
          <w:sz w:val="24"/>
          <w:szCs w:val="24"/>
          <w:rtl/>
        </w:rPr>
        <w:t>תקין</w:t>
      </w:r>
      <w:r w:rsidRPr="006E4AA1">
        <w:rPr>
          <w:rFonts w:ascii="David" w:hAnsi="David"/>
          <w:b w:val="0"/>
          <w:bCs w:val="0"/>
          <w:sz w:val="24"/>
          <w:szCs w:val="24"/>
          <w:rtl/>
        </w:rPr>
        <w:t xml:space="preserve"> </w:t>
      </w:r>
      <w:r w:rsidRPr="006E4AA1">
        <w:rPr>
          <w:rFonts w:ascii="David" w:hAnsi="David" w:hint="cs"/>
          <w:b w:val="0"/>
          <w:bCs w:val="0"/>
          <w:sz w:val="24"/>
          <w:szCs w:val="24"/>
          <w:rtl/>
        </w:rPr>
        <w:t>מרשם</w:t>
      </w:r>
      <w:r w:rsidRPr="006E4AA1">
        <w:rPr>
          <w:rFonts w:ascii="David" w:hAnsi="David"/>
          <w:b w:val="0"/>
          <w:bCs w:val="0"/>
          <w:sz w:val="24"/>
          <w:szCs w:val="24"/>
          <w:rtl/>
        </w:rPr>
        <w:t xml:space="preserve"> </w:t>
      </w:r>
      <w:r w:rsidRPr="006E4AA1">
        <w:rPr>
          <w:rFonts w:ascii="David" w:hAnsi="David" w:hint="cs"/>
          <w:b w:val="0"/>
          <w:bCs w:val="0"/>
          <w:sz w:val="24"/>
          <w:szCs w:val="24"/>
          <w:rtl/>
        </w:rPr>
        <w:t>העמותות</w:t>
      </w:r>
      <w:r w:rsidRPr="006E4AA1">
        <w:rPr>
          <w:rFonts w:ascii="David" w:hAnsi="David"/>
          <w:b w:val="0"/>
          <w:bCs w:val="0"/>
          <w:sz w:val="24"/>
          <w:szCs w:val="24"/>
          <w:rtl/>
        </w:rPr>
        <w:t xml:space="preserve"> </w:t>
      </w:r>
      <w:r w:rsidR="00A83449" w:rsidRPr="006E4AA1">
        <w:rPr>
          <w:rFonts w:ascii="David" w:hAnsi="David" w:hint="cs"/>
          <w:b w:val="0"/>
          <w:bCs w:val="0"/>
          <w:sz w:val="24"/>
          <w:szCs w:val="24"/>
          <w:rtl/>
        </w:rPr>
        <w:t>או רשם ההקדשות, בהתאמה</w:t>
      </w:r>
      <w:r w:rsidR="007E3C85" w:rsidRPr="006E4AA1">
        <w:rPr>
          <w:rFonts w:ascii="David" w:hAnsi="David" w:hint="cs"/>
          <w:b w:val="0"/>
          <w:bCs w:val="0"/>
          <w:sz w:val="24"/>
          <w:szCs w:val="24"/>
          <w:rtl/>
        </w:rPr>
        <w:t xml:space="preserve">, זאת </w:t>
      </w:r>
    </w:p>
    <w:p w14:paraId="39B2D717" w14:textId="77777777" w:rsidR="007E3C85" w:rsidRPr="006E4AA1" w:rsidRDefault="007E3C85" w:rsidP="006E4AA1">
      <w:pPr>
        <w:pStyle w:val="-1"/>
        <w:spacing w:after="0" w:line="360" w:lineRule="auto"/>
        <w:ind w:left="2160"/>
        <w:jc w:val="both"/>
        <w:outlineLvl w:val="1"/>
        <w:rPr>
          <w:rFonts w:ascii="David" w:hAnsi="David"/>
          <w:b w:val="0"/>
          <w:bCs w:val="0"/>
          <w:sz w:val="24"/>
          <w:szCs w:val="24"/>
        </w:rPr>
      </w:pPr>
      <w:r w:rsidRPr="006E4AA1">
        <w:rPr>
          <w:rFonts w:ascii="David" w:hAnsi="David" w:hint="cs"/>
          <w:b w:val="0"/>
          <w:bCs w:val="0"/>
          <w:sz w:val="24"/>
          <w:szCs w:val="24"/>
          <w:rtl/>
        </w:rPr>
        <w:t>למעט החריגים הבאים בהם ניתן יהיה להסתפק ב"אישור הגשת מסמכ</w:t>
      </w:r>
      <w:r w:rsidR="002A5F96" w:rsidRPr="006E4AA1">
        <w:rPr>
          <w:rFonts w:ascii="David" w:hAnsi="David" w:hint="cs"/>
          <w:b w:val="0"/>
          <w:bCs w:val="0"/>
          <w:sz w:val="24"/>
          <w:szCs w:val="24"/>
          <w:rtl/>
        </w:rPr>
        <w:t>י</w:t>
      </w:r>
      <w:r w:rsidRPr="006E4AA1">
        <w:rPr>
          <w:rFonts w:ascii="David" w:hAnsi="David" w:hint="cs"/>
          <w:b w:val="0"/>
          <w:bCs w:val="0"/>
          <w:sz w:val="24"/>
          <w:szCs w:val="24"/>
          <w:rtl/>
        </w:rPr>
        <w:t>ם" מאת הרשם הרלוונטי:</w:t>
      </w:r>
    </w:p>
    <w:p w14:paraId="1CF25570" w14:textId="77777777" w:rsidR="00201AB3" w:rsidRDefault="007E3C85" w:rsidP="00F77986">
      <w:pPr>
        <w:pStyle w:val="-1"/>
        <w:numPr>
          <w:ilvl w:val="0"/>
          <w:numId w:val="93"/>
        </w:numPr>
        <w:tabs>
          <w:tab w:val="left" w:pos="2069"/>
        </w:tabs>
        <w:spacing w:after="0" w:line="360" w:lineRule="auto"/>
        <w:jc w:val="both"/>
        <w:outlineLvl w:val="1"/>
        <w:rPr>
          <w:rStyle w:val="af"/>
          <w:rtl/>
        </w:rPr>
      </w:pPr>
      <w:r w:rsidRPr="006E4AA1">
        <w:rPr>
          <w:rStyle w:val="af"/>
          <w:rFonts w:hint="cs"/>
          <w:rtl/>
        </w:rPr>
        <w:t xml:space="preserve">התקשרות עם עמותה, </w:t>
      </w:r>
      <w:proofErr w:type="spellStart"/>
      <w:r w:rsidRPr="006E4AA1">
        <w:rPr>
          <w:rStyle w:val="af"/>
          <w:rFonts w:hint="cs"/>
          <w:rtl/>
        </w:rPr>
        <w:t>חל"צ</w:t>
      </w:r>
      <w:proofErr w:type="spellEnd"/>
      <w:r w:rsidRPr="006E4AA1">
        <w:rPr>
          <w:rStyle w:val="af"/>
          <w:rFonts w:hint="cs"/>
          <w:rtl/>
        </w:rPr>
        <w:t xml:space="preserve"> או הקדש, אשר טרם חלפו שנתיים מיום </w:t>
      </w:r>
    </w:p>
    <w:p w14:paraId="17C4797D" w14:textId="77777777" w:rsidR="007E3C85" w:rsidRPr="006E4AA1" w:rsidRDefault="007E3C85" w:rsidP="00F77986">
      <w:pPr>
        <w:pStyle w:val="-1"/>
        <w:tabs>
          <w:tab w:val="left" w:pos="2069"/>
        </w:tabs>
        <w:spacing w:after="0" w:line="360" w:lineRule="auto"/>
        <w:ind w:left="2429"/>
        <w:jc w:val="both"/>
        <w:outlineLvl w:val="1"/>
        <w:rPr>
          <w:rStyle w:val="af"/>
          <w:rtl/>
        </w:rPr>
      </w:pPr>
      <w:r w:rsidRPr="006E4AA1">
        <w:rPr>
          <w:rStyle w:val="af"/>
          <w:rFonts w:hint="cs"/>
          <w:rtl/>
        </w:rPr>
        <w:t>רישומם.</w:t>
      </w:r>
      <w:r w:rsidR="00201AB3">
        <w:rPr>
          <w:rStyle w:val="af"/>
          <w:rFonts w:hint="cs"/>
          <w:rtl/>
        </w:rPr>
        <w:t xml:space="preserve">  </w:t>
      </w:r>
    </w:p>
    <w:p w14:paraId="6775750B" w14:textId="77777777" w:rsidR="007F761B" w:rsidRPr="006E4AA1" w:rsidRDefault="007E3C85" w:rsidP="00F77986">
      <w:pPr>
        <w:pStyle w:val="-1"/>
        <w:numPr>
          <w:ilvl w:val="0"/>
          <w:numId w:val="93"/>
        </w:numPr>
        <w:tabs>
          <w:tab w:val="left" w:pos="1927"/>
          <w:tab w:val="left" w:pos="2636"/>
          <w:tab w:val="left" w:pos="2919"/>
          <w:tab w:val="left" w:pos="3203"/>
        </w:tabs>
        <w:spacing w:after="0" w:line="360" w:lineRule="auto"/>
        <w:jc w:val="both"/>
        <w:outlineLvl w:val="1"/>
        <w:rPr>
          <w:rStyle w:val="af"/>
        </w:rPr>
      </w:pPr>
      <w:r w:rsidRPr="006E4AA1">
        <w:rPr>
          <w:rStyle w:val="af"/>
          <w:rFonts w:hint="cs"/>
          <w:rtl/>
        </w:rPr>
        <w:t xml:space="preserve">התקשרות עם אגודה </w:t>
      </w:r>
      <w:proofErr w:type="spellStart"/>
      <w:r w:rsidRPr="006E4AA1">
        <w:rPr>
          <w:rStyle w:val="af"/>
          <w:rFonts w:hint="cs"/>
          <w:rtl/>
        </w:rPr>
        <w:t>עותמאנית</w:t>
      </w:r>
      <w:proofErr w:type="spellEnd"/>
      <w:r w:rsidRPr="006E4AA1">
        <w:rPr>
          <w:rStyle w:val="af"/>
          <w:rFonts w:hint="cs"/>
          <w:rtl/>
        </w:rPr>
        <w:t>.</w:t>
      </w:r>
      <w:r w:rsidR="003A7757" w:rsidRPr="006E4AA1">
        <w:rPr>
          <w:rStyle w:val="af"/>
          <w:rFonts w:hint="cs"/>
          <w:rtl/>
        </w:rPr>
        <w:tab/>
      </w:r>
    </w:p>
    <w:p w14:paraId="20180F86" w14:textId="77777777" w:rsidR="003A7757" w:rsidRPr="007F761B" w:rsidRDefault="003A7757" w:rsidP="009A6CD8">
      <w:pPr>
        <w:pStyle w:val="-3"/>
        <w:tabs>
          <w:tab w:val="left" w:pos="1933"/>
        </w:tabs>
        <w:ind w:left="1791"/>
        <w:jc w:val="both"/>
        <w:outlineLvl w:val="9"/>
        <w:rPr>
          <w:rtl/>
        </w:rPr>
      </w:pPr>
    </w:p>
    <w:p w14:paraId="56184A11" w14:textId="77777777" w:rsidR="00E84D2C" w:rsidRDefault="003A7757" w:rsidP="00E84D2C">
      <w:pPr>
        <w:pStyle w:val="-1"/>
        <w:numPr>
          <w:ilvl w:val="3"/>
          <w:numId w:val="86"/>
        </w:numPr>
        <w:tabs>
          <w:tab w:val="left" w:pos="2210"/>
        </w:tabs>
        <w:spacing w:after="0" w:line="360" w:lineRule="auto"/>
        <w:ind w:left="1985" w:hanging="567"/>
        <w:jc w:val="both"/>
        <w:outlineLvl w:val="1"/>
        <w:rPr>
          <w:b w:val="0"/>
          <w:bCs w:val="0"/>
          <w:sz w:val="24"/>
          <w:szCs w:val="24"/>
        </w:rPr>
      </w:pPr>
      <w:r w:rsidRPr="00B93AC6">
        <w:rPr>
          <w:rFonts w:hint="cs"/>
          <w:b w:val="0"/>
          <w:bCs w:val="0"/>
          <w:sz w:val="24"/>
          <w:szCs w:val="24"/>
          <w:rtl/>
        </w:rPr>
        <w:t>אישורים</w:t>
      </w:r>
      <w:r w:rsidRPr="00B93AC6">
        <w:rPr>
          <w:b w:val="0"/>
          <w:bCs w:val="0"/>
          <w:sz w:val="24"/>
          <w:szCs w:val="24"/>
          <w:rtl/>
        </w:rPr>
        <w:t xml:space="preserve"> </w:t>
      </w:r>
      <w:r w:rsidRPr="00B93AC6">
        <w:rPr>
          <w:rFonts w:hint="cs"/>
          <w:b w:val="0"/>
          <w:bCs w:val="0"/>
          <w:sz w:val="24"/>
          <w:szCs w:val="24"/>
          <w:rtl/>
        </w:rPr>
        <w:t>הנדרשים</w:t>
      </w:r>
      <w:r w:rsidRPr="00B93AC6">
        <w:rPr>
          <w:b w:val="0"/>
          <w:bCs w:val="0"/>
          <w:sz w:val="24"/>
          <w:szCs w:val="24"/>
          <w:rtl/>
        </w:rPr>
        <w:t xml:space="preserve"> </w:t>
      </w:r>
      <w:r w:rsidRPr="00B93AC6">
        <w:rPr>
          <w:rFonts w:hint="cs"/>
          <w:b w:val="0"/>
          <w:bCs w:val="0"/>
          <w:sz w:val="24"/>
          <w:szCs w:val="24"/>
          <w:rtl/>
        </w:rPr>
        <w:t>לפי</w:t>
      </w:r>
      <w:r w:rsidRPr="00B93AC6">
        <w:rPr>
          <w:b w:val="0"/>
          <w:bCs w:val="0"/>
          <w:sz w:val="24"/>
          <w:szCs w:val="24"/>
          <w:rtl/>
        </w:rPr>
        <w:t xml:space="preserve"> </w:t>
      </w:r>
      <w:r w:rsidRPr="00B93AC6">
        <w:rPr>
          <w:rFonts w:hint="cs"/>
          <w:b w:val="0"/>
          <w:bCs w:val="0"/>
          <w:sz w:val="24"/>
          <w:szCs w:val="24"/>
          <w:rtl/>
        </w:rPr>
        <w:t>חוק</w:t>
      </w:r>
      <w:r w:rsidRPr="00B93AC6">
        <w:rPr>
          <w:b w:val="0"/>
          <w:bCs w:val="0"/>
          <w:sz w:val="24"/>
          <w:szCs w:val="24"/>
          <w:rtl/>
        </w:rPr>
        <w:t xml:space="preserve"> </w:t>
      </w:r>
      <w:r w:rsidRPr="00B93AC6">
        <w:rPr>
          <w:rFonts w:hint="cs"/>
          <w:b w:val="0"/>
          <w:bCs w:val="0"/>
          <w:sz w:val="24"/>
          <w:szCs w:val="24"/>
          <w:rtl/>
        </w:rPr>
        <w:t>עסקאות</w:t>
      </w:r>
      <w:r w:rsidRPr="00B93AC6">
        <w:rPr>
          <w:b w:val="0"/>
          <w:bCs w:val="0"/>
          <w:sz w:val="24"/>
          <w:szCs w:val="24"/>
          <w:rtl/>
        </w:rPr>
        <w:t xml:space="preserve"> </w:t>
      </w:r>
      <w:r w:rsidRPr="00B93AC6">
        <w:rPr>
          <w:rFonts w:hint="cs"/>
          <w:b w:val="0"/>
          <w:bCs w:val="0"/>
          <w:sz w:val="24"/>
          <w:szCs w:val="24"/>
          <w:rtl/>
        </w:rPr>
        <w:t>גופים</w:t>
      </w:r>
      <w:r w:rsidRPr="00B93AC6">
        <w:rPr>
          <w:b w:val="0"/>
          <w:bCs w:val="0"/>
          <w:sz w:val="24"/>
          <w:szCs w:val="24"/>
          <w:rtl/>
        </w:rPr>
        <w:t xml:space="preserve"> </w:t>
      </w:r>
      <w:r w:rsidRPr="00B93AC6">
        <w:rPr>
          <w:rFonts w:hint="cs"/>
          <w:b w:val="0"/>
          <w:bCs w:val="0"/>
          <w:sz w:val="24"/>
          <w:szCs w:val="24"/>
          <w:rtl/>
        </w:rPr>
        <w:t>ציבוריים</w:t>
      </w:r>
      <w:r w:rsidRPr="00B93AC6">
        <w:rPr>
          <w:b w:val="0"/>
          <w:bCs w:val="0"/>
          <w:sz w:val="24"/>
          <w:szCs w:val="24"/>
          <w:rtl/>
        </w:rPr>
        <w:t xml:space="preserve">, </w:t>
      </w:r>
      <w:proofErr w:type="spellStart"/>
      <w:r w:rsidRPr="00B93AC6">
        <w:rPr>
          <w:rFonts w:hint="cs"/>
          <w:b w:val="0"/>
          <w:bCs w:val="0"/>
          <w:sz w:val="24"/>
          <w:szCs w:val="24"/>
          <w:rtl/>
        </w:rPr>
        <w:t>התשל</w:t>
      </w:r>
      <w:r w:rsidRPr="00B93AC6">
        <w:rPr>
          <w:b w:val="0"/>
          <w:bCs w:val="0"/>
          <w:sz w:val="24"/>
          <w:szCs w:val="24"/>
          <w:rtl/>
        </w:rPr>
        <w:t>"</w:t>
      </w:r>
      <w:r w:rsidRPr="00B93AC6">
        <w:rPr>
          <w:rFonts w:hint="cs"/>
          <w:b w:val="0"/>
          <w:bCs w:val="0"/>
          <w:sz w:val="24"/>
          <w:szCs w:val="24"/>
          <w:rtl/>
        </w:rPr>
        <w:t>ו</w:t>
      </w:r>
      <w:proofErr w:type="spellEnd"/>
      <w:r w:rsidRPr="00B93AC6">
        <w:rPr>
          <w:b w:val="0"/>
          <w:bCs w:val="0"/>
          <w:sz w:val="24"/>
          <w:szCs w:val="24"/>
          <w:rtl/>
        </w:rPr>
        <w:t xml:space="preserve"> -1976, </w:t>
      </w:r>
      <w:r w:rsidR="00E84D2C">
        <w:rPr>
          <w:rFonts w:hint="cs"/>
          <w:b w:val="0"/>
          <w:bCs w:val="0"/>
          <w:sz w:val="24"/>
          <w:szCs w:val="24"/>
          <w:rtl/>
        </w:rPr>
        <w:t xml:space="preserve"> </w:t>
      </w:r>
    </w:p>
    <w:p w14:paraId="7CDE4577" w14:textId="77777777" w:rsidR="003A7757" w:rsidRDefault="00E84D2C" w:rsidP="00F77986">
      <w:pPr>
        <w:pStyle w:val="-1"/>
        <w:tabs>
          <w:tab w:val="left" w:pos="2210"/>
        </w:tabs>
        <w:spacing w:after="0" w:line="360" w:lineRule="auto"/>
        <w:ind w:left="1985"/>
        <w:jc w:val="both"/>
        <w:outlineLvl w:val="1"/>
        <w:rPr>
          <w:b w:val="0"/>
          <w:bCs w:val="0"/>
          <w:sz w:val="24"/>
          <w:szCs w:val="24"/>
        </w:rPr>
      </w:pPr>
      <w:r>
        <w:rPr>
          <w:rFonts w:hint="cs"/>
          <w:b w:val="0"/>
          <w:bCs w:val="0"/>
          <w:sz w:val="24"/>
          <w:szCs w:val="24"/>
          <w:rtl/>
        </w:rPr>
        <w:t xml:space="preserve">    </w:t>
      </w:r>
      <w:r w:rsidR="003A7757" w:rsidRPr="00B93AC6">
        <w:rPr>
          <w:rFonts w:hint="cs"/>
          <w:b w:val="0"/>
          <w:bCs w:val="0"/>
          <w:sz w:val="24"/>
          <w:szCs w:val="24"/>
          <w:rtl/>
        </w:rPr>
        <w:t>תקנותיו</w:t>
      </w:r>
      <w:r w:rsidR="003A7757" w:rsidRPr="00B93AC6">
        <w:rPr>
          <w:b w:val="0"/>
          <w:bCs w:val="0"/>
          <w:sz w:val="24"/>
          <w:szCs w:val="24"/>
          <w:rtl/>
        </w:rPr>
        <w:t xml:space="preserve"> </w:t>
      </w:r>
      <w:r w:rsidR="00F4405B">
        <w:rPr>
          <w:rFonts w:hint="cs"/>
          <w:b w:val="0"/>
          <w:bCs w:val="0"/>
          <w:sz w:val="24"/>
          <w:szCs w:val="24"/>
          <w:rtl/>
        </w:rPr>
        <w:t xml:space="preserve"> </w:t>
      </w:r>
      <w:r w:rsidR="003A7757" w:rsidRPr="00B93AC6">
        <w:rPr>
          <w:rFonts w:hint="cs"/>
          <w:b w:val="0"/>
          <w:bCs w:val="0"/>
          <w:sz w:val="24"/>
          <w:szCs w:val="24"/>
          <w:rtl/>
        </w:rPr>
        <w:t>והכללים</w:t>
      </w:r>
      <w:r w:rsidR="003A7757" w:rsidRPr="00B93AC6">
        <w:rPr>
          <w:b w:val="0"/>
          <w:bCs w:val="0"/>
          <w:sz w:val="24"/>
          <w:szCs w:val="24"/>
          <w:rtl/>
        </w:rPr>
        <w:t xml:space="preserve"> </w:t>
      </w:r>
      <w:r w:rsidR="003A7757" w:rsidRPr="00B93AC6">
        <w:rPr>
          <w:rFonts w:hint="cs"/>
          <w:b w:val="0"/>
          <w:bCs w:val="0"/>
          <w:sz w:val="24"/>
          <w:szCs w:val="24"/>
          <w:rtl/>
        </w:rPr>
        <w:t>לפיו</w:t>
      </w:r>
      <w:r w:rsidR="003A7757" w:rsidRPr="00B93AC6">
        <w:rPr>
          <w:b w:val="0"/>
          <w:bCs w:val="0"/>
          <w:sz w:val="24"/>
          <w:szCs w:val="24"/>
          <w:rtl/>
        </w:rPr>
        <w:t xml:space="preserve">: </w:t>
      </w:r>
    </w:p>
    <w:p w14:paraId="761BD785" w14:textId="77777777" w:rsidR="00790B76" w:rsidRPr="00B93AC6" w:rsidRDefault="00790B76" w:rsidP="00B93AC6">
      <w:pPr>
        <w:pStyle w:val="-1"/>
        <w:ind w:left="792"/>
        <w:jc w:val="both"/>
        <w:outlineLvl w:val="1"/>
        <w:rPr>
          <w:b w:val="0"/>
          <w:bCs w:val="0"/>
          <w:sz w:val="24"/>
          <w:szCs w:val="24"/>
        </w:rPr>
      </w:pPr>
    </w:p>
    <w:p w14:paraId="2527FBBC" w14:textId="77777777" w:rsidR="003A7757" w:rsidRPr="00790B76" w:rsidRDefault="003A7757" w:rsidP="00F77986">
      <w:pPr>
        <w:pStyle w:val="-1"/>
        <w:numPr>
          <w:ilvl w:val="0"/>
          <w:numId w:val="94"/>
        </w:numPr>
        <w:tabs>
          <w:tab w:val="left" w:pos="1643"/>
        </w:tabs>
        <w:spacing w:after="0" w:line="360" w:lineRule="auto"/>
        <w:jc w:val="both"/>
        <w:outlineLvl w:val="1"/>
        <w:rPr>
          <w:b w:val="0"/>
          <w:bCs w:val="0"/>
          <w:sz w:val="24"/>
          <w:szCs w:val="24"/>
        </w:rPr>
      </w:pPr>
      <w:r w:rsidRPr="00790B76">
        <w:rPr>
          <w:rFonts w:hint="cs"/>
          <w:b w:val="0"/>
          <w:bCs w:val="0"/>
          <w:sz w:val="24"/>
          <w:szCs w:val="24"/>
          <w:rtl/>
        </w:rPr>
        <w:t>אישור</w:t>
      </w:r>
      <w:r w:rsidRPr="00790B76">
        <w:rPr>
          <w:b w:val="0"/>
          <w:bCs w:val="0"/>
          <w:sz w:val="24"/>
          <w:szCs w:val="24"/>
          <w:rtl/>
        </w:rPr>
        <w:t xml:space="preserve"> </w:t>
      </w:r>
      <w:r w:rsidRPr="00790B76">
        <w:rPr>
          <w:rFonts w:hint="cs"/>
          <w:b w:val="0"/>
          <w:bCs w:val="0"/>
          <w:sz w:val="24"/>
          <w:szCs w:val="24"/>
          <w:rtl/>
        </w:rPr>
        <w:t>מפקיד</w:t>
      </w:r>
      <w:r w:rsidRPr="00790B76">
        <w:rPr>
          <w:b w:val="0"/>
          <w:bCs w:val="0"/>
          <w:sz w:val="24"/>
          <w:szCs w:val="24"/>
          <w:rtl/>
        </w:rPr>
        <w:t xml:space="preserve"> </w:t>
      </w:r>
      <w:r w:rsidRPr="00790B76">
        <w:rPr>
          <w:rFonts w:hint="cs"/>
          <w:b w:val="0"/>
          <w:bCs w:val="0"/>
          <w:sz w:val="24"/>
          <w:szCs w:val="24"/>
          <w:rtl/>
        </w:rPr>
        <w:t>מורשה</w:t>
      </w:r>
      <w:r w:rsidRPr="00790B76">
        <w:rPr>
          <w:b w:val="0"/>
          <w:bCs w:val="0"/>
          <w:sz w:val="24"/>
          <w:szCs w:val="24"/>
          <w:rtl/>
        </w:rPr>
        <w:t xml:space="preserve">, </w:t>
      </w:r>
      <w:r w:rsidRPr="00790B76">
        <w:rPr>
          <w:rFonts w:hint="cs"/>
          <w:b w:val="0"/>
          <w:bCs w:val="0"/>
          <w:sz w:val="24"/>
          <w:szCs w:val="24"/>
          <w:rtl/>
        </w:rPr>
        <w:t>רואה חשבון</w:t>
      </w:r>
      <w:r w:rsidRPr="00790B76">
        <w:rPr>
          <w:b w:val="0"/>
          <w:bCs w:val="0"/>
          <w:sz w:val="24"/>
          <w:szCs w:val="24"/>
          <w:rtl/>
        </w:rPr>
        <w:t xml:space="preserve"> </w:t>
      </w:r>
      <w:r w:rsidRPr="00790B76">
        <w:rPr>
          <w:rFonts w:hint="cs"/>
          <w:b w:val="0"/>
          <w:bCs w:val="0"/>
          <w:sz w:val="24"/>
          <w:szCs w:val="24"/>
          <w:rtl/>
        </w:rPr>
        <w:t>או</w:t>
      </w:r>
      <w:r w:rsidRPr="00790B76">
        <w:rPr>
          <w:b w:val="0"/>
          <w:bCs w:val="0"/>
          <w:sz w:val="24"/>
          <w:szCs w:val="24"/>
          <w:rtl/>
        </w:rPr>
        <w:t xml:space="preserve"> </w:t>
      </w:r>
      <w:r w:rsidRPr="00790B76">
        <w:rPr>
          <w:rFonts w:hint="cs"/>
          <w:b w:val="0"/>
          <w:bCs w:val="0"/>
          <w:sz w:val="24"/>
          <w:szCs w:val="24"/>
          <w:rtl/>
        </w:rPr>
        <w:t>יועץ</w:t>
      </w:r>
      <w:r w:rsidRPr="00790B76">
        <w:rPr>
          <w:b w:val="0"/>
          <w:bCs w:val="0"/>
          <w:sz w:val="24"/>
          <w:szCs w:val="24"/>
          <w:rtl/>
        </w:rPr>
        <w:t xml:space="preserve"> </w:t>
      </w:r>
      <w:r w:rsidRPr="00790B76">
        <w:rPr>
          <w:rFonts w:hint="cs"/>
          <w:b w:val="0"/>
          <w:bCs w:val="0"/>
          <w:sz w:val="24"/>
          <w:szCs w:val="24"/>
          <w:rtl/>
        </w:rPr>
        <w:t>מס</w:t>
      </w:r>
      <w:r w:rsidRPr="00790B76">
        <w:rPr>
          <w:b w:val="0"/>
          <w:bCs w:val="0"/>
          <w:sz w:val="24"/>
          <w:szCs w:val="24"/>
          <w:rtl/>
        </w:rPr>
        <w:t xml:space="preserve"> </w:t>
      </w:r>
      <w:r w:rsidRPr="00790B76">
        <w:rPr>
          <w:rFonts w:hint="cs"/>
          <w:b w:val="0"/>
          <w:bCs w:val="0"/>
          <w:sz w:val="24"/>
          <w:szCs w:val="24"/>
          <w:rtl/>
        </w:rPr>
        <w:t>או</w:t>
      </w:r>
      <w:r w:rsidRPr="00790B76">
        <w:rPr>
          <w:b w:val="0"/>
          <w:bCs w:val="0"/>
          <w:sz w:val="24"/>
          <w:szCs w:val="24"/>
          <w:rtl/>
        </w:rPr>
        <w:t xml:space="preserve"> </w:t>
      </w:r>
      <w:r w:rsidRPr="00790B76">
        <w:rPr>
          <w:rFonts w:hint="cs"/>
          <w:b w:val="0"/>
          <w:bCs w:val="0"/>
          <w:sz w:val="24"/>
          <w:szCs w:val="24"/>
          <w:rtl/>
        </w:rPr>
        <w:t>מאתר</w:t>
      </w:r>
      <w:r w:rsidRPr="00790B76">
        <w:rPr>
          <w:b w:val="0"/>
          <w:bCs w:val="0"/>
          <w:sz w:val="24"/>
          <w:szCs w:val="24"/>
          <w:rtl/>
        </w:rPr>
        <w:t xml:space="preserve"> </w:t>
      </w:r>
      <w:r w:rsidRPr="00790B76">
        <w:rPr>
          <w:rFonts w:hint="cs"/>
          <w:b w:val="0"/>
          <w:bCs w:val="0"/>
          <w:sz w:val="24"/>
          <w:szCs w:val="24"/>
          <w:rtl/>
        </w:rPr>
        <w:t>האינטרנט</w:t>
      </w:r>
      <w:r w:rsidRPr="00790B76">
        <w:rPr>
          <w:b w:val="0"/>
          <w:bCs w:val="0"/>
          <w:sz w:val="24"/>
          <w:szCs w:val="24"/>
          <w:rtl/>
        </w:rPr>
        <w:t xml:space="preserve"> </w:t>
      </w:r>
      <w:r w:rsidRPr="00790B76">
        <w:rPr>
          <w:rFonts w:hint="cs"/>
          <w:b w:val="0"/>
          <w:bCs w:val="0"/>
          <w:sz w:val="24"/>
          <w:szCs w:val="24"/>
          <w:rtl/>
        </w:rPr>
        <w:t>של</w:t>
      </w:r>
      <w:r w:rsidRPr="00790B76">
        <w:rPr>
          <w:b w:val="0"/>
          <w:bCs w:val="0"/>
          <w:sz w:val="24"/>
          <w:szCs w:val="24"/>
          <w:rtl/>
        </w:rPr>
        <w:t xml:space="preserve"> </w:t>
      </w:r>
      <w:r w:rsidRPr="00790B76">
        <w:rPr>
          <w:rFonts w:hint="cs"/>
          <w:b w:val="0"/>
          <w:bCs w:val="0"/>
          <w:sz w:val="24"/>
          <w:szCs w:val="24"/>
          <w:rtl/>
        </w:rPr>
        <w:t>רשות</w:t>
      </w:r>
      <w:r w:rsidRPr="00790B76">
        <w:rPr>
          <w:b w:val="0"/>
          <w:bCs w:val="0"/>
          <w:sz w:val="24"/>
          <w:szCs w:val="24"/>
          <w:rtl/>
        </w:rPr>
        <w:t xml:space="preserve"> </w:t>
      </w:r>
      <w:r w:rsidRPr="00790B76">
        <w:rPr>
          <w:rFonts w:hint="cs"/>
          <w:b w:val="0"/>
          <w:bCs w:val="0"/>
          <w:sz w:val="24"/>
          <w:szCs w:val="24"/>
          <w:rtl/>
        </w:rPr>
        <w:t>המיסים</w:t>
      </w:r>
      <w:r w:rsidRPr="00790B76">
        <w:rPr>
          <w:b w:val="0"/>
          <w:bCs w:val="0"/>
          <w:sz w:val="24"/>
          <w:szCs w:val="24"/>
          <w:rtl/>
        </w:rPr>
        <w:t xml:space="preserve">, </w:t>
      </w:r>
      <w:r w:rsidRPr="00790B76">
        <w:rPr>
          <w:rFonts w:hint="cs"/>
          <w:b w:val="0"/>
          <w:bCs w:val="0"/>
          <w:sz w:val="24"/>
          <w:szCs w:val="24"/>
          <w:rtl/>
        </w:rPr>
        <w:t>לפיו</w:t>
      </w:r>
      <w:r w:rsidRPr="00790B76">
        <w:rPr>
          <w:b w:val="0"/>
          <w:bCs w:val="0"/>
          <w:sz w:val="24"/>
          <w:szCs w:val="24"/>
          <w:rtl/>
        </w:rPr>
        <w:t xml:space="preserve"> </w:t>
      </w:r>
      <w:r w:rsidRPr="00790B76">
        <w:rPr>
          <w:rFonts w:hint="cs"/>
          <w:b w:val="0"/>
          <w:bCs w:val="0"/>
          <w:sz w:val="24"/>
          <w:szCs w:val="24"/>
          <w:rtl/>
        </w:rPr>
        <w:t>המציע</w:t>
      </w:r>
      <w:r w:rsidRPr="00790B76">
        <w:rPr>
          <w:b w:val="0"/>
          <w:bCs w:val="0"/>
          <w:sz w:val="24"/>
          <w:szCs w:val="24"/>
          <w:rtl/>
        </w:rPr>
        <w:t xml:space="preserve"> </w:t>
      </w:r>
      <w:r w:rsidRPr="00790B76">
        <w:rPr>
          <w:rFonts w:hint="cs"/>
          <w:b w:val="0"/>
          <w:bCs w:val="0"/>
          <w:sz w:val="24"/>
          <w:szCs w:val="24"/>
          <w:rtl/>
        </w:rPr>
        <w:t>מנהל</w:t>
      </w:r>
      <w:r w:rsidRPr="00790B76">
        <w:rPr>
          <w:b w:val="0"/>
          <w:bCs w:val="0"/>
          <w:sz w:val="24"/>
          <w:szCs w:val="24"/>
          <w:rtl/>
        </w:rPr>
        <w:t xml:space="preserve"> </w:t>
      </w:r>
      <w:r w:rsidRPr="00790B76">
        <w:rPr>
          <w:rFonts w:hint="cs"/>
          <w:b w:val="0"/>
          <w:bCs w:val="0"/>
          <w:sz w:val="24"/>
          <w:szCs w:val="24"/>
          <w:rtl/>
        </w:rPr>
        <w:t>פנקסי</w:t>
      </w:r>
      <w:r w:rsidRPr="00790B76">
        <w:rPr>
          <w:b w:val="0"/>
          <w:bCs w:val="0"/>
          <w:sz w:val="24"/>
          <w:szCs w:val="24"/>
          <w:rtl/>
        </w:rPr>
        <w:t xml:space="preserve"> </w:t>
      </w:r>
      <w:r w:rsidRPr="00790B76">
        <w:rPr>
          <w:rFonts w:hint="cs"/>
          <w:b w:val="0"/>
          <w:bCs w:val="0"/>
          <w:sz w:val="24"/>
          <w:szCs w:val="24"/>
          <w:rtl/>
        </w:rPr>
        <w:t>חשבונות</w:t>
      </w:r>
      <w:r w:rsidRPr="00790B76">
        <w:rPr>
          <w:b w:val="0"/>
          <w:bCs w:val="0"/>
          <w:sz w:val="24"/>
          <w:szCs w:val="24"/>
          <w:rtl/>
        </w:rPr>
        <w:t xml:space="preserve"> </w:t>
      </w:r>
      <w:r w:rsidRPr="00790B76">
        <w:rPr>
          <w:rFonts w:hint="cs"/>
          <w:b w:val="0"/>
          <w:bCs w:val="0"/>
          <w:sz w:val="24"/>
          <w:szCs w:val="24"/>
          <w:rtl/>
        </w:rPr>
        <w:t>כדין</w:t>
      </w:r>
      <w:r w:rsidRPr="00790B76">
        <w:rPr>
          <w:b w:val="0"/>
          <w:bCs w:val="0"/>
          <w:sz w:val="24"/>
          <w:szCs w:val="24"/>
          <w:rtl/>
        </w:rPr>
        <w:t xml:space="preserve"> </w:t>
      </w:r>
      <w:r w:rsidRPr="00790B76">
        <w:rPr>
          <w:rFonts w:hint="cs"/>
          <w:b w:val="0"/>
          <w:bCs w:val="0"/>
          <w:sz w:val="24"/>
          <w:szCs w:val="24"/>
          <w:rtl/>
        </w:rPr>
        <w:t>או</w:t>
      </w:r>
      <w:r w:rsidRPr="00790B76">
        <w:rPr>
          <w:b w:val="0"/>
          <w:bCs w:val="0"/>
          <w:sz w:val="24"/>
          <w:szCs w:val="24"/>
          <w:rtl/>
        </w:rPr>
        <w:t xml:space="preserve"> </w:t>
      </w:r>
      <w:r w:rsidRPr="00790B76">
        <w:rPr>
          <w:rFonts w:hint="cs"/>
          <w:b w:val="0"/>
          <w:bCs w:val="0"/>
          <w:sz w:val="24"/>
          <w:szCs w:val="24"/>
          <w:rtl/>
        </w:rPr>
        <w:t>שהוא</w:t>
      </w:r>
      <w:r w:rsidRPr="00790B76">
        <w:rPr>
          <w:b w:val="0"/>
          <w:bCs w:val="0"/>
          <w:sz w:val="24"/>
          <w:szCs w:val="24"/>
          <w:rtl/>
        </w:rPr>
        <w:t xml:space="preserve"> </w:t>
      </w:r>
      <w:r w:rsidRPr="00790B76">
        <w:rPr>
          <w:rFonts w:hint="cs"/>
          <w:b w:val="0"/>
          <w:bCs w:val="0"/>
          <w:sz w:val="24"/>
          <w:szCs w:val="24"/>
          <w:rtl/>
        </w:rPr>
        <w:t>פטור</w:t>
      </w:r>
      <w:r w:rsidRPr="00790B76">
        <w:rPr>
          <w:b w:val="0"/>
          <w:bCs w:val="0"/>
          <w:sz w:val="24"/>
          <w:szCs w:val="24"/>
          <w:rtl/>
        </w:rPr>
        <w:t xml:space="preserve"> </w:t>
      </w:r>
      <w:proofErr w:type="spellStart"/>
      <w:r w:rsidRPr="00790B76">
        <w:rPr>
          <w:rFonts w:hint="cs"/>
          <w:b w:val="0"/>
          <w:bCs w:val="0"/>
          <w:sz w:val="24"/>
          <w:szCs w:val="24"/>
          <w:rtl/>
        </w:rPr>
        <w:t>מלנהלם</w:t>
      </w:r>
      <w:proofErr w:type="spellEnd"/>
      <w:r w:rsidRPr="00790B76">
        <w:rPr>
          <w:b w:val="0"/>
          <w:bCs w:val="0"/>
          <w:sz w:val="24"/>
          <w:szCs w:val="24"/>
          <w:rtl/>
        </w:rPr>
        <w:t xml:space="preserve"> </w:t>
      </w:r>
      <w:r w:rsidRPr="00790B76">
        <w:rPr>
          <w:rFonts w:hint="cs"/>
          <w:b w:val="0"/>
          <w:bCs w:val="0"/>
          <w:sz w:val="24"/>
          <w:szCs w:val="24"/>
          <w:rtl/>
        </w:rPr>
        <w:t>ושהינו</w:t>
      </w:r>
      <w:r w:rsidRPr="00790B76">
        <w:rPr>
          <w:b w:val="0"/>
          <w:bCs w:val="0"/>
          <w:sz w:val="24"/>
          <w:szCs w:val="24"/>
          <w:rtl/>
        </w:rPr>
        <w:t xml:space="preserve"> </w:t>
      </w:r>
      <w:r w:rsidRPr="00790B76">
        <w:rPr>
          <w:rFonts w:hint="cs"/>
          <w:b w:val="0"/>
          <w:bCs w:val="0"/>
          <w:sz w:val="24"/>
          <w:szCs w:val="24"/>
          <w:rtl/>
        </w:rPr>
        <w:t>נוהג</w:t>
      </w:r>
      <w:r w:rsidRPr="00790B76">
        <w:rPr>
          <w:b w:val="0"/>
          <w:bCs w:val="0"/>
          <w:sz w:val="24"/>
          <w:szCs w:val="24"/>
          <w:rtl/>
        </w:rPr>
        <w:t xml:space="preserve"> </w:t>
      </w:r>
      <w:r w:rsidRPr="00790B76">
        <w:rPr>
          <w:rFonts w:hint="cs"/>
          <w:b w:val="0"/>
          <w:bCs w:val="0"/>
          <w:sz w:val="24"/>
          <w:szCs w:val="24"/>
          <w:rtl/>
        </w:rPr>
        <w:t>לדווח</w:t>
      </w:r>
      <w:r w:rsidRPr="00790B76">
        <w:rPr>
          <w:b w:val="0"/>
          <w:bCs w:val="0"/>
          <w:sz w:val="24"/>
          <w:szCs w:val="24"/>
          <w:rtl/>
        </w:rPr>
        <w:t xml:space="preserve"> </w:t>
      </w:r>
      <w:r w:rsidRPr="00790B76">
        <w:rPr>
          <w:rFonts w:hint="cs"/>
          <w:b w:val="0"/>
          <w:bCs w:val="0"/>
          <w:sz w:val="24"/>
          <w:szCs w:val="24"/>
          <w:rtl/>
        </w:rPr>
        <w:t>לפקיד</w:t>
      </w:r>
      <w:r w:rsidRPr="00790B76">
        <w:rPr>
          <w:b w:val="0"/>
          <w:bCs w:val="0"/>
          <w:sz w:val="24"/>
          <w:szCs w:val="24"/>
          <w:rtl/>
        </w:rPr>
        <w:t xml:space="preserve"> </w:t>
      </w:r>
      <w:r w:rsidRPr="00790B76">
        <w:rPr>
          <w:rFonts w:hint="cs"/>
          <w:b w:val="0"/>
          <w:bCs w:val="0"/>
          <w:sz w:val="24"/>
          <w:szCs w:val="24"/>
          <w:rtl/>
        </w:rPr>
        <w:t>שומה</w:t>
      </w:r>
      <w:r w:rsidRPr="00790B76">
        <w:rPr>
          <w:b w:val="0"/>
          <w:bCs w:val="0"/>
          <w:sz w:val="24"/>
          <w:szCs w:val="24"/>
          <w:rtl/>
        </w:rPr>
        <w:t xml:space="preserve"> </w:t>
      </w:r>
      <w:r w:rsidRPr="00790B76">
        <w:rPr>
          <w:rFonts w:hint="cs"/>
          <w:b w:val="0"/>
          <w:bCs w:val="0"/>
          <w:sz w:val="24"/>
          <w:szCs w:val="24"/>
          <w:rtl/>
        </w:rPr>
        <w:t>על</w:t>
      </w:r>
      <w:r w:rsidRPr="00790B76">
        <w:rPr>
          <w:b w:val="0"/>
          <w:bCs w:val="0"/>
          <w:sz w:val="24"/>
          <w:szCs w:val="24"/>
          <w:rtl/>
        </w:rPr>
        <w:t xml:space="preserve"> </w:t>
      </w:r>
      <w:r w:rsidRPr="00790B76">
        <w:rPr>
          <w:rFonts w:hint="cs"/>
          <w:b w:val="0"/>
          <w:bCs w:val="0"/>
          <w:sz w:val="24"/>
          <w:szCs w:val="24"/>
          <w:rtl/>
        </w:rPr>
        <w:t>הכנסותיו</w:t>
      </w:r>
      <w:r w:rsidRPr="00790B76">
        <w:rPr>
          <w:b w:val="0"/>
          <w:bCs w:val="0"/>
          <w:sz w:val="24"/>
          <w:szCs w:val="24"/>
          <w:rtl/>
        </w:rPr>
        <w:t xml:space="preserve"> </w:t>
      </w:r>
      <w:r w:rsidRPr="00790B76">
        <w:rPr>
          <w:rFonts w:hint="cs"/>
          <w:b w:val="0"/>
          <w:bCs w:val="0"/>
          <w:sz w:val="24"/>
          <w:szCs w:val="24"/>
          <w:rtl/>
        </w:rPr>
        <w:t>וכן</w:t>
      </w:r>
      <w:r w:rsidRPr="00790B76">
        <w:rPr>
          <w:b w:val="0"/>
          <w:bCs w:val="0"/>
          <w:sz w:val="24"/>
          <w:szCs w:val="24"/>
          <w:rtl/>
        </w:rPr>
        <w:t xml:space="preserve"> </w:t>
      </w:r>
      <w:r w:rsidRPr="00790B76">
        <w:rPr>
          <w:rFonts w:hint="cs"/>
          <w:b w:val="0"/>
          <w:bCs w:val="0"/>
          <w:sz w:val="24"/>
          <w:szCs w:val="24"/>
          <w:rtl/>
        </w:rPr>
        <w:t>מדווח</w:t>
      </w:r>
      <w:r w:rsidRPr="00790B76">
        <w:rPr>
          <w:b w:val="0"/>
          <w:bCs w:val="0"/>
          <w:sz w:val="24"/>
          <w:szCs w:val="24"/>
          <w:rtl/>
        </w:rPr>
        <w:t xml:space="preserve"> </w:t>
      </w:r>
      <w:r w:rsidRPr="00790B76">
        <w:rPr>
          <w:rFonts w:hint="cs"/>
          <w:b w:val="0"/>
          <w:bCs w:val="0"/>
          <w:sz w:val="24"/>
          <w:szCs w:val="24"/>
          <w:rtl/>
        </w:rPr>
        <w:t>על</w:t>
      </w:r>
      <w:r w:rsidRPr="00790B76">
        <w:rPr>
          <w:b w:val="0"/>
          <w:bCs w:val="0"/>
          <w:sz w:val="24"/>
          <w:szCs w:val="24"/>
          <w:rtl/>
        </w:rPr>
        <w:t xml:space="preserve"> </w:t>
      </w:r>
      <w:r w:rsidRPr="00790B76">
        <w:rPr>
          <w:rFonts w:hint="cs"/>
          <w:b w:val="0"/>
          <w:bCs w:val="0"/>
          <w:sz w:val="24"/>
          <w:szCs w:val="24"/>
          <w:rtl/>
        </w:rPr>
        <w:t>עסקאות</w:t>
      </w:r>
      <w:r w:rsidRPr="00790B76">
        <w:rPr>
          <w:b w:val="0"/>
          <w:bCs w:val="0"/>
          <w:sz w:val="24"/>
          <w:szCs w:val="24"/>
          <w:rtl/>
        </w:rPr>
        <w:t xml:space="preserve"> </w:t>
      </w:r>
      <w:r w:rsidRPr="00790B76">
        <w:rPr>
          <w:rFonts w:hint="cs"/>
          <w:b w:val="0"/>
          <w:bCs w:val="0"/>
          <w:sz w:val="24"/>
          <w:szCs w:val="24"/>
          <w:rtl/>
        </w:rPr>
        <w:t>שמוטל</w:t>
      </w:r>
      <w:r w:rsidRPr="00790B76">
        <w:rPr>
          <w:b w:val="0"/>
          <w:bCs w:val="0"/>
          <w:sz w:val="24"/>
          <w:szCs w:val="24"/>
          <w:rtl/>
        </w:rPr>
        <w:t xml:space="preserve"> </w:t>
      </w:r>
      <w:r w:rsidRPr="00790B76">
        <w:rPr>
          <w:rFonts w:hint="cs"/>
          <w:b w:val="0"/>
          <w:bCs w:val="0"/>
          <w:sz w:val="24"/>
          <w:szCs w:val="24"/>
          <w:rtl/>
        </w:rPr>
        <w:t>עליהן</w:t>
      </w:r>
      <w:r w:rsidRPr="00790B76">
        <w:rPr>
          <w:b w:val="0"/>
          <w:bCs w:val="0"/>
          <w:sz w:val="24"/>
          <w:szCs w:val="24"/>
          <w:rtl/>
        </w:rPr>
        <w:t xml:space="preserve"> </w:t>
      </w:r>
      <w:r w:rsidRPr="00790B76">
        <w:rPr>
          <w:rFonts w:hint="cs"/>
          <w:b w:val="0"/>
          <w:bCs w:val="0"/>
          <w:sz w:val="24"/>
          <w:szCs w:val="24"/>
          <w:rtl/>
        </w:rPr>
        <w:t>מס</w:t>
      </w:r>
      <w:r w:rsidRPr="00790B76">
        <w:rPr>
          <w:b w:val="0"/>
          <w:bCs w:val="0"/>
          <w:sz w:val="24"/>
          <w:szCs w:val="24"/>
          <w:rtl/>
        </w:rPr>
        <w:t xml:space="preserve"> </w:t>
      </w:r>
      <w:r w:rsidRPr="00790B76">
        <w:rPr>
          <w:rFonts w:hint="cs"/>
          <w:b w:val="0"/>
          <w:bCs w:val="0"/>
          <w:sz w:val="24"/>
          <w:szCs w:val="24"/>
          <w:rtl/>
        </w:rPr>
        <w:t>לפי</w:t>
      </w:r>
      <w:r w:rsidRPr="00790B76">
        <w:rPr>
          <w:b w:val="0"/>
          <w:bCs w:val="0"/>
          <w:sz w:val="24"/>
          <w:szCs w:val="24"/>
          <w:rtl/>
        </w:rPr>
        <w:t xml:space="preserve"> </w:t>
      </w:r>
      <w:r w:rsidRPr="00790B76">
        <w:rPr>
          <w:rFonts w:hint="cs"/>
          <w:b w:val="0"/>
          <w:bCs w:val="0"/>
          <w:sz w:val="24"/>
          <w:szCs w:val="24"/>
          <w:rtl/>
        </w:rPr>
        <w:t>חוק</w:t>
      </w:r>
      <w:r w:rsidRPr="00790B76">
        <w:rPr>
          <w:b w:val="0"/>
          <w:bCs w:val="0"/>
          <w:sz w:val="24"/>
          <w:szCs w:val="24"/>
          <w:rtl/>
        </w:rPr>
        <w:t xml:space="preserve"> </w:t>
      </w:r>
      <w:r w:rsidRPr="00790B76">
        <w:rPr>
          <w:rFonts w:hint="cs"/>
          <w:b w:val="0"/>
          <w:bCs w:val="0"/>
          <w:sz w:val="24"/>
          <w:szCs w:val="24"/>
          <w:rtl/>
        </w:rPr>
        <w:t>מס</w:t>
      </w:r>
      <w:r w:rsidRPr="00790B76">
        <w:rPr>
          <w:b w:val="0"/>
          <w:bCs w:val="0"/>
          <w:sz w:val="24"/>
          <w:szCs w:val="24"/>
          <w:rtl/>
        </w:rPr>
        <w:t xml:space="preserve"> </w:t>
      </w:r>
      <w:r w:rsidRPr="00790B76">
        <w:rPr>
          <w:rFonts w:hint="cs"/>
          <w:b w:val="0"/>
          <w:bCs w:val="0"/>
          <w:sz w:val="24"/>
          <w:szCs w:val="24"/>
          <w:rtl/>
        </w:rPr>
        <w:t>ערך</w:t>
      </w:r>
      <w:r w:rsidRPr="00790B76">
        <w:rPr>
          <w:b w:val="0"/>
          <w:bCs w:val="0"/>
          <w:sz w:val="24"/>
          <w:szCs w:val="24"/>
          <w:rtl/>
        </w:rPr>
        <w:t xml:space="preserve"> </w:t>
      </w:r>
      <w:r w:rsidRPr="00790B76">
        <w:rPr>
          <w:rFonts w:hint="cs"/>
          <w:b w:val="0"/>
          <w:bCs w:val="0"/>
          <w:sz w:val="24"/>
          <w:szCs w:val="24"/>
          <w:rtl/>
        </w:rPr>
        <w:t>מוסף</w:t>
      </w:r>
      <w:r w:rsidRPr="00790B76">
        <w:rPr>
          <w:b w:val="0"/>
          <w:bCs w:val="0"/>
          <w:sz w:val="24"/>
          <w:szCs w:val="24"/>
          <w:rtl/>
        </w:rPr>
        <w:t xml:space="preserve">, </w:t>
      </w:r>
      <w:proofErr w:type="spellStart"/>
      <w:r w:rsidRPr="00790B76">
        <w:rPr>
          <w:rFonts w:hint="cs"/>
          <w:b w:val="0"/>
          <w:bCs w:val="0"/>
          <w:sz w:val="24"/>
          <w:szCs w:val="24"/>
          <w:rtl/>
        </w:rPr>
        <w:t>התשל</w:t>
      </w:r>
      <w:r w:rsidRPr="00790B76">
        <w:rPr>
          <w:b w:val="0"/>
          <w:bCs w:val="0"/>
          <w:sz w:val="24"/>
          <w:szCs w:val="24"/>
          <w:rtl/>
        </w:rPr>
        <w:t>"</w:t>
      </w:r>
      <w:r w:rsidRPr="00790B76">
        <w:rPr>
          <w:rFonts w:hint="cs"/>
          <w:b w:val="0"/>
          <w:bCs w:val="0"/>
          <w:sz w:val="24"/>
          <w:szCs w:val="24"/>
          <w:rtl/>
        </w:rPr>
        <w:t>ו</w:t>
      </w:r>
      <w:proofErr w:type="spellEnd"/>
      <w:r w:rsidRPr="00790B76">
        <w:rPr>
          <w:b w:val="0"/>
          <w:bCs w:val="0"/>
          <w:sz w:val="24"/>
          <w:szCs w:val="24"/>
          <w:rtl/>
        </w:rPr>
        <w:t xml:space="preserve"> – 1975. </w:t>
      </w:r>
    </w:p>
    <w:p w14:paraId="09F11CDD" w14:textId="77777777" w:rsidR="00EA2232" w:rsidRPr="00790B76" w:rsidRDefault="005C67A2" w:rsidP="00F77986">
      <w:pPr>
        <w:pStyle w:val="-1"/>
        <w:numPr>
          <w:ilvl w:val="0"/>
          <w:numId w:val="94"/>
        </w:numPr>
        <w:tabs>
          <w:tab w:val="left" w:pos="1643"/>
        </w:tabs>
        <w:spacing w:after="0" w:line="360" w:lineRule="auto"/>
        <w:jc w:val="both"/>
        <w:outlineLvl w:val="1"/>
        <w:rPr>
          <w:b w:val="0"/>
          <w:bCs w:val="0"/>
          <w:sz w:val="24"/>
          <w:szCs w:val="24"/>
        </w:rPr>
      </w:pPr>
      <w:bookmarkStart w:id="49" w:name="_Hlk170308385"/>
      <w:r w:rsidRPr="00790B76">
        <w:rPr>
          <w:rFonts w:hint="cs"/>
          <w:b w:val="0"/>
          <w:bCs w:val="0"/>
          <w:sz w:val="24"/>
          <w:szCs w:val="24"/>
          <w:rtl/>
        </w:rPr>
        <w:t>תצהיר המאומת על ידי עורך דין</w:t>
      </w:r>
      <w:r w:rsidR="003A7757" w:rsidRPr="00790B76">
        <w:rPr>
          <w:b w:val="0"/>
          <w:bCs w:val="0"/>
          <w:sz w:val="24"/>
          <w:szCs w:val="24"/>
          <w:rtl/>
        </w:rPr>
        <w:t xml:space="preserve"> </w:t>
      </w:r>
      <w:r w:rsidR="003A7757" w:rsidRPr="00790B76">
        <w:rPr>
          <w:rFonts w:hint="cs"/>
          <w:b w:val="0"/>
          <w:bCs w:val="0"/>
          <w:sz w:val="24"/>
          <w:szCs w:val="24"/>
          <w:rtl/>
        </w:rPr>
        <w:t>בדבר</w:t>
      </w:r>
      <w:r w:rsidR="003A7757" w:rsidRPr="00790B76">
        <w:rPr>
          <w:b w:val="0"/>
          <w:bCs w:val="0"/>
          <w:sz w:val="24"/>
          <w:szCs w:val="24"/>
          <w:rtl/>
        </w:rPr>
        <w:t xml:space="preserve"> </w:t>
      </w:r>
      <w:r w:rsidR="002B549A" w:rsidRPr="00790B76">
        <w:rPr>
          <w:rFonts w:hint="cs"/>
          <w:b w:val="0"/>
          <w:bCs w:val="0"/>
          <w:sz w:val="24"/>
          <w:szCs w:val="24"/>
          <w:rtl/>
        </w:rPr>
        <w:t xml:space="preserve">קיום חוקי עבודה וכן </w:t>
      </w:r>
      <w:r w:rsidRPr="00790B76">
        <w:rPr>
          <w:rFonts w:hint="cs"/>
          <w:b w:val="0"/>
          <w:bCs w:val="0"/>
          <w:sz w:val="24"/>
          <w:szCs w:val="24"/>
          <w:rtl/>
        </w:rPr>
        <w:t>היעדר הרשעות בעברות לפי</w:t>
      </w:r>
      <w:r w:rsidR="003A7757" w:rsidRPr="00790B76">
        <w:rPr>
          <w:b w:val="0"/>
          <w:bCs w:val="0"/>
          <w:sz w:val="24"/>
          <w:szCs w:val="24"/>
          <w:rtl/>
        </w:rPr>
        <w:t xml:space="preserve"> </w:t>
      </w:r>
      <w:r w:rsidR="003A7757" w:rsidRPr="00790B76">
        <w:rPr>
          <w:rFonts w:hint="cs"/>
          <w:b w:val="0"/>
          <w:bCs w:val="0"/>
          <w:sz w:val="24"/>
          <w:szCs w:val="24"/>
          <w:rtl/>
        </w:rPr>
        <w:t>חוק</w:t>
      </w:r>
      <w:r w:rsidR="003A7757" w:rsidRPr="00790B76">
        <w:rPr>
          <w:b w:val="0"/>
          <w:bCs w:val="0"/>
          <w:sz w:val="24"/>
          <w:szCs w:val="24"/>
          <w:rtl/>
        </w:rPr>
        <w:t xml:space="preserve"> </w:t>
      </w:r>
      <w:r w:rsidR="003A7757" w:rsidRPr="00790B76">
        <w:rPr>
          <w:rFonts w:hint="cs"/>
          <w:b w:val="0"/>
          <w:bCs w:val="0"/>
          <w:sz w:val="24"/>
          <w:szCs w:val="24"/>
          <w:rtl/>
        </w:rPr>
        <w:t>עובדים</w:t>
      </w:r>
      <w:r w:rsidR="003A7757" w:rsidRPr="00790B76">
        <w:rPr>
          <w:b w:val="0"/>
          <w:bCs w:val="0"/>
          <w:sz w:val="24"/>
          <w:szCs w:val="24"/>
          <w:rtl/>
        </w:rPr>
        <w:t xml:space="preserve"> </w:t>
      </w:r>
      <w:r w:rsidR="003A7757" w:rsidRPr="00790B76">
        <w:rPr>
          <w:rFonts w:hint="cs"/>
          <w:b w:val="0"/>
          <w:bCs w:val="0"/>
          <w:sz w:val="24"/>
          <w:szCs w:val="24"/>
          <w:rtl/>
        </w:rPr>
        <w:t>זרים</w:t>
      </w:r>
      <w:r w:rsidR="003A7757" w:rsidRPr="00790B76">
        <w:rPr>
          <w:b w:val="0"/>
          <w:bCs w:val="0"/>
          <w:sz w:val="24"/>
          <w:szCs w:val="24"/>
          <w:rtl/>
        </w:rPr>
        <w:t xml:space="preserve">, </w:t>
      </w:r>
      <w:r w:rsidR="003A7757" w:rsidRPr="00790B76">
        <w:rPr>
          <w:rFonts w:hint="cs"/>
          <w:b w:val="0"/>
          <w:bCs w:val="0"/>
          <w:sz w:val="24"/>
          <w:szCs w:val="24"/>
          <w:rtl/>
        </w:rPr>
        <w:t>התשנ</w:t>
      </w:r>
      <w:r w:rsidR="003A7757" w:rsidRPr="00790B76">
        <w:rPr>
          <w:b w:val="0"/>
          <w:bCs w:val="0"/>
          <w:sz w:val="24"/>
          <w:szCs w:val="24"/>
          <w:rtl/>
        </w:rPr>
        <w:t>"</w:t>
      </w:r>
      <w:r w:rsidR="003A7757" w:rsidRPr="00790B76">
        <w:rPr>
          <w:rFonts w:hint="cs"/>
          <w:b w:val="0"/>
          <w:bCs w:val="0"/>
          <w:sz w:val="24"/>
          <w:szCs w:val="24"/>
          <w:rtl/>
        </w:rPr>
        <w:t>א</w:t>
      </w:r>
      <w:r w:rsidR="003A7757" w:rsidRPr="00790B76">
        <w:rPr>
          <w:b w:val="0"/>
          <w:bCs w:val="0"/>
          <w:sz w:val="24"/>
          <w:szCs w:val="24"/>
          <w:rtl/>
        </w:rPr>
        <w:t xml:space="preserve">-1991 </w:t>
      </w:r>
      <w:r w:rsidR="003A7757" w:rsidRPr="00790B76">
        <w:rPr>
          <w:rFonts w:hint="cs"/>
          <w:b w:val="0"/>
          <w:bCs w:val="0"/>
          <w:sz w:val="24"/>
          <w:szCs w:val="24"/>
          <w:rtl/>
        </w:rPr>
        <w:t>ו</w:t>
      </w:r>
      <w:r w:rsidRPr="00790B76">
        <w:rPr>
          <w:rFonts w:hint="cs"/>
          <w:b w:val="0"/>
          <w:bCs w:val="0"/>
          <w:sz w:val="24"/>
          <w:szCs w:val="24"/>
          <w:rtl/>
        </w:rPr>
        <w:t xml:space="preserve">לפי </w:t>
      </w:r>
      <w:r w:rsidR="003A7757" w:rsidRPr="00790B76">
        <w:rPr>
          <w:rFonts w:hint="cs"/>
          <w:b w:val="0"/>
          <w:bCs w:val="0"/>
          <w:sz w:val="24"/>
          <w:szCs w:val="24"/>
          <w:rtl/>
        </w:rPr>
        <w:t>חוק</w:t>
      </w:r>
      <w:r w:rsidR="003A7757" w:rsidRPr="00790B76">
        <w:rPr>
          <w:b w:val="0"/>
          <w:bCs w:val="0"/>
          <w:sz w:val="24"/>
          <w:szCs w:val="24"/>
          <w:rtl/>
        </w:rPr>
        <w:t xml:space="preserve"> </w:t>
      </w:r>
      <w:r w:rsidR="003A7757" w:rsidRPr="00790B76">
        <w:rPr>
          <w:rFonts w:hint="cs"/>
          <w:b w:val="0"/>
          <w:bCs w:val="0"/>
          <w:sz w:val="24"/>
          <w:szCs w:val="24"/>
          <w:rtl/>
        </w:rPr>
        <w:t>שכר</w:t>
      </w:r>
      <w:r w:rsidR="003A7757" w:rsidRPr="00790B76">
        <w:rPr>
          <w:b w:val="0"/>
          <w:bCs w:val="0"/>
          <w:sz w:val="24"/>
          <w:szCs w:val="24"/>
          <w:rtl/>
        </w:rPr>
        <w:t xml:space="preserve"> </w:t>
      </w:r>
      <w:r w:rsidR="003A7757" w:rsidRPr="00790B76">
        <w:rPr>
          <w:rFonts w:hint="cs"/>
          <w:b w:val="0"/>
          <w:bCs w:val="0"/>
          <w:sz w:val="24"/>
          <w:szCs w:val="24"/>
          <w:rtl/>
        </w:rPr>
        <w:t>מינימום</w:t>
      </w:r>
      <w:r w:rsidR="003A7757" w:rsidRPr="00790B76">
        <w:rPr>
          <w:b w:val="0"/>
          <w:bCs w:val="0"/>
          <w:sz w:val="24"/>
          <w:szCs w:val="24"/>
          <w:rtl/>
        </w:rPr>
        <w:t xml:space="preserve">, </w:t>
      </w:r>
      <w:proofErr w:type="spellStart"/>
      <w:r w:rsidR="003A7757" w:rsidRPr="00790B76">
        <w:rPr>
          <w:rFonts w:hint="cs"/>
          <w:b w:val="0"/>
          <w:bCs w:val="0"/>
          <w:sz w:val="24"/>
          <w:szCs w:val="24"/>
          <w:rtl/>
        </w:rPr>
        <w:t>התשמ</w:t>
      </w:r>
      <w:r w:rsidR="003A7757" w:rsidRPr="00790B76">
        <w:rPr>
          <w:b w:val="0"/>
          <w:bCs w:val="0"/>
          <w:sz w:val="24"/>
          <w:szCs w:val="24"/>
          <w:rtl/>
        </w:rPr>
        <w:t>"</w:t>
      </w:r>
      <w:r w:rsidR="003A7757" w:rsidRPr="00790B76">
        <w:rPr>
          <w:rFonts w:hint="cs"/>
          <w:b w:val="0"/>
          <w:bCs w:val="0"/>
          <w:sz w:val="24"/>
          <w:szCs w:val="24"/>
          <w:rtl/>
        </w:rPr>
        <w:t>ז</w:t>
      </w:r>
      <w:proofErr w:type="spellEnd"/>
      <w:r w:rsidR="003A7757" w:rsidRPr="00790B76">
        <w:rPr>
          <w:b w:val="0"/>
          <w:bCs w:val="0"/>
          <w:sz w:val="24"/>
          <w:szCs w:val="24"/>
          <w:rtl/>
        </w:rPr>
        <w:t xml:space="preserve"> 1987, </w:t>
      </w:r>
      <w:r w:rsidR="003A7757" w:rsidRPr="00790B76">
        <w:rPr>
          <w:rFonts w:hint="cs"/>
          <w:b w:val="0"/>
          <w:bCs w:val="0"/>
          <w:sz w:val="24"/>
          <w:szCs w:val="24"/>
          <w:rtl/>
        </w:rPr>
        <w:t>בנוסח</w:t>
      </w:r>
      <w:r w:rsidR="003A7757" w:rsidRPr="00790B76">
        <w:rPr>
          <w:b w:val="0"/>
          <w:bCs w:val="0"/>
          <w:sz w:val="24"/>
          <w:szCs w:val="24"/>
          <w:rtl/>
        </w:rPr>
        <w:t xml:space="preserve"> </w:t>
      </w:r>
      <w:r w:rsidR="003A7757" w:rsidRPr="00790B76">
        <w:rPr>
          <w:rFonts w:hint="cs"/>
          <w:b w:val="0"/>
          <w:bCs w:val="0"/>
          <w:sz w:val="24"/>
          <w:szCs w:val="24"/>
          <w:rtl/>
        </w:rPr>
        <w:t>המצורף</w:t>
      </w:r>
      <w:r w:rsidR="003A7757" w:rsidRPr="00790B76">
        <w:rPr>
          <w:b w:val="0"/>
          <w:bCs w:val="0"/>
          <w:sz w:val="24"/>
          <w:szCs w:val="24"/>
          <w:rtl/>
        </w:rPr>
        <w:t xml:space="preserve"> </w:t>
      </w:r>
      <w:r w:rsidR="003A7757" w:rsidRPr="00790B76">
        <w:rPr>
          <w:rFonts w:hint="cs"/>
          <w:b w:val="0"/>
          <w:bCs w:val="0"/>
          <w:sz w:val="24"/>
          <w:szCs w:val="24"/>
          <w:rtl/>
        </w:rPr>
        <w:t>כנספח</w:t>
      </w:r>
      <w:r w:rsidR="003A7757" w:rsidRPr="00790B76">
        <w:rPr>
          <w:b w:val="0"/>
          <w:bCs w:val="0"/>
          <w:sz w:val="24"/>
          <w:szCs w:val="24"/>
          <w:rtl/>
        </w:rPr>
        <w:t xml:space="preserve"> </w:t>
      </w:r>
      <w:r w:rsidR="003A7757" w:rsidRPr="00790B76">
        <w:rPr>
          <w:rFonts w:hint="cs"/>
          <w:b w:val="0"/>
          <w:bCs w:val="0"/>
          <w:sz w:val="24"/>
          <w:szCs w:val="24"/>
          <w:rtl/>
        </w:rPr>
        <w:t>א</w:t>
      </w:r>
      <w:r w:rsidR="003A7757" w:rsidRPr="00790B76">
        <w:rPr>
          <w:b w:val="0"/>
          <w:bCs w:val="0"/>
          <w:sz w:val="24"/>
          <w:szCs w:val="24"/>
          <w:rtl/>
        </w:rPr>
        <w:t xml:space="preserve">' </w:t>
      </w:r>
      <w:r w:rsidR="003A7757" w:rsidRPr="00790B76">
        <w:rPr>
          <w:rFonts w:hint="cs"/>
          <w:b w:val="0"/>
          <w:bCs w:val="0"/>
          <w:sz w:val="24"/>
          <w:szCs w:val="24"/>
          <w:rtl/>
        </w:rPr>
        <w:t>למכרז</w:t>
      </w:r>
      <w:r w:rsidR="003A7757" w:rsidRPr="00790B76">
        <w:rPr>
          <w:b w:val="0"/>
          <w:bCs w:val="0"/>
          <w:sz w:val="24"/>
          <w:szCs w:val="24"/>
          <w:rtl/>
        </w:rPr>
        <w:t xml:space="preserve"> </w:t>
      </w:r>
      <w:r w:rsidR="003A7757" w:rsidRPr="00790B76">
        <w:rPr>
          <w:rFonts w:hint="cs"/>
          <w:b w:val="0"/>
          <w:bCs w:val="0"/>
          <w:sz w:val="24"/>
          <w:szCs w:val="24"/>
          <w:rtl/>
        </w:rPr>
        <w:t>זה</w:t>
      </w:r>
      <w:r w:rsidR="003A7757" w:rsidRPr="00790B76">
        <w:rPr>
          <w:b w:val="0"/>
          <w:bCs w:val="0"/>
          <w:sz w:val="24"/>
          <w:szCs w:val="24"/>
          <w:rtl/>
        </w:rPr>
        <w:t>.</w:t>
      </w:r>
    </w:p>
    <w:bookmarkEnd w:id="49"/>
    <w:p w14:paraId="01ECFB4B" w14:textId="77777777" w:rsidR="003A7757" w:rsidRPr="004E0E34" w:rsidRDefault="00EA2232" w:rsidP="00F77986">
      <w:pPr>
        <w:pStyle w:val="-1"/>
        <w:numPr>
          <w:ilvl w:val="0"/>
          <w:numId w:val="94"/>
        </w:numPr>
        <w:tabs>
          <w:tab w:val="left" w:pos="1643"/>
        </w:tabs>
        <w:spacing w:after="0" w:line="360" w:lineRule="auto"/>
        <w:jc w:val="both"/>
        <w:outlineLvl w:val="1"/>
        <w:rPr>
          <w:b w:val="0"/>
          <w:bCs w:val="0"/>
          <w:sz w:val="24"/>
          <w:szCs w:val="24"/>
        </w:rPr>
      </w:pPr>
      <w:r w:rsidRPr="00790B76">
        <w:rPr>
          <w:rFonts w:hint="cs"/>
          <w:b w:val="0"/>
          <w:bCs w:val="0"/>
          <w:sz w:val="24"/>
          <w:szCs w:val="24"/>
          <w:rtl/>
        </w:rPr>
        <w:t>תצהיר</w:t>
      </w:r>
      <w:r w:rsidRPr="00790B76">
        <w:rPr>
          <w:b w:val="0"/>
          <w:bCs w:val="0"/>
          <w:sz w:val="24"/>
          <w:szCs w:val="24"/>
          <w:rtl/>
        </w:rPr>
        <w:t xml:space="preserve"> </w:t>
      </w:r>
      <w:r w:rsidRPr="00790B76">
        <w:rPr>
          <w:rFonts w:hint="cs"/>
          <w:b w:val="0"/>
          <w:bCs w:val="0"/>
          <w:sz w:val="24"/>
          <w:szCs w:val="24"/>
          <w:rtl/>
        </w:rPr>
        <w:t>המאומת</w:t>
      </w:r>
      <w:r w:rsidRPr="00790B76">
        <w:rPr>
          <w:b w:val="0"/>
          <w:bCs w:val="0"/>
          <w:sz w:val="24"/>
          <w:szCs w:val="24"/>
          <w:rtl/>
        </w:rPr>
        <w:t xml:space="preserve"> </w:t>
      </w:r>
      <w:r w:rsidRPr="00790B76">
        <w:rPr>
          <w:rFonts w:hint="cs"/>
          <w:b w:val="0"/>
          <w:bCs w:val="0"/>
          <w:sz w:val="24"/>
          <w:szCs w:val="24"/>
          <w:rtl/>
        </w:rPr>
        <w:t>כדין</w:t>
      </w:r>
      <w:r w:rsidRPr="00790B76">
        <w:rPr>
          <w:b w:val="0"/>
          <w:bCs w:val="0"/>
          <w:sz w:val="24"/>
          <w:szCs w:val="24"/>
          <w:rtl/>
        </w:rPr>
        <w:t xml:space="preserve"> </w:t>
      </w:r>
      <w:r w:rsidRPr="00790B76">
        <w:rPr>
          <w:rFonts w:hint="cs"/>
          <w:b w:val="0"/>
          <w:bCs w:val="0"/>
          <w:sz w:val="24"/>
          <w:szCs w:val="24"/>
          <w:rtl/>
        </w:rPr>
        <w:t>בדבר</w:t>
      </w:r>
      <w:r w:rsidRPr="00790B76">
        <w:rPr>
          <w:b w:val="0"/>
          <w:bCs w:val="0"/>
          <w:sz w:val="24"/>
          <w:szCs w:val="24"/>
          <w:rtl/>
        </w:rPr>
        <w:t xml:space="preserve"> </w:t>
      </w:r>
      <w:r w:rsidRPr="00790B76">
        <w:rPr>
          <w:rFonts w:hint="cs"/>
          <w:b w:val="0"/>
          <w:bCs w:val="0"/>
          <w:sz w:val="24"/>
          <w:szCs w:val="24"/>
          <w:rtl/>
        </w:rPr>
        <w:t>קיום</w:t>
      </w:r>
      <w:r w:rsidRPr="00790B76">
        <w:rPr>
          <w:b w:val="0"/>
          <w:bCs w:val="0"/>
          <w:sz w:val="24"/>
          <w:szCs w:val="24"/>
          <w:rtl/>
        </w:rPr>
        <w:t xml:space="preserve"> </w:t>
      </w:r>
      <w:r w:rsidRPr="00790B76">
        <w:rPr>
          <w:rFonts w:hint="cs"/>
          <w:b w:val="0"/>
          <w:bCs w:val="0"/>
          <w:sz w:val="24"/>
          <w:szCs w:val="24"/>
          <w:rtl/>
        </w:rPr>
        <w:t>הוראות</w:t>
      </w:r>
      <w:r w:rsidRPr="00790B76">
        <w:rPr>
          <w:b w:val="0"/>
          <w:bCs w:val="0"/>
          <w:sz w:val="24"/>
          <w:szCs w:val="24"/>
          <w:rtl/>
        </w:rPr>
        <w:t xml:space="preserve"> </w:t>
      </w:r>
      <w:r w:rsidRPr="00790B76">
        <w:rPr>
          <w:rFonts w:hint="cs"/>
          <w:b w:val="0"/>
          <w:bCs w:val="0"/>
          <w:sz w:val="24"/>
          <w:szCs w:val="24"/>
          <w:rtl/>
        </w:rPr>
        <w:t>סעיף</w:t>
      </w:r>
      <w:r w:rsidRPr="00790B76">
        <w:rPr>
          <w:b w:val="0"/>
          <w:bCs w:val="0"/>
          <w:sz w:val="24"/>
          <w:szCs w:val="24"/>
          <w:rtl/>
        </w:rPr>
        <w:t xml:space="preserve"> 2</w:t>
      </w:r>
      <w:r w:rsidRPr="00790B76">
        <w:rPr>
          <w:rFonts w:hint="cs"/>
          <w:b w:val="0"/>
          <w:bCs w:val="0"/>
          <w:sz w:val="24"/>
          <w:szCs w:val="24"/>
          <w:rtl/>
        </w:rPr>
        <w:t>ב</w:t>
      </w:r>
      <w:r w:rsidRPr="00790B76">
        <w:rPr>
          <w:b w:val="0"/>
          <w:bCs w:val="0"/>
          <w:sz w:val="24"/>
          <w:szCs w:val="24"/>
          <w:rtl/>
        </w:rPr>
        <w:t xml:space="preserve">1 </w:t>
      </w:r>
      <w:r w:rsidRPr="00790B76">
        <w:rPr>
          <w:rFonts w:hint="cs"/>
          <w:b w:val="0"/>
          <w:bCs w:val="0"/>
          <w:sz w:val="24"/>
          <w:szCs w:val="24"/>
          <w:rtl/>
        </w:rPr>
        <w:t>לחוק</w:t>
      </w:r>
      <w:r w:rsidRPr="00790B76">
        <w:rPr>
          <w:b w:val="0"/>
          <w:bCs w:val="0"/>
          <w:sz w:val="24"/>
          <w:szCs w:val="24"/>
          <w:rtl/>
        </w:rPr>
        <w:t xml:space="preserve"> </w:t>
      </w:r>
      <w:r w:rsidRPr="00790B76">
        <w:rPr>
          <w:rFonts w:hint="cs"/>
          <w:b w:val="0"/>
          <w:bCs w:val="0"/>
          <w:sz w:val="24"/>
          <w:szCs w:val="24"/>
          <w:rtl/>
        </w:rPr>
        <w:t>עסקאות</w:t>
      </w:r>
      <w:r w:rsidRPr="00790B76">
        <w:rPr>
          <w:b w:val="0"/>
          <w:bCs w:val="0"/>
          <w:sz w:val="24"/>
          <w:szCs w:val="24"/>
          <w:rtl/>
        </w:rPr>
        <w:t xml:space="preserve"> </w:t>
      </w:r>
      <w:r w:rsidRPr="00790B76">
        <w:rPr>
          <w:rFonts w:hint="cs"/>
          <w:b w:val="0"/>
          <w:bCs w:val="0"/>
          <w:sz w:val="24"/>
          <w:szCs w:val="24"/>
          <w:rtl/>
        </w:rPr>
        <w:t>גופים</w:t>
      </w:r>
      <w:r w:rsidRPr="00790B76">
        <w:rPr>
          <w:b w:val="0"/>
          <w:bCs w:val="0"/>
          <w:sz w:val="24"/>
          <w:szCs w:val="24"/>
          <w:rtl/>
        </w:rPr>
        <w:t xml:space="preserve"> </w:t>
      </w:r>
      <w:r w:rsidRPr="00790B76">
        <w:rPr>
          <w:rFonts w:hint="cs"/>
          <w:b w:val="0"/>
          <w:bCs w:val="0"/>
          <w:sz w:val="24"/>
          <w:szCs w:val="24"/>
          <w:rtl/>
        </w:rPr>
        <w:t>ציבוריים</w:t>
      </w:r>
      <w:r w:rsidRPr="00790B76">
        <w:rPr>
          <w:b w:val="0"/>
          <w:bCs w:val="0"/>
          <w:sz w:val="24"/>
          <w:szCs w:val="24"/>
          <w:rtl/>
        </w:rPr>
        <w:t xml:space="preserve">, </w:t>
      </w:r>
      <w:proofErr w:type="spellStart"/>
      <w:r w:rsidRPr="00790B76">
        <w:rPr>
          <w:rFonts w:hint="cs"/>
          <w:b w:val="0"/>
          <w:bCs w:val="0"/>
          <w:sz w:val="24"/>
          <w:szCs w:val="24"/>
          <w:rtl/>
        </w:rPr>
        <w:t>התשל</w:t>
      </w:r>
      <w:r w:rsidRPr="00790B76">
        <w:rPr>
          <w:b w:val="0"/>
          <w:bCs w:val="0"/>
          <w:sz w:val="24"/>
          <w:szCs w:val="24"/>
          <w:rtl/>
        </w:rPr>
        <w:t>"</w:t>
      </w:r>
      <w:r w:rsidRPr="00790B76">
        <w:rPr>
          <w:rFonts w:hint="cs"/>
          <w:b w:val="0"/>
          <w:bCs w:val="0"/>
          <w:sz w:val="24"/>
          <w:szCs w:val="24"/>
          <w:rtl/>
        </w:rPr>
        <w:t>ו</w:t>
      </w:r>
      <w:proofErr w:type="spellEnd"/>
      <w:r w:rsidRPr="00790B76">
        <w:rPr>
          <w:b w:val="0"/>
          <w:bCs w:val="0"/>
          <w:sz w:val="24"/>
          <w:szCs w:val="24"/>
          <w:rtl/>
        </w:rPr>
        <w:t xml:space="preserve">- 1976 </w:t>
      </w:r>
      <w:r w:rsidRPr="00F77986">
        <w:rPr>
          <w:rFonts w:hint="cs"/>
          <w:b w:val="0"/>
          <w:bCs w:val="0"/>
          <w:sz w:val="24"/>
          <w:szCs w:val="24"/>
          <w:rtl/>
        </w:rPr>
        <w:t>בנוסח</w:t>
      </w:r>
      <w:r w:rsidRPr="00F77986">
        <w:rPr>
          <w:b w:val="0"/>
          <w:bCs w:val="0"/>
          <w:sz w:val="24"/>
          <w:szCs w:val="24"/>
          <w:rtl/>
        </w:rPr>
        <w:t xml:space="preserve"> </w:t>
      </w:r>
      <w:r w:rsidRPr="00F77986">
        <w:rPr>
          <w:rFonts w:hint="cs"/>
          <w:b w:val="0"/>
          <w:bCs w:val="0"/>
          <w:sz w:val="24"/>
          <w:szCs w:val="24"/>
          <w:rtl/>
        </w:rPr>
        <w:t>המצורף</w:t>
      </w:r>
      <w:r w:rsidRPr="00F77986">
        <w:rPr>
          <w:b w:val="0"/>
          <w:bCs w:val="0"/>
          <w:sz w:val="24"/>
          <w:szCs w:val="24"/>
          <w:rtl/>
        </w:rPr>
        <w:t xml:space="preserve"> </w:t>
      </w:r>
      <w:r w:rsidRPr="00F77986">
        <w:rPr>
          <w:rFonts w:hint="cs"/>
          <w:b w:val="0"/>
          <w:bCs w:val="0"/>
          <w:sz w:val="24"/>
          <w:szCs w:val="24"/>
          <w:rtl/>
        </w:rPr>
        <w:t>כנספח</w:t>
      </w:r>
      <w:r w:rsidR="00A6176A" w:rsidRPr="00F77986">
        <w:rPr>
          <w:rFonts w:hint="cs"/>
          <w:b w:val="0"/>
          <w:bCs w:val="0"/>
          <w:sz w:val="24"/>
          <w:szCs w:val="24"/>
          <w:rtl/>
        </w:rPr>
        <w:t xml:space="preserve"> י' למכרז. </w:t>
      </w:r>
      <w:r w:rsidRPr="004E0E34">
        <w:rPr>
          <w:rFonts w:hint="cs"/>
          <w:b w:val="0"/>
          <w:bCs w:val="0"/>
          <w:sz w:val="24"/>
          <w:szCs w:val="24"/>
          <w:rtl/>
        </w:rPr>
        <w:tab/>
      </w:r>
      <w:r w:rsidR="003A7757" w:rsidRPr="00F77986">
        <w:rPr>
          <w:rFonts w:hint="cs"/>
          <w:b w:val="0"/>
          <w:bCs w:val="0"/>
          <w:sz w:val="24"/>
          <w:szCs w:val="24"/>
          <w:rtl/>
        </w:rPr>
        <w:t xml:space="preserve"> </w:t>
      </w:r>
    </w:p>
    <w:p w14:paraId="7B7117C7" w14:textId="77777777" w:rsidR="00045DC4" w:rsidRPr="00B93AC6" w:rsidRDefault="00045DC4" w:rsidP="00B93AC6">
      <w:pPr>
        <w:pStyle w:val="-1"/>
        <w:ind w:left="1224"/>
        <w:jc w:val="both"/>
        <w:outlineLvl w:val="1"/>
        <w:rPr>
          <w:b w:val="0"/>
          <w:bCs w:val="0"/>
          <w:sz w:val="24"/>
          <w:szCs w:val="24"/>
          <w:rtl/>
        </w:rPr>
      </w:pPr>
    </w:p>
    <w:p w14:paraId="3CAA1B97" w14:textId="77777777" w:rsidR="00EA2232" w:rsidRPr="00790B76" w:rsidRDefault="003A7757" w:rsidP="00A32509">
      <w:pPr>
        <w:pStyle w:val="-1"/>
        <w:numPr>
          <w:ilvl w:val="3"/>
          <w:numId w:val="86"/>
        </w:numPr>
        <w:tabs>
          <w:tab w:val="left" w:pos="2210"/>
        </w:tabs>
        <w:spacing w:after="0" w:line="360" w:lineRule="auto"/>
        <w:ind w:left="2210" w:hanging="792"/>
        <w:jc w:val="both"/>
        <w:outlineLvl w:val="1"/>
        <w:rPr>
          <w:b w:val="0"/>
          <w:bCs w:val="0"/>
          <w:sz w:val="24"/>
          <w:szCs w:val="24"/>
        </w:rPr>
      </w:pPr>
      <w:r w:rsidRPr="00790B76">
        <w:rPr>
          <w:rFonts w:hint="cs"/>
          <w:b w:val="0"/>
          <w:bCs w:val="0"/>
          <w:sz w:val="24"/>
          <w:szCs w:val="24"/>
          <w:rtl/>
        </w:rPr>
        <w:lastRenderedPageBreak/>
        <w:t>על</w:t>
      </w:r>
      <w:r w:rsidRPr="00790B76">
        <w:rPr>
          <w:b w:val="0"/>
          <w:bCs w:val="0"/>
          <w:sz w:val="24"/>
          <w:szCs w:val="24"/>
          <w:rtl/>
        </w:rPr>
        <w:t xml:space="preserve"> </w:t>
      </w:r>
      <w:r w:rsidRPr="00790B76">
        <w:rPr>
          <w:rFonts w:hint="cs"/>
          <w:b w:val="0"/>
          <w:bCs w:val="0"/>
          <w:sz w:val="24"/>
          <w:szCs w:val="24"/>
          <w:rtl/>
        </w:rPr>
        <w:t>המציע</w:t>
      </w:r>
      <w:r w:rsidRPr="00790B76">
        <w:rPr>
          <w:b w:val="0"/>
          <w:bCs w:val="0"/>
          <w:sz w:val="24"/>
          <w:szCs w:val="24"/>
          <w:rtl/>
        </w:rPr>
        <w:t xml:space="preserve"> </w:t>
      </w:r>
      <w:r w:rsidRPr="00790B76">
        <w:rPr>
          <w:rFonts w:hint="cs"/>
          <w:b w:val="0"/>
          <w:bCs w:val="0"/>
          <w:sz w:val="24"/>
          <w:szCs w:val="24"/>
          <w:rtl/>
        </w:rPr>
        <w:t>לצרף</w:t>
      </w:r>
      <w:r w:rsidRPr="00790B76">
        <w:rPr>
          <w:b w:val="0"/>
          <w:bCs w:val="0"/>
          <w:sz w:val="24"/>
          <w:szCs w:val="24"/>
          <w:rtl/>
        </w:rPr>
        <w:t xml:space="preserve"> </w:t>
      </w:r>
      <w:r w:rsidRPr="00790B76">
        <w:rPr>
          <w:rFonts w:hint="cs"/>
          <w:b w:val="0"/>
          <w:bCs w:val="0"/>
          <w:sz w:val="24"/>
          <w:szCs w:val="24"/>
          <w:rtl/>
        </w:rPr>
        <w:t>להצעתו</w:t>
      </w:r>
      <w:r w:rsidRPr="00790B76">
        <w:rPr>
          <w:b w:val="0"/>
          <w:bCs w:val="0"/>
          <w:sz w:val="24"/>
          <w:szCs w:val="24"/>
          <w:rtl/>
        </w:rPr>
        <w:t xml:space="preserve"> </w:t>
      </w:r>
      <w:r w:rsidRPr="00790B76">
        <w:rPr>
          <w:rFonts w:hint="cs"/>
          <w:b w:val="0"/>
          <w:bCs w:val="0"/>
          <w:sz w:val="24"/>
          <w:szCs w:val="24"/>
          <w:rtl/>
        </w:rPr>
        <w:t>דיווח</w:t>
      </w:r>
      <w:r w:rsidRPr="00790B76">
        <w:rPr>
          <w:b w:val="0"/>
          <w:bCs w:val="0"/>
          <w:sz w:val="24"/>
          <w:szCs w:val="24"/>
          <w:rtl/>
        </w:rPr>
        <w:t xml:space="preserve"> </w:t>
      </w:r>
      <w:r w:rsidRPr="00790B76">
        <w:rPr>
          <w:rFonts w:hint="cs"/>
          <w:b w:val="0"/>
          <w:bCs w:val="0"/>
          <w:sz w:val="24"/>
          <w:szCs w:val="24"/>
          <w:rtl/>
        </w:rPr>
        <w:t>רואה</w:t>
      </w:r>
      <w:r w:rsidRPr="00790B76">
        <w:rPr>
          <w:b w:val="0"/>
          <w:bCs w:val="0"/>
          <w:sz w:val="24"/>
          <w:szCs w:val="24"/>
          <w:rtl/>
        </w:rPr>
        <w:t xml:space="preserve"> </w:t>
      </w:r>
      <w:r w:rsidRPr="00790B76">
        <w:rPr>
          <w:rFonts w:hint="cs"/>
          <w:b w:val="0"/>
          <w:bCs w:val="0"/>
          <w:sz w:val="24"/>
          <w:szCs w:val="24"/>
          <w:rtl/>
        </w:rPr>
        <w:t>חשבון</w:t>
      </w:r>
      <w:r w:rsidRPr="00790B76">
        <w:rPr>
          <w:b w:val="0"/>
          <w:bCs w:val="0"/>
          <w:sz w:val="24"/>
          <w:szCs w:val="24"/>
          <w:rtl/>
        </w:rPr>
        <w:t xml:space="preserve"> </w:t>
      </w:r>
      <w:r w:rsidRPr="00790B76">
        <w:rPr>
          <w:rFonts w:hint="cs"/>
          <w:b w:val="0"/>
          <w:bCs w:val="0"/>
          <w:sz w:val="24"/>
          <w:szCs w:val="24"/>
          <w:rtl/>
        </w:rPr>
        <w:t>על</w:t>
      </w:r>
      <w:r w:rsidRPr="00790B76">
        <w:rPr>
          <w:b w:val="0"/>
          <w:bCs w:val="0"/>
          <w:sz w:val="24"/>
          <w:szCs w:val="24"/>
          <w:rtl/>
        </w:rPr>
        <w:t xml:space="preserve"> </w:t>
      </w:r>
      <w:r w:rsidR="00C903E4" w:rsidRPr="00790B76">
        <w:rPr>
          <w:rFonts w:hint="cs"/>
          <w:b w:val="0"/>
          <w:bCs w:val="0"/>
          <w:sz w:val="24"/>
          <w:szCs w:val="24"/>
          <w:rtl/>
        </w:rPr>
        <w:t xml:space="preserve">היעדר הערת </w:t>
      </w:r>
      <w:r w:rsidRPr="00790B76">
        <w:rPr>
          <w:b w:val="0"/>
          <w:bCs w:val="0"/>
          <w:sz w:val="24"/>
          <w:szCs w:val="24"/>
          <w:rtl/>
        </w:rPr>
        <w:t xml:space="preserve"> "</w:t>
      </w:r>
      <w:r w:rsidRPr="00790B76">
        <w:rPr>
          <w:rFonts w:hint="cs"/>
          <w:b w:val="0"/>
          <w:bCs w:val="0"/>
          <w:sz w:val="24"/>
          <w:szCs w:val="24"/>
          <w:rtl/>
        </w:rPr>
        <w:t>עסק</w:t>
      </w:r>
      <w:r w:rsidRPr="00790B76">
        <w:rPr>
          <w:b w:val="0"/>
          <w:bCs w:val="0"/>
          <w:sz w:val="24"/>
          <w:szCs w:val="24"/>
          <w:rtl/>
        </w:rPr>
        <w:t xml:space="preserve"> </w:t>
      </w:r>
      <w:r w:rsidRPr="00790B76">
        <w:rPr>
          <w:rFonts w:hint="cs"/>
          <w:b w:val="0"/>
          <w:bCs w:val="0"/>
          <w:sz w:val="24"/>
          <w:szCs w:val="24"/>
          <w:rtl/>
        </w:rPr>
        <w:t>חי</w:t>
      </w:r>
      <w:r w:rsidRPr="00790B76">
        <w:rPr>
          <w:b w:val="0"/>
          <w:bCs w:val="0"/>
          <w:sz w:val="24"/>
          <w:szCs w:val="24"/>
          <w:rtl/>
        </w:rPr>
        <w:t xml:space="preserve">" </w:t>
      </w:r>
      <w:r w:rsidRPr="00790B76">
        <w:rPr>
          <w:rFonts w:hint="cs"/>
          <w:b w:val="0"/>
          <w:bCs w:val="0"/>
          <w:sz w:val="24"/>
          <w:szCs w:val="24"/>
          <w:rtl/>
        </w:rPr>
        <w:t>שיודפס</w:t>
      </w:r>
      <w:r w:rsidRPr="00790B76">
        <w:rPr>
          <w:b w:val="0"/>
          <w:bCs w:val="0"/>
          <w:sz w:val="24"/>
          <w:szCs w:val="24"/>
          <w:rtl/>
        </w:rPr>
        <w:t xml:space="preserve"> </w:t>
      </w:r>
      <w:r w:rsidRPr="00790B76">
        <w:rPr>
          <w:rFonts w:hint="cs"/>
          <w:b w:val="0"/>
          <w:bCs w:val="0"/>
          <w:sz w:val="24"/>
          <w:szCs w:val="24"/>
          <w:rtl/>
        </w:rPr>
        <w:t>על</w:t>
      </w:r>
      <w:r w:rsidRPr="00790B76">
        <w:rPr>
          <w:b w:val="0"/>
          <w:bCs w:val="0"/>
          <w:sz w:val="24"/>
          <w:szCs w:val="24"/>
          <w:rtl/>
        </w:rPr>
        <w:t xml:space="preserve"> </w:t>
      </w:r>
      <w:r w:rsidRPr="00790B76">
        <w:rPr>
          <w:rFonts w:hint="cs"/>
          <w:b w:val="0"/>
          <w:bCs w:val="0"/>
          <w:sz w:val="24"/>
          <w:szCs w:val="24"/>
          <w:rtl/>
        </w:rPr>
        <w:t>נייר</w:t>
      </w:r>
      <w:r w:rsidRPr="00790B76">
        <w:rPr>
          <w:b w:val="0"/>
          <w:bCs w:val="0"/>
          <w:sz w:val="24"/>
          <w:szCs w:val="24"/>
          <w:rtl/>
        </w:rPr>
        <w:t xml:space="preserve"> </w:t>
      </w:r>
      <w:r w:rsidRPr="00790B76">
        <w:rPr>
          <w:rFonts w:hint="cs"/>
          <w:b w:val="0"/>
          <w:bCs w:val="0"/>
          <w:sz w:val="24"/>
          <w:szCs w:val="24"/>
          <w:rtl/>
        </w:rPr>
        <w:t>הלוגו</w:t>
      </w:r>
      <w:r w:rsidRPr="00790B76">
        <w:rPr>
          <w:b w:val="0"/>
          <w:bCs w:val="0"/>
          <w:sz w:val="24"/>
          <w:szCs w:val="24"/>
          <w:rtl/>
        </w:rPr>
        <w:t xml:space="preserve"> </w:t>
      </w:r>
      <w:r w:rsidRPr="00790B76">
        <w:rPr>
          <w:rFonts w:hint="cs"/>
          <w:b w:val="0"/>
          <w:bCs w:val="0"/>
          <w:sz w:val="24"/>
          <w:szCs w:val="24"/>
          <w:rtl/>
        </w:rPr>
        <w:t>של</w:t>
      </w:r>
      <w:r w:rsidRPr="00790B76">
        <w:rPr>
          <w:b w:val="0"/>
          <w:bCs w:val="0"/>
          <w:sz w:val="24"/>
          <w:szCs w:val="24"/>
          <w:rtl/>
        </w:rPr>
        <w:t xml:space="preserve"> </w:t>
      </w:r>
      <w:r w:rsidRPr="00790B76">
        <w:rPr>
          <w:rFonts w:hint="cs"/>
          <w:b w:val="0"/>
          <w:bCs w:val="0"/>
          <w:sz w:val="24"/>
          <w:szCs w:val="24"/>
          <w:rtl/>
        </w:rPr>
        <w:t>משרד</w:t>
      </w:r>
      <w:r w:rsidRPr="00790B76">
        <w:rPr>
          <w:b w:val="0"/>
          <w:bCs w:val="0"/>
          <w:sz w:val="24"/>
          <w:szCs w:val="24"/>
          <w:rtl/>
        </w:rPr>
        <w:t xml:space="preserve"> </w:t>
      </w:r>
      <w:proofErr w:type="spellStart"/>
      <w:r w:rsidRPr="00790B76">
        <w:rPr>
          <w:rFonts w:hint="cs"/>
          <w:b w:val="0"/>
          <w:bCs w:val="0"/>
          <w:sz w:val="24"/>
          <w:szCs w:val="24"/>
          <w:rtl/>
        </w:rPr>
        <w:t>הרו</w:t>
      </w:r>
      <w:r w:rsidRPr="00790B76">
        <w:rPr>
          <w:b w:val="0"/>
          <w:bCs w:val="0"/>
          <w:sz w:val="24"/>
          <w:szCs w:val="24"/>
          <w:rtl/>
        </w:rPr>
        <w:t>"</w:t>
      </w:r>
      <w:r w:rsidRPr="00790B76">
        <w:rPr>
          <w:rFonts w:hint="cs"/>
          <w:b w:val="0"/>
          <w:bCs w:val="0"/>
          <w:sz w:val="24"/>
          <w:szCs w:val="24"/>
          <w:rtl/>
        </w:rPr>
        <w:t>ח</w:t>
      </w:r>
      <w:proofErr w:type="spellEnd"/>
      <w:r w:rsidRPr="00790B76">
        <w:rPr>
          <w:b w:val="0"/>
          <w:bCs w:val="0"/>
          <w:sz w:val="24"/>
          <w:szCs w:val="24"/>
          <w:rtl/>
        </w:rPr>
        <w:t xml:space="preserve"> </w:t>
      </w:r>
      <w:r w:rsidRPr="00790B76">
        <w:rPr>
          <w:rFonts w:hint="cs"/>
          <w:b w:val="0"/>
          <w:bCs w:val="0"/>
          <w:sz w:val="24"/>
          <w:szCs w:val="24"/>
          <w:rtl/>
        </w:rPr>
        <w:t>חתום</w:t>
      </w:r>
      <w:r w:rsidRPr="00790B76">
        <w:rPr>
          <w:b w:val="0"/>
          <w:bCs w:val="0"/>
          <w:sz w:val="24"/>
          <w:szCs w:val="24"/>
          <w:rtl/>
        </w:rPr>
        <w:t xml:space="preserve"> </w:t>
      </w:r>
      <w:r w:rsidRPr="00790B76">
        <w:rPr>
          <w:rFonts w:hint="cs"/>
          <w:b w:val="0"/>
          <w:bCs w:val="0"/>
          <w:sz w:val="24"/>
          <w:szCs w:val="24"/>
          <w:rtl/>
        </w:rPr>
        <w:t>על ידי</w:t>
      </w:r>
      <w:r w:rsidRPr="00790B76">
        <w:rPr>
          <w:b w:val="0"/>
          <w:bCs w:val="0"/>
          <w:sz w:val="24"/>
          <w:szCs w:val="24"/>
          <w:rtl/>
        </w:rPr>
        <w:t xml:space="preserve"> </w:t>
      </w:r>
      <w:r w:rsidRPr="00790B76">
        <w:rPr>
          <w:rFonts w:hint="cs"/>
          <w:b w:val="0"/>
          <w:bCs w:val="0"/>
          <w:sz w:val="24"/>
          <w:szCs w:val="24"/>
          <w:rtl/>
        </w:rPr>
        <w:t>רו</w:t>
      </w:r>
      <w:r w:rsidRPr="00790B76">
        <w:rPr>
          <w:b w:val="0"/>
          <w:bCs w:val="0"/>
          <w:sz w:val="24"/>
          <w:szCs w:val="24"/>
          <w:rtl/>
        </w:rPr>
        <w:t>"</w:t>
      </w:r>
      <w:r w:rsidRPr="00790B76">
        <w:rPr>
          <w:rFonts w:hint="cs"/>
          <w:b w:val="0"/>
          <w:bCs w:val="0"/>
          <w:sz w:val="24"/>
          <w:szCs w:val="24"/>
          <w:rtl/>
        </w:rPr>
        <w:t>ח</w:t>
      </w:r>
      <w:r w:rsidRPr="00790B76">
        <w:rPr>
          <w:b w:val="0"/>
          <w:bCs w:val="0"/>
          <w:sz w:val="24"/>
          <w:szCs w:val="24"/>
          <w:rtl/>
        </w:rPr>
        <w:t xml:space="preserve"> </w:t>
      </w:r>
      <w:r w:rsidRPr="00790B76">
        <w:rPr>
          <w:rFonts w:hint="cs"/>
          <w:b w:val="0"/>
          <w:bCs w:val="0"/>
          <w:sz w:val="24"/>
          <w:szCs w:val="24"/>
          <w:rtl/>
        </w:rPr>
        <w:t>של</w:t>
      </w:r>
      <w:r w:rsidRPr="00790B76">
        <w:rPr>
          <w:b w:val="0"/>
          <w:bCs w:val="0"/>
          <w:sz w:val="24"/>
          <w:szCs w:val="24"/>
          <w:rtl/>
        </w:rPr>
        <w:t xml:space="preserve"> </w:t>
      </w:r>
      <w:r w:rsidRPr="00790B76">
        <w:rPr>
          <w:rFonts w:hint="cs"/>
          <w:b w:val="0"/>
          <w:bCs w:val="0"/>
          <w:sz w:val="24"/>
          <w:szCs w:val="24"/>
          <w:rtl/>
        </w:rPr>
        <w:t>המציע</w:t>
      </w:r>
      <w:r w:rsidRPr="00790B76">
        <w:rPr>
          <w:b w:val="0"/>
          <w:bCs w:val="0"/>
          <w:sz w:val="24"/>
          <w:szCs w:val="24"/>
          <w:rtl/>
        </w:rPr>
        <w:t xml:space="preserve"> </w:t>
      </w:r>
      <w:r w:rsidRPr="00790B76">
        <w:rPr>
          <w:rFonts w:hint="cs"/>
          <w:b w:val="0"/>
          <w:bCs w:val="0"/>
          <w:sz w:val="24"/>
          <w:szCs w:val="24"/>
          <w:rtl/>
        </w:rPr>
        <w:t>בנוסח</w:t>
      </w:r>
      <w:r w:rsidRPr="00790B76">
        <w:rPr>
          <w:b w:val="0"/>
          <w:bCs w:val="0"/>
          <w:sz w:val="24"/>
          <w:szCs w:val="24"/>
          <w:rtl/>
        </w:rPr>
        <w:t xml:space="preserve"> </w:t>
      </w:r>
      <w:proofErr w:type="spellStart"/>
      <w:r w:rsidRPr="00790B76">
        <w:rPr>
          <w:rFonts w:hint="cs"/>
          <w:b w:val="0"/>
          <w:bCs w:val="0"/>
          <w:sz w:val="24"/>
          <w:szCs w:val="24"/>
          <w:rtl/>
        </w:rPr>
        <w:t>המצ</w:t>
      </w:r>
      <w:r w:rsidRPr="00790B76">
        <w:rPr>
          <w:b w:val="0"/>
          <w:bCs w:val="0"/>
          <w:sz w:val="24"/>
          <w:szCs w:val="24"/>
          <w:rtl/>
        </w:rPr>
        <w:t>"</w:t>
      </w:r>
      <w:r w:rsidRPr="00790B76">
        <w:rPr>
          <w:rFonts w:hint="cs"/>
          <w:b w:val="0"/>
          <w:bCs w:val="0"/>
          <w:sz w:val="24"/>
          <w:szCs w:val="24"/>
          <w:rtl/>
        </w:rPr>
        <w:t>ב</w:t>
      </w:r>
      <w:proofErr w:type="spellEnd"/>
      <w:r w:rsidRPr="00790B76">
        <w:rPr>
          <w:b w:val="0"/>
          <w:bCs w:val="0"/>
          <w:sz w:val="24"/>
          <w:szCs w:val="24"/>
          <w:rtl/>
        </w:rPr>
        <w:t xml:space="preserve"> </w:t>
      </w:r>
      <w:r w:rsidRPr="00790B76">
        <w:rPr>
          <w:rFonts w:hint="cs"/>
          <w:b w:val="0"/>
          <w:bCs w:val="0"/>
          <w:sz w:val="24"/>
          <w:szCs w:val="24"/>
          <w:rtl/>
        </w:rPr>
        <w:t>כנספח</w:t>
      </w:r>
      <w:r w:rsidRPr="00790B76">
        <w:rPr>
          <w:b w:val="0"/>
          <w:bCs w:val="0"/>
          <w:sz w:val="24"/>
          <w:szCs w:val="24"/>
          <w:rtl/>
        </w:rPr>
        <w:t xml:space="preserve"> </w:t>
      </w:r>
      <w:r w:rsidRPr="00790B76">
        <w:rPr>
          <w:rFonts w:hint="cs"/>
          <w:b w:val="0"/>
          <w:bCs w:val="0"/>
          <w:sz w:val="24"/>
          <w:szCs w:val="24"/>
          <w:rtl/>
        </w:rPr>
        <w:t>ח</w:t>
      </w:r>
      <w:r w:rsidRPr="00790B76">
        <w:rPr>
          <w:b w:val="0"/>
          <w:bCs w:val="0"/>
          <w:sz w:val="24"/>
          <w:szCs w:val="24"/>
          <w:rtl/>
        </w:rPr>
        <w:t>'.</w:t>
      </w:r>
      <w:r w:rsidRPr="00790B76">
        <w:rPr>
          <w:rFonts w:hint="cs"/>
          <w:b w:val="0"/>
          <w:bCs w:val="0"/>
          <w:sz w:val="24"/>
          <w:szCs w:val="24"/>
          <w:rtl/>
        </w:rPr>
        <w:t xml:space="preserve"> </w:t>
      </w:r>
      <w:r w:rsidR="00623E04" w:rsidRPr="00790B76">
        <w:rPr>
          <w:rFonts w:hint="cs"/>
          <w:b w:val="0"/>
          <w:bCs w:val="0"/>
          <w:sz w:val="24"/>
          <w:szCs w:val="24"/>
          <w:rtl/>
        </w:rPr>
        <w:t xml:space="preserve">דרישה זו תחול כאמור רק לגבי </w:t>
      </w:r>
      <w:r w:rsidR="005C2985" w:rsidRPr="00790B76">
        <w:rPr>
          <w:rFonts w:hint="cs"/>
          <w:b w:val="0"/>
          <w:bCs w:val="0"/>
          <w:sz w:val="24"/>
          <w:szCs w:val="24"/>
          <w:rtl/>
        </w:rPr>
        <w:t xml:space="preserve">מציע שקיימת לגביו חובה לפי דין לקיום דוחות מבוקרים בידי רואה חשבון. </w:t>
      </w:r>
    </w:p>
    <w:p w14:paraId="64F148CB" w14:textId="77777777" w:rsidR="00CF0F4C" w:rsidRDefault="003A7757" w:rsidP="0055745E">
      <w:pPr>
        <w:pStyle w:val="-1"/>
        <w:numPr>
          <w:ilvl w:val="3"/>
          <w:numId w:val="86"/>
        </w:numPr>
        <w:tabs>
          <w:tab w:val="left" w:pos="2210"/>
        </w:tabs>
        <w:spacing w:after="0" w:line="360" w:lineRule="auto"/>
        <w:ind w:left="1985" w:hanging="567"/>
        <w:jc w:val="both"/>
        <w:outlineLvl w:val="1"/>
        <w:rPr>
          <w:b w:val="0"/>
          <w:bCs w:val="0"/>
          <w:sz w:val="24"/>
          <w:szCs w:val="24"/>
        </w:rPr>
      </w:pPr>
      <w:r w:rsidRPr="00790B76">
        <w:rPr>
          <w:rFonts w:hint="cs"/>
          <w:b w:val="0"/>
          <w:bCs w:val="0"/>
          <w:sz w:val="24"/>
          <w:szCs w:val="24"/>
          <w:rtl/>
        </w:rPr>
        <w:t>מסמכים</w:t>
      </w:r>
      <w:r w:rsidRPr="00790B76">
        <w:rPr>
          <w:b w:val="0"/>
          <w:bCs w:val="0"/>
          <w:sz w:val="24"/>
          <w:szCs w:val="24"/>
          <w:rtl/>
        </w:rPr>
        <w:t xml:space="preserve"> </w:t>
      </w:r>
      <w:r w:rsidRPr="00790B76">
        <w:rPr>
          <w:rFonts w:hint="cs"/>
          <w:b w:val="0"/>
          <w:bCs w:val="0"/>
          <w:sz w:val="24"/>
          <w:szCs w:val="24"/>
          <w:rtl/>
        </w:rPr>
        <w:t>שיפרטו</w:t>
      </w:r>
      <w:r w:rsidRPr="00790B76">
        <w:rPr>
          <w:b w:val="0"/>
          <w:bCs w:val="0"/>
          <w:sz w:val="24"/>
          <w:szCs w:val="24"/>
          <w:rtl/>
        </w:rPr>
        <w:t xml:space="preserve"> </w:t>
      </w:r>
      <w:r w:rsidRPr="00790B76">
        <w:rPr>
          <w:rFonts w:hint="cs"/>
          <w:b w:val="0"/>
          <w:bCs w:val="0"/>
          <w:sz w:val="24"/>
          <w:szCs w:val="24"/>
          <w:rtl/>
        </w:rPr>
        <w:t>את</w:t>
      </w:r>
      <w:r w:rsidRPr="00790B76">
        <w:rPr>
          <w:b w:val="0"/>
          <w:bCs w:val="0"/>
          <w:sz w:val="24"/>
          <w:szCs w:val="24"/>
          <w:rtl/>
        </w:rPr>
        <w:t xml:space="preserve"> </w:t>
      </w:r>
      <w:r w:rsidRPr="00790B76">
        <w:rPr>
          <w:rFonts w:hint="cs"/>
          <w:b w:val="0"/>
          <w:bCs w:val="0"/>
          <w:sz w:val="24"/>
          <w:szCs w:val="24"/>
          <w:rtl/>
        </w:rPr>
        <w:t>ניסיונו</w:t>
      </w:r>
      <w:r w:rsidRPr="00790B76">
        <w:rPr>
          <w:b w:val="0"/>
          <w:bCs w:val="0"/>
          <w:sz w:val="24"/>
          <w:szCs w:val="24"/>
          <w:rtl/>
        </w:rPr>
        <w:t xml:space="preserve"> </w:t>
      </w:r>
      <w:r w:rsidRPr="00790B76">
        <w:rPr>
          <w:rFonts w:hint="cs"/>
          <w:b w:val="0"/>
          <w:bCs w:val="0"/>
          <w:sz w:val="24"/>
          <w:szCs w:val="24"/>
          <w:rtl/>
        </w:rPr>
        <w:t>הרלוונטי</w:t>
      </w:r>
      <w:r w:rsidRPr="00790B76">
        <w:rPr>
          <w:b w:val="0"/>
          <w:bCs w:val="0"/>
          <w:sz w:val="24"/>
          <w:szCs w:val="24"/>
          <w:rtl/>
        </w:rPr>
        <w:t xml:space="preserve"> </w:t>
      </w:r>
      <w:r w:rsidRPr="00790B76">
        <w:rPr>
          <w:rFonts w:hint="cs"/>
          <w:b w:val="0"/>
          <w:bCs w:val="0"/>
          <w:sz w:val="24"/>
          <w:szCs w:val="24"/>
          <w:rtl/>
        </w:rPr>
        <w:t>של</w:t>
      </w:r>
      <w:r w:rsidRPr="00790B76">
        <w:rPr>
          <w:b w:val="0"/>
          <w:bCs w:val="0"/>
          <w:sz w:val="24"/>
          <w:szCs w:val="24"/>
          <w:rtl/>
        </w:rPr>
        <w:t xml:space="preserve"> </w:t>
      </w:r>
      <w:r w:rsidRPr="00790B76">
        <w:rPr>
          <w:rFonts w:hint="cs"/>
          <w:b w:val="0"/>
          <w:bCs w:val="0"/>
          <w:sz w:val="24"/>
          <w:szCs w:val="24"/>
          <w:rtl/>
        </w:rPr>
        <w:t>המציע</w:t>
      </w:r>
      <w:r w:rsidR="00BB0896">
        <w:rPr>
          <w:rFonts w:hint="cs"/>
          <w:b w:val="0"/>
          <w:bCs w:val="0"/>
          <w:sz w:val="24"/>
          <w:szCs w:val="24"/>
          <w:rtl/>
        </w:rPr>
        <w:t xml:space="preserve"> (נספח ג') </w:t>
      </w:r>
      <w:r w:rsidRPr="00790B76">
        <w:rPr>
          <w:b w:val="0"/>
          <w:bCs w:val="0"/>
          <w:sz w:val="24"/>
          <w:szCs w:val="24"/>
          <w:rtl/>
        </w:rPr>
        <w:t xml:space="preserve">, </w:t>
      </w:r>
      <w:r w:rsidRPr="00790B76">
        <w:rPr>
          <w:rFonts w:hint="cs"/>
          <w:b w:val="0"/>
          <w:bCs w:val="0"/>
          <w:sz w:val="24"/>
          <w:szCs w:val="24"/>
          <w:rtl/>
        </w:rPr>
        <w:t>מלא</w:t>
      </w:r>
      <w:r w:rsidRPr="00790B76">
        <w:rPr>
          <w:b w:val="0"/>
          <w:bCs w:val="0"/>
          <w:sz w:val="24"/>
          <w:szCs w:val="24"/>
          <w:rtl/>
        </w:rPr>
        <w:t xml:space="preserve"> </w:t>
      </w:r>
      <w:r w:rsidRPr="00790B76">
        <w:rPr>
          <w:rFonts w:hint="cs"/>
          <w:b w:val="0"/>
          <w:bCs w:val="0"/>
          <w:sz w:val="24"/>
          <w:szCs w:val="24"/>
          <w:rtl/>
        </w:rPr>
        <w:t>כנדרש</w:t>
      </w:r>
      <w:r w:rsidR="00CF0F4C">
        <w:rPr>
          <w:rFonts w:hint="cs"/>
          <w:b w:val="0"/>
          <w:bCs w:val="0"/>
          <w:sz w:val="24"/>
          <w:szCs w:val="24"/>
          <w:rtl/>
        </w:rPr>
        <w:t xml:space="preserve">.  </w:t>
      </w:r>
    </w:p>
    <w:p w14:paraId="178284E4" w14:textId="77777777" w:rsidR="00C35672" w:rsidRDefault="00C35672" w:rsidP="00A32509">
      <w:pPr>
        <w:pStyle w:val="-1"/>
        <w:tabs>
          <w:tab w:val="left" w:pos="2210"/>
        </w:tabs>
        <w:spacing w:after="0" w:line="360" w:lineRule="auto"/>
        <w:ind w:left="2210"/>
        <w:jc w:val="both"/>
        <w:outlineLvl w:val="1"/>
        <w:rPr>
          <w:b w:val="0"/>
          <w:bCs w:val="0"/>
          <w:sz w:val="24"/>
          <w:szCs w:val="24"/>
          <w:rtl/>
        </w:rPr>
      </w:pPr>
      <w:r w:rsidRPr="00A32509">
        <w:rPr>
          <w:rFonts w:hint="cs"/>
          <w:b w:val="0"/>
          <w:bCs w:val="0"/>
          <w:sz w:val="24"/>
          <w:szCs w:val="24"/>
          <w:rtl/>
        </w:rPr>
        <w:t>המלצות:</w:t>
      </w:r>
      <w:r>
        <w:rPr>
          <w:rFonts w:hint="cs"/>
          <w:b w:val="0"/>
          <w:bCs w:val="0"/>
          <w:sz w:val="24"/>
          <w:szCs w:val="24"/>
        </w:rPr>
        <w:t xml:space="preserve"> </w:t>
      </w:r>
      <w:r w:rsidR="003A7757" w:rsidRPr="00790B76">
        <w:rPr>
          <w:rFonts w:hint="cs"/>
          <w:b w:val="0"/>
          <w:bCs w:val="0"/>
          <w:sz w:val="24"/>
          <w:szCs w:val="24"/>
          <w:rtl/>
        </w:rPr>
        <w:t>כמו</w:t>
      </w:r>
      <w:r w:rsidR="003A7757" w:rsidRPr="00790B76">
        <w:rPr>
          <w:b w:val="0"/>
          <w:bCs w:val="0"/>
          <w:sz w:val="24"/>
          <w:szCs w:val="24"/>
          <w:rtl/>
        </w:rPr>
        <w:t xml:space="preserve"> </w:t>
      </w:r>
      <w:r w:rsidR="003A7757" w:rsidRPr="00790B76">
        <w:rPr>
          <w:rFonts w:hint="cs"/>
          <w:b w:val="0"/>
          <w:bCs w:val="0"/>
          <w:sz w:val="24"/>
          <w:szCs w:val="24"/>
          <w:rtl/>
        </w:rPr>
        <w:t>כן</w:t>
      </w:r>
      <w:r w:rsidR="003A7757" w:rsidRPr="00790B76">
        <w:rPr>
          <w:b w:val="0"/>
          <w:bCs w:val="0"/>
          <w:sz w:val="24"/>
          <w:szCs w:val="24"/>
          <w:rtl/>
        </w:rPr>
        <w:t xml:space="preserve"> </w:t>
      </w:r>
      <w:r w:rsidR="003A7757" w:rsidRPr="00790B76">
        <w:rPr>
          <w:rFonts w:hint="cs"/>
          <w:b w:val="0"/>
          <w:bCs w:val="0"/>
          <w:sz w:val="24"/>
          <w:szCs w:val="24"/>
          <w:rtl/>
        </w:rPr>
        <w:t>יש</w:t>
      </w:r>
      <w:r w:rsidR="003A7757" w:rsidRPr="00790B76">
        <w:rPr>
          <w:b w:val="0"/>
          <w:bCs w:val="0"/>
          <w:sz w:val="24"/>
          <w:szCs w:val="24"/>
          <w:rtl/>
        </w:rPr>
        <w:t xml:space="preserve"> </w:t>
      </w:r>
      <w:r w:rsidR="003A7757" w:rsidRPr="00790B76">
        <w:rPr>
          <w:rFonts w:hint="cs"/>
          <w:b w:val="0"/>
          <w:bCs w:val="0"/>
          <w:sz w:val="24"/>
          <w:szCs w:val="24"/>
          <w:rtl/>
        </w:rPr>
        <w:t>לציין</w:t>
      </w:r>
      <w:r w:rsidR="003A7757" w:rsidRPr="00790B76">
        <w:rPr>
          <w:b w:val="0"/>
          <w:bCs w:val="0"/>
          <w:sz w:val="24"/>
          <w:szCs w:val="24"/>
          <w:rtl/>
        </w:rPr>
        <w:t xml:space="preserve"> </w:t>
      </w:r>
      <w:r w:rsidR="003A7757" w:rsidRPr="00790B76">
        <w:rPr>
          <w:rFonts w:hint="cs"/>
          <w:b w:val="0"/>
          <w:bCs w:val="0"/>
          <w:sz w:val="24"/>
          <w:szCs w:val="24"/>
          <w:rtl/>
        </w:rPr>
        <w:t>אנשי</w:t>
      </w:r>
      <w:r w:rsidR="003A7757" w:rsidRPr="00790B76">
        <w:rPr>
          <w:b w:val="0"/>
          <w:bCs w:val="0"/>
          <w:sz w:val="24"/>
          <w:szCs w:val="24"/>
          <w:rtl/>
        </w:rPr>
        <w:t xml:space="preserve"> </w:t>
      </w:r>
      <w:r w:rsidR="003A7757" w:rsidRPr="00790B76">
        <w:rPr>
          <w:rFonts w:hint="cs"/>
          <w:b w:val="0"/>
          <w:bCs w:val="0"/>
          <w:sz w:val="24"/>
          <w:szCs w:val="24"/>
          <w:rtl/>
        </w:rPr>
        <w:t>קשר</w:t>
      </w:r>
      <w:r w:rsidR="003A7757" w:rsidRPr="00790B76">
        <w:rPr>
          <w:b w:val="0"/>
          <w:bCs w:val="0"/>
          <w:sz w:val="24"/>
          <w:szCs w:val="24"/>
          <w:rtl/>
        </w:rPr>
        <w:t xml:space="preserve"> </w:t>
      </w:r>
      <w:r w:rsidR="003A7757" w:rsidRPr="00790B76">
        <w:rPr>
          <w:rFonts w:hint="cs"/>
          <w:b w:val="0"/>
          <w:bCs w:val="0"/>
          <w:sz w:val="24"/>
          <w:szCs w:val="24"/>
          <w:rtl/>
        </w:rPr>
        <w:t>שבאפשרותם</w:t>
      </w:r>
      <w:r w:rsidR="003A7757" w:rsidRPr="00790B76">
        <w:rPr>
          <w:b w:val="0"/>
          <w:bCs w:val="0"/>
          <w:sz w:val="24"/>
          <w:szCs w:val="24"/>
          <w:rtl/>
        </w:rPr>
        <w:t xml:space="preserve"> </w:t>
      </w:r>
      <w:r w:rsidR="003A7757" w:rsidRPr="00790B76">
        <w:rPr>
          <w:rFonts w:hint="cs"/>
          <w:b w:val="0"/>
          <w:bCs w:val="0"/>
          <w:sz w:val="24"/>
          <w:szCs w:val="24"/>
          <w:rtl/>
        </w:rPr>
        <w:t>להמליץ</w:t>
      </w:r>
      <w:r w:rsidR="003A7757" w:rsidRPr="00790B76">
        <w:rPr>
          <w:b w:val="0"/>
          <w:bCs w:val="0"/>
          <w:sz w:val="24"/>
          <w:szCs w:val="24"/>
          <w:rtl/>
        </w:rPr>
        <w:t xml:space="preserve"> </w:t>
      </w:r>
      <w:r w:rsidR="003A7757" w:rsidRPr="00790B76">
        <w:rPr>
          <w:rFonts w:hint="cs"/>
          <w:b w:val="0"/>
          <w:bCs w:val="0"/>
          <w:sz w:val="24"/>
          <w:szCs w:val="24"/>
          <w:rtl/>
        </w:rPr>
        <w:t>על</w:t>
      </w:r>
      <w:r w:rsidR="003A7757" w:rsidRPr="00790B76">
        <w:rPr>
          <w:b w:val="0"/>
          <w:bCs w:val="0"/>
          <w:sz w:val="24"/>
          <w:szCs w:val="24"/>
          <w:rtl/>
        </w:rPr>
        <w:t xml:space="preserve"> </w:t>
      </w:r>
      <w:r w:rsidR="003A7757" w:rsidRPr="00790B76">
        <w:rPr>
          <w:rFonts w:hint="cs"/>
          <w:b w:val="0"/>
          <w:bCs w:val="0"/>
          <w:sz w:val="24"/>
          <w:szCs w:val="24"/>
          <w:rtl/>
        </w:rPr>
        <w:t>המציע</w:t>
      </w:r>
      <w:r w:rsidR="003A7757" w:rsidRPr="00790B76">
        <w:rPr>
          <w:b w:val="0"/>
          <w:bCs w:val="0"/>
          <w:sz w:val="24"/>
          <w:szCs w:val="24"/>
          <w:rtl/>
        </w:rPr>
        <w:t xml:space="preserve"> </w:t>
      </w:r>
      <w:r w:rsidR="003A7757" w:rsidRPr="00790B76">
        <w:rPr>
          <w:rFonts w:hint="cs"/>
          <w:b w:val="0"/>
          <w:bCs w:val="0"/>
          <w:sz w:val="24"/>
          <w:szCs w:val="24"/>
          <w:rtl/>
        </w:rPr>
        <w:t>והמבצעים</w:t>
      </w:r>
      <w:r w:rsidR="003A7757" w:rsidRPr="00790B76">
        <w:rPr>
          <w:b w:val="0"/>
          <w:bCs w:val="0"/>
          <w:sz w:val="24"/>
          <w:szCs w:val="24"/>
          <w:rtl/>
        </w:rPr>
        <w:t xml:space="preserve">, </w:t>
      </w:r>
      <w:r w:rsidR="003A7757" w:rsidRPr="00790B76">
        <w:rPr>
          <w:rFonts w:hint="cs"/>
          <w:b w:val="0"/>
          <w:bCs w:val="0"/>
          <w:sz w:val="24"/>
          <w:szCs w:val="24"/>
          <w:rtl/>
        </w:rPr>
        <w:t>את</w:t>
      </w:r>
      <w:r w:rsidR="003A7757" w:rsidRPr="00790B76">
        <w:rPr>
          <w:b w:val="0"/>
          <w:bCs w:val="0"/>
          <w:sz w:val="24"/>
          <w:szCs w:val="24"/>
          <w:rtl/>
        </w:rPr>
        <w:t xml:space="preserve"> </w:t>
      </w:r>
      <w:r w:rsidR="003A7757" w:rsidRPr="00790B76">
        <w:rPr>
          <w:rFonts w:hint="cs"/>
          <w:b w:val="0"/>
          <w:bCs w:val="0"/>
          <w:sz w:val="24"/>
          <w:szCs w:val="24"/>
          <w:rtl/>
        </w:rPr>
        <w:t>כתובתם</w:t>
      </w:r>
      <w:r w:rsidR="003A7757" w:rsidRPr="00790B76">
        <w:rPr>
          <w:b w:val="0"/>
          <w:bCs w:val="0"/>
          <w:sz w:val="24"/>
          <w:szCs w:val="24"/>
          <w:rtl/>
        </w:rPr>
        <w:t xml:space="preserve"> </w:t>
      </w:r>
      <w:r w:rsidR="003A7757" w:rsidRPr="00790B76">
        <w:rPr>
          <w:rFonts w:hint="cs"/>
          <w:b w:val="0"/>
          <w:bCs w:val="0"/>
          <w:sz w:val="24"/>
          <w:szCs w:val="24"/>
          <w:rtl/>
        </w:rPr>
        <w:t>ומספרי</w:t>
      </w:r>
      <w:r w:rsidR="003A7757" w:rsidRPr="00790B76">
        <w:rPr>
          <w:b w:val="0"/>
          <w:bCs w:val="0"/>
          <w:sz w:val="24"/>
          <w:szCs w:val="24"/>
          <w:rtl/>
        </w:rPr>
        <w:t xml:space="preserve"> </w:t>
      </w:r>
      <w:r w:rsidR="003A7757" w:rsidRPr="00790B76">
        <w:rPr>
          <w:rFonts w:hint="cs"/>
          <w:b w:val="0"/>
          <w:bCs w:val="0"/>
          <w:sz w:val="24"/>
          <w:szCs w:val="24"/>
          <w:rtl/>
        </w:rPr>
        <w:t>הטלפון</w:t>
      </w:r>
      <w:r w:rsidR="003A7757" w:rsidRPr="00790B76">
        <w:rPr>
          <w:b w:val="0"/>
          <w:bCs w:val="0"/>
          <w:sz w:val="24"/>
          <w:szCs w:val="24"/>
          <w:rtl/>
        </w:rPr>
        <w:t xml:space="preserve"> </w:t>
      </w:r>
      <w:r w:rsidR="003A7757" w:rsidRPr="00790B76">
        <w:rPr>
          <w:rFonts w:hint="cs"/>
          <w:b w:val="0"/>
          <w:bCs w:val="0"/>
          <w:sz w:val="24"/>
          <w:szCs w:val="24"/>
          <w:rtl/>
        </w:rPr>
        <w:t>של</w:t>
      </w:r>
      <w:r w:rsidR="003A7757" w:rsidRPr="00790B76">
        <w:rPr>
          <w:b w:val="0"/>
          <w:bCs w:val="0"/>
          <w:sz w:val="24"/>
          <w:szCs w:val="24"/>
          <w:rtl/>
        </w:rPr>
        <w:t xml:space="preserve"> </w:t>
      </w:r>
      <w:r w:rsidR="003A7757" w:rsidRPr="00790B76">
        <w:rPr>
          <w:rFonts w:hint="cs"/>
          <w:b w:val="0"/>
          <w:bCs w:val="0"/>
          <w:sz w:val="24"/>
          <w:szCs w:val="24"/>
          <w:rtl/>
        </w:rPr>
        <w:t>אנשי</w:t>
      </w:r>
      <w:r w:rsidR="003A7757" w:rsidRPr="00790B76">
        <w:rPr>
          <w:b w:val="0"/>
          <w:bCs w:val="0"/>
          <w:sz w:val="24"/>
          <w:szCs w:val="24"/>
          <w:rtl/>
        </w:rPr>
        <w:t xml:space="preserve"> </w:t>
      </w:r>
      <w:r w:rsidR="003A7757" w:rsidRPr="00790B76">
        <w:rPr>
          <w:rFonts w:hint="cs"/>
          <w:b w:val="0"/>
          <w:bCs w:val="0"/>
          <w:sz w:val="24"/>
          <w:szCs w:val="24"/>
          <w:rtl/>
        </w:rPr>
        <w:t>הקשר</w:t>
      </w:r>
      <w:r w:rsidR="003A7757" w:rsidRPr="00790B76">
        <w:rPr>
          <w:b w:val="0"/>
          <w:bCs w:val="0"/>
          <w:sz w:val="24"/>
          <w:szCs w:val="24"/>
          <w:rtl/>
        </w:rPr>
        <w:t xml:space="preserve">. </w:t>
      </w:r>
      <w:r w:rsidR="003A7757" w:rsidRPr="00790B76">
        <w:rPr>
          <w:rFonts w:hint="cs"/>
          <w:sz w:val="24"/>
          <w:szCs w:val="24"/>
          <w:rtl/>
        </w:rPr>
        <w:t>המסמכים</w:t>
      </w:r>
      <w:r w:rsidR="003A7757" w:rsidRPr="00790B76">
        <w:rPr>
          <w:sz w:val="24"/>
          <w:szCs w:val="24"/>
          <w:rtl/>
        </w:rPr>
        <w:t xml:space="preserve"> </w:t>
      </w:r>
      <w:r w:rsidR="003A7757" w:rsidRPr="00790B76">
        <w:rPr>
          <w:rFonts w:hint="cs"/>
          <w:sz w:val="24"/>
          <w:szCs w:val="24"/>
          <w:rtl/>
        </w:rPr>
        <w:t>לעיל</w:t>
      </w:r>
      <w:r w:rsidR="003A7757" w:rsidRPr="00790B76">
        <w:rPr>
          <w:sz w:val="24"/>
          <w:szCs w:val="24"/>
          <w:rtl/>
        </w:rPr>
        <w:t xml:space="preserve"> </w:t>
      </w:r>
      <w:r w:rsidR="003A7757" w:rsidRPr="00790B76">
        <w:rPr>
          <w:rFonts w:hint="cs"/>
          <w:sz w:val="24"/>
          <w:szCs w:val="24"/>
          <w:rtl/>
        </w:rPr>
        <w:t>ישמשו</w:t>
      </w:r>
      <w:r w:rsidR="003A7757" w:rsidRPr="00790B76">
        <w:rPr>
          <w:sz w:val="24"/>
          <w:szCs w:val="24"/>
          <w:rtl/>
        </w:rPr>
        <w:t xml:space="preserve"> </w:t>
      </w:r>
      <w:r w:rsidR="003A7757" w:rsidRPr="00790B76">
        <w:rPr>
          <w:rFonts w:hint="cs"/>
          <w:sz w:val="24"/>
          <w:szCs w:val="24"/>
          <w:rtl/>
        </w:rPr>
        <w:t>גם</w:t>
      </w:r>
      <w:r w:rsidR="003A7757" w:rsidRPr="00790B76">
        <w:rPr>
          <w:sz w:val="24"/>
          <w:szCs w:val="24"/>
          <w:rtl/>
        </w:rPr>
        <w:t xml:space="preserve"> </w:t>
      </w:r>
      <w:r w:rsidR="003A7757" w:rsidRPr="00790B76">
        <w:rPr>
          <w:rFonts w:hint="cs"/>
          <w:sz w:val="24"/>
          <w:szCs w:val="24"/>
          <w:rtl/>
        </w:rPr>
        <w:t>לניקוד</w:t>
      </w:r>
      <w:r w:rsidR="003A7757" w:rsidRPr="00790B76">
        <w:rPr>
          <w:sz w:val="24"/>
          <w:szCs w:val="24"/>
          <w:rtl/>
        </w:rPr>
        <w:t xml:space="preserve"> </w:t>
      </w:r>
      <w:r w:rsidR="003A7757" w:rsidRPr="00790B76">
        <w:rPr>
          <w:rFonts w:hint="cs"/>
          <w:sz w:val="24"/>
          <w:szCs w:val="24"/>
          <w:rtl/>
        </w:rPr>
        <w:t>ההצעה</w:t>
      </w:r>
      <w:r w:rsidR="003A7757" w:rsidRPr="00790B76">
        <w:rPr>
          <w:sz w:val="24"/>
          <w:szCs w:val="24"/>
          <w:rtl/>
        </w:rPr>
        <w:t xml:space="preserve"> </w:t>
      </w:r>
      <w:r w:rsidR="003A7757" w:rsidRPr="00790B76">
        <w:rPr>
          <w:rFonts w:hint="cs"/>
          <w:sz w:val="24"/>
          <w:szCs w:val="24"/>
          <w:rtl/>
        </w:rPr>
        <w:t>בהתאם</w:t>
      </w:r>
      <w:r w:rsidR="003A7757" w:rsidRPr="00790B76">
        <w:rPr>
          <w:sz w:val="24"/>
          <w:szCs w:val="24"/>
          <w:rtl/>
        </w:rPr>
        <w:t xml:space="preserve"> </w:t>
      </w:r>
      <w:r w:rsidR="003A7757" w:rsidRPr="00790B76">
        <w:rPr>
          <w:rFonts w:hint="cs"/>
          <w:sz w:val="24"/>
          <w:szCs w:val="24"/>
          <w:rtl/>
        </w:rPr>
        <w:t>לאמות</w:t>
      </w:r>
      <w:r w:rsidR="003A7757" w:rsidRPr="00790B76">
        <w:rPr>
          <w:sz w:val="24"/>
          <w:szCs w:val="24"/>
          <w:rtl/>
        </w:rPr>
        <w:t xml:space="preserve"> </w:t>
      </w:r>
      <w:r w:rsidR="003A7757" w:rsidRPr="00790B76">
        <w:rPr>
          <w:rFonts w:hint="cs"/>
          <w:sz w:val="24"/>
          <w:szCs w:val="24"/>
          <w:rtl/>
        </w:rPr>
        <w:t>המידה</w:t>
      </w:r>
      <w:r w:rsidR="003A7757" w:rsidRPr="00790B76">
        <w:rPr>
          <w:sz w:val="24"/>
          <w:szCs w:val="24"/>
          <w:rtl/>
        </w:rPr>
        <w:t>.</w:t>
      </w:r>
      <w:r w:rsidR="009A6CD8" w:rsidRPr="00790B76">
        <w:rPr>
          <w:rFonts w:hint="cs"/>
          <w:b w:val="0"/>
          <w:bCs w:val="0"/>
          <w:sz w:val="24"/>
          <w:szCs w:val="24"/>
          <w:rtl/>
        </w:rPr>
        <w:t xml:space="preserve"> </w:t>
      </w:r>
      <w:r w:rsidR="00CF0F4C">
        <w:rPr>
          <w:rFonts w:hint="cs"/>
          <w:b w:val="0"/>
          <w:bCs w:val="0"/>
          <w:sz w:val="24"/>
          <w:szCs w:val="24"/>
          <w:rtl/>
        </w:rPr>
        <w:t xml:space="preserve">לתשומת הלב </w:t>
      </w:r>
      <w:r w:rsidR="00CF0F4C" w:rsidRPr="00F77986">
        <w:rPr>
          <w:rFonts w:hint="cs"/>
          <w:b w:val="0"/>
          <w:bCs w:val="0"/>
          <w:sz w:val="24"/>
          <w:szCs w:val="24"/>
          <w:u w:val="single"/>
          <w:rtl/>
        </w:rPr>
        <w:t>נדרש פירוט של שלושה מ</w:t>
      </w:r>
      <w:r w:rsidRPr="00F77986">
        <w:rPr>
          <w:rFonts w:hint="cs"/>
          <w:b w:val="0"/>
          <w:bCs w:val="0"/>
          <w:sz w:val="24"/>
          <w:szCs w:val="24"/>
          <w:u w:val="single"/>
          <w:rtl/>
        </w:rPr>
        <w:t>מליצים</w:t>
      </w:r>
      <w:r w:rsidR="00CF0F4C" w:rsidRPr="00F77986">
        <w:rPr>
          <w:rFonts w:hint="cs"/>
          <w:b w:val="0"/>
          <w:bCs w:val="0"/>
          <w:sz w:val="24"/>
          <w:szCs w:val="24"/>
          <w:u w:val="single"/>
          <w:rtl/>
        </w:rPr>
        <w:t xml:space="preserve"> לפחות</w:t>
      </w:r>
      <w:r>
        <w:rPr>
          <w:rFonts w:hint="cs"/>
          <w:b w:val="0"/>
          <w:bCs w:val="0"/>
          <w:sz w:val="24"/>
          <w:szCs w:val="24"/>
          <w:rtl/>
        </w:rPr>
        <w:t xml:space="preserve">, </w:t>
      </w:r>
      <w:r w:rsidR="00CF0F4C">
        <w:rPr>
          <w:rFonts w:hint="cs"/>
          <w:b w:val="0"/>
          <w:bCs w:val="0"/>
          <w:sz w:val="24"/>
          <w:szCs w:val="24"/>
          <w:rtl/>
        </w:rPr>
        <w:t xml:space="preserve"> </w:t>
      </w:r>
      <w:r>
        <w:rPr>
          <w:rFonts w:hint="cs"/>
          <w:b w:val="0"/>
          <w:bCs w:val="0"/>
          <w:sz w:val="24"/>
          <w:szCs w:val="24"/>
          <w:rtl/>
        </w:rPr>
        <w:t xml:space="preserve">אשר קיבלו שירותי ביקורת </w:t>
      </w:r>
      <w:proofErr w:type="spellStart"/>
      <w:r>
        <w:rPr>
          <w:rFonts w:hint="cs"/>
          <w:b w:val="0"/>
          <w:bCs w:val="0"/>
          <w:sz w:val="24"/>
          <w:szCs w:val="24"/>
          <w:rtl/>
        </w:rPr>
        <w:t>מהמציע</w:t>
      </w:r>
      <w:proofErr w:type="spellEnd"/>
      <w:r>
        <w:rPr>
          <w:rFonts w:hint="cs"/>
          <w:b w:val="0"/>
          <w:bCs w:val="0"/>
          <w:sz w:val="24"/>
          <w:szCs w:val="24"/>
          <w:rtl/>
        </w:rPr>
        <w:t xml:space="preserve"> ומחברי הצוות השונים. </w:t>
      </w:r>
    </w:p>
    <w:p w14:paraId="0530DCF3" w14:textId="77777777" w:rsidR="009A6CD8" w:rsidRPr="00790B76" w:rsidRDefault="00C35672" w:rsidP="00A32509">
      <w:pPr>
        <w:pStyle w:val="-1"/>
        <w:tabs>
          <w:tab w:val="left" w:pos="2210"/>
        </w:tabs>
        <w:spacing w:after="0" w:line="360" w:lineRule="auto"/>
        <w:ind w:left="2210"/>
        <w:jc w:val="both"/>
        <w:outlineLvl w:val="1"/>
        <w:rPr>
          <w:b w:val="0"/>
          <w:bCs w:val="0"/>
          <w:sz w:val="24"/>
          <w:szCs w:val="24"/>
        </w:rPr>
      </w:pPr>
      <w:r>
        <w:rPr>
          <w:rFonts w:hint="cs"/>
          <w:b w:val="0"/>
          <w:bCs w:val="0"/>
          <w:sz w:val="24"/>
          <w:szCs w:val="24"/>
          <w:rtl/>
        </w:rPr>
        <w:t xml:space="preserve">בנוסף </w:t>
      </w:r>
      <w:r w:rsidRPr="00F77986">
        <w:rPr>
          <w:rFonts w:hint="cs"/>
          <w:b w:val="0"/>
          <w:bCs w:val="0"/>
          <w:sz w:val="24"/>
          <w:szCs w:val="24"/>
          <w:u w:val="single"/>
          <w:rtl/>
        </w:rPr>
        <w:t xml:space="preserve">יש לצרף 2 עבודות ביקורת קודמות </w:t>
      </w:r>
      <w:r>
        <w:rPr>
          <w:rFonts w:hint="cs"/>
          <w:b w:val="0"/>
          <w:bCs w:val="0"/>
          <w:sz w:val="24"/>
          <w:szCs w:val="24"/>
          <w:rtl/>
        </w:rPr>
        <w:t xml:space="preserve">שבוצעו ע"י ראש הצוות וחברי הצוות המיועדים, בהיקף שהצריך כ- 200 שעות עבודה לפחות, האחת </w:t>
      </w:r>
      <w:r>
        <w:rPr>
          <w:b w:val="0"/>
          <w:bCs w:val="0"/>
          <w:sz w:val="24"/>
          <w:szCs w:val="24"/>
          <w:rtl/>
        </w:rPr>
        <w:t>–</w:t>
      </w:r>
      <w:r>
        <w:rPr>
          <w:rFonts w:hint="cs"/>
          <w:b w:val="0"/>
          <w:bCs w:val="0"/>
          <w:sz w:val="24"/>
          <w:szCs w:val="24"/>
          <w:rtl/>
        </w:rPr>
        <w:t xml:space="preserve"> בתחום הביקורת התפעולית והאחת בתחום מערכות מידע.  מומלץ לצרף גם תמצית  מנהלים לגבי כל אחת  מהעבודות. </w:t>
      </w:r>
    </w:p>
    <w:p w14:paraId="3E98F9A5" w14:textId="77777777" w:rsidR="003906F3" w:rsidRPr="00790B76" w:rsidRDefault="003A7757" w:rsidP="0055745E">
      <w:pPr>
        <w:pStyle w:val="-1"/>
        <w:numPr>
          <w:ilvl w:val="3"/>
          <w:numId w:val="86"/>
        </w:numPr>
        <w:tabs>
          <w:tab w:val="left" w:pos="2210"/>
        </w:tabs>
        <w:spacing w:after="0" w:line="360" w:lineRule="auto"/>
        <w:ind w:left="1985" w:hanging="567"/>
        <w:jc w:val="both"/>
        <w:outlineLvl w:val="1"/>
        <w:rPr>
          <w:b w:val="0"/>
          <w:bCs w:val="0"/>
          <w:sz w:val="24"/>
          <w:szCs w:val="24"/>
          <w:rtl/>
        </w:rPr>
      </w:pPr>
      <w:r w:rsidRPr="00790B76">
        <w:rPr>
          <w:rFonts w:hint="cs"/>
          <w:b w:val="0"/>
          <w:bCs w:val="0"/>
          <w:sz w:val="24"/>
          <w:szCs w:val="24"/>
          <w:rtl/>
        </w:rPr>
        <w:t>ביחס</w:t>
      </w:r>
      <w:r w:rsidRPr="00790B76">
        <w:rPr>
          <w:b w:val="0"/>
          <w:bCs w:val="0"/>
          <w:sz w:val="24"/>
          <w:szCs w:val="24"/>
          <w:rtl/>
        </w:rPr>
        <w:t xml:space="preserve"> </w:t>
      </w:r>
      <w:r w:rsidRPr="00790B76">
        <w:rPr>
          <w:rFonts w:hint="cs"/>
          <w:b w:val="0"/>
          <w:bCs w:val="0"/>
          <w:sz w:val="24"/>
          <w:szCs w:val="24"/>
          <w:rtl/>
        </w:rPr>
        <w:t>לכל</w:t>
      </w:r>
      <w:r w:rsidRPr="00790B76">
        <w:rPr>
          <w:b w:val="0"/>
          <w:bCs w:val="0"/>
          <w:sz w:val="24"/>
          <w:szCs w:val="24"/>
          <w:rtl/>
        </w:rPr>
        <w:t xml:space="preserve"> </w:t>
      </w:r>
      <w:r w:rsidRPr="00790B76">
        <w:rPr>
          <w:rFonts w:hint="cs"/>
          <w:b w:val="0"/>
          <w:bCs w:val="0"/>
          <w:sz w:val="24"/>
          <w:szCs w:val="24"/>
          <w:rtl/>
        </w:rPr>
        <w:t>אחד</w:t>
      </w:r>
      <w:r w:rsidRPr="00790B76">
        <w:rPr>
          <w:b w:val="0"/>
          <w:bCs w:val="0"/>
          <w:sz w:val="24"/>
          <w:szCs w:val="24"/>
          <w:rtl/>
        </w:rPr>
        <w:t xml:space="preserve"> </w:t>
      </w:r>
      <w:r w:rsidRPr="00790B76">
        <w:rPr>
          <w:rFonts w:hint="cs"/>
          <w:b w:val="0"/>
          <w:bCs w:val="0"/>
          <w:sz w:val="24"/>
          <w:szCs w:val="24"/>
          <w:rtl/>
        </w:rPr>
        <w:t>מחברי</w:t>
      </w:r>
      <w:r w:rsidRPr="00790B76">
        <w:rPr>
          <w:b w:val="0"/>
          <w:bCs w:val="0"/>
          <w:sz w:val="24"/>
          <w:szCs w:val="24"/>
          <w:rtl/>
        </w:rPr>
        <w:t xml:space="preserve"> </w:t>
      </w:r>
      <w:r w:rsidRPr="00790B76">
        <w:rPr>
          <w:rFonts w:hint="cs"/>
          <w:b w:val="0"/>
          <w:bCs w:val="0"/>
          <w:sz w:val="24"/>
          <w:szCs w:val="24"/>
          <w:rtl/>
        </w:rPr>
        <w:t>הצוות</w:t>
      </w:r>
      <w:r w:rsidRPr="00790B76">
        <w:rPr>
          <w:b w:val="0"/>
          <w:bCs w:val="0"/>
          <w:sz w:val="24"/>
          <w:szCs w:val="24"/>
          <w:rtl/>
        </w:rPr>
        <w:t xml:space="preserve"> </w:t>
      </w:r>
      <w:r w:rsidRPr="00790B76">
        <w:rPr>
          <w:rFonts w:hint="cs"/>
          <w:b w:val="0"/>
          <w:bCs w:val="0"/>
          <w:sz w:val="24"/>
          <w:szCs w:val="24"/>
          <w:rtl/>
        </w:rPr>
        <w:t xml:space="preserve">המוצע </w:t>
      </w:r>
      <w:r w:rsidRPr="00790B76">
        <w:rPr>
          <w:b w:val="0"/>
          <w:bCs w:val="0"/>
          <w:sz w:val="24"/>
          <w:szCs w:val="24"/>
          <w:rtl/>
        </w:rPr>
        <w:t xml:space="preserve">– </w:t>
      </w:r>
      <w:r w:rsidRPr="00790B76">
        <w:rPr>
          <w:rFonts w:hint="cs"/>
          <w:b w:val="0"/>
          <w:bCs w:val="0"/>
          <w:sz w:val="24"/>
          <w:szCs w:val="24"/>
          <w:rtl/>
        </w:rPr>
        <w:t>המציע</w:t>
      </w:r>
      <w:r w:rsidRPr="00790B76">
        <w:rPr>
          <w:b w:val="0"/>
          <w:bCs w:val="0"/>
          <w:sz w:val="24"/>
          <w:szCs w:val="24"/>
          <w:rtl/>
        </w:rPr>
        <w:t xml:space="preserve"> </w:t>
      </w:r>
      <w:r w:rsidRPr="00790B76">
        <w:rPr>
          <w:rFonts w:hint="cs"/>
          <w:b w:val="0"/>
          <w:bCs w:val="0"/>
          <w:sz w:val="24"/>
          <w:szCs w:val="24"/>
          <w:rtl/>
        </w:rPr>
        <w:t>ימלא</w:t>
      </w:r>
      <w:r w:rsidRPr="00790B76">
        <w:rPr>
          <w:b w:val="0"/>
          <w:bCs w:val="0"/>
          <w:sz w:val="24"/>
          <w:szCs w:val="24"/>
          <w:rtl/>
        </w:rPr>
        <w:t xml:space="preserve"> </w:t>
      </w:r>
      <w:r w:rsidRPr="00790B76">
        <w:rPr>
          <w:rFonts w:hint="cs"/>
          <w:b w:val="0"/>
          <w:bCs w:val="0"/>
          <w:sz w:val="24"/>
          <w:szCs w:val="24"/>
          <w:rtl/>
        </w:rPr>
        <w:t>כנדרש</w:t>
      </w:r>
      <w:r w:rsidRPr="00790B76">
        <w:rPr>
          <w:b w:val="0"/>
          <w:bCs w:val="0"/>
          <w:sz w:val="24"/>
          <w:szCs w:val="24"/>
          <w:rtl/>
        </w:rPr>
        <w:t xml:space="preserve"> </w:t>
      </w:r>
      <w:r w:rsidRPr="00790B76">
        <w:rPr>
          <w:rFonts w:hint="cs"/>
          <w:b w:val="0"/>
          <w:bCs w:val="0"/>
          <w:sz w:val="24"/>
          <w:szCs w:val="24"/>
          <w:rtl/>
        </w:rPr>
        <w:t>את</w:t>
      </w:r>
      <w:r w:rsidRPr="00790B76">
        <w:rPr>
          <w:b w:val="0"/>
          <w:bCs w:val="0"/>
          <w:sz w:val="24"/>
          <w:szCs w:val="24"/>
          <w:rtl/>
        </w:rPr>
        <w:t xml:space="preserve"> </w:t>
      </w:r>
      <w:r w:rsidRPr="00790B76">
        <w:rPr>
          <w:rFonts w:hint="cs"/>
          <w:b w:val="0"/>
          <w:bCs w:val="0"/>
          <w:sz w:val="24"/>
          <w:szCs w:val="24"/>
          <w:rtl/>
        </w:rPr>
        <w:t>הנספחים</w:t>
      </w:r>
      <w:r w:rsidRPr="00790B76">
        <w:rPr>
          <w:b w:val="0"/>
          <w:bCs w:val="0"/>
          <w:sz w:val="24"/>
          <w:szCs w:val="24"/>
          <w:rtl/>
        </w:rPr>
        <w:t xml:space="preserve"> </w:t>
      </w:r>
      <w:r w:rsidRPr="00790B76">
        <w:rPr>
          <w:rFonts w:hint="cs"/>
          <w:b w:val="0"/>
          <w:bCs w:val="0"/>
          <w:sz w:val="24"/>
          <w:szCs w:val="24"/>
          <w:rtl/>
        </w:rPr>
        <w:t>הבאים</w:t>
      </w:r>
      <w:r w:rsidRPr="00790B76">
        <w:rPr>
          <w:b w:val="0"/>
          <w:bCs w:val="0"/>
          <w:sz w:val="24"/>
          <w:szCs w:val="24"/>
          <w:rtl/>
        </w:rPr>
        <w:t>:</w:t>
      </w:r>
      <w:r w:rsidR="00BB0896">
        <w:rPr>
          <w:rFonts w:hint="cs"/>
          <w:b w:val="0"/>
          <w:bCs w:val="0"/>
          <w:sz w:val="24"/>
          <w:szCs w:val="24"/>
          <w:rtl/>
        </w:rPr>
        <w:t xml:space="preserve"> </w:t>
      </w:r>
    </w:p>
    <w:p w14:paraId="0DADFE98" w14:textId="77777777" w:rsidR="00C40E04" w:rsidRDefault="003A7757" w:rsidP="0055745E">
      <w:pPr>
        <w:pStyle w:val="-1"/>
        <w:tabs>
          <w:tab w:val="left" w:pos="935"/>
        </w:tabs>
        <w:spacing w:after="0" w:line="360" w:lineRule="auto"/>
        <w:ind w:left="1985"/>
        <w:jc w:val="both"/>
        <w:outlineLvl w:val="1"/>
        <w:rPr>
          <w:b w:val="0"/>
          <w:bCs w:val="0"/>
          <w:sz w:val="24"/>
          <w:szCs w:val="24"/>
        </w:rPr>
      </w:pPr>
      <w:r w:rsidRPr="00790B76">
        <w:rPr>
          <w:rFonts w:hint="cs"/>
          <w:b w:val="0"/>
          <w:bCs w:val="0"/>
          <w:sz w:val="24"/>
          <w:szCs w:val="24"/>
          <w:rtl/>
        </w:rPr>
        <w:t>נספח</w:t>
      </w:r>
      <w:r w:rsidRPr="00790B76">
        <w:rPr>
          <w:b w:val="0"/>
          <w:bCs w:val="0"/>
          <w:sz w:val="24"/>
          <w:szCs w:val="24"/>
          <w:rtl/>
        </w:rPr>
        <w:t xml:space="preserve"> </w:t>
      </w:r>
      <w:r w:rsidR="00B57B09" w:rsidRPr="00790B76">
        <w:rPr>
          <w:rFonts w:hint="cs"/>
          <w:b w:val="0"/>
          <w:bCs w:val="0"/>
          <w:sz w:val="24"/>
          <w:szCs w:val="24"/>
          <w:rtl/>
        </w:rPr>
        <w:t>ד</w:t>
      </w:r>
      <w:r w:rsidR="00B57B09" w:rsidRPr="00790B76">
        <w:rPr>
          <w:b w:val="0"/>
          <w:bCs w:val="0"/>
          <w:sz w:val="24"/>
          <w:szCs w:val="24"/>
          <w:rtl/>
        </w:rPr>
        <w:t xml:space="preserve">' </w:t>
      </w:r>
      <w:r w:rsidRPr="00790B76">
        <w:rPr>
          <w:b w:val="0"/>
          <w:bCs w:val="0"/>
          <w:sz w:val="24"/>
          <w:szCs w:val="24"/>
          <w:rtl/>
        </w:rPr>
        <w:t>"</w:t>
      </w:r>
      <w:r w:rsidRPr="00790B76">
        <w:rPr>
          <w:rFonts w:hint="cs"/>
          <w:b w:val="0"/>
          <w:bCs w:val="0"/>
          <w:sz w:val="24"/>
          <w:szCs w:val="24"/>
          <w:rtl/>
        </w:rPr>
        <w:t>ניסיון</w:t>
      </w:r>
      <w:r w:rsidRPr="00790B76">
        <w:rPr>
          <w:b w:val="0"/>
          <w:bCs w:val="0"/>
          <w:sz w:val="24"/>
          <w:szCs w:val="24"/>
          <w:rtl/>
        </w:rPr>
        <w:t xml:space="preserve"> </w:t>
      </w:r>
      <w:r w:rsidR="00B57B09" w:rsidRPr="00790B76">
        <w:rPr>
          <w:rFonts w:hint="cs"/>
          <w:b w:val="0"/>
          <w:bCs w:val="0"/>
          <w:sz w:val="24"/>
          <w:szCs w:val="24"/>
          <w:rtl/>
        </w:rPr>
        <w:t>ראש הצוות</w:t>
      </w:r>
      <w:r w:rsidRPr="00790B76">
        <w:rPr>
          <w:b w:val="0"/>
          <w:bCs w:val="0"/>
          <w:sz w:val="24"/>
          <w:szCs w:val="24"/>
          <w:rtl/>
        </w:rPr>
        <w:t>".</w:t>
      </w:r>
      <w:r w:rsidRPr="00790B76">
        <w:rPr>
          <w:rFonts w:hint="cs"/>
          <w:b w:val="0"/>
          <w:bCs w:val="0"/>
          <w:sz w:val="24"/>
          <w:szCs w:val="24"/>
          <w:rtl/>
        </w:rPr>
        <w:tab/>
      </w:r>
      <w:r w:rsidRPr="00790B76">
        <w:rPr>
          <w:b w:val="0"/>
          <w:bCs w:val="0"/>
          <w:sz w:val="24"/>
          <w:szCs w:val="24"/>
          <w:rtl/>
        </w:rPr>
        <w:br/>
      </w:r>
      <w:r w:rsidRPr="00790B76">
        <w:rPr>
          <w:rFonts w:hint="cs"/>
          <w:b w:val="0"/>
          <w:bCs w:val="0"/>
          <w:sz w:val="24"/>
          <w:szCs w:val="24"/>
          <w:rtl/>
        </w:rPr>
        <w:t>נספח</w:t>
      </w:r>
      <w:r w:rsidRPr="00790B76">
        <w:rPr>
          <w:b w:val="0"/>
          <w:bCs w:val="0"/>
          <w:sz w:val="24"/>
          <w:szCs w:val="24"/>
          <w:rtl/>
        </w:rPr>
        <w:t xml:space="preserve"> </w:t>
      </w:r>
      <w:r w:rsidR="00B55A53">
        <w:rPr>
          <w:rFonts w:hint="cs"/>
          <w:b w:val="0"/>
          <w:bCs w:val="0"/>
          <w:sz w:val="24"/>
          <w:szCs w:val="24"/>
          <w:rtl/>
        </w:rPr>
        <w:t>ד1</w:t>
      </w:r>
      <w:r w:rsidR="00B57B09" w:rsidRPr="00790B76">
        <w:rPr>
          <w:b w:val="0"/>
          <w:bCs w:val="0"/>
          <w:sz w:val="24"/>
          <w:szCs w:val="24"/>
          <w:rtl/>
        </w:rPr>
        <w:t xml:space="preserve"> </w:t>
      </w:r>
      <w:r w:rsidRPr="00790B76">
        <w:rPr>
          <w:b w:val="0"/>
          <w:bCs w:val="0"/>
          <w:sz w:val="24"/>
          <w:szCs w:val="24"/>
          <w:rtl/>
        </w:rPr>
        <w:t>"</w:t>
      </w:r>
      <w:r w:rsidRPr="00790B76">
        <w:rPr>
          <w:rFonts w:hint="cs"/>
          <w:b w:val="0"/>
          <w:bCs w:val="0"/>
          <w:sz w:val="24"/>
          <w:szCs w:val="24"/>
          <w:rtl/>
        </w:rPr>
        <w:t>ניסיון</w:t>
      </w:r>
      <w:r w:rsidRPr="00790B76">
        <w:rPr>
          <w:b w:val="0"/>
          <w:bCs w:val="0"/>
          <w:sz w:val="24"/>
          <w:szCs w:val="24"/>
          <w:rtl/>
        </w:rPr>
        <w:t xml:space="preserve"> </w:t>
      </w:r>
      <w:r w:rsidR="00B55A53">
        <w:rPr>
          <w:rFonts w:hint="cs"/>
          <w:b w:val="0"/>
          <w:bCs w:val="0"/>
          <w:sz w:val="24"/>
          <w:szCs w:val="24"/>
          <w:rtl/>
        </w:rPr>
        <w:t>חברי צוות הביקורת</w:t>
      </w:r>
      <w:r w:rsidRPr="00790B76">
        <w:rPr>
          <w:b w:val="0"/>
          <w:bCs w:val="0"/>
          <w:sz w:val="24"/>
          <w:szCs w:val="24"/>
          <w:rtl/>
        </w:rPr>
        <w:t>".</w:t>
      </w:r>
      <w:r w:rsidRPr="00790B76">
        <w:rPr>
          <w:rFonts w:hint="cs"/>
          <w:b w:val="0"/>
          <w:bCs w:val="0"/>
          <w:sz w:val="24"/>
          <w:szCs w:val="24"/>
          <w:rtl/>
        </w:rPr>
        <w:tab/>
      </w:r>
      <w:bookmarkStart w:id="50" w:name="_Hlk138664544"/>
    </w:p>
    <w:p w14:paraId="670CC3EA" w14:textId="77777777" w:rsidR="003A7757" w:rsidRPr="00790B76" w:rsidRDefault="003A7757" w:rsidP="0055745E">
      <w:pPr>
        <w:pStyle w:val="-1"/>
        <w:tabs>
          <w:tab w:val="left" w:pos="935"/>
        </w:tabs>
        <w:spacing w:after="0" w:line="360" w:lineRule="auto"/>
        <w:ind w:left="1985"/>
        <w:jc w:val="both"/>
        <w:outlineLvl w:val="1"/>
        <w:rPr>
          <w:b w:val="0"/>
          <w:bCs w:val="0"/>
          <w:sz w:val="24"/>
          <w:szCs w:val="24"/>
        </w:rPr>
      </w:pPr>
      <w:r w:rsidRPr="00790B76">
        <w:rPr>
          <w:rFonts w:hint="cs"/>
          <w:b w:val="0"/>
          <w:bCs w:val="0"/>
          <w:sz w:val="24"/>
          <w:szCs w:val="24"/>
          <w:rtl/>
        </w:rPr>
        <w:t>עבור</w:t>
      </w:r>
      <w:r w:rsidRPr="00790B76">
        <w:rPr>
          <w:b w:val="0"/>
          <w:bCs w:val="0"/>
          <w:sz w:val="24"/>
          <w:szCs w:val="24"/>
          <w:rtl/>
        </w:rPr>
        <w:t xml:space="preserve"> </w:t>
      </w:r>
      <w:r w:rsidR="00B57B09" w:rsidRPr="00790B76">
        <w:rPr>
          <w:rFonts w:hint="cs"/>
          <w:b w:val="0"/>
          <w:bCs w:val="0"/>
          <w:sz w:val="24"/>
          <w:szCs w:val="24"/>
          <w:rtl/>
        </w:rPr>
        <w:t>ראש הצוות</w:t>
      </w:r>
      <w:r w:rsidRPr="00790B76">
        <w:rPr>
          <w:b w:val="0"/>
          <w:bCs w:val="0"/>
          <w:sz w:val="24"/>
          <w:szCs w:val="24"/>
          <w:rtl/>
        </w:rPr>
        <w:t xml:space="preserve"> </w:t>
      </w:r>
      <w:r w:rsidRPr="00790B76">
        <w:rPr>
          <w:rFonts w:hint="cs"/>
          <w:b w:val="0"/>
          <w:bCs w:val="0"/>
          <w:sz w:val="24"/>
          <w:szCs w:val="24"/>
          <w:rtl/>
        </w:rPr>
        <w:t>וכל</w:t>
      </w:r>
      <w:r w:rsidRPr="00790B76">
        <w:rPr>
          <w:b w:val="0"/>
          <w:bCs w:val="0"/>
          <w:sz w:val="24"/>
          <w:szCs w:val="24"/>
          <w:rtl/>
        </w:rPr>
        <w:t xml:space="preserve"> </w:t>
      </w:r>
      <w:r w:rsidRPr="00790B76">
        <w:rPr>
          <w:rFonts w:hint="cs"/>
          <w:b w:val="0"/>
          <w:bCs w:val="0"/>
          <w:sz w:val="24"/>
          <w:szCs w:val="24"/>
          <w:rtl/>
        </w:rPr>
        <w:t>אחד</w:t>
      </w:r>
      <w:r w:rsidRPr="00790B76">
        <w:rPr>
          <w:b w:val="0"/>
          <w:bCs w:val="0"/>
          <w:sz w:val="24"/>
          <w:szCs w:val="24"/>
          <w:rtl/>
        </w:rPr>
        <w:t xml:space="preserve"> </w:t>
      </w:r>
      <w:r w:rsidRPr="00790B76">
        <w:rPr>
          <w:rFonts w:hint="cs"/>
          <w:b w:val="0"/>
          <w:bCs w:val="0"/>
          <w:sz w:val="24"/>
          <w:szCs w:val="24"/>
          <w:rtl/>
        </w:rPr>
        <w:t>מהמבצעים</w:t>
      </w:r>
      <w:r w:rsidRPr="00790B76">
        <w:rPr>
          <w:b w:val="0"/>
          <w:bCs w:val="0"/>
          <w:sz w:val="24"/>
          <w:szCs w:val="24"/>
          <w:rtl/>
        </w:rPr>
        <w:t xml:space="preserve"> </w:t>
      </w:r>
      <w:r w:rsidRPr="00790B76">
        <w:rPr>
          <w:rFonts w:hint="cs"/>
          <w:b w:val="0"/>
          <w:bCs w:val="0"/>
          <w:sz w:val="24"/>
          <w:szCs w:val="24"/>
          <w:rtl/>
        </w:rPr>
        <w:t>יש</w:t>
      </w:r>
      <w:r w:rsidRPr="00790B76">
        <w:rPr>
          <w:b w:val="0"/>
          <w:bCs w:val="0"/>
          <w:sz w:val="24"/>
          <w:szCs w:val="24"/>
          <w:rtl/>
        </w:rPr>
        <w:t xml:space="preserve"> </w:t>
      </w:r>
      <w:r w:rsidRPr="00790B76">
        <w:rPr>
          <w:rFonts w:hint="cs"/>
          <w:b w:val="0"/>
          <w:bCs w:val="0"/>
          <w:sz w:val="24"/>
          <w:szCs w:val="24"/>
          <w:rtl/>
        </w:rPr>
        <w:t>לפרט</w:t>
      </w:r>
      <w:r w:rsidRPr="00790B76">
        <w:rPr>
          <w:b w:val="0"/>
          <w:bCs w:val="0"/>
          <w:sz w:val="24"/>
          <w:szCs w:val="24"/>
          <w:rtl/>
        </w:rPr>
        <w:t xml:space="preserve"> </w:t>
      </w:r>
      <w:r w:rsidRPr="00790B76">
        <w:rPr>
          <w:rFonts w:hint="cs"/>
          <w:b w:val="0"/>
          <w:bCs w:val="0"/>
          <w:sz w:val="24"/>
          <w:szCs w:val="24"/>
          <w:rtl/>
        </w:rPr>
        <w:t>כדלהלן</w:t>
      </w:r>
      <w:r w:rsidRPr="00790B76">
        <w:rPr>
          <w:b w:val="0"/>
          <w:bCs w:val="0"/>
          <w:sz w:val="24"/>
          <w:szCs w:val="24"/>
          <w:rtl/>
        </w:rPr>
        <w:t xml:space="preserve">: </w:t>
      </w:r>
      <w:r w:rsidRPr="00790B76">
        <w:rPr>
          <w:rFonts w:hint="cs"/>
          <w:b w:val="0"/>
          <w:bCs w:val="0"/>
          <w:sz w:val="24"/>
          <w:szCs w:val="24"/>
          <w:rtl/>
        </w:rPr>
        <w:t>תחומי</w:t>
      </w:r>
      <w:r w:rsidRPr="00790B76">
        <w:rPr>
          <w:b w:val="0"/>
          <w:bCs w:val="0"/>
          <w:sz w:val="24"/>
          <w:szCs w:val="24"/>
          <w:rtl/>
        </w:rPr>
        <w:t xml:space="preserve"> </w:t>
      </w:r>
      <w:r w:rsidRPr="00790B76">
        <w:rPr>
          <w:rFonts w:hint="cs"/>
          <w:b w:val="0"/>
          <w:bCs w:val="0"/>
          <w:sz w:val="24"/>
          <w:szCs w:val="24"/>
          <w:rtl/>
        </w:rPr>
        <w:t>התמחות</w:t>
      </w:r>
      <w:r w:rsidRPr="00790B76">
        <w:rPr>
          <w:b w:val="0"/>
          <w:bCs w:val="0"/>
          <w:sz w:val="24"/>
          <w:szCs w:val="24"/>
          <w:rtl/>
        </w:rPr>
        <w:t xml:space="preserve">, </w:t>
      </w:r>
      <w:r w:rsidRPr="00790B76">
        <w:rPr>
          <w:rFonts w:hint="cs"/>
          <w:b w:val="0"/>
          <w:bCs w:val="0"/>
          <w:sz w:val="24"/>
          <w:szCs w:val="24"/>
          <w:rtl/>
        </w:rPr>
        <w:t>תקופת</w:t>
      </w:r>
      <w:r w:rsidRPr="00790B76">
        <w:rPr>
          <w:b w:val="0"/>
          <w:bCs w:val="0"/>
          <w:sz w:val="24"/>
          <w:szCs w:val="24"/>
          <w:rtl/>
        </w:rPr>
        <w:t xml:space="preserve"> </w:t>
      </w:r>
      <w:r w:rsidRPr="00790B76">
        <w:rPr>
          <w:rFonts w:hint="cs"/>
          <w:b w:val="0"/>
          <w:bCs w:val="0"/>
          <w:sz w:val="24"/>
          <w:szCs w:val="24"/>
          <w:rtl/>
        </w:rPr>
        <w:t>פעילות</w:t>
      </w:r>
      <w:r w:rsidRPr="00790B76">
        <w:rPr>
          <w:b w:val="0"/>
          <w:bCs w:val="0"/>
          <w:sz w:val="24"/>
          <w:szCs w:val="24"/>
          <w:rtl/>
        </w:rPr>
        <w:t xml:space="preserve">, </w:t>
      </w:r>
      <w:r w:rsidRPr="00790B76">
        <w:rPr>
          <w:rFonts w:hint="cs"/>
          <w:b w:val="0"/>
          <w:bCs w:val="0"/>
          <w:sz w:val="24"/>
          <w:szCs w:val="24"/>
          <w:rtl/>
        </w:rPr>
        <w:t>היקף</w:t>
      </w:r>
      <w:r w:rsidRPr="00790B76">
        <w:rPr>
          <w:b w:val="0"/>
          <w:bCs w:val="0"/>
          <w:sz w:val="24"/>
          <w:szCs w:val="24"/>
          <w:rtl/>
        </w:rPr>
        <w:t xml:space="preserve"> </w:t>
      </w:r>
      <w:r w:rsidRPr="00790B76">
        <w:rPr>
          <w:rFonts w:hint="cs"/>
          <w:b w:val="0"/>
          <w:bCs w:val="0"/>
          <w:sz w:val="24"/>
          <w:szCs w:val="24"/>
          <w:rtl/>
        </w:rPr>
        <w:t>ומהות</w:t>
      </w:r>
      <w:r w:rsidRPr="00790B76">
        <w:rPr>
          <w:b w:val="0"/>
          <w:bCs w:val="0"/>
          <w:sz w:val="24"/>
          <w:szCs w:val="24"/>
          <w:rtl/>
        </w:rPr>
        <w:t xml:space="preserve"> </w:t>
      </w:r>
      <w:r w:rsidRPr="00790B76">
        <w:rPr>
          <w:rFonts w:hint="cs"/>
          <w:b w:val="0"/>
          <w:bCs w:val="0"/>
          <w:sz w:val="24"/>
          <w:szCs w:val="24"/>
          <w:rtl/>
        </w:rPr>
        <w:t>פרויקטים</w:t>
      </w:r>
      <w:r w:rsidRPr="00790B76">
        <w:rPr>
          <w:b w:val="0"/>
          <w:bCs w:val="0"/>
          <w:sz w:val="24"/>
          <w:szCs w:val="24"/>
          <w:rtl/>
        </w:rPr>
        <w:t xml:space="preserve"> </w:t>
      </w:r>
      <w:r w:rsidRPr="00790B76">
        <w:rPr>
          <w:rFonts w:hint="cs"/>
          <w:b w:val="0"/>
          <w:bCs w:val="0"/>
          <w:sz w:val="24"/>
          <w:szCs w:val="24"/>
          <w:rtl/>
        </w:rPr>
        <w:t>מרכזיים</w:t>
      </w:r>
      <w:r w:rsidRPr="00790B76">
        <w:rPr>
          <w:b w:val="0"/>
          <w:bCs w:val="0"/>
          <w:sz w:val="24"/>
          <w:szCs w:val="24"/>
          <w:rtl/>
        </w:rPr>
        <w:t xml:space="preserve">, </w:t>
      </w:r>
      <w:r w:rsidRPr="00790B76">
        <w:rPr>
          <w:rFonts w:hint="cs"/>
          <w:b w:val="0"/>
          <w:bCs w:val="0"/>
          <w:sz w:val="24"/>
          <w:szCs w:val="24"/>
          <w:rtl/>
        </w:rPr>
        <w:t>פרטים</w:t>
      </w:r>
      <w:r w:rsidRPr="00790B76">
        <w:rPr>
          <w:b w:val="0"/>
          <w:bCs w:val="0"/>
          <w:sz w:val="24"/>
          <w:szCs w:val="24"/>
          <w:rtl/>
        </w:rPr>
        <w:t xml:space="preserve"> </w:t>
      </w:r>
      <w:r w:rsidRPr="00790B76">
        <w:rPr>
          <w:rFonts w:hint="cs"/>
          <w:b w:val="0"/>
          <w:bCs w:val="0"/>
          <w:sz w:val="24"/>
          <w:szCs w:val="24"/>
          <w:rtl/>
        </w:rPr>
        <w:t>בדבר</w:t>
      </w:r>
      <w:r w:rsidRPr="00790B76">
        <w:rPr>
          <w:b w:val="0"/>
          <w:bCs w:val="0"/>
          <w:sz w:val="24"/>
          <w:szCs w:val="24"/>
          <w:rtl/>
        </w:rPr>
        <w:t xml:space="preserve"> </w:t>
      </w:r>
      <w:r w:rsidRPr="00790B76">
        <w:rPr>
          <w:rFonts w:hint="cs"/>
          <w:b w:val="0"/>
          <w:bCs w:val="0"/>
          <w:sz w:val="24"/>
          <w:szCs w:val="24"/>
          <w:rtl/>
        </w:rPr>
        <w:t>השכלתו</w:t>
      </w:r>
      <w:r w:rsidR="00D139BA" w:rsidRPr="00790B76">
        <w:rPr>
          <w:rFonts w:hint="cs"/>
          <w:b w:val="0"/>
          <w:bCs w:val="0"/>
          <w:sz w:val="24"/>
          <w:szCs w:val="24"/>
          <w:rtl/>
        </w:rPr>
        <w:t xml:space="preserve"> (בעל תואר אקדמי מחו"ל ימציא בנוסף לתעודה גם אישור שקילות התואר לתואר אקדמי ישראלי מהגף להערכת תארים מחו"ל במשרד החינוך)</w:t>
      </w:r>
      <w:r w:rsidRPr="00790B76">
        <w:rPr>
          <w:b w:val="0"/>
          <w:bCs w:val="0"/>
          <w:sz w:val="24"/>
          <w:szCs w:val="24"/>
          <w:rtl/>
        </w:rPr>
        <w:t xml:space="preserve">, </w:t>
      </w:r>
      <w:r w:rsidRPr="00790B76">
        <w:rPr>
          <w:rFonts w:hint="cs"/>
          <w:b w:val="0"/>
          <w:bCs w:val="0"/>
          <w:sz w:val="24"/>
          <w:szCs w:val="24"/>
          <w:rtl/>
        </w:rPr>
        <w:t>כישוריו</w:t>
      </w:r>
      <w:r w:rsidRPr="00790B76">
        <w:rPr>
          <w:b w:val="0"/>
          <w:bCs w:val="0"/>
          <w:sz w:val="24"/>
          <w:szCs w:val="24"/>
          <w:rtl/>
        </w:rPr>
        <w:t xml:space="preserve"> </w:t>
      </w:r>
      <w:r w:rsidRPr="00790B76">
        <w:rPr>
          <w:rFonts w:hint="cs"/>
          <w:b w:val="0"/>
          <w:bCs w:val="0"/>
          <w:sz w:val="24"/>
          <w:szCs w:val="24"/>
          <w:rtl/>
        </w:rPr>
        <w:t>וניסיונו</w:t>
      </w:r>
      <w:r w:rsidRPr="00790B76">
        <w:rPr>
          <w:b w:val="0"/>
          <w:bCs w:val="0"/>
          <w:sz w:val="24"/>
          <w:szCs w:val="24"/>
          <w:rtl/>
        </w:rPr>
        <w:t xml:space="preserve">, </w:t>
      </w:r>
      <w:r w:rsidRPr="00790B76">
        <w:rPr>
          <w:rFonts w:hint="cs"/>
          <w:b w:val="0"/>
          <w:bCs w:val="0"/>
          <w:sz w:val="24"/>
          <w:szCs w:val="24"/>
          <w:rtl/>
        </w:rPr>
        <w:t>וייצרף</w:t>
      </w:r>
      <w:r w:rsidRPr="00790B76">
        <w:rPr>
          <w:b w:val="0"/>
          <w:bCs w:val="0"/>
          <w:sz w:val="24"/>
          <w:szCs w:val="24"/>
          <w:rtl/>
        </w:rPr>
        <w:t xml:space="preserve"> </w:t>
      </w:r>
      <w:r w:rsidRPr="00790B76">
        <w:rPr>
          <w:rFonts w:hint="cs"/>
          <w:b w:val="0"/>
          <w:bCs w:val="0"/>
          <w:sz w:val="24"/>
          <w:szCs w:val="24"/>
          <w:rtl/>
        </w:rPr>
        <w:t>מסמכים</w:t>
      </w:r>
      <w:r w:rsidRPr="00790B76">
        <w:rPr>
          <w:b w:val="0"/>
          <w:bCs w:val="0"/>
          <w:sz w:val="24"/>
          <w:szCs w:val="24"/>
          <w:rtl/>
        </w:rPr>
        <w:t xml:space="preserve">, </w:t>
      </w:r>
      <w:r w:rsidRPr="00790B76">
        <w:rPr>
          <w:rFonts w:hint="cs"/>
          <w:b w:val="0"/>
          <w:bCs w:val="0"/>
          <w:sz w:val="24"/>
          <w:szCs w:val="24"/>
          <w:rtl/>
        </w:rPr>
        <w:t>תעודות</w:t>
      </w:r>
      <w:r w:rsidRPr="00790B76">
        <w:rPr>
          <w:b w:val="0"/>
          <w:bCs w:val="0"/>
          <w:sz w:val="24"/>
          <w:szCs w:val="24"/>
          <w:rtl/>
        </w:rPr>
        <w:t xml:space="preserve"> </w:t>
      </w:r>
      <w:r w:rsidRPr="00790B76">
        <w:rPr>
          <w:rFonts w:hint="cs"/>
          <w:b w:val="0"/>
          <w:bCs w:val="0"/>
          <w:sz w:val="24"/>
          <w:szCs w:val="24"/>
          <w:rtl/>
        </w:rPr>
        <w:t>והמלצות</w:t>
      </w:r>
      <w:r w:rsidRPr="00790B76">
        <w:rPr>
          <w:b w:val="0"/>
          <w:bCs w:val="0"/>
          <w:sz w:val="24"/>
          <w:szCs w:val="24"/>
          <w:rtl/>
        </w:rPr>
        <w:t xml:space="preserve"> </w:t>
      </w:r>
      <w:r w:rsidRPr="00790B76">
        <w:rPr>
          <w:rFonts w:hint="cs"/>
          <w:b w:val="0"/>
          <w:bCs w:val="0"/>
          <w:sz w:val="24"/>
          <w:szCs w:val="24"/>
          <w:rtl/>
        </w:rPr>
        <w:t>בכתב</w:t>
      </w:r>
      <w:r w:rsidRPr="00790B76">
        <w:rPr>
          <w:b w:val="0"/>
          <w:bCs w:val="0"/>
          <w:sz w:val="24"/>
          <w:szCs w:val="24"/>
          <w:rtl/>
        </w:rPr>
        <w:t xml:space="preserve">, </w:t>
      </w:r>
      <w:r w:rsidRPr="00790B76">
        <w:rPr>
          <w:rFonts w:hint="cs"/>
          <w:b w:val="0"/>
          <w:bCs w:val="0"/>
          <w:sz w:val="24"/>
          <w:szCs w:val="24"/>
          <w:rtl/>
        </w:rPr>
        <w:t>שיפרטו</w:t>
      </w:r>
      <w:r w:rsidRPr="00790B76">
        <w:rPr>
          <w:b w:val="0"/>
          <w:bCs w:val="0"/>
          <w:sz w:val="24"/>
          <w:szCs w:val="24"/>
          <w:rtl/>
        </w:rPr>
        <w:t xml:space="preserve"> </w:t>
      </w:r>
      <w:r w:rsidRPr="00790B76">
        <w:rPr>
          <w:rFonts w:hint="cs"/>
          <w:b w:val="0"/>
          <w:bCs w:val="0"/>
          <w:sz w:val="24"/>
          <w:szCs w:val="24"/>
          <w:rtl/>
        </w:rPr>
        <w:t>את</w:t>
      </w:r>
      <w:r w:rsidRPr="00790B76">
        <w:rPr>
          <w:b w:val="0"/>
          <w:bCs w:val="0"/>
          <w:sz w:val="24"/>
          <w:szCs w:val="24"/>
          <w:rtl/>
        </w:rPr>
        <w:t xml:space="preserve"> </w:t>
      </w:r>
      <w:r w:rsidRPr="00790B76">
        <w:rPr>
          <w:rFonts w:hint="cs"/>
          <w:b w:val="0"/>
          <w:bCs w:val="0"/>
          <w:sz w:val="24"/>
          <w:szCs w:val="24"/>
          <w:rtl/>
        </w:rPr>
        <w:t>ניסיונם</w:t>
      </w:r>
      <w:r w:rsidRPr="00790B76">
        <w:rPr>
          <w:b w:val="0"/>
          <w:bCs w:val="0"/>
          <w:sz w:val="24"/>
          <w:szCs w:val="24"/>
          <w:rtl/>
        </w:rPr>
        <w:t xml:space="preserve"> </w:t>
      </w:r>
      <w:r w:rsidRPr="00790B76">
        <w:rPr>
          <w:rFonts w:hint="cs"/>
          <w:b w:val="0"/>
          <w:bCs w:val="0"/>
          <w:sz w:val="24"/>
          <w:szCs w:val="24"/>
          <w:rtl/>
        </w:rPr>
        <w:t>הרלוונטי</w:t>
      </w:r>
      <w:r w:rsidRPr="00790B76">
        <w:rPr>
          <w:b w:val="0"/>
          <w:bCs w:val="0"/>
          <w:sz w:val="24"/>
          <w:szCs w:val="24"/>
          <w:rtl/>
        </w:rPr>
        <w:t xml:space="preserve"> </w:t>
      </w:r>
      <w:r w:rsidRPr="00790B76">
        <w:rPr>
          <w:rFonts w:hint="cs"/>
          <w:b w:val="0"/>
          <w:bCs w:val="0"/>
          <w:sz w:val="24"/>
          <w:szCs w:val="24"/>
          <w:rtl/>
        </w:rPr>
        <w:t>והשכלתם</w:t>
      </w:r>
      <w:r w:rsidRPr="00790B76">
        <w:rPr>
          <w:b w:val="0"/>
          <w:bCs w:val="0"/>
          <w:sz w:val="24"/>
          <w:szCs w:val="24"/>
          <w:rtl/>
        </w:rPr>
        <w:t xml:space="preserve">. </w:t>
      </w:r>
      <w:r w:rsidRPr="00790B76">
        <w:rPr>
          <w:rFonts w:hint="cs"/>
          <w:sz w:val="24"/>
          <w:szCs w:val="24"/>
          <w:rtl/>
        </w:rPr>
        <w:t>המסמכים</w:t>
      </w:r>
      <w:r w:rsidRPr="00790B76">
        <w:rPr>
          <w:sz w:val="24"/>
          <w:szCs w:val="24"/>
          <w:rtl/>
        </w:rPr>
        <w:t xml:space="preserve"> </w:t>
      </w:r>
      <w:r w:rsidRPr="00790B76">
        <w:rPr>
          <w:rFonts w:hint="cs"/>
          <w:sz w:val="24"/>
          <w:szCs w:val="24"/>
          <w:rtl/>
        </w:rPr>
        <w:t>לעיל</w:t>
      </w:r>
      <w:r w:rsidRPr="00790B76">
        <w:rPr>
          <w:sz w:val="24"/>
          <w:szCs w:val="24"/>
          <w:rtl/>
        </w:rPr>
        <w:t xml:space="preserve"> </w:t>
      </w:r>
      <w:r w:rsidRPr="00790B76">
        <w:rPr>
          <w:rFonts w:hint="cs"/>
          <w:sz w:val="24"/>
          <w:szCs w:val="24"/>
          <w:rtl/>
        </w:rPr>
        <w:t>ישמשו</w:t>
      </w:r>
      <w:r w:rsidRPr="00790B76">
        <w:rPr>
          <w:sz w:val="24"/>
          <w:szCs w:val="24"/>
          <w:rtl/>
        </w:rPr>
        <w:t xml:space="preserve"> </w:t>
      </w:r>
      <w:r w:rsidRPr="00790B76">
        <w:rPr>
          <w:rFonts w:hint="cs"/>
          <w:sz w:val="24"/>
          <w:szCs w:val="24"/>
          <w:rtl/>
        </w:rPr>
        <w:t>גם</w:t>
      </w:r>
      <w:r w:rsidRPr="00790B76">
        <w:rPr>
          <w:sz w:val="24"/>
          <w:szCs w:val="24"/>
          <w:rtl/>
        </w:rPr>
        <w:t xml:space="preserve"> </w:t>
      </w:r>
      <w:r w:rsidRPr="00790B76">
        <w:rPr>
          <w:rFonts w:hint="cs"/>
          <w:sz w:val="24"/>
          <w:szCs w:val="24"/>
          <w:rtl/>
        </w:rPr>
        <w:t>לניקוד</w:t>
      </w:r>
      <w:r w:rsidRPr="00790B76">
        <w:rPr>
          <w:sz w:val="24"/>
          <w:szCs w:val="24"/>
          <w:rtl/>
        </w:rPr>
        <w:t xml:space="preserve"> </w:t>
      </w:r>
      <w:r w:rsidRPr="00790B76">
        <w:rPr>
          <w:rFonts w:hint="cs"/>
          <w:sz w:val="24"/>
          <w:szCs w:val="24"/>
          <w:rtl/>
        </w:rPr>
        <w:t>ההצעה</w:t>
      </w:r>
      <w:r w:rsidRPr="00790B76">
        <w:rPr>
          <w:sz w:val="24"/>
          <w:szCs w:val="24"/>
          <w:rtl/>
        </w:rPr>
        <w:t xml:space="preserve"> </w:t>
      </w:r>
      <w:r w:rsidRPr="00790B76">
        <w:rPr>
          <w:rFonts w:hint="cs"/>
          <w:sz w:val="24"/>
          <w:szCs w:val="24"/>
          <w:rtl/>
        </w:rPr>
        <w:t>בהתאם</w:t>
      </w:r>
      <w:r w:rsidRPr="00790B76">
        <w:rPr>
          <w:sz w:val="24"/>
          <w:szCs w:val="24"/>
          <w:rtl/>
        </w:rPr>
        <w:t xml:space="preserve"> </w:t>
      </w:r>
      <w:r w:rsidRPr="00790B76">
        <w:rPr>
          <w:rFonts w:hint="cs"/>
          <w:sz w:val="24"/>
          <w:szCs w:val="24"/>
          <w:rtl/>
        </w:rPr>
        <w:t>לאמות</w:t>
      </w:r>
      <w:r w:rsidRPr="00790B76">
        <w:rPr>
          <w:sz w:val="24"/>
          <w:szCs w:val="24"/>
          <w:rtl/>
        </w:rPr>
        <w:t xml:space="preserve"> </w:t>
      </w:r>
      <w:r w:rsidRPr="00790B76">
        <w:rPr>
          <w:rFonts w:hint="cs"/>
          <w:sz w:val="24"/>
          <w:szCs w:val="24"/>
          <w:rtl/>
        </w:rPr>
        <w:t>המידה</w:t>
      </w:r>
      <w:r w:rsidRPr="00790B76">
        <w:rPr>
          <w:sz w:val="24"/>
          <w:szCs w:val="24"/>
          <w:rtl/>
        </w:rPr>
        <w:t xml:space="preserve">.  </w:t>
      </w:r>
    </w:p>
    <w:bookmarkEnd w:id="50"/>
    <w:p w14:paraId="6FC4D8C6" w14:textId="77777777" w:rsidR="008971A6" w:rsidRPr="0055745E" w:rsidRDefault="00F22896" w:rsidP="0055745E">
      <w:pPr>
        <w:pStyle w:val="-1"/>
        <w:numPr>
          <w:ilvl w:val="3"/>
          <w:numId w:val="86"/>
        </w:numPr>
        <w:tabs>
          <w:tab w:val="left" w:pos="2210"/>
        </w:tabs>
        <w:spacing w:after="0" w:line="360" w:lineRule="auto"/>
        <w:ind w:left="1985" w:hanging="567"/>
        <w:jc w:val="both"/>
        <w:outlineLvl w:val="1"/>
        <w:rPr>
          <w:sz w:val="24"/>
        </w:rPr>
      </w:pPr>
      <w:r w:rsidRPr="00790B76">
        <w:rPr>
          <w:rFonts w:hint="cs"/>
          <w:b w:val="0"/>
          <w:bCs w:val="0"/>
          <w:sz w:val="24"/>
          <w:szCs w:val="24"/>
          <w:rtl/>
        </w:rPr>
        <w:t>התחייבות</w:t>
      </w:r>
      <w:r w:rsidRPr="00790B76">
        <w:rPr>
          <w:b w:val="0"/>
          <w:bCs w:val="0"/>
          <w:sz w:val="24"/>
          <w:szCs w:val="24"/>
          <w:rtl/>
        </w:rPr>
        <w:t xml:space="preserve"> </w:t>
      </w:r>
      <w:r w:rsidRPr="00790B76">
        <w:rPr>
          <w:rFonts w:hint="cs"/>
          <w:b w:val="0"/>
          <w:bCs w:val="0"/>
          <w:sz w:val="24"/>
          <w:szCs w:val="24"/>
          <w:rtl/>
        </w:rPr>
        <w:t>למניעת</w:t>
      </w:r>
      <w:r w:rsidRPr="00790B76">
        <w:rPr>
          <w:b w:val="0"/>
          <w:bCs w:val="0"/>
          <w:sz w:val="24"/>
          <w:szCs w:val="24"/>
          <w:rtl/>
        </w:rPr>
        <w:t xml:space="preserve"> </w:t>
      </w:r>
      <w:r w:rsidRPr="00790B76">
        <w:rPr>
          <w:rFonts w:hint="cs"/>
          <w:b w:val="0"/>
          <w:bCs w:val="0"/>
          <w:sz w:val="24"/>
          <w:szCs w:val="24"/>
          <w:rtl/>
        </w:rPr>
        <w:t>ניגוד</w:t>
      </w:r>
      <w:r w:rsidRPr="00790B76">
        <w:rPr>
          <w:b w:val="0"/>
          <w:bCs w:val="0"/>
          <w:sz w:val="24"/>
          <w:szCs w:val="24"/>
          <w:rtl/>
        </w:rPr>
        <w:t xml:space="preserve"> </w:t>
      </w:r>
      <w:r w:rsidRPr="00790B76">
        <w:rPr>
          <w:rFonts w:hint="cs"/>
          <w:b w:val="0"/>
          <w:bCs w:val="0"/>
          <w:sz w:val="24"/>
          <w:szCs w:val="24"/>
          <w:rtl/>
        </w:rPr>
        <w:t>עניינים</w:t>
      </w:r>
      <w:r w:rsidRPr="00790B76">
        <w:rPr>
          <w:b w:val="0"/>
          <w:bCs w:val="0"/>
          <w:sz w:val="24"/>
          <w:szCs w:val="24"/>
          <w:rtl/>
        </w:rPr>
        <w:t xml:space="preserve"> </w:t>
      </w:r>
      <w:r w:rsidRPr="00790B76">
        <w:rPr>
          <w:rFonts w:hint="cs"/>
          <w:b w:val="0"/>
          <w:bCs w:val="0"/>
          <w:sz w:val="24"/>
          <w:szCs w:val="24"/>
          <w:rtl/>
        </w:rPr>
        <w:t>לפיה</w:t>
      </w:r>
      <w:r w:rsidRPr="00790B76">
        <w:rPr>
          <w:b w:val="0"/>
          <w:bCs w:val="0"/>
          <w:sz w:val="24"/>
          <w:szCs w:val="24"/>
          <w:rtl/>
        </w:rPr>
        <w:t xml:space="preserve"> </w:t>
      </w:r>
      <w:r w:rsidRPr="00790B76">
        <w:rPr>
          <w:rFonts w:hint="cs"/>
          <w:b w:val="0"/>
          <w:bCs w:val="0"/>
          <w:sz w:val="24"/>
          <w:szCs w:val="24"/>
          <w:rtl/>
        </w:rPr>
        <w:t>המציע</w:t>
      </w:r>
      <w:r w:rsidRPr="00790B76">
        <w:rPr>
          <w:b w:val="0"/>
          <w:bCs w:val="0"/>
          <w:sz w:val="24"/>
          <w:szCs w:val="24"/>
          <w:rtl/>
        </w:rPr>
        <w:t xml:space="preserve">, </w:t>
      </w:r>
      <w:r w:rsidRPr="00790B76">
        <w:rPr>
          <w:rFonts w:hint="cs"/>
          <w:b w:val="0"/>
          <w:bCs w:val="0"/>
          <w:sz w:val="24"/>
          <w:szCs w:val="24"/>
          <w:rtl/>
        </w:rPr>
        <w:t>וכל</w:t>
      </w:r>
      <w:r w:rsidRPr="00790B76">
        <w:rPr>
          <w:b w:val="0"/>
          <w:bCs w:val="0"/>
          <w:sz w:val="24"/>
          <w:szCs w:val="24"/>
          <w:rtl/>
        </w:rPr>
        <w:t xml:space="preserve"> </w:t>
      </w:r>
      <w:r w:rsidRPr="00790B76">
        <w:rPr>
          <w:rFonts w:hint="cs"/>
          <w:b w:val="0"/>
          <w:bCs w:val="0"/>
          <w:sz w:val="24"/>
          <w:szCs w:val="24"/>
          <w:rtl/>
        </w:rPr>
        <w:t>מי</w:t>
      </w:r>
      <w:r w:rsidRPr="00790B76">
        <w:rPr>
          <w:b w:val="0"/>
          <w:bCs w:val="0"/>
          <w:sz w:val="24"/>
          <w:szCs w:val="24"/>
          <w:rtl/>
        </w:rPr>
        <w:t xml:space="preserve"> </w:t>
      </w:r>
      <w:r w:rsidRPr="00790B76">
        <w:rPr>
          <w:rFonts w:hint="cs"/>
          <w:b w:val="0"/>
          <w:bCs w:val="0"/>
          <w:sz w:val="24"/>
          <w:szCs w:val="24"/>
          <w:rtl/>
        </w:rPr>
        <w:t>אשר</w:t>
      </w:r>
      <w:r w:rsidRPr="00790B76">
        <w:rPr>
          <w:b w:val="0"/>
          <w:bCs w:val="0"/>
          <w:sz w:val="24"/>
          <w:szCs w:val="24"/>
          <w:rtl/>
        </w:rPr>
        <w:t xml:space="preserve"> </w:t>
      </w:r>
      <w:r w:rsidRPr="00790B76">
        <w:rPr>
          <w:rFonts w:hint="cs"/>
          <w:b w:val="0"/>
          <w:bCs w:val="0"/>
          <w:sz w:val="24"/>
          <w:szCs w:val="24"/>
          <w:rtl/>
        </w:rPr>
        <w:t>מוצע</w:t>
      </w:r>
      <w:r w:rsidRPr="00790B76">
        <w:rPr>
          <w:b w:val="0"/>
          <w:bCs w:val="0"/>
          <w:sz w:val="24"/>
          <w:szCs w:val="24"/>
          <w:rtl/>
        </w:rPr>
        <w:t xml:space="preserve"> </w:t>
      </w:r>
      <w:r w:rsidRPr="00790B76">
        <w:rPr>
          <w:rFonts w:hint="cs"/>
          <w:b w:val="0"/>
          <w:bCs w:val="0"/>
          <w:sz w:val="24"/>
          <w:szCs w:val="24"/>
          <w:rtl/>
        </w:rPr>
        <w:t>ועומד</w:t>
      </w:r>
      <w:r w:rsidRPr="00790B76">
        <w:rPr>
          <w:b w:val="0"/>
          <w:bCs w:val="0"/>
          <w:sz w:val="24"/>
          <w:szCs w:val="24"/>
          <w:rtl/>
        </w:rPr>
        <w:t xml:space="preserve"> </w:t>
      </w:r>
      <w:r w:rsidRPr="00790B76">
        <w:rPr>
          <w:rFonts w:hint="cs"/>
          <w:b w:val="0"/>
          <w:bCs w:val="0"/>
          <w:sz w:val="24"/>
          <w:szCs w:val="24"/>
          <w:rtl/>
        </w:rPr>
        <w:t>לרשות</w:t>
      </w:r>
      <w:r w:rsidRPr="00790B76">
        <w:rPr>
          <w:b w:val="0"/>
          <w:bCs w:val="0"/>
          <w:sz w:val="24"/>
          <w:szCs w:val="24"/>
          <w:rtl/>
        </w:rPr>
        <w:t xml:space="preserve"> </w:t>
      </w:r>
      <w:r w:rsidRPr="00790B76">
        <w:rPr>
          <w:rFonts w:hint="cs"/>
          <w:b w:val="0"/>
          <w:bCs w:val="0"/>
          <w:sz w:val="24"/>
          <w:szCs w:val="24"/>
          <w:rtl/>
        </w:rPr>
        <w:t>המשרד</w:t>
      </w:r>
      <w:r w:rsidRPr="00790B76">
        <w:rPr>
          <w:b w:val="0"/>
          <w:bCs w:val="0"/>
          <w:sz w:val="24"/>
          <w:szCs w:val="24"/>
          <w:rtl/>
        </w:rPr>
        <w:t xml:space="preserve"> </w:t>
      </w:r>
      <w:r w:rsidRPr="00790B76">
        <w:rPr>
          <w:rFonts w:hint="cs"/>
          <w:b w:val="0"/>
          <w:bCs w:val="0"/>
          <w:sz w:val="24"/>
          <w:szCs w:val="24"/>
          <w:rtl/>
        </w:rPr>
        <w:t>במסגרת</w:t>
      </w:r>
      <w:r w:rsidRPr="00790B76">
        <w:rPr>
          <w:b w:val="0"/>
          <w:bCs w:val="0"/>
          <w:sz w:val="24"/>
          <w:szCs w:val="24"/>
          <w:rtl/>
        </w:rPr>
        <w:t xml:space="preserve"> </w:t>
      </w:r>
      <w:r w:rsidRPr="00790B76">
        <w:rPr>
          <w:rFonts w:hint="cs"/>
          <w:b w:val="0"/>
          <w:bCs w:val="0"/>
          <w:sz w:val="24"/>
          <w:szCs w:val="24"/>
          <w:rtl/>
        </w:rPr>
        <w:t>מתן</w:t>
      </w:r>
      <w:r w:rsidRPr="00790B76">
        <w:rPr>
          <w:b w:val="0"/>
          <w:bCs w:val="0"/>
          <w:sz w:val="24"/>
          <w:szCs w:val="24"/>
          <w:rtl/>
        </w:rPr>
        <w:t xml:space="preserve"> </w:t>
      </w:r>
      <w:r w:rsidRPr="00790B76">
        <w:rPr>
          <w:rFonts w:hint="cs"/>
          <w:b w:val="0"/>
          <w:bCs w:val="0"/>
          <w:sz w:val="24"/>
          <w:szCs w:val="24"/>
          <w:rtl/>
        </w:rPr>
        <w:t>השירותים</w:t>
      </w:r>
      <w:r w:rsidRPr="00790B76">
        <w:rPr>
          <w:b w:val="0"/>
          <w:bCs w:val="0"/>
          <w:sz w:val="24"/>
          <w:szCs w:val="24"/>
          <w:rtl/>
        </w:rPr>
        <w:t xml:space="preserve"> </w:t>
      </w:r>
      <w:r w:rsidRPr="00790B76">
        <w:rPr>
          <w:rFonts w:hint="cs"/>
          <w:b w:val="0"/>
          <w:bCs w:val="0"/>
          <w:sz w:val="24"/>
          <w:szCs w:val="24"/>
          <w:rtl/>
        </w:rPr>
        <w:t>נשוא</w:t>
      </w:r>
      <w:r w:rsidRPr="00790B76">
        <w:rPr>
          <w:b w:val="0"/>
          <w:bCs w:val="0"/>
          <w:sz w:val="24"/>
          <w:szCs w:val="24"/>
          <w:rtl/>
        </w:rPr>
        <w:t xml:space="preserve"> </w:t>
      </w:r>
      <w:r w:rsidRPr="00790B76">
        <w:rPr>
          <w:rFonts w:hint="cs"/>
          <w:b w:val="0"/>
          <w:bCs w:val="0"/>
          <w:sz w:val="24"/>
          <w:szCs w:val="24"/>
          <w:rtl/>
        </w:rPr>
        <w:t>המכרז</w:t>
      </w:r>
      <w:r w:rsidRPr="00790B76">
        <w:rPr>
          <w:b w:val="0"/>
          <w:bCs w:val="0"/>
          <w:sz w:val="24"/>
          <w:szCs w:val="24"/>
          <w:rtl/>
        </w:rPr>
        <w:t xml:space="preserve">, </w:t>
      </w:r>
      <w:r w:rsidRPr="00790B76">
        <w:rPr>
          <w:rFonts w:hint="cs"/>
          <w:b w:val="0"/>
          <w:bCs w:val="0"/>
          <w:sz w:val="24"/>
          <w:szCs w:val="24"/>
          <w:rtl/>
        </w:rPr>
        <w:t>לא</w:t>
      </w:r>
      <w:r w:rsidRPr="00790B76">
        <w:rPr>
          <w:b w:val="0"/>
          <w:bCs w:val="0"/>
          <w:sz w:val="24"/>
          <w:szCs w:val="24"/>
          <w:rtl/>
        </w:rPr>
        <w:t xml:space="preserve"> </w:t>
      </w:r>
      <w:r w:rsidRPr="00790B76">
        <w:rPr>
          <w:rFonts w:hint="cs"/>
          <w:b w:val="0"/>
          <w:bCs w:val="0"/>
          <w:sz w:val="24"/>
          <w:szCs w:val="24"/>
          <w:rtl/>
        </w:rPr>
        <w:t>נמצא</w:t>
      </w:r>
      <w:r w:rsidRPr="00790B76">
        <w:rPr>
          <w:b w:val="0"/>
          <w:bCs w:val="0"/>
          <w:sz w:val="24"/>
          <w:szCs w:val="24"/>
          <w:rtl/>
        </w:rPr>
        <w:t xml:space="preserve"> </w:t>
      </w:r>
      <w:r w:rsidRPr="00790B76">
        <w:rPr>
          <w:rFonts w:hint="cs"/>
          <w:b w:val="0"/>
          <w:bCs w:val="0"/>
          <w:sz w:val="24"/>
          <w:szCs w:val="24"/>
          <w:rtl/>
        </w:rPr>
        <w:t>ולא</w:t>
      </w:r>
      <w:r w:rsidRPr="00790B76">
        <w:rPr>
          <w:b w:val="0"/>
          <w:bCs w:val="0"/>
          <w:sz w:val="24"/>
          <w:szCs w:val="24"/>
          <w:rtl/>
        </w:rPr>
        <w:t xml:space="preserve"> </w:t>
      </w:r>
      <w:r w:rsidRPr="00790B76">
        <w:rPr>
          <w:rFonts w:hint="cs"/>
          <w:b w:val="0"/>
          <w:bCs w:val="0"/>
          <w:sz w:val="24"/>
          <w:szCs w:val="24"/>
          <w:rtl/>
        </w:rPr>
        <w:t>יימצא</w:t>
      </w:r>
      <w:r w:rsidRPr="00790B76">
        <w:rPr>
          <w:b w:val="0"/>
          <w:bCs w:val="0"/>
          <w:sz w:val="24"/>
          <w:szCs w:val="24"/>
          <w:rtl/>
        </w:rPr>
        <w:t xml:space="preserve"> </w:t>
      </w:r>
      <w:r w:rsidRPr="00790B76">
        <w:rPr>
          <w:rFonts w:hint="cs"/>
          <w:b w:val="0"/>
          <w:bCs w:val="0"/>
          <w:sz w:val="24"/>
          <w:szCs w:val="24"/>
          <w:rtl/>
        </w:rPr>
        <w:t>במישרין</w:t>
      </w:r>
      <w:r w:rsidRPr="00790B76">
        <w:rPr>
          <w:b w:val="0"/>
          <w:bCs w:val="0"/>
          <w:sz w:val="24"/>
          <w:szCs w:val="24"/>
          <w:rtl/>
        </w:rPr>
        <w:t xml:space="preserve"> </w:t>
      </w:r>
      <w:r w:rsidRPr="00790B76">
        <w:rPr>
          <w:rFonts w:hint="cs"/>
          <w:b w:val="0"/>
          <w:bCs w:val="0"/>
          <w:sz w:val="24"/>
          <w:szCs w:val="24"/>
          <w:rtl/>
        </w:rPr>
        <w:t>או</w:t>
      </w:r>
      <w:r w:rsidRPr="00790B76">
        <w:rPr>
          <w:b w:val="0"/>
          <w:bCs w:val="0"/>
          <w:sz w:val="24"/>
          <w:szCs w:val="24"/>
          <w:rtl/>
        </w:rPr>
        <w:t xml:space="preserve"> </w:t>
      </w:r>
      <w:r w:rsidRPr="00790B76">
        <w:rPr>
          <w:rFonts w:hint="cs"/>
          <w:b w:val="0"/>
          <w:bCs w:val="0"/>
          <w:sz w:val="24"/>
          <w:szCs w:val="24"/>
          <w:rtl/>
        </w:rPr>
        <w:t>בעקיפין</w:t>
      </w:r>
      <w:r w:rsidRPr="00790B76">
        <w:rPr>
          <w:b w:val="0"/>
          <w:bCs w:val="0"/>
          <w:sz w:val="24"/>
          <w:szCs w:val="24"/>
          <w:rtl/>
        </w:rPr>
        <w:t xml:space="preserve"> </w:t>
      </w:r>
      <w:r w:rsidRPr="00790B76">
        <w:rPr>
          <w:rFonts w:hint="cs"/>
          <w:b w:val="0"/>
          <w:bCs w:val="0"/>
          <w:sz w:val="24"/>
          <w:szCs w:val="24"/>
          <w:rtl/>
        </w:rPr>
        <w:t>במצב</w:t>
      </w:r>
      <w:r w:rsidRPr="00790B76">
        <w:rPr>
          <w:b w:val="0"/>
          <w:bCs w:val="0"/>
          <w:sz w:val="24"/>
          <w:szCs w:val="24"/>
          <w:rtl/>
        </w:rPr>
        <w:t xml:space="preserve"> </w:t>
      </w:r>
      <w:r w:rsidRPr="00790B76">
        <w:rPr>
          <w:rFonts w:hint="cs"/>
          <w:b w:val="0"/>
          <w:bCs w:val="0"/>
          <w:sz w:val="24"/>
          <w:szCs w:val="24"/>
          <w:rtl/>
        </w:rPr>
        <w:t>של</w:t>
      </w:r>
      <w:r w:rsidRPr="00790B76">
        <w:rPr>
          <w:b w:val="0"/>
          <w:bCs w:val="0"/>
          <w:sz w:val="24"/>
          <w:szCs w:val="24"/>
          <w:rtl/>
        </w:rPr>
        <w:t xml:space="preserve"> </w:t>
      </w:r>
      <w:r w:rsidRPr="00790B76">
        <w:rPr>
          <w:rFonts w:hint="cs"/>
          <w:b w:val="0"/>
          <w:bCs w:val="0"/>
          <w:sz w:val="24"/>
          <w:szCs w:val="24"/>
          <w:rtl/>
        </w:rPr>
        <w:t>ניגוד</w:t>
      </w:r>
      <w:r w:rsidRPr="00790B76">
        <w:rPr>
          <w:b w:val="0"/>
          <w:bCs w:val="0"/>
          <w:sz w:val="24"/>
          <w:szCs w:val="24"/>
          <w:rtl/>
        </w:rPr>
        <w:t xml:space="preserve"> </w:t>
      </w:r>
      <w:r w:rsidRPr="00790B76">
        <w:rPr>
          <w:rFonts w:hint="cs"/>
          <w:b w:val="0"/>
          <w:bCs w:val="0"/>
          <w:sz w:val="24"/>
          <w:szCs w:val="24"/>
          <w:rtl/>
        </w:rPr>
        <w:t>עניינים</w:t>
      </w:r>
      <w:r w:rsidRPr="00790B76">
        <w:rPr>
          <w:b w:val="0"/>
          <w:bCs w:val="0"/>
          <w:sz w:val="24"/>
          <w:szCs w:val="24"/>
          <w:rtl/>
        </w:rPr>
        <w:t xml:space="preserve"> </w:t>
      </w:r>
      <w:r w:rsidRPr="00790B76">
        <w:rPr>
          <w:rFonts w:hint="cs"/>
          <w:b w:val="0"/>
          <w:bCs w:val="0"/>
          <w:sz w:val="24"/>
          <w:szCs w:val="24"/>
          <w:rtl/>
        </w:rPr>
        <w:t>כמפורט</w:t>
      </w:r>
      <w:r w:rsidRPr="00790B76">
        <w:rPr>
          <w:b w:val="0"/>
          <w:bCs w:val="0"/>
          <w:sz w:val="24"/>
          <w:szCs w:val="24"/>
          <w:rtl/>
        </w:rPr>
        <w:t xml:space="preserve"> </w:t>
      </w:r>
      <w:r w:rsidRPr="00790B76">
        <w:rPr>
          <w:rFonts w:hint="cs"/>
          <w:b w:val="0"/>
          <w:bCs w:val="0"/>
          <w:sz w:val="24"/>
          <w:szCs w:val="24"/>
          <w:rtl/>
        </w:rPr>
        <w:t>בהתחייבות</w:t>
      </w:r>
      <w:r w:rsidRPr="00790B76">
        <w:rPr>
          <w:b w:val="0"/>
          <w:bCs w:val="0"/>
          <w:sz w:val="24"/>
          <w:szCs w:val="24"/>
          <w:rtl/>
        </w:rPr>
        <w:t xml:space="preserve"> – </w:t>
      </w:r>
      <w:r w:rsidRPr="0055745E">
        <w:rPr>
          <w:rFonts w:hint="cs"/>
          <w:b w:val="0"/>
          <w:bCs w:val="0"/>
          <w:sz w:val="24"/>
          <w:szCs w:val="24"/>
          <w:rtl/>
        </w:rPr>
        <w:t>בנוסח</w:t>
      </w:r>
      <w:r w:rsidRPr="0055745E">
        <w:rPr>
          <w:b w:val="0"/>
          <w:bCs w:val="0"/>
          <w:sz w:val="24"/>
          <w:szCs w:val="24"/>
          <w:rtl/>
        </w:rPr>
        <w:t xml:space="preserve"> </w:t>
      </w:r>
      <w:r w:rsidRPr="0055745E">
        <w:rPr>
          <w:rFonts w:hint="cs"/>
          <w:b w:val="0"/>
          <w:bCs w:val="0"/>
          <w:sz w:val="24"/>
          <w:szCs w:val="24"/>
          <w:rtl/>
        </w:rPr>
        <w:t>הנדרש</w:t>
      </w:r>
      <w:r w:rsidRPr="0055745E">
        <w:rPr>
          <w:sz w:val="24"/>
          <w:szCs w:val="24"/>
          <w:rtl/>
        </w:rPr>
        <w:t xml:space="preserve"> </w:t>
      </w:r>
      <w:r w:rsidRPr="0055745E">
        <w:rPr>
          <w:rFonts w:hint="cs"/>
          <w:sz w:val="24"/>
          <w:szCs w:val="24"/>
          <w:rtl/>
        </w:rPr>
        <w:t>בנספח</w:t>
      </w:r>
      <w:r w:rsidRPr="0055745E">
        <w:rPr>
          <w:sz w:val="24"/>
          <w:szCs w:val="24"/>
          <w:rtl/>
        </w:rPr>
        <w:t xml:space="preserve"> </w:t>
      </w:r>
      <w:r w:rsidR="002E27A8" w:rsidRPr="0055745E">
        <w:rPr>
          <w:rFonts w:hint="cs"/>
          <w:sz w:val="24"/>
          <w:szCs w:val="24"/>
          <w:rtl/>
        </w:rPr>
        <w:t>ז</w:t>
      </w:r>
      <w:r w:rsidRPr="0055745E">
        <w:rPr>
          <w:sz w:val="24"/>
          <w:szCs w:val="24"/>
          <w:rtl/>
        </w:rPr>
        <w:t>'</w:t>
      </w:r>
      <w:r w:rsidR="002E27A8" w:rsidRPr="0055745E">
        <w:rPr>
          <w:rFonts w:hint="cs"/>
          <w:sz w:val="24"/>
          <w:szCs w:val="24"/>
          <w:rtl/>
        </w:rPr>
        <w:t xml:space="preserve"> למכרז</w:t>
      </w:r>
      <w:r w:rsidRPr="0055745E">
        <w:rPr>
          <w:sz w:val="24"/>
          <w:szCs w:val="24"/>
          <w:rtl/>
        </w:rPr>
        <w:t>.</w:t>
      </w:r>
      <w:r w:rsidRPr="0055745E">
        <w:rPr>
          <w:sz w:val="24"/>
          <w:rtl/>
        </w:rPr>
        <w:t xml:space="preserve"> </w:t>
      </w:r>
    </w:p>
    <w:p w14:paraId="6DBD0BED" w14:textId="77777777" w:rsidR="008971A6" w:rsidRPr="00B93AC6" w:rsidRDefault="008971A6" w:rsidP="00B40E08">
      <w:pPr>
        <w:pStyle w:val="-1"/>
        <w:numPr>
          <w:ilvl w:val="3"/>
          <w:numId w:val="86"/>
        </w:numPr>
        <w:tabs>
          <w:tab w:val="left" w:pos="2210"/>
        </w:tabs>
        <w:spacing w:after="0" w:line="360" w:lineRule="auto"/>
        <w:ind w:left="1985" w:hanging="567"/>
        <w:jc w:val="both"/>
        <w:outlineLvl w:val="1"/>
        <w:rPr>
          <w:b w:val="0"/>
          <w:bCs w:val="0"/>
          <w:sz w:val="24"/>
          <w:szCs w:val="24"/>
        </w:rPr>
      </w:pPr>
      <w:r w:rsidRPr="00B93AC6">
        <w:rPr>
          <w:rFonts w:hint="cs"/>
          <w:b w:val="0"/>
          <w:bCs w:val="0"/>
          <w:sz w:val="24"/>
          <w:szCs w:val="24"/>
          <w:rtl/>
        </w:rPr>
        <w:t xml:space="preserve">תצהיר בדבר מידע פלילי, </w:t>
      </w:r>
      <w:r w:rsidRPr="00B40E08">
        <w:rPr>
          <w:rFonts w:hint="cs"/>
          <w:b w:val="0"/>
          <w:bCs w:val="0"/>
          <w:sz w:val="24"/>
          <w:szCs w:val="24"/>
          <w:rtl/>
        </w:rPr>
        <w:t>כמפורט בנספח</w:t>
      </w:r>
      <w:r w:rsidR="00CA44AA" w:rsidRPr="00B40E08">
        <w:rPr>
          <w:rFonts w:hint="cs"/>
          <w:b w:val="0"/>
          <w:bCs w:val="0"/>
          <w:sz w:val="24"/>
          <w:szCs w:val="24"/>
          <w:rtl/>
        </w:rPr>
        <w:t xml:space="preserve"> </w:t>
      </w:r>
      <w:r w:rsidR="001912FD" w:rsidRPr="00B40E08">
        <w:rPr>
          <w:rFonts w:hint="cs"/>
          <w:b w:val="0"/>
          <w:bCs w:val="0"/>
          <w:sz w:val="24"/>
          <w:szCs w:val="24"/>
          <w:rtl/>
        </w:rPr>
        <w:t>ו'</w:t>
      </w:r>
      <w:r w:rsidRPr="00B40E08">
        <w:rPr>
          <w:rFonts w:hint="cs"/>
          <w:b w:val="0"/>
          <w:bCs w:val="0"/>
          <w:sz w:val="24"/>
          <w:szCs w:val="24"/>
          <w:rtl/>
        </w:rPr>
        <w:t>, חתום ע"</w:t>
      </w:r>
      <w:r w:rsidRPr="00B93AC6">
        <w:rPr>
          <w:rFonts w:hint="cs"/>
          <w:b w:val="0"/>
          <w:bCs w:val="0"/>
          <w:sz w:val="24"/>
          <w:szCs w:val="24"/>
          <w:rtl/>
        </w:rPr>
        <w:t xml:space="preserve">י המציע </w:t>
      </w:r>
      <w:r w:rsidR="000C4FD6" w:rsidRPr="00B40E08">
        <w:rPr>
          <w:rFonts w:hint="eastAsia"/>
          <w:b w:val="0"/>
          <w:bCs w:val="0"/>
          <w:sz w:val="24"/>
          <w:szCs w:val="24"/>
          <w:rtl/>
        </w:rPr>
        <w:t>לרבות</w:t>
      </w:r>
      <w:r w:rsidR="000C4FD6" w:rsidRPr="00B40E08">
        <w:rPr>
          <w:b w:val="0"/>
          <w:bCs w:val="0"/>
          <w:sz w:val="24"/>
          <w:szCs w:val="24"/>
          <w:rtl/>
        </w:rPr>
        <w:t xml:space="preserve"> בעלי שליטה במציע ונושאי משרה הנוגעים בדבר מטעם </w:t>
      </w:r>
      <w:r w:rsidR="000C4FD6" w:rsidRPr="00B40E08">
        <w:rPr>
          <w:rFonts w:hint="eastAsia"/>
          <w:b w:val="0"/>
          <w:bCs w:val="0"/>
          <w:sz w:val="24"/>
          <w:szCs w:val="24"/>
          <w:rtl/>
        </w:rPr>
        <w:t>המציע</w:t>
      </w:r>
      <w:r w:rsidRPr="00B93AC6">
        <w:rPr>
          <w:rFonts w:hint="cs"/>
          <w:b w:val="0"/>
          <w:bCs w:val="0"/>
          <w:sz w:val="24"/>
          <w:szCs w:val="24"/>
          <w:rtl/>
        </w:rPr>
        <w:t xml:space="preserve">. בעניין זה יודגש כי ועדת המכרזים תפעל בהתאם לאמור בהוראת </w:t>
      </w:r>
      <w:proofErr w:type="spellStart"/>
      <w:r w:rsidRPr="00B93AC6">
        <w:rPr>
          <w:rFonts w:hint="cs"/>
          <w:b w:val="0"/>
          <w:bCs w:val="0"/>
          <w:sz w:val="24"/>
          <w:szCs w:val="24"/>
          <w:rtl/>
        </w:rPr>
        <w:t>תכ"ם</w:t>
      </w:r>
      <w:proofErr w:type="spellEnd"/>
      <w:r w:rsidRPr="00B93AC6">
        <w:rPr>
          <w:rFonts w:hint="cs"/>
          <w:b w:val="0"/>
          <w:bCs w:val="0"/>
          <w:sz w:val="24"/>
          <w:szCs w:val="24"/>
          <w:rtl/>
        </w:rPr>
        <w:t xml:space="preserve"> 7.3.4.  </w:t>
      </w:r>
    </w:p>
    <w:p w14:paraId="087F87CD" w14:textId="77777777" w:rsidR="003A7757" w:rsidRDefault="003A7757" w:rsidP="00B40E08">
      <w:pPr>
        <w:pStyle w:val="-1"/>
        <w:numPr>
          <w:ilvl w:val="3"/>
          <w:numId w:val="86"/>
        </w:numPr>
        <w:tabs>
          <w:tab w:val="left" w:pos="2210"/>
          <w:tab w:val="left" w:pos="2494"/>
        </w:tabs>
        <w:spacing w:after="0" w:line="360" w:lineRule="auto"/>
        <w:ind w:left="1985" w:hanging="567"/>
        <w:jc w:val="both"/>
        <w:outlineLvl w:val="1"/>
        <w:rPr>
          <w:sz w:val="24"/>
          <w:szCs w:val="24"/>
        </w:rPr>
      </w:pPr>
      <w:bookmarkStart w:id="51" w:name="H4_אישורים_ומסמכים_נוספים_שיש_לצרף_להצעה"/>
      <w:bookmarkStart w:id="52" w:name="H5_אישורים_ומסמכים_נוספים_שיש_לצרף_להצעה"/>
      <w:r w:rsidRPr="003D03A4">
        <w:rPr>
          <w:rFonts w:hint="cs"/>
          <w:sz w:val="24"/>
          <w:szCs w:val="24"/>
          <w:rtl/>
        </w:rPr>
        <w:t>אישורים</w:t>
      </w:r>
      <w:r w:rsidRPr="003D03A4">
        <w:rPr>
          <w:sz w:val="24"/>
          <w:szCs w:val="24"/>
          <w:rtl/>
        </w:rPr>
        <w:t xml:space="preserve"> </w:t>
      </w:r>
      <w:r w:rsidRPr="003D03A4">
        <w:rPr>
          <w:rFonts w:hint="cs"/>
          <w:sz w:val="24"/>
          <w:szCs w:val="24"/>
          <w:rtl/>
        </w:rPr>
        <w:t>ומסמכים</w:t>
      </w:r>
      <w:r w:rsidRPr="003D03A4">
        <w:rPr>
          <w:sz w:val="24"/>
          <w:szCs w:val="24"/>
          <w:rtl/>
        </w:rPr>
        <w:t xml:space="preserve"> </w:t>
      </w:r>
      <w:r w:rsidRPr="003D03A4">
        <w:rPr>
          <w:rFonts w:hint="cs"/>
          <w:sz w:val="24"/>
          <w:szCs w:val="24"/>
          <w:rtl/>
        </w:rPr>
        <w:t>נוספים</w:t>
      </w:r>
      <w:r w:rsidRPr="003D03A4">
        <w:rPr>
          <w:sz w:val="24"/>
          <w:szCs w:val="24"/>
          <w:rtl/>
        </w:rPr>
        <w:t xml:space="preserve"> </w:t>
      </w:r>
      <w:r w:rsidRPr="003D03A4">
        <w:rPr>
          <w:rFonts w:hint="cs"/>
          <w:sz w:val="24"/>
          <w:szCs w:val="24"/>
          <w:rtl/>
        </w:rPr>
        <w:t>שיש</w:t>
      </w:r>
      <w:r w:rsidRPr="003D03A4">
        <w:rPr>
          <w:sz w:val="24"/>
          <w:szCs w:val="24"/>
          <w:rtl/>
        </w:rPr>
        <w:t xml:space="preserve"> </w:t>
      </w:r>
      <w:r w:rsidRPr="003D03A4">
        <w:rPr>
          <w:rFonts w:hint="cs"/>
          <w:sz w:val="24"/>
          <w:szCs w:val="24"/>
          <w:rtl/>
        </w:rPr>
        <w:t>לצרף</w:t>
      </w:r>
      <w:r w:rsidRPr="003D03A4">
        <w:rPr>
          <w:sz w:val="24"/>
          <w:szCs w:val="24"/>
          <w:rtl/>
        </w:rPr>
        <w:t xml:space="preserve"> </w:t>
      </w:r>
      <w:r w:rsidRPr="003D03A4">
        <w:rPr>
          <w:rFonts w:hint="cs"/>
          <w:sz w:val="24"/>
          <w:szCs w:val="24"/>
          <w:rtl/>
        </w:rPr>
        <w:t>להצעה</w:t>
      </w:r>
    </w:p>
    <w:p w14:paraId="1F896AF6" w14:textId="77777777" w:rsidR="00AB51A6" w:rsidRDefault="003D03A4" w:rsidP="00DD4B3E">
      <w:pPr>
        <w:pStyle w:val="-1"/>
        <w:numPr>
          <w:ilvl w:val="4"/>
          <w:numId w:val="86"/>
        </w:numPr>
        <w:tabs>
          <w:tab w:val="left" w:pos="935"/>
          <w:tab w:val="left" w:pos="1785"/>
          <w:tab w:val="left" w:pos="2210"/>
          <w:tab w:val="left" w:pos="2494"/>
        </w:tabs>
        <w:spacing w:after="0" w:line="360" w:lineRule="auto"/>
        <w:ind w:left="1927" w:hanging="284"/>
        <w:jc w:val="both"/>
        <w:outlineLvl w:val="9"/>
        <w:rPr>
          <w:b w:val="0"/>
          <w:bCs w:val="0"/>
          <w:sz w:val="24"/>
          <w:szCs w:val="24"/>
        </w:rPr>
      </w:pPr>
      <w:r w:rsidRPr="00B40E08">
        <w:rPr>
          <w:rFonts w:hint="cs"/>
          <w:b w:val="0"/>
          <w:bCs w:val="0"/>
          <w:sz w:val="24"/>
          <w:szCs w:val="24"/>
          <w:rtl/>
        </w:rPr>
        <w:t xml:space="preserve"> </w:t>
      </w:r>
      <w:bookmarkEnd w:id="51"/>
      <w:bookmarkEnd w:id="52"/>
      <w:r w:rsidR="003A7757" w:rsidRPr="00B40E08">
        <w:rPr>
          <w:rFonts w:eastAsiaTheme="minorEastAsia" w:hint="cs"/>
          <w:b w:val="0"/>
          <w:bCs w:val="0"/>
          <w:sz w:val="24"/>
          <w:szCs w:val="24"/>
          <w:rtl/>
        </w:rPr>
        <w:t>התחייבות</w:t>
      </w:r>
      <w:r w:rsidR="003A7757" w:rsidRPr="00B40E08">
        <w:rPr>
          <w:b w:val="0"/>
          <w:bCs w:val="0"/>
          <w:sz w:val="24"/>
          <w:szCs w:val="24"/>
          <w:rtl/>
        </w:rPr>
        <w:t xml:space="preserve"> </w:t>
      </w:r>
      <w:r w:rsidR="003A7757" w:rsidRPr="00B40E08">
        <w:rPr>
          <w:rFonts w:hint="cs"/>
          <w:b w:val="0"/>
          <w:bCs w:val="0"/>
          <w:sz w:val="24"/>
          <w:szCs w:val="24"/>
          <w:rtl/>
        </w:rPr>
        <w:t>המציע</w:t>
      </w:r>
      <w:r w:rsidR="003A7757" w:rsidRPr="00B40E08">
        <w:rPr>
          <w:b w:val="0"/>
          <w:bCs w:val="0"/>
          <w:sz w:val="24"/>
          <w:szCs w:val="24"/>
          <w:rtl/>
        </w:rPr>
        <w:t xml:space="preserve"> </w:t>
      </w:r>
      <w:r w:rsidR="003A7757" w:rsidRPr="00B40E08">
        <w:rPr>
          <w:rFonts w:hint="cs"/>
          <w:b w:val="0"/>
          <w:bCs w:val="0"/>
          <w:sz w:val="24"/>
          <w:szCs w:val="24"/>
          <w:rtl/>
        </w:rPr>
        <w:t>לעמוד</w:t>
      </w:r>
      <w:r w:rsidR="003A7757" w:rsidRPr="00B40E08">
        <w:rPr>
          <w:b w:val="0"/>
          <w:bCs w:val="0"/>
          <w:sz w:val="24"/>
          <w:szCs w:val="24"/>
          <w:rtl/>
        </w:rPr>
        <w:t xml:space="preserve"> </w:t>
      </w:r>
      <w:r w:rsidR="003A7757" w:rsidRPr="00B40E08">
        <w:rPr>
          <w:rFonts w:hint="cs"/>
          <w:b w:val="0"/>
          <w:bCs w:val="0"/>
          <w:sz w:val="24"/>
          <w:szCs w:val="24"/>
          <w:rtl/>
        </w:rPr>
        <w:t>בדרישה</w:t>
      </w:r>
      <w:r w:rsidR="003A7757" w:rsidRPr="00B40E08">
        <w:rPr>
          <w:b w:val="0"/>
          <w:bCs w:val="0"/>
          <w:sz w:val="24"/>
          <w:szCs w:val="24"/>
          <w:rtl/>
        </w:rPr>
        <w:t xml:space="preserve"> </w:t>
      </w:r>
      <w:r w:rsidR="003A7757" w:rsidRPr="00B40E08">
        <w:rPr>
          <w:rFonts w:hint="cs"/>
          <w:b w:val="0"/>
          <w:bCs w:val="0"/>
          <w:sz w:val="24"/>
          <w:szCs w:val="24"/>
          <w:rtl/>
        </w:rPr>
        <w:t>לעשות</w:t>
      </w:r>
      <w:r w:rsidR="003A7757" w:rsidRPr="00B40E08">
        <w:rPr>
          <w:b w:val="0"/>
          <w:bCs w:val="0"/>
          <w:sz w:val="24"/>
          <w:szCs w:val="24"/>
          <w:rtl/>
        </w:rPr>
        <w:t xml:space="preserve"> </w:t>
      </w:r>
      <w:r w:rsidR="003A7757" w:rsidRPr="00B40E08">
        <w:rPr>
          <w:rFonts w:hint="cs"/>
          <w:b w:val="0"/>
          <w:bCs w:val="0"/>
          <w:sz w:val="24"/>
          <w:szCs w:val="24"/>
          <w:rtl/>
        </w:rPr>
        <w:t>שימוש</w:t>
      </w:r>
      <w:r w:rsidR="003A7757" w:rsidRPr="00B40E08">
        <w:rPr>
          <w:b w:val="0"/>
          <w:bCs w:val="0"/>
          <w:sz w:val="24"/>
          <w:szCs w:val="24"/>
          <w:rtl/>
        </w:rPr>
        <w:t xml:space="preserve"> </w:t>
      </w:r>
      <w:r w:rsidR="003A7757" w:rsidRPr="00B40E08">
        <w:rPr>
          <w:rFonts w:hint="cs"/>
          <w:b w:val="0"/>
          <w:bCs w:val="0"/>
          <w:sz w:val="24"/>
          <w:szCs w:val="24"/>
          <w:rtl/>
        </w:rPr>
        <w:t>אך</w:t>
      </w:r>
      <w:r w:rsidR="003A7757" w:rsidRPr="00B40E08">
        <w:rPr>
          <w:b w:val="0"/>
          <w:bCs w:val="0"/>
          <w:sz w:val="24"/>
          <w:szCs w:val="24"/>
          <w:rtl/>
        </w:rPr>
        <w:t xml:space="preserve"> </w:t>
      </w:r>
      <w:r w:rsidR="003A7757" w:rsidRPr="00B40E08">
        <w:rPr>
          <w:rFonts w:hint="cs"/>
          <w:b w:val="0"/>
          <w:bCs w:val="0"/>
          <w:sz w:val="24"/>
          <w:szCs w:val="24"/>
          <w:rtl/>
        </w:rPr>
        <w:t>ורק</w:t>
      </w:r>
      <w:r w:rsidR="003A7757" w:rsidRPr="00B40E08">
        <w:rPr>
          <w:b w:val="0"/>
          <w:bCs w:val="0"/>
          <w:sz w:val="24"/>
          <w:szCs w:val="24"/>
          <w:rtl/>
        </w:rPr>
        <w:t xml:space="preserve"> </w:t>
      </w:r>
    </w:p>
    <w:p w14:paraId="75D92EA3" w14:textId="77777777" w:rsidR="003A012C" w:rsidRPr="00B40E08" w:rsidRDefault="003A7757" w:rsidP="00B40E08">
      <w:pPr>
        <w:pStyle w:val="-1"/>
        <w:tabs>
          <w:tab w:val="left" w:pos="935"/>
          <w:tab w:val="left" w:pos="1785"/>
          <w:tab w:val="left" w:pos="2210"/>
          <w:tab w:val="left" w:pos="2494"/>
        </w:tabs>
        <w:spacing w:after="0" w:line="360" w:lineRule="auto"/>
        <w:ind w:left="2880"/>
        <w:jc w:val="both"/>
        <w:outlineLvl w:val="9"/>
        <w:rPr>
          <w:b w:val="0"/>
          <w:bCs w:val="0"/>
          <w:sz w:val="24"/>
          <w:szCs w:val="24"/>
        </w:rPr>
      </w:pPr>
      <w:r w:rsidRPr="00B40E08">
        <w:rPr>
          <w:rFonts w:hint="cs"/>
          <w:b w:val="0"/>
          <w:bCs w:val="0"/>
          <w:sz w:val="24"/>
          <w:szCs w:val="24"/>
          <w:rtl/>
        </w:rPr>
        <w:t>בתוכנות</w:t>
      </w:r>
      <w:r w:rsidRPr="00B40E08">
        <w:rPr>
          <w:b w:val="0"/>
          <w:bCs w:val="0"/>
          <w:sz w:val="24"/>
          <w:szCs w:val="24"/>
          <w:rtl/>
        </w:rPr>
        <w:t xml:space="preserve"> </w:t>
      </w:r>
      <w:r w:rsidRPr="00B40E08">
        <w:rPr>
          <w:rFonts w:hint="cs"/>
          <w:b w:val="0"/>
          <w:bCs w:val="0"/>
          <w:sz w:val="24"/>
          <w:szCs w:val="24"/>
          <w:rtl/>
        </w:rPr>
        <w:t>מחשב</w:t>
      </w:r>
      <w:r w:rsidRPr="00B40E08">
        <w:rPr>
          <w:b w:val="0"/>
          <w:bCs w:val="0"/>
          <w:sz w:val="24"/>
          <w:szCs w:val="24"/>
          <w:rtl/>
        </w:rPr>
        <w:t xml:space="preserve"> </w:t>
      </w:r>
      <w:r w:rsidR="00AB51A6" w:rsidRPr="00B40E08">
        <w:rPr>
          <w:rFonts w:hint="cs"/>
          <w:b w:val="0"/>
          <w:bCs w:val="0"/>
          <w:sz w:val="24"/>
          <w:szCs w:val="24"/>
          <w:rtl/>
        </w:rPr>
        <w:t xml:space="preserve"> </w:t>
      </w:r>
      <w:r w:rsidR="00813025" w:rsidRPr="00B40E08">
        <w:rPr>
          <w:rFonts w:hint="cs"/>
          <w:b w:val="0"/>
          <w:bCs w:val="0"/>
          <w:sz w:val="24"/>
          <w:szCs w:val="24"/>
          <w:rtl/>
        </w:rPr>
        <w:t xml:space="preserve"> </w:t>
      </w:r>
      <w:r w:rsidRPr="00B40E08">
        <w:rPr>
          <w:rFonts w:hint="cs"/>
          <w:b w:val="0"/>
          <w:bCs w:val="0"/>
          <w:sz w:val="24"/>
          <w:szCs w:val="24"/>
          <w:rtl/>
        </w:rPr>
        <w:t>מקוריות</w:t>
      </w:r>
      <w:r w:rsidRPr="00B40E08">
        <w:rPr>
          <w:b w:val="0"/>
          <w:bCs w:val="0"/>
          <w:sz w:val="24"/>
          <w:szCs w:val="24"/>
          <w:rtl/>
        </w:rPr>
        <w:t xml:space="preserve">, </w:t>
      </w:r>
      <w:r w:rsidRPr="00B40E08">
        <w:rPr>
          <w:rFonts w:hint="cs"/>
          <w:b w:val="0"/>
          <w:bCs w:val="0"/>
          <w:sz w:val="24"/>
          <w:szCs w:val="24"/>
          <w:rtl/>
        </w:rPr>
        <w:t>והצהרה</w:t>
      </w:r>
      <w:r w:rsidRPr="00B40E08">
        <w:rPr>
          <w:b w:val="0"/>
          <w:bCs w:val="0"/>
          <w:sz w:val="24"/>
          <w:szCs w:val="24"/>
          <w:rtl/>
        </w:rPr>
        <w:t xml:space="preserve"> </w:t>
      </w:r>
      <w:r w:rsidRPr="00B40E08">
        <w:rPr>
          <w:rFonts w:hint="cs"/>
          <w:b w:val="0"/>
          <w:bCs w:val="0"/>
          <w:sz w:val="24"/>
          <w:szCs w:val="24"/>
          <w:rtl/>
        </w:rPr>
        <w:t>כי</w:t>
      </w:r>
      <w:r w:rsidRPr="00B40E08">
        <w:rPr>
          <w:b w:val="0"/>
          <w:bCs w:val="0"/>
          <w:sz w:val="24"/>
          <w:szCs w:val="24"/>
          <w:rtl/>
        </w:rPr>
        <w:t xml:space="preserve"> </w:t>
      </w:r>
      <w:r w:rsidRPr="00B40E08">
        <w:rPr>
          <w:rFonts w:hint="cs"/>
          <w:b w:val="0"/>
          <w:bCs w:val="0"/>
          <w:sz w:val="24"/>
          <w:szCs w:val="24"/>
          <w:rtl/>
        </w:rPr>
        <w:t>ההצעה</w:t>
      </w:r>
      <w:r w:rsidRPr="00B40E08">
        <w:rPr>
          <w:b w:val="0"/>
          <w:bCs w:val="0"/>
          <w:sz w:val="24"/>
          <w:szCs w:val="24"/>
          <w:rtl/>
        </w:rPr>
        <w:t xml:space="preserve"> </w:t>
      </w:r>
      <w:r w:rsidRPr="00B40E08">
        <w:rPr>
          <w:rFonts w:hint="cs"/>
          <w:b w:val="0"/>
          <w:bCs w:val="0"/>
          <w:sz w:val="24"/>
          <w:szCs w:val="24"/>
          <w:rtl/>
        </w:rPr>
        <w:t>עונה</w:t>
      </w:r>
      <w:r w:rsidRPr="00B40E08">
        <w:rPr>
          <w:b w:val="0"/>
          <w:bCs w:val="0"/>
          <w:sz w:val="24"/>
          <w:szCs w:val="24"/>
          <w:rtl/>
        </w:rPr>
        <w:t xml:space="preserve"> </w:t>
      </w:r>
      <w:r w:rsidRPr="00B40E08">
        <w:rPr>
          <w:rFonts w:hint="cs"/>
          <w:b w:val="0"/>
          <w:bCs w:val="0"/>
          <w:sz w:val="24"/>
          <w:szCs w:val="24"/>
          <w:rtl/>
        </w:rPr>
        <w:t>על</w:t>
      </w:r>
      <w:r w:rsidRPr="00B40E08">
        <w:rPr>
          <w:b w:val="0"/>
          <w:bCs w:val="0"/>
          <w:sz w:val="24"/>
          <w:szCs w:val="24"/>
          <w:rtl/>
        </w:rPr>
        <w:t xml:space="preserve"> </w:t>
      </w:r>
      <w:r w:rsidRPr="00B40E08">
        <w:rPr>
          <w:rFonts w:hint="cs"/>
          <w:b w:val="0"/>
          <w:bCs w:val="0"/>
          <w:sz w:val="24"/>
          <w:szCs w:val="24"/>
          <w:rtl/>
        </w:rPr>
        <w:t>כל</w:t>
      </w:r>
      <w:r w:rsidRPr="00B40E08">
        <w:rPr>
          <w:b w:val="0"/>
          <w:bCs w:val="0"/>
          <w:sz w:val="24"/>
          <w:szCs w:val="24"/>
          <w:rtl/>
        </w:rPr>
        <w:t xml:space="preserve"> </w:t>
      </w:r>
      <w:r w:rsidRPr="00B40E08">
        <w:rPr>
          <w:rFonts w:hint="cs"/>
          <w:b w:val="0"/>
          <w:bCs w:val="0"/>
          <w:sz w:val="24"/>
          <w:szCs w:val="24"/>
          <w:rtl/>
        </w:rPr>
        <w:t>הדרישות</w:t>
      </w:r>
      <w:r w:rsidRPr="00B40E08">
        <w:rPr>
          <w:b w:val="0"/>
          <w:bCs w:val="0"/>
          <w:sz w:val="24"/>
          <w:szCs w:val="24"/>
          <w:rtl/>
        </w:rPr>
        <w:t xml:space="preserve"> </w:t>
      </w:r>
      <w:r w:rsidRPr="00B40E08">
        <w:rPr>
          <w:rFonts w:hint="cs"/>
          <w:b w:val="0"/>
          <w:bCs w:val="0"/>
          <w:sz w:val="24"/>
          <w:szCs w:val="24"/>
          <w:rtl/>
        </w:rPr>
        <w:t>במכרז</w:t>
      </w:r>
      <w:r w:rsidRPr="00B40E08">
        <w:rPr>
          <w:b w:val="0"/>
          <w:bCs w:val="0"/>
          <w:sz w:val="24"/>
          <w:szCs w:val="24"/>
          <w:rtl/>
        </w:rPr>
        <w:t xml:space="preserve"> </w:t>
      </w:r>
      <w:r w:rsidRPr="00B40E08">
        <w:rPr>
          <w:rFonts w:hint="cs"/>
          <w:b w:val="0"/>
          <w:bCs w:val="0"/>
          <w:sz w:val="24"/>
          <w:szCs w:val="24"/>
          <w:rtl/>
        </w:rPr>
        <w:t>זה</w:t>
      </w:r>
      <w:r w:rsidRPr="00B40E08">
        <w:rPr>
          <w:b w:val="0"/>
          <w:bCs w:val="0"/>
          <w:sz w:val="24"/>
          <w:szCs w:val="24"/>
          <w:rtl/>
        </w:rPr>
        <w:t xml:space="preserve"> </w:t>
      </w:r>
      <w:r w:rsidRPr="00B40E08">
        <w:rPr>
          <w:rFonts w:hint="cs"/>
          <w:b w:val="0"/>
          <w:bCs w:val="0"/>
          <w:sz w:val="24"/>
          <w:szCs w:val="24"/>
          <w:rtl/>
        </w:rPr>
        <w:t>וכי</w:t>
      </w:r>
      <w:r w:rsidRPr="00B40E08">
        <w:rPr>
          <w:b w:val="0"/>
          <w:bCs w:val="0"/>
          <w:sz w:val="24"/>
          <w:szCs w:val="24"/>
          <w:rtl/>
        </w:rPr>
        <w:t xml:space="preserve"> </w:t>
      </w:r>
      <w:r w:rsidRPr="00B40E08">
        <w:rPr>
          <w:rFonts w:hint="cs"/>
          <w:b w:val="0"/>
          <w:bCs w:val="0"/>
          <w:sz w:val="24"/>
          <w:szCs w:val="24"/>
          <w:rtl/>
        </w:rPr>
        <w:t>הוא</w:t>
      </w:r>
      <w:r w:rsidRPr="00B40E08">
        <w:rPr>
          <w:b w:val="0"/>
          <w:bCs w:val="0"/>
          <w:sz w:val="24"/>
          <w:szCs w:val="24"/>
          <w:rtl/>
        </w:rPr>
        <w:t xml:space="preserve"> </w:t>
      </w:r>
      <w:proofErr w:type="spellStart"/>
      <w:r w:rsidRPr="00B40E08">
        <w:rPr>
          <w:rFonts w:hint="cs"/>
          <w:b w:val="0"/>
          <w:bCs w:val="0"/>
          <w:sz w:val="24"/>
          <w:szCs w:val="24"/>
          <w:rtl/>
        </w:rPr>
        <w:t>בעליכולת</w:t>
      </w:r>
      <w:proofErr w:type="spellEnd"/>
      <w:r w:rsidRPr="00B40E08">
        <w:rPr>
          <w:b w:val="0"/>
          <w:bCs w:val="0"/>
          <w:sz w:val="24"/>
          <w:szCs w:val="24"/>
          <w:rtl/>
        </w:rPr>
        <w:t xml:space="preserve"> </w:t>
      </w:r>
      <w:r w:rsidRPr="00B40E08">
        <w:rPr>
          <w:rFonts w:hint="cs"/>
          <w:b w:val="0"/>
          <w:bCs w:val="0"/>
          <w:sz w:val="24"/>
          <w:szCs w:val="24"/>
          <w:rtl/>
        </w:rPr>
        <w:t>לספק</w:t>
      </w:r>
      <w:r w:rsidRPr="00B40E08">
        <w:rPr>
          <w:b w:val="0"/>
          <w:bCs w:val="0"/>
          <w:sz w:val="24"/>
          <w:szCs w:val="24"/>
          <w:rtl/>
        </w:rPr>
        <w:t xml:space="preserve"> </w:t>
      </w:r>
      <w:r w:rsidRPr="00B40E08">
        <w:rPr>
          <w:rFonts w:hint="cs"/>
          <w:b w:val="0"/>
          <w:bCs w:val="0"/>
          <w:sz w:val="24"/>
          <w:szCs w:val="24"/>
          <w:rtl/>
        </w:rPr>
        <w:t>את</w:t>
      </w:r>
      <w:r w:rsidRPr="00B40E08">
        <w:rPr>
          <w:b w:val="0"/>
          <w:bCs w:val="0"/>
          <w:sz w:val="24"/>
          <w:szCs w:val="24"/>
          <w:rtl/>
        </w:rPr>
        <w:t xml:space="preserve"> </w:t>
      </w:r>
      <w:r w:rsidRPr="00B40E08">
        <w:rPr>
          <w:rFonts w:hint="cs"/>
          <w:b w:val="0"/>
          <w:bCs w:val="0"/>
          <w:sz w:val="24"/>
          <w:szCs w:val="24"/>
          <w:rtl/>
        </w:rPr>
        <w:t>השירותים</w:t>
      </w:r>
      <w:r w:rsidRPr="00B40E08">
        <w:rPr>
          <w:b w:val="0"/>
          <w:bCs w:val="0"/>
          <w:sz w:val="24"/>
          <w:szCs w:val="24"/>
          <w:rtl/>
        </w:rPr>
        <w:t xml:space="preserve"> </w:t>
      </w:r>
      <w:r w:rsidRPr="00B40E08">
        <w:rPr>
          <w:rFonts w:hint="cs"/>
          <w:b w:val="0"/>
          <w:bCs w:val="0"/>
          <w:sz w:val="24"/>
          <w:szCs w:val="24"/>
          <w:rtl/>
        </w:rPr>
        <w:t>נשוא</w:t>
      </w:r>
      <w:r w:rsidRPr="00B40E08">
        <w:rPr>
          <w:b w:val="0"/>
          <w:bCs w:val="0"/>
          <w:sz w:val="24"/>
          <w:szCs w:val="24"/>
          <w:rtl/>
        </w:rPr>
        <w:t xml:space="preserve"> </w:t>
      </w:r>
      <w:r w:rsidRPr="00B40E08">
        <w:rPr>
          <w:rFonts w:hint="cs"/>
          <w:b w:val="0"/>
          <w:bCs w:val="0"/>
          <w:sz w:val="24"/>
          <w:szCs w:val="24"/>
          <w:rtl/>
        </w:rPr>
        <w:t>המכרז</w:t>
      </w:r>
      <w:r w:rsidRPr="00B40E08">
        <w:rPr>
          <w:b w:val="0"/>
          <w:bCs w:val="0"/>
          <w:sz w:val="24"/>
          <w:szCs w:val="24"/>
          <w:rtl/>
        </w:rPr>
        <w:t xml:space="preserve"> </w:t>
      </w:r>
      <w:r w:rsidRPr="00B40E08">
        <w:rPr>
          <w:rFonts w:hint="cs"/>
          <w:b w:val="0"/>
          <w:bCs w:val="0"/>
          <w:sz w:val="24"/>
          <w:szCs w:val="24"/>
          <w:rtl/>
        </w:rPr>
        <w:t>בנוסח</w:t>
      </w:r>
      <w:r w:rsidRPr="00B40E08">
        <w:rPr>
          <w:b w:val="0"/>
          <w:bCs w:val="0"/>
          <w:sz w:val="24"/>
          <w:szCs w:val="24"/>
          <w:rtl/>
        </w:rPr>
        <w:t xml:space="preserve"> </w:t>
      </w:r>
      <w:proofErr w:type="spellStart"/>
      <w:r w:rsidRPr="00B40E08">
        <w:rPr>
          <w:rFonts w:hint="cs"/>
          <w:b w:val="0"/>
          <w:bCs w:val="0"/>
          <w:sz w:val="24"/>
          <w:szCs w:val="24"/>
          <w:rtl/>
        </w:rPr>
        <w:t>המצ</w:t>
      </w:r>
      <w:r w:rsidRPr="00B40E08">
        <w:rPr>
          <w:b w:val="0"/>
          <w:bCs w:val="0"/>
          <w:sz w:val="24"/>
          <w:szCs w:val="24"/>
          <w:rtl/>
        </w:rPr>
        <w:t>"</w:t>
      </w:r>
      <w:r w:rsidRPr="00B40E08">
        <w:rPr>
          <w:rFonts w:hint="cs"/>
          <w:b w:val="0"/>
          <w:bCs w:val="0"/>
          <w:sz w:val="24"/>
          <w:szCs w:val="24"/>
          <w:rtl/>
        </w:rPr>
        <w:t>ב</w:t>
      </w:r>
      <w:proofErr w:type="spellEnd"/>
      <w:r w:rsidRPr="00B40E08">
        <w:rPr>
          <w:b w:val="0"/>
          <w:bCs w:val="0"/>
          <w:sz w:val="24"/>
          <w:szCs w:val="24"/>
          <w:rtl/>
        </w:rPr>
        <w:t xml:space="preserve"> </w:t>
      </w:r>
      <w:r w:rsidRPr="00B40E08">
        <w:rPr>
          <w:rFonts w:hint="cs"/>
          <w:b w:val="0"/>
          <w:bCs w:val="0"/>
          <w:sz w:val="24"/>
          <w:szCs w:val="24"/>
          <w:rtl/>
        </w:rPr>
        <w:t>כ</w:t>
      </w:r>
      <w:r w:rsidRPr="003D03A4">
        <w:rPr>
          <w:rStyle w:val="af"/>
          <w:rFonts w:hint="cs"/>
          <w:rtl/>
        </w:rPr>
        <w:t>נספח</w:t>
      </w:r>
      <w:r w:rsidRPr="003D03A4">
        <w:rPr>
          <w:rStyle w:val="af"/>
          <w:rtl/>
        </w:rPr>
        <w:t xml:space="preserve"> </w:t>
      </w:r>
      <w:r w:rsidRPr="003D03A4">
        <w:rPr>
          <w:rStyle w:val="af"/>
          <w:rFonts w:hint="cs"/>
          <w:rtl/>
        </w:rPr>
        <w:t>ב</w:t>
      </w:r>
      <w:r w:rsidRPr="003D03A4">
        <w:rPr>
          <w:rStyle w:val="af"/>
          <w:rtl/>
        </w:rPr>
        <w:t>'</w:t>
      </w:r>
      <w:r w:rsidRPr="00B40E08">
        <w:rPr>
          <w:b w:val="0"/>
          <w:bCs w:val="0"/>
          <w:sz w:val="24"/>
          <w:szCs w:val="24"/>
          <w:rtl/>
        </w:rPr>
        <w:t>.</w:t>
      </w:r>
      <w:r w:rsidRPr="00B40E08">
        <w:rPr>
          <w:rFonts w:hint="cs"/>
          <w:b w:val="0"/>
          <w:bCs w:val="0"/>
          <w:sz w:val="24"/>
          <w:szCs w:val="24"/>
          <w:rtl/>
        </w:rPr>
        <w:t xml:space="preserve"> </w:t>
      </w:r>
      <w:r w:rsidR="0060694C" w:rsidRPr="00B40E08">
        <w:rPr>
          <w:rFonts w:hint="cs"/>
          <w:b w:val="0"/>
          <w:bCs w:val="0"/>
          <w:sz w:val="24"/>
          <w:szCs w:val="24"/>
          <w:shd w:val="clear" w:color="auto" w:fill="F2DBDB" w:themeFill="accent2" w:themeFillTint="33"/>
          <w:rtl/>
        </w:rPr>
        <w:t xml:space="preserve"> </w:t>
      </w:r>
    </w:p>
    <w:p w14:paraId="27DF2A2A" w14:textId="77777777" w:rsidR="00690BD6" w:rsidRPr="00B40E08" w:rsidRDefault="00043648" w:rsidP="00B40E08">
      <w:pPr>
        <w:pStyle w:val="-1"/>
        <w:numPr>
          <w:ilvl w:val="4"/>
          <w:numId w:val="86"/>
        </w:numPr>
        <w:tabs>
          <w:tab w:val="left" w:pos="935"/>
          <w:tab w:val="left" w:pos="1785"/>
          <w:tab w:val="left" w:pos="2210"/>
          <w:tab w:val="left" w:pos="2494"/>
        </w:tabs>
        <w:spacing w:after="0" w:line="360" w:lineRule="auto"/>
        <w:ind w:left="1927" w:hanging="284"/>
        <w:jc w:val="both"/>
        <w:outlineLvl w:val="9"/>
        <w:rPr>
          <w:b w:val="0"/>
          <w:bCs w:val="0"/>
          <w:sz w:val="24"/>
          <w:szCs w:val="24"/>
          <w:u w:val="single"/>
        </w:rPr>
      </w:pPr>
      <w:r w:rsidRPr="00B40E08">
        <w:rPr>
          <w:rFonts w:hint="cs"/>
          <w:b w:val="0"/>
          <w:bCs w:val="0"/>
          <w:sz w:val="24"/>
          <w:szCs w:val="24"/>
          <w:u w:val="single"/>
          <w:rtl/>
        </w:rPr>
        <w:t xml:space="preserve">הצהרה </w:t>
      </w:r>
      <w:r w:rsidR="00690BD6" w:rsidRPr="00B40E08">
        <w:rPr>
          <w:rFonts w:hint="cs"/>
          <w:b w:val="0"/>
          <w:bCs w:val="0"/>
          <w:sz w:val="24"/>
          <w:szCs w:val="24"/>
          <w:u w:val="single"/>
          <w:rtl/>
        </w:rPr>
        <w:t>בדבר התחייבות מציעים במכרז (הצהרה כללית).</w:t>
      </w:r>
    </w:p>
    <w:p w14:paraId="376145FB" w14:textId="77777777" w:rsidR="00043648" w:rsidRDefault="003A7757" w:rsidP="00043648">
      <w:pPr>
        <w:pStyle w:val="-1"/>
        <w:numPr>
          <w:ilvl w:val="4"/>
          <w:numId w:val="86"/>
        </w:numPr>
        <w:tabs>
          <w:tab w:val="left" w:pos="935"/>
          <w:tab w:val="left" w:pos="1785"/>
          <w:tab w:val="left" w:pos="2210"/>
          <w:tab w:val="left" w:pos="2494"/>
        </w:tabs>
        <w:spacing w:after="0" w:line="360" w:lineRule="auto"/>
        <w:ind w:left="1927" w:hanging="284"/>
        <w:jc w:val="both"/>
        <w:outlineLvl w:val="9"/>
        <w:rPr>
          <w:rFonts w:eastAsiaTheme="minorEastAsia"/>
          <w:b w:val="0"/>
          <w:bCs w:val="0"/>
          <w:sz w:val="24"/>
          <w:szCs w:val="24"/>
        </w:rPr>
      </w:pPr>
      <w:r w:rsidRPr="003D03A4">
        <w:rPr>
          <w:rFonts w:eastAsiaTheme="minorEastAsia" w:hint="cs"/>
          <w:b w:val="0"/>
          <w:bCs w:val="0"/>
          <w:sz w:val="24"/>
          <w:szCs w:val="24"/>
          <w:rtl/>
        </w:rPr>
        <w:t>הסכם</w:t>
      </w:r>
      <w:r w:rsidRPr="003D03A4">
        <w:rPr>
          <w:rFonts w:eastAsiaTheme="minorEastAsia"/>
          <w:b w:val="0"/>
          <w:bCs w:val="0"/>
          <w:sz w:val="24"/>
          <w:szCs w:val="24"/>
          <w:rtl/>
        </w:rPr>
        <w:t xml:space="preserve"> </w:t>
      </w:r>
      <w:r w:rsidRPr="003D03A4">
        <w:rPr>
          <w:rFonts w:eastAsiaTheme="minorEastAsia" w:hint="cs"/>
          <w:b w:val="0"/>
          <w:bCs w:val="0"/>
          <w:sz w:val="24"/>
          <w:szCs w:val="24"/>
          <w:rtl/>
        </w:rPr>
        <w:t>ההתקשרות</w:t>
      </w:r>
      <w:r w:rsidRPr="003D03A4">
        <w:rPr>
          <w:rFonts w:eastAsiaTheme="minorEastAsia"/>
          <w:b w:val="0"/>
          <w:bCs w:val="0"/>
          <w:sz w:val="24"/>
          <w:szCs w:val="24"/>
          <w:rtl/>
        </w:rPr>
        <w:t xml:space="preserve"> </w:t>
      </w:r>
      <w:proofErr w:type="spellStart"/>
      <w:r w:rsidRPr="003D03A4">
        <w:rPr>
          <w:rFonts w:eastAsiaTheme="minorEastAsia" w:hint="cs"/>
          <w:b w:val="0"/>
          <w:bCs w:val="0"/>
          <w:sz w:val="24"/>
          <w:szCs w:val="24"/>
          <w:rtl/>
        </w:rPr>
        <w:t>המצ</w:t>
      </w:r>
      <w:r w:rsidRPr="003D03A4">
        <w:rPr>
          <w:rFonts w:eastAsiaTheme="minorEastAsia"/>
          <w:b w:val="0"/>
          <w:bCs w:val="0"/>
          <w:sz w:val="24"/>
          <w:szCs w:val="24"/>
          <w:rtl/>
        </w:rPr>
        <w:t>"</w:t>
      </w:r>
      <w:r w:rsidRPr="003D03A4">
        <w:rPr>
          <w:rFonts w:eastAsiaTheme="minorEastAsia" w:hint="cs"/>
          <w:b w:val="0"/>
          <w:bCs w:val="0"/>
          <w:sz w:val="24"/>
          <w:szCs w:val="24"/>
          <w:rtl/>
        </w:rPr>
        <w:t>ב</w:t>
      </w:r>
      <w:proofErr w:type="spellEnd"/>
      <w:r w:rsidRPr="003D03A4">
        <w:rPr>
          <w:rFonts w:eastAsiaTheme="minorEastAsia"/>
          <w:b w:val="0"/>
          <w:bCs w:val="0"/>
          <w:sz w:val="24"/>
          <w:szCs w:val="24"/>
          <w:rtl/>
        </w:rPr>
        <w:t xml:space="preserve"> </w:t>
      </w:r>
      <w:r w:rsidRPr="003D03A4">
        <w:rPr>
          <w:rFonts w:eastAsiaTheme="minorEastAsia" w:hint="cs"/>
          <w:b w:val="0"/>
          <w:bCs w:val="0"/>
          <w:sz w:val="24"/>
          <w:szCs w:val="24"/>
          <w:rtl/>
        </w:rPr>
        <w:t>למכרז</w:t>
      </w:r>
      <w:r w:rsidRPr="003D03A4">
        <w:rPr>
          <w:rFonts w:eastAsiaTheme="minorEastAsia"/>
          <w:b w:val="0"/>
          <w:bCs w:val="0"/>
          <w:sz w:val="24"/>
          <w:szCs w:val="24"/>
          <w:rtl/>
        </w:rPr>
        <w:t xml:space="preserve"> </w:t>
      </w:r>
      <w:r w:rsidRPr="003D03A4">
        <w:rPr>
          <w:rFonts w:eastAsiaTheme="minorEastAsia" w:hint="cs"/>
          <w:b w:val="0"/>
          <w:bCs w:val="0"/>
          <w:sz w:val="24"/>
          <w:szCs w:val="24"/>
          <w:rtl/>
        </w:rPr>
        <w:t>זה</w:t>
      </w:r>
      <w:r w:rsidRPr="003D03A4">
        <w:rPr>
          <w:rFonts w:eastAsiaTheme="minorEastAsia"/>
          <w:b w:val="0"/>
          <w:bCs w:val="0"/>
          <w:sz w:val="24"/>
          <w:szCs w:val="24"/>
          <w:rtl/>
        </w:rPr>
        <w:t xml:space="preserve"> </w:t>
      </w:r>
      <w:r w:rsidRPr="003D03A4">
        <w:rPr>
          <w:rFonts w:eastAsiaTheme="minorEastAsia" w:hint="cs"/>
          <w:b w:val="0"/>
          <w:bCs w:val="0"/>
          <w:sz w:val="24"/>
          <w:szCs w:val="24"/>
          <w:rtl/>
        </w:rPr>
        <w:t>כנספח</w:t>
      </w:r>
      <w:r w:rsidRPr="003D03A4">
        <w:rPr>
          <w:rFonts w:eastAsiaTheme="minorEastAsia"/>
          <w:b w:val="0"/>
          <w:bCs w:val="0"/>
          <w:sz w:val="24"/>
          <w:szCs w:val="24"/>
          <w:rtl/>
        </w:rPr>
        <w:t xml:space="preserve"> </w:t>
      </w:r>
      <w:r w:rsidR="00DA1333">
        <w:rPr>
          <w:rFonts w:eastAsiaTheme="minorEastAsia" w:hint="cs"/>
          <w:b w:val="0"/>
          <w:bCs w:val="0"/>
          <w:sz w:val="24"/>
          <w:szCs w:val="24"/>
          <w:rtl/>
        </w:rPr>
        <w:t>י</w:t>
      </w:r>
      <w:r w:rsidR="00CA44AA">
        <w:rPr>
          <w:rFonts w:eastAsiaTheme="minorEastAsia" w:hint="cs"/>
          <w:b w:val="0"/>
          <w:bCs w:val="0"/>
          <w:sz w:val="24"/>
          <w:szCs w:val="24"/>
          <w:rtl/>
        </w:rPr>
        <w:t>"</w:t>
      </w:r>
      <w:r w:rsidR="00DA1333">
        <w:rPr>
          <w:rFonts w:eastAsiaTheme="minorEastAsia" w:hint="cs"/>
          <w:b w:val="0"/>
          <w:bCs w:val="0"/>
          <w:sz w:val="24"/>
          <w:szCs w:val="24"/>
          <w:rtl/>
        </w:rPr>
        <w:t>א</w:t>
      </w:r>
      <w:r w:rsidRPr="003D03A4">
        <w:rPr>
          <w:rFonts w:eastAsiaTheme="minorEastAsia"/>
          <w:b w:val="0"/>
          <w:bCs w:val="0"/>
          <w:sz w:val="24"/>
          <w:szCs w:val="24"/>
          <w:rtl/>
        </w:rPr>
        <w:t xml:space="preserve">, </w:t>
      </w:r>
      <w:r w:rsidRPr="003D03A4">
        <w:rPr>
          <w:rFonts w:eastAsiaTheme="minorEastAsia" w:hint="cs"/>
          <w:b w:val="0"/>
          <w:bCs w:val="0"/>
          <w:sz w:val="24"/>
          <w:szCs w:val="24"/>
          <w:rtl/>
        </w:rPr>
        <w:t>בצירוף</w:t>
      </w:r>
      <w:r w:rsidRPr="003D03A4">
        <w:rPr>
          <w:rFonts w:eastAsiaTheme="minorEastAsia"/>
          <w:b w:val="0"/>
          <w:bCs w:val="0"/>
          <w:sz w:val="24"/>
          <w:szCs w:val="24"/>
          <w:rtl/>
        </w:rPr>
        <w:t xml:space="preserve"> </w:t>
      </w:r>
    </w:p>
    <w:p w14:paraId="29C674EB" w14:textId="77777777" w:rsidR="00043648" w:rsidRDefault="00043648" w:rsidP="00043648">
      <w:pPr>
        <w:pStyle w:val="-1"/>
        <w:tabs>
          <w:tab w:val="left" w:pos="935"/>
          <w:tab w:val="left" w:pos="1785"/>
          <w:tab w:val="left" w:pos="2210"/>
          <w:tab w:val="left" w:pos="2494"/>
        </w:tabs>
        <w:spacing w:after="0" w:line="360" w:lineRule="auto"/>
        <w:ind w:left="1927"/>
        <w:jc w:val="both"/>
        <w:outlineLvl w:val="9"/>
        <w:rPr>
          <w:rFonts w:eastAsiaTheme="minorEastAsia"/>
          <w:b w:val="0"/>
          <w:bCs w:val="0"/>
          <w:sz w:val="24"/>
          <w:szCs w:val="24"/>
          <w:rtl/>
        </w:rPr>
      </w:pPr>
      <w:r>
        <w:rPr>
          <w:rFonts w:eastAsiaTheme="minorEastAsia"/>
          <w:b w:val="0"/>
          <w:bCs w:val="0"/>
          <w:sz w:val="24"/>
          <w:szCs w:val="24"/>
          <w:rtl/>
        </w:rPr>
        <w:lastRenderedPageBreak/>
        <w:tab/>
      </w:r>
      <w:r>
        <w:rPr>
          <w:rFonts w:eastAsiaTheme="minorEastAsia"/>
          <w:b w:val="0"/>
          <w:bCs w:val="0"/>
          <w:sz w:val="24"/>
          <w:szCs w:val="24"/>
          <w:rtl/>
        </w:rPr>
        <w:tab/>
      </w:r>
      <w:r>
        <w:rPr>
          <w:rFonts w:eastAsiaTheme="minorEastAsia"/>
          <w:b w:val="0"/>
          <w:bCs w:val="0"/>
          <w:sz w:val="24"/>
          <w:szCs w:val="24"/>
          <w:rtl/>
        </w:rPr>
        <w:tab/>
      </w:r>
      <w:r w:rsidR="003A7757" w:rsidRPr="003D03A4">
        <w:rPr>
          <w:rFonts w:eastAsiaTheme="minorEastAsia" w:hint="cs"/>
          <w:b w:val="0"/>
          <w:bCs w:val="0"/>
          <w:sz w:val="24"/>
          <w:szCs w:val="24"/>
          <w:rtl/>
        </w:rPr>
        <w:t>נספחיו</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כשהם</w:t>
      </w:r>
      <w:r w:rsidR="003A7757" w:rsidRPr="003D03A4">
        <w:rPr>
          <w:rFonts w:eastAsiaTheme="minorEastAsia"/>
          <w:b w:val="0"/>
          <w:bCs w:val="0"/>
          <w:sz w:val="24"/>
          <w:szCs w:val="24"/>
          <w:rtl/>
        </w:rPr>
        <w:t xml:space="preserve"> </w:t>
      </w:r>
      <w:r w:rsidR="00F7785A">
        <w:rPr>
          <w:rFonts w:eastAsiaTheme="minorEastAsia" w:hint="cs"/>
          <w:b w:val="0"/>
          <w:bCs w:val="0"/>
          <w:sz w:val="24"/>
          <w:szCs w:val="24"/>
          <w:rtl/>
        </w:rPr>
        <w:t xml:space="preserve">  </w:t>
      </w:r>
      <w:r w:rsidR="003A7757" w:rsidRPr="003D03A4">
        <w:rPr>
          <w:rFonts w:eastAsiaTheme="minorEastAsia" w:hint="cs"/>
          <w:b w:val="0"/>
          <w:bCs w:val="0"/>
          <w:sz w:val="24"/>
          <w:szCs w:val="24"/>
          <w:rtl/>
        </w:rPr>
        <w:t>חתומים</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בראשי</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תיבות</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על</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ידי</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המציע</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או</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מורשה</w:t>
      </w:r>
      <w:r w:rsidR="003A7757" w:rsidRPr="003D03A4">
        <w:rPr>
          <w:rFonts w:eastAsiaTheme="minorEastAsia"/>
          <w:b w:val="0"/>
          <w:bCs w:val="0"/>
          <w:sz w:val="24"/>
          <w:szCs w:val="24"/>
          <w:rtl/>
        </w:rPr>
        <w:t xml:space="preserve"> </w:t>
      </w:r>
    </w:p>
    <w:p w14:paraId="3D8020D5" w14:textId="77777777" w:rsidR="003A012C" w:rsidRPr="003D03A4" w:rsidRDefault="00043648" w:rsidP="00B40E08">
      <w:pPr>
        <w:pStyle w:val="-1"/>
        <w:tabs>
          <w:tab w:val="left" w:pos="935"/>
          <w:tab w:val="left" w:pos="1785"/>
          <w:tab w:val="left" w:pos="2210"/>
          <w:tab w:val="left" w:pos="2494"/>
        </w:tabs>
        <w:spacing w:after="0" w:line="360" w:lineRule="auto"/>
        <w:ind w:left="1927"/>
        <w:jc w:val="both"/>
        <w:outlineLvl w:val="9"/>
        <w:rPr>
          <w:rFonts w:eastAsiaTheme="minorEastAsia"/>
          <w:b w:val="0"/>
          <w:bCs w:val="0"/>
          <w:sz w:val="24"/>
          <w:szCs w:val="24"/>
        </w:rPr>
      </w:pPr>
      <w:r>
        <w:rPr>
          <w:rFonts w:eastAsiaTheme="minorEastAsia"/>
          <w:b w:val="0"/>
          <w:bCs w:val="0"/>
          <w:sz w:val="24"/>
          <w:szCs w:val="24"/>
          <w:rtl/>
        </w:rPr>
        <w:tab/>
      </w:r>
      <w:r>
        <w:rPr>
          <w:rFonts w:eastAsiaTheme="minorEastAsia"/>
          <w:b w:val="0"/>
          <w:bCs w:val="0"/>
          <w:sz w:val="24"/>
          <w:szCs w:val="24"/>
          <w:rtl/>
        </w:rPr>
        <w:tab/>
      </w:r>
      <w:r>
        <w:rPr>
          <w:rFonts w:eastAsiaTheme="minorEastAsia"/>
          <w:b w:val="0"/>
          <w:bCs w:val="0"/>
          <w:sz w:val="24"/>
          <w:szCs w:val="24"/>
          <w:rtl/>
        </w:rPr>
        <w:tab/>
      </w:r>
      <w:r w:rsidR="003A7757" w:rsidRPr="003D03A4">
        <w:rPr>
          <w:rFonts w:eastAsiaTheme="minorEastAsia" w:hint="cs"/>
          <w:b w:val="0"/>
          <w:bCs w:val="0"/>
          <w:sz w:val="24"/>
          <w:szCs w:val="24"/>
          <w:rtl/>
        </w:rPr>
        <w:t>החתימה</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בו</w:t>
      </w:r>
      <w:r w:rsidR="003A7757" w:rsidRPr="003D03A4">
        <w:rPr>
          <w:rFonts w:eastAsiaTheme="minorEastAsia"/>
          <w:b w:val="0"/>
          <w:bCs w:val="0"/>
          <w:sz w:val="24"/>
          <w:szCs w:val="24"/>
          <w:rtl/>
        </w:rPr>
        <w:t>.</w:t>
      </w:r>
    </w:p>
    <w:p w14:paraId="77784D76" w14:textId="77777777" w:rsidR="00F52299" w:rsidRDefault="00B91F3B" w:rsidP="00E82E2D">
      <w:pPr>
        <w:pStyle w:val="-1"/>
        <w:numPr>
          <w:ilvl w:val="4"/>
          <w:numId w:val="86"/>
        </w:numPr>
        <w:tabs>
          <w:tab w:val="left" w:pos="935"/>
          <w:tab w:val="left" w:pos="1785"/>
          <w:tab w:val="left" w:pos="2210"/>
          <w:tab w:val="left" w:pos="2494"/>
        </w:tabs>
        <w:spacing w:after="0" w:line="360" w:lineRule="auto"/>
        <w:ind w:left="1927" w:hanging="284"/>
        <w:jc w:val="both"/>
        <w:outlineLvl w:val="9"/>
        <w:rPr>
          <w:rFonts w:eastAsiaTheme="minorEastAsia"/>
          <w:b w:val="0"/>
          <w:bCs w:val="0"/>
          <w:sz w:val="24"/>
          <w:szCs w:val="24"/>
        </w:rPr>
      </w:pPr>
      <w:bookmarkStart w:id="53" w:name="_Hlk137450296"/>
      <w:r w:rsidRPr="000B2478">
        <w:rPr>
          <w:rFonts w:eastAsiaTheme="minorEastAsia" w:hint="cs"/>
          <w:b w:val="0"/>
          <w:bCs w:val="0"/>
          <w:sz w:val="24"/>
          <w:szCs w:val="24"/>
          <w:rtl/>
        </w:rPr>
        <w:t xml:space="preserve">מציע אשר בהתאם להוראות הדין אינו מחויב בתשלום מע"מ </w:t>
      </w:r>
    </w:p>
    <w:p w14:paraId="5D40B003" w14:textId="77777777" w:rsidR="00B91F3B" w:rsidRPr="000B2478" w:rsidRDefault="00F52299" w:rsidP="00B40E08">
      <w:pPr>
        <w:pStyle w:val="-1"/>
        <w:tabs>
          <w:tab w:val="left" w:pos="935"/>
          <w:tab w:val="left" w:pos="1785"/>
          <w:tab w:val="left" w:pos="2210"/>
          <w:tab w:val="left" w:pos="2494"/>
        </w:tabs>
        <w:spacing w:after="0" w:line="360" w:lineRule="auto"/>
        <w:ind w:left="1927"/>
        <w:jc w:val="both"/>
        <w:outlineLvl w:val="9"/>
        <w:rPr>
          <w:rFonts w:eastAsiaTheme="minorEastAsia"/>
          <w:b w:val="0"/>
          <w:bCs w:val="0"/>
          <w:sz w:val="24"/>
          <w:szCs w:val="24"/>
        </w:rPr>
      </w:pPr>
      <w:r>
        <w:rPr>
          <w:rFonts w:eastAsiaTheme="minorEastAsia"/>
          <w:b w:val="0"/>
          <w:bCs w:val="0"/>
          <w:sz w:val="24"/>
          <w:szCs w:val="24"/>
          <w:rtl/>
        </w:rPr>
        <w:tab/>
      </w:r>
      <w:r>
        <w:rPr>
          <w:rFonts w:eastAsiaTheme="minorEastAsia"/>
          <w:b w:val="0"/>
          <w:bCs w:val="0"/>
          <w:sz w:val="24"/>
          <w:szCs w:val="24"/>
          <w:rtl/>
        </w:rPr>
        <w:tab/>
      </w:r>
      <w:r>
        <w:rPr>
          <w:rFonts w:eastAsiaTheme="minorEastAsia"/>
          <w:b w:val="0"/>
          <w:bCs w:val="0"/>
          <w:sz w:val="24"/>
          <w:szCs w:val="24"/>
          <w:rtl/>
        </w:rPr>
        <w:tab/>
      </w:r>
      <w:r w:rsidR="00B91F3B" w:rsidRPr="000B2478">
        <w:rPr>
          <w:rFonts w:eastAsiaTheme="minorEastAsia" w:hint="cs"/>
          <w:b w:val="0"/>
          <w:bCs w:val="0"/>
          <w:sz w:val="24"/>
          <w:szCs w:val="24"/>
          <w:rtl/>
        </w:rPr>
        <w:t xml:space="preserve">במסגרת ביצוע ההתקשרות, יגיש הצהרה על כך במסגרת הצעתו. </w:t>
      </w:r>
    </w:p>
    <w:p w14:paraId="15AD3E95" w14:textId="77777777" w:rsidR="00743EBB" w:rsidRDefault="002F2BD9" w:rsidP="00E82E2D">
      <w:pPr>
        <w:pStyle w:val="-1"/>
        <w:numPr>
          <w:ilvl w:val="4"/>
          <w:numId w:val="86"/>
        </w:numPr>
        <w:tabs>
          <w:tab w:val="left" w:pos="935"/>
          <w:tab w:val="left" w:pos="1785"/>
          <w:tab w:val="left" w:pos="2210"/>
          <w:tab w:val="left" w:pos="2494"/>
        </w:tabs>
        <w:spacing w:after="0" w:line="360" w:lineRule="auto"/>
        <w:ind w:left="1927" w:hanging="284"/>
        <w:jc w:val="both"/>
        <w:outlineLvl w:val="9"/>
        <w:rPr>
          <w:rFonts w:eastAsiaTheme="minorEastAsia"/>
          <w:b w:val="0"/>
          <w:bCs w:val="0"/>
          <w:sz w:val="24"/>
          <w:szCs w:val="24"/>
        </w:rPr>
      </w:pPr>
      <w:r w:rsidRPr="000B2478">
        <w:rPr>
          <w:rFonts w:eastAsiaTheme="minorEastAsia"/>
          <w:b w:val="0"/>
          <w:bCs w:val="0"/>
          <w:sz w:val="24"/>
          <w:szCs w:val="24"/>
          <w:rtl/>
        </w:rPr>
        <w:t>המציע</w:t>
      </w:r>
      <w:r w:rsidRPr="000B2478">
        <w:rPr>
          <w:rFonts w:eastAsiaTheme="minorEastAsia"/>
          <w:b w:val="0"/>
          <w:bCs w:val="0"/>
          <w:sz w:val="24"/>
          <w:szCs w:val="24"/>
        </w:rPr>
        <w:t xml:space="preserve"> </w:t>
      </w:r>
      <w:r w:rsidRPr="000B2478">
        <w:rPr>
          <w:rFonts w:eastAsiaTheme="minorEastAsia"/>
          <w:b w:val="0"/>
          <w:bCs w:val="0"/>
          <w:sz w:val="24"/>
          <w:szCs w:val="24"/>
          <w:rtl/>
        </w:rPr>
        <w:t>יחתום</w:t>
      </w:r>
      <w:r w:rsidRPr="000B2478">
        <w:rPr>
          <w:rFonts w:eastAsiaTheme="minorEastAsia"/>
          <w:b w:val="0"/>
          <w:bCs w:val="0"/>
          <w:sz w:val="24"/>
          <w:szCs w:val="24"/>
        </w:rPr>
        <w:t xml:space="preserve"> </w:t>
      </w:r>
      <w:r w:rsidRPr="00B40E08">
        <w:rPr>
          <w:rFonts w:eastAsiaTheme="minorEastAsia"/>
          <w:b w:val="0"/>
          <w:bCs w:val="0"/>
          <w:sz w:val="24"/>
          <w:szCs w:val="24"/>
          <w:rtl/>
        </w:rPr>
        <w:t>על</w:t>
      </w:r>
      <w:r w:rsidRPr="00B40E08">
        <w:rPr>
          <w:rFonts w:eastAsiaTheme="minorEastAsia"/>
          <w:b w:val="0"/>
          <w:bCs w:val="0"/>
          <w:sz w:val="24"/>
          <w:szCs w:val="24"/>
        </w:rPr>
        <w:t xml:space="preserve"> </w:t>
      </w:r>
      <w:r w:rsidR="00F52299" w:rsidRPr="00B40E08">
        <w:rPr>
          <w:rFonts w:eastAsiaTheme="minorEastAsia" w:hint="cs"/>
          <w:b w:val="0"/>
          <w:bCs w:val="0"/>
          <w:sz w:val="24"/>
          <w:szCs w:val="24"/>
          <w:rtl/>
        </w:rPr>
        <w:t xml:space="preserve">נספח י'2 </w:t>
      </w:r>
      <w:r w:rsidRPr="000B2478">
        <w:rPr>
          <w:rFonts w:eastAsiaTheme="minorEastAsia"/>
          <w:b w:val="0"/>
          <w:bCs w:val="0"/>
          <w:sz w:val="24"/>
          <w:szCs w:val="24"/>
          <w:rtl/>
        </w:rPr>
        <w:t>לפיו</w:t>
      </w:r>
      <w:r w:rsidRPr="000B2478">
        <w:rPr>
          <w:rFonts w:eastAsiaTheme="minorEastAsia"/>
          <w:b w:val="0"/>
          <w:bCs w:val="0"/>
          <w:sz w:val="24"/>
          <w:szCs w:val="24"/>
        </w:rPr>
        <w:t xml:space="preserve"> </w:t>
      </w:r>
      <w:r w:rsidRPr="000B2478">
        <w:rPr>
          <w:rFonts w:eastAsiaTheme="minorEastAsia"/>
          <w:b w:val="0"/>
          <w:bCs w:val="0"/>
          <w:sz w:val="24"/>
          <w:szCs w:val="24"/>
          <w:rtl/>
        </w:rPr>
        <w:t>הוא</w:t>
      </w:r>
      <w:r w:rsidRPr="000B2478">
        <w:rPr>
          <w:rFonts w:eastAsiaTheme="minorEastAsia"/>
          <w:b w:val="0"/>
          <w:bCs w:val="0"/>
          <w:sz w:val="24"/>
          <w:szCs w:val="24"/>
        </w:rPr>
        <w:t xml:space="preserve"> </w:t>
      </w:r>
      <w:r w:rsidRPr="000B2478">
        <w:rPr>
          <w:rFonts w:eastAsiaTheme="minorEastAsia"/>
          <w:b w:val="0"/>
          <w:bCs w:val="0"/>
          <w:sz w:val="24"/>
          <w:szCs w:val="24"/>
          <w:rtl/>
        </w:rPr>
        <w:t>מתחייב</w:t>
      </w:r>
      <w:r w:rsidRPr="000B2478">
        <w:rPr>
          <w:rFonts w:eastAsiaTheme="minorEastAsia"/>
          <w:b w:val="0"/>
          <w:bCs w:val="0"/>
          <w:sz w:val="24"/>
          <w:szCs w:val="24"/>
        </w:rPr>
        <w:t xml:space="preserve"> </w:t>
      </w:r>
      <w:r w:rsidRPr="000B2478">
        <w:rPr>
          <w:rFonts w:eastAsiaTheme="minorEastAsia"/>
          <w:b w:val="0"/>
          <w:bCs w:val="0"/>
          <w:sz w:val="24"/>
          <w:szCs w:val="24"/>
          <w:rtl/>
        </w:rPr>
        <w:t>כי</w:t>
      </w:r>
      <w:r w:rsidRPr="000B2478">
        <w:rPr>
          <w:rFonts w:eastAsiaTheme="minorEastAsia"/>
          <w:b w:val="0"/>
          <w:bCs w:val="0"/>
          <w:sz w:val="24"/>
          <w:szCs w:val="24"/>
        </w:rPr>
        <w:t xml:space="preserve"> </w:t>
      </w:r>
      <w:r w:rsidRPr="000B2478">
        <w:rPr>
          <w:rFonts w:eastAsiaTheme="minorEastAsia"/>
          <w:b w:val="0"/>
          <w:bCs w:val="0"/>
          <w:sz w:val="24"/>
          <w:szCs w:val="24"/>
          <w:rtl/>
        </w:rPr>
        <w:t>במקרה</w:t>
      </w:r>
      <w:r w:rsidRPr="000B2478">
        <w:rPr>
          <w:rFonts w:eastAsiaTheme="minorEastAsia"/>
          <w:b w:val="0"/>
          <w:bCs w:val="0"/>
          <w:sz w:val="24"/>
          <w:szCs w:val="24"/>
        </w:rPr>
        <w:t xml:space="preserve"> </w:t>
      </w:r>
      <w:r w:rsidRPr="000B2478">
        <w:rPr>
          <w:rFonts w:eastAsiaTheme="minorEastAsia"/>
          <w:b w:val="0"/>
          <w:bCs w:val="0"/>
          <w:sz w:val="24"/>
          <w:szCs w:val="24"/>
          <w:rtl/>
        </w:rPr>
        <w:t>של</w:t>
      </w:r>
      <w:r w:rsidRPr="000B2478">
        <w:rPr>
          <w:rFonts w:eastAsiaTheme="minorEastAsia"/>
          <w:b w:val="0"/>
          <w:bCs w:val="0"/>
          <w:sz w:val="24"/>
          <w:szCs w:val="24"/>
        </w:rPr>
        <w:t xml:space="preserve"> </w:t>
      </w:r>
    </w:p>
    <w:p w14:paraId="3246854A" w14:textId="77777777" w:rsidR="002F2BD9" w:rsidRPr="000B2478" w:rsidRDefault="002F2BD9" w:rsidP="00B40E08">
      <w:pPr>
        <w:pStyle w:val="-1"/>
        <w:tabs>
          <w:tab w:val="left" w:pos="935"/>
          <w:tab w:val="left" w:pos="1785"/>
          <w:tab w:val="left" w:pos="2210"/>
          <w:tab w:val="left" w:pos="2494"/>
        </w:tabs>
        <w:spacing w:after="0" w:line="360" w:lineRule="auto"/>
        <w:ind w:left="2880"/>
        <w:jc w:val="both"/>
        <w:outlineLvl w:val="9"/>
        <w:rPr>
          <w:rFonts w:eastAsiaTheme="minorEastAsia"/>
          <w:b w:val="0"/>
          <w:bCs w:val="0"/>
          <w:sz w:val="24"/>
          <w:szCs w:val="24"/>
        </w:rPr>
      </w:pPr>
      <w:r w:rsidRPr="000B2478">
        <w:rPr>
          <w:rFonts w:eastAsiaTheme="minorEastAsia"/>
          <w:b w:val="0"/>
          <w:bCs w:val="0"/>
          <w:sz w:val="24"/>
          <w:szCs w:val="24"/>
          <w:rtl/>
        </w:rPr>
        <w:t>הארכת</w:t>
      </w:r>
      <w:r w:rsidRPr="000B2478">
        <w:rPr>
          <w:rFonts w:eastAsiaTheme="minorEastAsia" w:hint="cs"/>
          <w:b w:val="0"/>
          <w:bCs w:val="0"/>
          <w:sz w:val="24"/>
          <w:szCs w:val="24"/>
          <w:rtl/>
        </w:rPr>
        <w:t xml:space="preserve"> </w:t>
      </w:r>
      <w:r w:rsidRPr="000B2478">
        <w:rPr>
          <w:rFonts w:eastAsiaTheme="minorEastAsia"/>
          <w:b w:val="0"/>
          <w:bCs w:val="0"/>
          <w:sz w:val="24"/>
          <w:szCs w:val="24"/>
          <w:rtl/>
        </w:rPr>
        <w:t>ההתקשרות</w:t>
      </w:r>
      <w:r w:rsidRPr="000B2478">
        <w:rPr>
          <w:rFonts w:eastAsiaTheme="minorEastAsia"/>
          <w:b w:val="0"/>
          <w:bCs w:val="0"/>
          <w:sz w:val="24"/>
          <w:szCs w:val="24"/>
        </w:rPr>
        <w:t xml:space="preserve"> </w:t>
      </w:r>
      <w:r w:rsidRPr="000B2478">
        <w:rPr>
          <w:rFonts w:eastAsiaTheme="minorEastAsia"/>
          <w:b w:val="0"/>
          <w:bCs w:val="0"/>
          <w:sz w:val="24"/>
          <w:szCs w:val="24"/>
          <w:rtl/>
        </w:rPr>
        <w:t>יוארך</w:t>
      </w:r>
      <w:r w:rsidRPr="000B2478">
        <w:rPr>
          <w:rFonts w:eastAsiaTheme="minorEastAsia"/>
          <w:b w:val="0"/>
          <w:bCs w:val="0"/>
          <w:sz w:val="24"/>
          <w:szCs w:val="24"/>
        </w:rPr>
        <w:t xml:space="preserve"> </w:t>
      </w:r>
      <w:r w:rsidRPr="000B2478">
        <w:rPr>
          <w:rFonts w:eastAsiaTheme="minorEastAsia"/>
          <w:b w:val="0"/>
          <w:bCs w:val="0"/>
          <w:sz w:val="24"/>
          <w:szCs w:val="24"/>
          <w:rtl/>
        </w:rPr>
        <w:t>תוקפו</w:t>
      </w:r>
      <w:r w:rsidRPr="000B2478">
        <w:rPr>
          <w:rFonts w:eastAsiaTheme="minorEastAsia"/>
          <w:b w:val="0"/>
          <w:bCs w:val="0"/>
          <w:sz w:val="24"/>
          <w:szCs w:val="24"/>
        </w:rPr>
        <w:t xml:space="preserve"> </w:t>
      </w:r>
      <w:r w:rsidRPr="000B2478">
        <w:rPr>
          <w:rFonts w:eastAsiaTheme="minorEastAsia"/>
          <w:b w:val="0"/>
          <w:bCs w:val="0"/>
          <w:sz w:val="24"/>
          <w:szCs w:val="24"/>
          <w:rtl/>
        </w:rPr>
        <w:t>של</w:t>
      </w:r>
      <w:r w:rsidRPr="000B2478">
        <w:rPr>
          <w:rFonts w:eastAsiaTheme="minorEastAsia"/>
          <w:b w:val="0"/>
          <w:bCs w:val="0"/>
          <w:sz w:val="24"/>
          <w:szCs w:val="24"/>
        </w:rPr>
        <w:t xml:space="preserve"> </w:t>
      </w:r>
      <w:r w:rsidRPr="000B2478">
        <w:rPr>
          <w:rFonts w:eastAsiaTheme="minorEastAsia"/>
          <w:b w:val="0"/>
          <w:bCs w:val="0"/>
          <w:sz w:val="24"/>
          <w:szCs w:val="24"/>
          <w:rtl/>
        </w:rPr>
        <w:t>ההסכם</w:t>
      </w:r>
      <w:r w:rsidRPr="000B2478">
        <w:rPr>
          <w:rFonts w:eastAsiaTheme="minorEastAsia"/>
          <w:b w:val="0"/>
          <w:bCs w:val="0"/>
          <w:sz w:val="24"/>
          <w:szCs w:val="24"/>
        </w:rPr>
        <w:t xml:space="preserve"> </w:t>
      </w:r>
      <w:r w:rsidRPr="000B2478">
        <w:rPr>
          <w:rFonts w:eastAsiaTheme="minorEastAsia"/>
          <w:b w:val="0"/>
          <w:bCs w:val="0"/>
          <w:sz w:val="24"/>
          <w:szCs w:val="24"/>
          <w:rtl/>
        </w:rPr>
        <w:t>שיחתם</w:t>
      </w:r>
      <w:r w:rsidRPr="000B2478">
        <w:rPr>
          <w:rFonts w:eastAsiaTheme="minorEastAsia"/>
          <w:b w:val="0"/>
          <w:bCs w:val="0"/>
          <w:sz w:val="24"/>
          <w:szCs w:val="24"/>
        </w:rPr>
        <w:t xml:space="preserve"> </w:t>
      </w:r>
      <w:r w:rsidRPr="000B2478">
        <w:rPr>
          <w:rFonts w:eastAsiaTheme="minorEastAsia"/>
          <w:b w:val="0"/>
          <w:bCs w:val="0"/>
          <w:sz w:val="24"/>
          <w:szCs w:val="24"/>
          <w:rtl/>
        </w:rPr>
        <w:t>בין</w:t>
      </w:r>
      <w:r w:rsidRPr="000B2478">
        <w:rPr>
          <w:rFonts w:eastAsiaTheme="minorEastAsia"/>
          <w:b w:val="0"/>
          <w:bCs w:val="0"/>
          <w:sz w:val="24"/>
          <w:szCs w:val="24"/>
        </w:rPr>
        <w:t xml:space="preserve"> </w:t>
      </w:r>
      <w:r w:rsidRPr="000B2478">
        <w:rPr>
          <w:rFonts w:eastAsiaTheme="minorEastAsia"/>
          <w:b w:val="0"/>
          <w:bCs w:val="0"/>
          <w:sz w:val="24"/>
          <w:szCs w:val="24"/>
          <w:rtl/>
        </w:rPr>
        <w:t>הצדדים</w:t>
      </w:r>
      <w:r w:rsidRPr="000B2478">
        <w:rPr>
          <w:rFonts w:eastAsiaTheme="minorEastAsia"/>
          <w:b w:val="0"/>
          <w:bCs w:val="0"/>
          <w:sz w:val="24"/>
          <w:szCs w:val="24"/>
        </w:rPr>
        <w:t xml:space="preserve"> </w:t>
      </w:r>
      <w:r w:rsidRPr="000B2478">
        <w:rPr>
          <w:rFonts w:eastAsiaTheme="minorEastAsia"/>
          <w:b w:val="0"/>
          <w:bCs w:val="0"/>
          <w:sz w:val="24"/>
          <w:szCs w:val="24"/>
          <w:rtl/>
        </w:rPr>
        <w:t>מכוח</w:t>
      </w:r>
      <w:r w:rsidRPr="000B2478">
        <w:rPr>
          <w:rFonts w:eastAsiaTheme="minorEastAsia"/>
          <w:b w:val="0"/>
          <w:bCs w:val="0"/>
          <w:sz w:val="24"/>
          <w:szCs w:val="24"/>
        </w:rPr>
        <w:t xml:space="preserve"> </w:t>
      </w:r>
      <w:r w:rsidRPr="000B2478">
        <w:rPr>
          <w:rFonts w:eastAsiaTheme="minorEastAsia"/>
          <w:b w:val="0"/>
          <w:bCs w:val="0"/>
          <w:sz w:val="24"/>
          <w:szCs w:val="24"/>
          <w:rtl/>
        </w:rPr>
        <w:t>הודעת</w:t>
      </w:r>
      <w:r w:rsidRPr="000B2478">
        <w:rPr>
          <w:rFonts w:eastAsiaTheme="minorEastAsia" w:hint="cs"/>
          <w:b w:val="0"/>
          <w:bCs w:val="0"/>
          <w:sz w:val="24"/>
          <w:szCs w:val="24"/>
          <w:rtl/>
        </w:rPr>
        <w:t xml:space="preserve"> </w:t>
      </w:r>
      <w:r w:rsidRPr="000B2478">
        <w:rPr>
          <w:rFonts w:eastAsiaTheme="minorEastAsia"/>
          <w:b w:val="0"/>
          <w:bCs w:val="0"/>
          <w:sz w:val="24"/>
          <w:szCs w:val="24"/>
          <w:rtl/>
        </w:rPr>
        <w:t>המשרד</w:t>
      </w:r>
      <w:r w:rsidRPr="000B2478">
        <w:rPr>
          <w:rFonts w:eastAsiaTheme="minorEastAsia"/>
          <w:b w:val="0"/>
          <w:bCs w:val="0"/>
          <w:sz w:val="24"/>
          <w:szCs w:val="24"/>
        </w:rPr>
        <w:t xml:space="preserve"> </w:t>
      </w:r>
      <w:r w:rsidRPr="000B2478">
        <w:rPr>
          <w:rFonts w:eastAsiaTheme="minorEastAsia"/>
          <w:b w:val="0"/>
          <w:bCs w:val="0"/>
          <w:sz w:val="24"/>
          <w:szCs w:val="24"/>
          <w:rtl/>
        </w:rPr>
        <w:t>לנותן</w:t>
      </w:r>
      <w:r w:rsidRPr="000B2478">
        <w:rPr>
          <w:rFonts w:eastAsiaTheme="minorEastAsia"/>
          <w:b w:val="0"/>
          <w:bCs w:val="0"/>
          <w:sz w:val="24"/>
          <w:szCs w:val="24"/>
        </w:rPr>
        <w:t xml:space="preserve"> </w:t>
      </w:r>
      <w:r w:rsidRPr="000B2478">
        <w:rPr>
          <w:rFonts w:eastAsiaTheme="minorEastAsia"/>
          <w:b w:val="0"/>
          <w:bCs w:val="0"/>
          <w:sz w:val="24"/>
          <w:szCs w:val="24"/>
          <w:rtl/>
        </w:rPr>
        <w:t>השירותים</w:t>
      </w:r>
      <w:r w:rsidRPr="000B2478">
        <w:rPr>
          <w:rFonts w:eastAsiaTheme="minorEastAsia"/>
          <w:b w:val="0"/>
          <w:bCs w:val="0"/>
          <w:sz w:val="24"/>
          <w:szCs w:val="24"/>
        </w:rPr>
        <w:t xml:space="preserve"> </w:t>
      </w:r>
      <w:r w:rsidRPr="000B2478">
        <w:rPr>
          <w:rFonts w:eastAsiaTheme="minorEastAsia"/>
          <w:b w:val="0"/>
          <w:bCs w:val="0"/>
          <w:sz w:val="24"/>
          <w:szCs w:val="24"/>
          <w:rtl/>
        </w:rPr>
        <w:t>ללא</w:t>
      </w:r>
      <w:r w:rsidRPr="000B2478">
        <w:rPr>
          <w:rFonts w:eastAsiaTheme="minorEastAsia"/>
          <w:b w:val="0"/>
          <w:bCs w:val="0"/>
          <w:sz w:val="24"/>
          <w:szCs w:val="24"/>
        </w:rPr>
        <w:t xml:space="preserve"> </w:t>
      </w:r>
      <w:r w:rsidRPr="000B2478">
        <w:rPr>
          <w:rFonts w:eastAsiaTheme="minorEastAsia"/>
          <w:b w:val="0"/>
          <w:bCs w:val="0"/>
          <w:sz w:val="24"/>
          <w:szCs w:val="24"/>
          <w:rtl/>
        </w:rPr>
        <w:t>צורך</w:t>
      </w:r>
      <w:r w:rsidRPr="000B2478">
        <w:rPr>
          <w:rFonts w:eastAsiaTheme="minorEastAsia"/>
          <w:b w:val="0"/>
          <w:bCs w:val="0"/>
          <w:sz w:val="24"/>
          <w:szCs w:val="24"/>
        </w:rPr>
        <w:t xml:space="preserve"> </w:t>
      </w:r>
      <w:r w:rsidRPr="000B2478">
        <w:rPr>
          <w:rFonts w:eastAsiaTheme="minorEastAsia"/>
          <w:b w:val="0"/>
          <w:bCs w:val="0"/>
          <w:sz w:val="24"/>
          <w:szCs w:val="24"/>
          <w:rtl/>
        </w:rPr>
        <w:t>בחתימה</w:t>
      </w:r>
      <w:r w:rsidRPr="000B2478">
        <w:rPr>
          <w:rFonts w:eastAsiaTheme="minorEastAsia"/>
          <w:b w:val="0"/>
          <w:bCs w:val="0"/>
          <w:sz w:val="24"/>
          <w:szCs w:val="24"/>
        </w:rPr>
        <w:t xml:space="preserve"> </w:t>
      </w:r>
      <w:r w:rsidRPr="000B2478">
        <w:rPr>
          <w:rFonts w:eastAsiaTheme="minorEastAsia"/>
          <w:b w:val="0"/>
          <w:bCs w:val="0"/>
          <w:sz w:val="24"/>
          <w:szCs w:val="24"/>
          <w:rtl/>
        </w:rPr>
        <w:t>על</w:t>
      </w:r>
      <w:r w:rsidRPr="000B2478">
        <w:rPr>
          <w:rFonts w:eastAsiaTheme="minorEastAsia"/>
          <w:b w:val="0"/>
          <w:bCs w:val="0"/>
          <w:sz w:val="24"/>
          <w:szCs w:val="24"/>
        </w:rPr>
        <w:t xml:space="preserve"> </w:t>
      </w:r>
      <w:r w:rsidRPr="000B2478">
        <w:rPr>
          <w:rFonts w:eastAsiaTheme="minorEastAsia"/>
          <w:b w:val="0"/>
          <w:bCs w:val="0"/>
          <w:sz w:val="24"/>
          <w:szCs w:val="24"/>
          <w:rtl/>
        </w:rPr>
        <w:t>הסכם</w:t>
      </w:r>
      <w:r w:rsidRPr="000B2478">
        <w:rPr>
          <w:rFonts w:eastAsiaTheme="minorEastAsia"/>
          <w:b w:val="0"/>
          <w:bCs w:val="0"/>
          <w:sz w:val="24"/>
          <w:szCs w:val="24"/>
        </w:rPr>
        <w:t xml:space="preserve"> </w:t>
      </w:r>
      <w:r w:rsidRPr="000B2478">
        <w:rPr>
          <w:rFonts w:eastAsiaTheme="minorEastAsia"/>
          <w:b w:val="0"/>
          <w:bCs w:val="0"/>
          <w:sz w:val="24"/>
          <w:szCs w:val="24"/>
          <w:rtl/>
        </w:rPr>
        <w:t>נוסף</w:t>
      </w:r>
      <w:r w:rsidRPr="000B2478">
        <w:rPr>
          <w:rFonts w:eastAsiaTheme="minorEastAsia"/>
          <w:b w:val="0"/>
          <w:bCs w:val="0"/>
          <w:sz w:val="24"/>
          <w:szCs w:val="24"/>
        </w:rPr>
        <w:t xml:space="preserve"> </w:t>
      </w:r>
      <w:r w:rsidRPr="000B2478">
        <w:rPr>
          <w:rFonts w:eastAsiaTheme="minorEastAsia"/>
          <w:b w:val="0"/>
          <w:bCs w:val="0"/>
          <w:sz w:val="24"/>
          <w:szCs w:val="24"/>
          <w:rtl/>
        </w:rPr>
        <w:t>וכן</w:t>
      </w:r>
      <w:r w:rsidRPr="000B2478">
        <w:rPr>
          <w:rFonts w:eastAsiaTheme="minorEastAsia"/>
          <w:b w:val="0"/>
          <w:bCs w:val="0"/>
          <w:sz w:val="24"/>
          <w:szCs w:val="24"/>
        </w:rPr>
        <w:t xml:space="preserve"> </w:t>
      </w:r>
      <w:r w:rsidRPr="000B2478">
        <w:rPr>
          <w:rFonts w:eastAsiaTheme="minorEastAsia"/>
          <w:b w:val="0"/>
          <w:bCs w:val="0"/>
          <w:sz w:val="24"/>
          <w:szCs w:val="24"/>
          <w:rtl/>
        </w:rPr>
        <w:t>יצרף</w:t>
      </w:r>
      <w:r w:rsidRPr="000B2478">
        <w:rPr>
          <w:rFonts w:eastAsiaTheme="minorEastAsia"/>
          <w:b w:val="0"/>
          <w:bCs w:val="0"/>
          <w:sz w:val="24"/>
          <w:szCs w:val="24"/>
        </w:rPr>
        <w:t xml:space="preserve"> </w:t>
      </w:r>
      <w:r w:rsidRPr="000B2478">
        <w:rPr>
          <w:rFonts w:eastAsiaTheme="minorEastAsia"/>
          <w:b w:val="0"/>
          <w:bCs w:val="0"/>
          <w:sz w:val="24"/>
          <w:szCs w:val="24"/>
          <w:rtl/>
        </w:rPr>
        <w:t>את</w:t>
      </w:r>
      <w:r w:rsidRPr="000B2478">
        <w:rPr>
          <w:rFonts w:eastAsiaTheme="minorEastAsia" w:hint="cs"/>
          <w:b w:val="0"/>
          <w:bCs w:val="0"/>
          <w:sz w:val="24"/>
          <w:szCs w:val="24"/>
          <w:rtl/>
        </w:rPr>
        <w:t xml:space="preserve"> </w:t>
      </w:r>
      <w:r w:rsidRPr="000B2478">
        <w:rPr>
          <w:rFonts w:eastAsiaTheme="minorEastAsia"/>
          <w:b w:val="0"/>
          <w:bCs w:val="0"/>
          <w:sz w:val="24"/>
          <w:szCs w:val="24"/>
          <w:rtl/>
        </w:rPr>
        <w:t>כל</w:t>
      </w:r>
      <w:r w:rsidRPr="000B2478">
        <w:rPr>
          <w:rFonts w:eastAsiaTheme="minorEastAsia"/>
          <w:b w:val="0"/>
          <w:bCs w:val="0"/>
          <w:sz w:val="24"/>
          <w:szCs w:val="24"/>
        </w:rPr>
        <w:t xml:space="preserve"> </w:t>
      </w:r>
      <w:r w:rsidRPr="000B2478">
        <w:rPr>
          <w:rFonts w:eastAsiaTheme="minorEastAsia"/>
          <w:b w:val="0"/>
          <w:bCs w:val="0"/>
          <w:sz w:val="24"/>
          <w:szCs w:val="24"/>
          <w:rtl/>
        </w:rPr>
        <w:t>המסמכים</w:t>
      </w:r>
      <w:r w:rsidRPr="000B2478">
        <w:rPr>
          <w:rFonts w:eastAsiaTheme="minorEastAsia"/>
          <w:b w:val="0"/>
          <w:bCs w:val="0"/>
          <w:sz w:val="24"/>
          <w:szCs w:val="24"/>
        </w:rPr>
        <w:t xml:space="preserve"> </w:t>
      </w:r>
      <w:r w:rsidRPr="000B2478">
        <w:rPr>
          <w:rFonts w:eastAsiaTheme="minorEastAsia"/>
          <w:b w:val="0"/>
          <w:bCs w:val="0"/>
          <w:sz w:val="24"/>
          <w:szCs w:val="24"/>
          <w:rtl/>
        </w:rPr>
        <w:t>הנדרשים</w:t>
      </w:r>
      <w:r w:rsidRPr="000B2478">
        <w:rPr>
          <w:rFonts w:eastAsiaTheme="minorEastAsia"/>
          <w:b w:val="0"/>
          <w:bCs w:val="0"/>
          <w:sz w:val="24"/>
          <w:szCs w:val="24"/>
        </w:rPr>
        <w:t xml:space="preserve"> </w:t>
      </w:r>
      <w:r w:rsidRPr="000B2478">
        <w:rPr>
          <w:rFonts w:eastAsiaTheme="minorEastAsia"/>
          <w:b w:val="0"/>
          <w:bCs w:val="0"/>
          <w:sz w:val="24"/>
          <w:szCs w:val="24"/>
          <w:rtl/>
        </w:rPr>
        <w:t>לצורך</w:t>
      </w:r>
      <w:r w:rsidRPr="000B2478">
        <w:rPr>
          <w:rFonts w:eastAsiaTheme="minorEastAsia"/>
          <w:b w:val="0"/>
          <w:bCs w:val="0"/>
          <w:sz w:val="24"/>
          <w:szCs w:val="24"/>
        </w:rPr>
        <w:t xml:space="preserve"> </w:t>
      </w:r>
      <w:r w:rsidRPr="000B2478">
        <w:rPr>
          <w:rFonts w:eastAsiaTheme="minorEastAsia"/>
          <w:b w:val="0"/>
          <w:bCs w:val="0"/>
          <w:sz w:val="24"/>
          <w:szCs w:val="24"/>
          <w:rtl/>
        </w:rPr>
        <w:t>הארכת</w:t>
      </w:r>
      <w:r w:rsidRPr="000B2478">
        <w:rPr>
          <w:rFonts w:eastAsiaTheme="minorEastAsia"/>
          <w:b w:val="0"/>
          <w:bCs w:val="0"/>
          <w:sz w:val="24"/>
          <w:szCs w:val="24"/>
        </w:rPr>
        <w:t xml:space="preserve"> </w:t>
      </w:r>
      <w:r w:rsidRPr="000B2478">
        <w:rPr>
          <w:rFonts w:eastAsiaTheme="minorEastAsia"/>
          <w:b w:val="0"/>
          <w:bCs w:val="0"/>
          <w:sz w:val="24"/>
          <w:szCs w:val="24"/>
          <w:rtl/>
        </w:rPr>
        <w:t>ההתקשרות</w:t>
      </w:r>
      <w:r w:rsidRPr="000B2478">
        <w:rPr>
          <w:rFonts w:eastAsiaTheme="minorEastAsia"/>
          <w:b w:val="0"/>
          <w:bCs w:val="0"/>
          <w:sz w:val="24"/>
          <w:szCs w:val="24"/>
        </w:rPr>
        <w:t>.</w:t>
      </w:r>
    </w:p>
    <w:bookmarkEnd w:id="53"/>
    <w:p w14:paraId="56743356" w14:textId="77777777" w:rsidR="003A012C" w:rsidRPr="000B2478" w:rsidRDefault="00C97CBF" w:rsidP="00B40E08">
      <w:pPr>
        <w:pStyle w:val="-1"/>
        <w:numPr>
          <w:ilvl w:val="4"/>
          <w:numId w:val="86"/>
        </w:numPr>
        <w:tabs>
          <w:tab w:val="left" w:pos="935"/>
          <w:tab w:val="left" w:pos="1785"/>
          <w:tab w:val="left" w:pos="2210"/>
          <w:tab w:val="left" w:pos="2494"/>
        </w:tabs>
        <w:spacing w:after="0" w:line="360" w:lineRule="auto"/>
        <w:ind w:left="1927" w:hanging="284"/>
        <w:jc w:val="both"/>
        <w:outlineLvl w:val="9"/>
        <w:rPr>
          <w:rFonts w:eastAsiaTheme="minorEastAsia"/>
          <w:b w:val="0"/>
          <w:bCs w:val="0"/>
          <w:sz w:val="24"/>
          <w:szCs w:val="24"/>
        </w:rPr>
      </w:pPr>
      <w:r w:rsidRPr="000B2478">
        <w:rPr>
          <w:rFonts w:eastAsiaTheme="minorEastAsia" w:hint="cs"/>
          <w:b w:val="0"/>
          <w:bCs w:val="0"/>
          <w:sz w:val="24"/>
          <w:szCs w:val="24"/>
          <w:rtl/>
        </w:rPr>
        <w:t xml:space="preserve">אישור </w:t>
      </w:r>
      <w:r w:rsidR="003A7757" w:rsidRPr="000B2478">
        <w:rPr>
          <w:rFonts w:eastAsiaTheme="minorEastAsia" w:hint="cs"/>
          <w:b w:val="0"/>
          <w:bCs w:val="0"/>
          <w:sz w:val="24"/>
          <w:szCs w:val="24"/>
          <w:rtl/>
        </w:rPr>
        <w:t>עו</w:t>
      </w:r>
      <w:r w:rsidR="003A7757" w:rsidRPr="000B2478">
        <w:rPr>
          <w:rFonts w:eastAsiaTheme="minorEastAsia"/>
          <w:b w:val="0"/>
          <w:bCs w:val="0"/>
          <w:sz w:val="24"/>
          <w:szCs w:val="24"/>
          <w:rtl/>
        </w:rPr>
        <w:t>"</w:t>
      </w:r>
      <w:r w:rsidR="003A7757" w:rsidRPr="000B2478">
        <w:rPr>
          <w:rFonts w:eastAsiaTheme="minorEastAsia" w:hint="cs"/>
          <w:b w:val="0"/>
          <w:bCs w:val="0"/>
          <w:sz w:val="24"/>
          <w:szCs w:val="24"/>
          <w:rtl/>
        </w:rPr>
        <w:t>ד</w:t>
      </w:r>
      <w:r w:rsidR="003A7757" w:rsidRPr="000B2478">
        <w:rPr>
          <w:rFonts w:eastAsiaTheme="minorEastAsia"/>
          <w:b w:val="0"/>
          <w:bCs w:val="0"/>
          <w:sz w:val="24"/>
          <w:szCs w:val="24"/>
          <w:rtl/>
        </w:rPr>
        <w:t xml:space="preserve"> </w:t>
      </w:r>
      <w:r w:rsidRPr="000B2478">
        <w:rPr>
          <w:rFonts w:eastAsiaTheme="minorEastAsia" w:hint="cs"/>
          <w:b w:val="0"/>
          <w:bCs w:val="0"/>
          <w:sz w:val="24"/>
          <w:szCs w:val="24"/>
          <w:rtl/>
        </w:rPr>
        <w:t xml:space="preserve"> </w:t>
      </w:r>
      <w:r w:rsidR="003A7757" w:rsidRPr="000B2478">
        <w:rPr>
          <w:rFonts w:eastAsiaTheme="minorEastAsia" w:hint="cs"/>
          <w:b w:val="0"/>
          <w:bCs w:val="0"/>
          <w:sz w:val="24"/>
          <w:szCs w:val="24"/>
          <w:rtl/>
        </w:rPr>
        <w:t>בדבר</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המורשים</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להתחייב</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בשם</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המציע</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עפ</w:t>
      </w:r>
      <w:r w:rsidR="003A7757" w:rsidRPr="000B2478">
        <w:rPr>
          <w:rFonts w:eastAsiaTheme="minorEastAsia"/>
          <w:b w:val="0"/>
          <w:bCs w:val="0"/>
          <w:sz w:val="24"/>
          <w:szCs w:val="24"/>
          <w:rtl/>
        </w:rPr>
        <w:t>"</w:t>
      </w:r>
      <w:r w:rsidR="003A7757" w:rsidRPr="000B2478">
        <w:rPr>
          <w:rFonts w:eastAsiaTheme="minorEastAsia" w:hint="cs"/>
          <w:b w:val="0"/>
          <w:bCs w:val="0"/>
          <w:sz w:val="24"/>
          <w:szCs w:val="24"/>
          <w:rtl/>
        </w:rPr>
        <w:t>י</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דין</w:t>
      </w:r>
      <w:r w:rsidRPr="000B2478">
        <w:rPr>
          <w:rFonts w:eastAsiaTheme="minorEastAsia" w:hint="cs"/>
          <w:b w:val="0"/>
          <w:bCs w:val="0"/>
          <w:sz w:val="24"/>
          <w:szCs w:val="24"/>
          <w:rtl/>
        </w:rPr>
        <w:t>.</w:t>
      </w:r>
      <w:r w:rsidR="003A7757" w:rsidRPr="000B2478">
        <w:rPr>
          <w:rFonts w:eastAsiaTheme="minorEastAsia"/>
          <w:b w:val="0"/>
          <w:bCs w:val="0"/>
          <w:sz w:val="24"/>
          <w:szCs w:val="24"/>
          <w:rtl/>
        </w:rPr>
        <w:t xml:space="preserve"> </w:t>
      </w:r>
    </w:p>
    <w:p w14:paraId="42E240B6" w14:textId="77777777" w:rsidR="00743EBB" w:rsidRDefault="003A012C" w:rsidP="00E82E2D">
      <w:pPr>
        <w:pStyle w:val="-1"/>
        <w:numPr>
          <w:ilvl w:val="4"/>
          <w:numId w:val="86"/>
        </w:numPr>
        <w:tabs>
          <w:tab w:val="left" w:pos="935"/>
          <w:tab w:val="left" w:pos="1785"/>
          <w:tab w:val="left" w:pos="2210"/>
          <w:tab w:val="left" w:pos="2494"/>
        </w:tabs>
        <w:spacing w:after="0" w:line="360" w:lineRule="auto"/>
        <w:ind w:left="1927" w:hanging="284"/>
        <w:jc w:val="both"/>
        <w:outlineLvl w:val="9"/>
        <w:rPr>
          <w:rFonts w:eastAsiaTheme="minorEastAsia"/>
          <w:b w:val="0"/>
          <w:bCs w:val="0"/>
          <w:sz w:val="24"/>
          <w:szCs w:val="24"/>
        </w:rPr>
      </w:pPr>
      <w:r w:rsidRPr="000B2478">
        <w:rPr>
          <w:rFonts w:eastAsiaTheme="minorEastAsia" w:hint="cs"/>
          <w:b w:val="0"/>
          <w:bCs w:val="0"/>
          <w:sz w:val="24"/>
          <w:szCs w:val="24"/>
          <w:rtl/>
        </w:rPr>
        <w:t>מציע</w:t>
      </w:r>
      <w:r w:rsidR="00803E28" w:rsidRPr="000B2478">
        <w:rPr>
          <w:rFonts w:eastAsiaTheme="minorEastAsia" w:hint="cs"/>
          <w:b w:val="0"/>
          <w:bCs w:val="0"/>
          <w:sz w:val="24"/>
          <w:szCs w:val="24"/>
          <w:rtl/>
        </w:rPr>
        <w:t xml:space="preserve"> </w:t>
      </w:r>
      <w:r w:rsidRPr="000B2478">
        <w:rPr>
          <w:rFonts w:eastAsiaTheme="minorEastAsia" w:hint="cs"/>
          <w:b w:val="0"/>
          <w:bCs w:val="0"/>
          <w:sz w:val="24"/>
          <w:szCs w:val="24"/>
          <w:rtl/>
        </w:rPr>
        <w:t>העונה</w:t>
      </w:r>
      <w:r w:rsidRPr="000B2478">
        <w:rPr>
          <w:rFonts w:eastAsiaTheme="minorEastAsia"/>
          <w:b w:val="0"/>
          <w:bCs w:val="0"/>
          <w:sz w:val="24"/>
          <w:szCs w:val="24"/>
          <w:rtl/>
        </w:rPr>
        <w:t xml:space="preserve"> </w:t>
      </w:r>
      <w:r w:rsidRPr="000B2478">
        <w:rPr>
          <w:rFonts w:eastAsiaTheme="minorEastAsia" w:hint="cs"/>
          <w:b w:val="0"/>
          <w:bCs w:val="0"/>
          <w:sz w:val="24"/>
          <w:szCs w:val="24"/>
          <w:rtl/>
        </w:rPr>
        <w:t>על</w:t>
      </w:r>
      <w:r w:rsidRPr="000B2478">
        <w:rPr>
          <w:rFonts w:eastAsiaTheme="minorEastAsia"/>
          <w:b w:val="0"/>
          <w:bCs w:val="0"/>
          <w:sz w:val="24"/>
          <w:szCs w:val="24"/>
          <w:rtl/>
        </w:rPr>
        <w:t xml:space="preserve"> </w:t>
      </w:r>
      <w:r w:rsidRPr="000B2478">
        <w:rPr>
          <w:rFonts w:eastAsiaTheme="minorEastAsia" w:hint="cs"/>
          <w:b w:val="0"/>
          <w:bCs w:val="0"/>
          <w:sz w:val="24"/>
          <w:szCs w:val="24"/>
          <w:rtl/>
        </w:rPr>
        <w:t>הדרישות</w:t>
      </w:r>
      <w:r w:rsidRPr="000B2478">
        <w:rPr>
          <w:rFonts w:eastAsiaTheme="minorEastAsia"/>
          <w:b w:val="0"/>
          <w:bCs w:val="0"/>
          <w:sz w:val="24"/>
          <w:szCs w:val="24"/>
          <w:rtl/>
        </w:rPr>
        <w:t xml:space="preserve"> </w:t>
      </w:r>
      <w:r w:rsidRPr="000B2478">
        <w:rPr>
          <w:rFonts w:eastAsiaTheme="minorEastAsia" w:hint="cs"/>
          <w:b w:val="0"/>
          <w:bCs w:val="0"/>
          <w:sz w:val="24"/>
          <w:szCs w:val="24"/>
          <w:rtl/>
        </w:rPr>
        <w:t>בסעיף</w:t>
      </w:r>
      <w:r w:rsidRPr="000B2478">
        <w:rPr>
          <w:rFonts w:eastAsiaTheme="minorEastAsia"/>
          <w:b w:val="0"/>
          <w:bCs w:val="0"/>
          <w:sz w:val="24"/>
          <w:szCs w:val="24"/>
          <w:rtl/>
        </w:rPr>
        <w:t xml:space="preserve"> 2</w:t>
      </w:r>
      <w:r w:rsidRPr="000B2478">
        <w:rPr>
          <w:rFonts w:eastAsiaTheme="minorEastAsia" w:hint="cs"/>
          <w:b w:val="0"/>
          <w:bCs w:val="0"/>
          <w:sz w:val="24"/>
          <w:szCs w:val="24"/>
          <w:rtl/>
        </w:rPr>
        <w:t>ב</w:t>
      </w:r>
      <w:r w:rsidRPr="000B2478">
        <w:rPr>
          <w:rFonts w:eastAsiaTheme="minorEastAsia"/>
          <w:b w:val="0"/>
          <w:bCs w:val="0"/>
          <w:sz w:val="24"/>
          <w:szCs w:val="24"/>
          <w:rtl/>
        </w:rPr>
        <w:t xml:space="preserve"> </w:t>
      </w:r>
      <w:r w:rsidRPr="000B2478">
        <w:rPr>
          <w:rFonts w:eastAsiaTheme="minorEastAsia" w:hint="cs"/>
          <w:b w:val="0"/>
          <w:bCs w:val="0"/>
          <w:sz w:val="24"/>
          <w:szCs w:val="24"/>
          <w:rtl/>
        </w:rPr>
        <w:t>לחוק</w:t>
      </w:r>
      <w:r w:rsidRPr="000B2478">
        <w:rPr>
          <w:rFonts w:eastAsiaTheme="minorEastAsia"/>
          <w:b w:val="0"/>
          <w:bCs w:val="0"/>
          <w:sz w:val="24"/>
          <w:szCs w:val="24"/>
          <w:rtl/>
        </w:rPr>
        <w:t xml:space="preserve"> </w:t>
      </w:r>
      <w:r w:rsidRPr="000B2478">
        <w:rPr>
          <w:rFonts w:eastAsiaTheme="minorEastAsia" w:hint="cs"/>
          <w:b w:val="0"/>
          <w:bCs w:val="0"/>
          <w:sz w:val="24"/>
          <w:szCs w:val="24"/>
          <w:rtl/>
        </w:rPr>
        <w:t>חובת</w:t>
      </w:r>
      <w:r w:rsidRPr="000B2478">
        <w:rPr>
          <w:rFonts w:eastAsiaTheme="minorEastAsia"/>
          <w:b w:val="0"/>
          <w:bCs w:val="0"/>
          <w:sz w:val="24"/>
          <w:szCs w:val="24"/>
          <w:rtl/>
        </w:rPr>
        <w:t xml:space="preserve"> </w:t>
      </w:r>
      <w:r w:rsidRPr="000B2478">
        <w:rPr>
          <w:rFonts w:eastAsiaTheme="minorEastAsia" w:hint="cs"/>
          <w:b w:val="0"/>
          <w:bCs w:val="0"/>
          <w:sz w:val="24"/>
          <w:szCs w:val="24"/>
          <w:rtl/>
        </w:rPr>
        <w:t>המכרזים</w:t>
      </w:r>
      <w:r w:rsidRPr="000B2478">
        <w:rPr>
          <w:rFonts w:eastAsiaTheme="minorEastAsia"/>
          <w:b w:val="0"/>
          <w:bCs w:val="0"/>
          <w:sz w:val="24"/>
          <w:szCs w:val="24"/>
          <w:rtl/>
        </w:rPr>
        <w:t xml:space="preserve">, </w:t>
      </w:r>
      <w:r w:rsidRPr="000B2478">
        <w:rPr>
          <w:rFonts w:eastAsiaTheme="minorEastAsia" w:hint="cs"/>
          <w:b w:val="0"/>
          <w:bCs w:val="0"/>
          <w:sz w:val="24"/>
          <w:szCs w:val="24"/>
          <w:rtl/>
        </w:rPr>
        <w:t>לעניין</w:t>
      </w:r>
      <w:r w:rsidRPr="000B2478">
        <w:rPr>
          <w:rFonts w:eastAsiaTheme="minorEastAsia"/>
          <w:b w:val="0"/>
          <w:bCs w:val="0"/>
          <w:sz w:val="24"/>
          <w:szCs w:val="24"/>
          <w:rtl/>
        </w:rPr>
        <w:t xml:space="preserve"> </w:t>
      </w:r>
    </w:p>
    <w:p w14:paraId="7CD9511E" w14:textId="77777777" w:rsidR="003A012C" w:rsidRPr="000B2478" w:rsidRDefault="003A012C" w:rsidP="00B40E08">
      <w:pPr>
        <w:pStyle w:val="-1"/>
        <w:tabs>
          <w:tab w:val="left" w:pos="935"/>
          <w:tab w:val="left" w:pos="1785"/>
          <w:tab w:val="left" w:pos="2210"/>
          <w:tab w:val="left" w:pos="2494"/>
        </w:tabs>
        <w:spacing w:after="0" w:line="360" w:lineRule="auto"/>
        <w:ind w:left="2880"/>
        <w:jc w:val="both"/>
        <w:outlineLvl w:val="9"/>
        <w:rPr>
          <w:rFonts w:eastAsiaTheme="minorEastAsia"/>
          <w:b w:val="0"/>
          <w:bCs w:val="0"/>
          <w:sz w:val="24"/>
          <w:szCs w:val="24"/>
        </w:rPr>
      </w:pPr>
      <w:r w:rsidRPr="000B2478">
        <w:rPr>
          <w:rFonts w:eastAsiaTheme="minorEastAsia" w:hint="cs"/>
          <w:b w:val="0"/>
          <w:bCs w:val="0"/>
          <w:sz w:val="24"/>
          <w:szCs w:val="24"/>
          <w:rtl/>
        </w:rPr>
        <w:t>עי</w:t>
      </w:r>
      <w:r w:rsidR="00743EBB">
        <w:rPr>
          <w:rFonts w:eastAsiaTheme="minorEastAsia" w:hint="cs"/>
          <w:b w:val="0"/>
          <w:bCs w:val="0"/>
          <w:sz w:val="24"/>
          <w:szCs w:val="24"/>
          <w:rtl/>
        </w:rPr>
        <w:t>ד</w:t>
      </w:r>
      <w:r w:rsidRPr="000B2478">
        <w:rPr>
          <w:rFonts w:eastAsiaTheme="minorEastAsia" w:hint="cs"/>
          <w:b w:val="0"/>
          <w:bCs w:val="0"/>
          <w:sz w:val="24"/>
          <w:szCs w:val="24"/>
          <w:rtl/>
        </w:rPr>
        <w:t>וד</w:t>
      </w:r>
      <w:r w:rsidRPr="000B2478">
        <w:rPr>
          <w:rFonts w:eastAsiaTheme="minorEastAsia"/>
          <w:b w:val="0"/>
          <w:bCs w:val="0"/>
          <w:sz w:val="24"/>
          <w:szCs w:val="24"/>
          <w:rtl/>
        </w:rPr>
        <w:t xml:space="preserve"> </w:t>
      </w:r>
      <w:r w:rsidRPr="000B2478">
        <w:rPr>
          <w:rFonts w:eastAsiaTheme="minorEastAsia" w:hint="cs"/>
          <w:b w:val="0"/>
          <w:bCs w:val="0"/>
          <w:sz w:val="24"/>
          <w:szCs w:val="24"/>
          <w:rtl/>
        </w:rPr>
        <w:t>נשים</w:t>
      </w:r>
      <w:r w:rsidRPr="000B2478">
        <w:rPr>
          <w:rFonts w:eastAsiaTheme="minorEastAsia"/>
          <w:b w:val="0"/>
          <w:bCs w:val="0"/>
          <w:sz w:val="24"/>
          <w:szCs w:val="24"/>
          <w:rtl/>
        </w:rPr>
        <w:t xml:space="preserve"> </w:t>
      </w:r>
      <w:r w:rsidRPr="000B2478">
        <w:rPr>
          <w:rFonts w:eastAsiaTheme="minorEastAsia" w:hint="cs"/>
          <w:b w:val="0"/>
          <w:bCs w:val="0"/>
          <w:sz w:val="24"/>
          <w:szCs w:val="24"/>
          <w:rtl/>
        </w:rPr>
        <w:t>בעסקים</w:t>
      </w:r>
      <w:r w:rsidRPr="000B2478">
        <w:rPr>
          <w:rFonts w:eastAsiaTheme="minorEastAsia"/>
          <w:b w:val="0"/>
          <w:bCs w:val="0"/>
          <w:sz w:val="24"/>
          <w:szCs w:val="24"/>
          <w:rtl/>
        </w:rPr>
        <w:t xml:space="preserve">, </w:t>
      </w:r>
      <w:r w:rsidRPr="000B2478">
        <w:rPr>
          <w:rFonts w:eastAsiaTheme="minorEastAsia" w:hint="cs"/>
          <w:b w:val="0"/>
          <w:bCs w:val="0"/>
          <w:sz w:val="24"/>
          <w:szCs w:val="24"/>
          <w:rtl/>
        </w:rPr>
        <w:t>נדרש להגיש</w:t>
      </w:r>
      <w:r w:rsidRPr="000B2478">
        <w:rPr>
          <w:rFonts w:eastAsiaTheme="minorEastAsia"/>
          <w:b w:val="0"/>
          <w:bCs w:val="0"/>
          <w:sz w:val="24"/>
          <w:szCs w:val="24"/>
          <w:rtl/>
        </w:rPr>
        <w:t xml:space="preserve"> </w:t>
      </w:r>
      <w:r w:rsidRPr="000B2478">
        <w:rPr>
          <w:rFonts w:eastAsiaTheme="minorEastAsia" w:hint="cs"/>
          <w:b w:val="0"/>
          <w:bCs w:val="0"/>
          <w:sz w:val="24"/>
          <w:szCs w:val="24"/>
          <w:rtl/>
        </w:rPr>
        <w:t>אישור</w:t>
      </w:r>
      <w:r w:rsidRPr="000B2478">
        <w:rPr>
          <w:rFonts w:eastAsiaTheme="minorEastAsia"/>
          <w:b w:val="0"/>
          <w:bCs w:val="0"/>
          <w:sz w:val="24"/>
          <w:szCs w:val="24"/>
          <w:rtl/>
        </w:rPr>
        <w:t xml:space="preserve"> </w:t>
      </w:r>
      <w:r w:rsidRPr="000B2478">
        <w:rPr>
          <w:rFonts w:eastAsiaTheme="minorEastAsia" w:hint="cs"/>
          <w:b w:val="0"/>
          <w:bCs w:val="0"/>
          <w:sz w:val="24"/>
          <w:szCs w:val="24"/>
          <w:rtl/>
        </w:rPr>
        <w:t>ותצהיר</w:t>
      </w:r>
      <w:r w:rsidRPr="000B2478">
        <w:rPr>
          <w:rFonts w:eastAsiaTheme="minorEastAsia"/>
          <w:b w:val="0"/>
          <w:bCs w:val="0"/>
          <w:sz w:val="24"/>
          <w:szCs w:val="24"/>
          <w:rtl/>
        </w:rPr>
        <w:t xml:space="preserve"> </w:t>
      </w:r>
      <w:r w:rsidRPr="000B2478">
        <w:rPr>
          <w:rFonts w:eastAsiaTheme="minorEastAsia" w:hint="cs"/>
          <w:b w:val="0"/>
          <w:bCs w:val="0"/>
          <w:sz w:val="24"/>
          <w:szCs w:val="24"/>
          <w:rtl/>
        </w:rPr>
        <w:t>לפיו</w:t>
      </w:r>
      <w:r w:rsidRPr="000B2478">
        <w:rPr>
          <w:rFonts w:eastAsiaTheme="minorEastAsia"/>
          <w:b w:val="0"/>
          <w:bCs w:val="0"/>
          <w:sz w:val="24"/>
          <w:szCs w:val="24"/>
          <w:rtl/>
        </w:rPr>
        <w:t xml:space="preserve"> </w:t>
      </w:r>
      <w:r w:rsidRPr="000B2478">
        <w:rPr>
          <w:rFonts w:eastAsiaTheme="minorEastAsia" w:hint="cs"/>
          <w:b w:val="0"/>
          <w:bCs w:val="0"/>
          <w:sz w:val="24"/>
          <w:szCs w:val="24"/>
          <w:rtl/>
        </w:rPr>
        <w:t>העסק</w:t>
      </w:r>
      <w:r w:rsidRPr="000B2478">
        <w:rPr>
          <w:rFonts w:eastAsiaTheme="minorEastAsia"/>
          <w:b w:val="0"/>
          <w:bCs w:val="0"/>
          <w:sz w:val="24"/>
          <w:szCs w:val="24"/>
          <w:rtl/>
        </w:rPr>
        <w:t xml:space="preserve"> </w:t>
      </w:r>
      <w:r w:rsidRPr="000B2478">
        <w:rPr>
          <w:rFonts w:eastAsiaTheme="minorEastAsia" w:hint="cs"/>
          <w:b w:val="0"/>
          <w:bCs w:val="0"/>
          <w:sz w:val="24"/>
          <w:szCs w:val="24"/>
          <w:rtl/>
        </w:rPr>
        <w:t>הוא</w:t>
      </w:r>
      <w:r w:rsidRPr="000B2478">
        <w:rPr>
          <w:rFonts w:eastAsiaTheme="minorEastAsia"/>
          <w:b w:val="0"/>
          <w:bCs w:val="0"/>
          <w:sz w:val="24"/>
          <w:szCs w:val="24"/>
          <w:rtl/>
        </w:rPr>
        <w:t xml:space="preserve"> </w:t>
      </w:r>
      <w:r w:rsidRPr="000B2478">
        <w:rPr>
          <w:rFonts w:eastAsiaTheme="minorEastAsia" w:hint="cs"/>
          <w:b w:val="0"/>
          <w:bCs w:val="0"/>
          <w:sz w:val="24"/>
          <w:szCs w:val="24"/>
          <w:rtl/>
        </w:rPr>
        <w:t>בשליטת</w:t>
      </w:r>
      <w:r w:rsidRPr="000B2478">
        <w:rPr>
          <w:rFonts w:eastAsiaTheme="minorEastAsia"/>
          <w:b w:val="0"/>
          <w:bCs w:val="0"/>
          <w:sz w:val="24"/>
          <w:szCs w:val="24"/>
          <w:rtl/>
        </w:rPr>
        <w:t xml:space="preserve"> </w:t>
      </w:r>
      <w:r w:rsidRPr="000B2478">
        <w:rPr>
          <w:rFonts w:eastAsiaTheme="minorEastAsia" w:hint="cs"/>
          <w:b w:val="0"/>
          <w:bCs w:val="0"/>
          <w:sz w:val="24"/>
          <w:szCs w:val="24"/>
          <w:rtl/>
        </w:rPr>
        <w:t>אישה</w:t>
      </w:r>
      <w:r w:rsidRPr="000B2478">
        <w:rPr>
          <w:rFonts w:eastAsiaTheme="minorEastAsia"/>
          <w:b w:val="0"/>
          <w:bCs w:val="0"/>
          <w:sz w:val="24"/>
          <w:szCs w:val="24"/>
          <w:rtl/>
        </w:rPr>
        <w:t xml:space="preserve"> </w:t>
      </w:r>
      <w:r w:rsidRPr="000B2478">
        <w:rPr>
          <w:rFonts w:eastAsiaTheme="minorEastAsia" w:hint="cs"/>
          <w:b w:val="0"/>
          <w:bCs w:val="0"/>
          <w:sz w:val="24"/>
          <w:szCs w:val="24"/>
          <w:rtl/>
        </w:rPr>
        <w:t>כהגדרת</w:t>
      </w:r>
      <w:r w:rsidRPr="000B2478">
        <w:rPr>
          <w:rFonts w:eastAsiaTheme="minorEastAsia"/>
          <w:b w:val="0"/>
          <w:bCs w:val="0"/>
          <w:sz w:val="24"/>
          <w:szCs w:val="24"/>
          <w:rtl/>
        </w:rPr>
        <w:t xml:space="preserve"> </w:t>
      </w:r>
      <w:r w:rsidRPr="000B2478">
        <w:rPr>
          <w:rFonts w:eastAsiaTheme="minorEastAsia" w:hint="cs"/>
          <w:b w:val="0"/>
          <w:bCs w:val="0"/>
          <w:sz w:val="24"/>
          <w:szCs w:val="24"/>
          <w:rtl/>
        </w:rPr>
        <w:t>הסעיף</w:t>
      </w:r>
      <w:r w:rsidRPr="000B2478">
        <w:rPr>
          <w:rFonts w:eastAsiaTheme="minorEastAsia"/>
          <w:b w:val="0"/>
          <w:bCs w:val="0"/>
          <w:sz w:val="24"/>
          <w:szCs w:val="24"/>
          <w:rtl/>
        </w:rPr>
        <w:t xml:space="preserve"> </w:t>
      </w:r>
      <w:r w:rsidRPr="000B2478">
        <w:rPr>
          <w:rFonts w:eastAsiaTheme="minorEastAsia" w:hint="cs"/>
          <w:b w:val="0"/>
          <w:bCs w:val="0"/>
          <w:sz w:val="24"/>
          <w:szCs w:val="24"/>
          <w:rtl/>
        </w:rPr>
        <w:t>כפי</w:t>
      </w:r>
      <w:r w:rsidRPr="000B2478">
        <w:rPr>
          <w:rFonts w:eastAsiaTheme="minorEastAsia"/>
          <w:b w:val="0"/>
          <w:bCs w:val="0"/>
          <w:sz w:val="24"/>
          <w:szCs w:val="24"/>
          <w:rtl/>
        </w:rPr>
        <w:t xml:space="preserve"> </w:t>
      </w:r>
      <w:r w:rsidRPr="000B2478">
        <w:rPr>
          <w:rFonts w:eastAsiaTheme="minorEastAsia" w:hint="cs"/>
          <w:b w:val="0"/>
          <w:bCs w:val="0"/>
          <w:sz w:val="24"/>
          <w:szCs w:val="24"/>
          <w:rtl/>
        </w:rPr>
        <w:t>נוסחו</w:t>
      </w:r>
      <w:r w:rsidRPr="000B2478">
        <w:rPr>
          <w:rFonts w:eastAsiaTheme="minorEastAsia"/>
          <w:b w:val="0"/>
          <w:bCs w:val="0"/>
          <w:sz w:val="24"/>
          <w:szCs w:val="24"/>
          <w:rtl/>
        </w:rPr>
        <w:t xml:space="preserve"> </w:t>
      </w:r>
      <w:r w:rsidRPr="000B2478">
        <w:rPr>
          <w:rFonts w:eastAsiaTheme="minorEastAsia" w:hint="cs"/>
          <w:b w:val="0"/>
          <w:bCs w:val="0"/>
          <w:sz w:val="24"/>
          <w:szCs w:val="24"/>
          <w:rtl/>
        </w:rPr>
        <w:t>מעת</w:t>
      </w:r>
      <w:r w:rsidRPr="000B2478">
        <w:rPr>
          <w:rFonts w:eastAsiaTheme="minorEastAsia"/>
          <w:b w:val="0"/>
          <w:bCs w:val="0"/>
          <w:sz w:val="24"/>
          <w:szCs w:val="24"/>
          <w:rtl/>
        </w:rPr>
        <w:t xml:space="preserve"> </w:t>
      </w:r>
      <w:r w:rsidRPr="000B2478">
        <w:rPr>
          <w:rFonts w:eastAsiaTheme="minorEastAsia" w:hint="cs"/>
          <w:b w:val="0"/>
          <w:bCs w:val="0"/>
          <w:sz w:val="24"/>
          <w:szCs w:val="24"/>
          <w:rtl/>
        </w:rPr>
        <w:t>לעת</w:t>
      </w:r>
      <w:r w:rsidRPr="000B2478">
        <w:rPr>
          <w:rFonts w:eastAsiaTheme="minorEastAsia"/>
          <w:b w:val="0"/>
          <w:bCs w:val="0"/>
          <w:sz w:val="24"/>
          <w:szCs w:val="24"/>
          <w:rtl/>
        </w:rPr>
        <w:t>.</w:t>
      </w:r>
    </w:p>
    <w:p w14:paraId="3809E548" w14:textId="77777777" w:rsidR="003A7757" w:rsidRPr="006E1C98" w:rsidRDefault="003A7757" w:rsidP="0084202A">
      <w:pPr>
        <w:pStyle w:val="a9"/>
        <w:ind w:left="1791"/>
        <w:jc w:val="both"/>
        <w:rPr>
          <w:sz w:val="24"/>
          <w:rtl/>
        </w:rPr>
      </w:pPr>
    </w:p>
    <w:p w14:paraId="6EADDEE2" w14:textId="77777777" w:rsidR="00EA2232" w:rsidRDefault="00EA2232" w:rsidP="00D9247B">
      <w:pPr>
        <w:pStyle w:val="-1"/>
        <w:numPr>
          <w:ilvl w:val="0"/>
          <w:numId w:val="86"/>
        </w:numPr>
        <w:outlineLvl w:val="1"/>
      </w:pPr>
      <w:bookmarkStart w:id="54" w:name="H2_הליך_בחינת_ההצעות_ובחירת_הנותן_השירות"/>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14:paraId="1F4C7B3D" w14:textId="77777777" w:rsidR="005C5482" w:rsidRDefault="005C5482" w:rsidP="0078502E">
      <w:pPr>
        <w:pStyle w:val="-1"/>
        <w:ind w:left="360"/>
        <w:outlineLvl w:val="1"/>
      </w:pPr>
    </w:p>
    <w:p w14:paraId="5420A5CE" w14:textId="77777777" w:rsidR="00EA2232" w:rsidRDefault="00EA2232" w:rsidP="00D9247B">
      <w:pPr>
        <w:pStyle w:val="-1"/>
        <w:numPr>
          <w:ilvl w:val="1"/>
          <w:numId w:val="86"/>
        </w:numPr>
        <w:outlineLvl w:val="1"/>
        <w:rPr>
          <w:sz w:val="24"/>
          <w:szCs w:val="24"/>
        </w:rPr>
      </w:pPr>
      <w:bookmarkStart w:id="55" w:name="H3_בחינת_הצעות_חסרות"/>
      <w:bookmarkEnd w:id="54"/>
      <w:r w:rsidRPr="0078502E">
        <w:rPr>
          <w:rFonts w:hint="cs"/>
          <w:sz w:val="24"/>
          <w:szCs w:val="24"/>
          <w:rtl/>
        </w:rPr>
        <w:t>בחינת</w:t>
      </w:r>
      <w:r w:rsidRPr="0078502E">
        <w:rPr>
          <w:sz w:val="24"/>
          <w:szCs w:val="24"/>
          <w:rtl/>
        </w:rPr>
        <w:t xml:space="preserve"> </w:t>
      </w:r>
      <w:r w:rsidRPr="0078502E">
        <w:rPr>
          <w:rFonts w:hint="cs"/>
          <w:sz w:val="24"/>
          <w:szCs w:val="24"/>
          <w:rtl/>
        </w:rPr>
        <w:t>הצעות</w:t>
      </w:r>
      <w:r w:rsidRPr="0078502E">
        <w:rPr>
          <w:sz w:val="24"/>
          <w:szCs w:val="24"/>
          <w:rtl/>
        </w:rPr>
        <w:t xml:space="preserve"> </w:t>
      </w:r>
      <w:r w:rsidRPr="0078502E">
        <w:rPr>
          <w:rFonts w:hint="cs"/>
          <w:sz w:val="24"/>
          <w:szCs w:val="24"/>
          <w:rtl/>
        </w:rPr>
        <w:t>חסרות</w:t>
      </w:r>
      <w:r w:rsidR="00CD146C">
        <w:rPr>
          <w:sz w:val="24"/>
          <w:szCs w:val="24"/>
          <w:rtl/>
        </w:rPr>
        <w:br/>
      </w:r>
    </w:p>
    <w:bookmarkEnd w:id="55"/>
    <w:p w14:paraId="0385B717" w14:textId="2D9AB98A" w:rsidR="00CD146C" w:rsidRDefault="00EA2232" w:rsidP="00CD146C">
      <w:pPr>
        <w:pStyle w:val="-1"/>
        <w:numPr>
          <w:ilvl w:val="2"/>
          <w:numId w:val="86"/>
        </w:numPr>
        <w:spacing w:after="0" w:line="360" w:lineRule="auto"/>
        <w:ind w:hanging="505"/>
        <w:jc w:val="both"/>
        <w:outlineLvl w:val="1"/>
        <w:rPr>
          <w:b w:val="0"/>
          <w:bCs w:val="0"/>
          <w:sz w:val="24"/>
          <w:szCs w:val="24"/>
        </w:rPr>
      </w:pPr>
      <w:r w:rsidRPr="0078502E">
        <w:rPr>
          <w:rFonts w:hint="cs"/>
          <w:b w:val="0"/>
          <w:bCs w:val="0"/>
          <w:sz w:val="24"/>
          <w:szCs w:val="24"/>
          <w:rtl/>
        </w:rPr>
        <w:t>המשרד</w:t>
      </w:r>
      <w:r w:rsidRPr="0078502E">
        <w:rPr>
          <w:b w:val="0"/>
          <w:bCs w:val="0"/>
          <w:sz w:val="24"/>
          <w:szCs w:val="24"/>
          <w:rtl/>
        </w:rPr>
        <w:t xml:space="preserve"> </w:t>
      </w:r>
      <w:r w:rsidRPr="0078502E">
        <w:rPr>
          <w:rFonts w:hint="cs"/>
          <w:b w:val="0"/>
          <w:bCs w:val="0"/>
          <w:sz w:val="24"/>
          <w:szCs w:val="24"/>
          <w:rtl/>
        </w:rPr>
        <w:t>רשאי</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להתחשב</w:t>
      </w:r>
      <w:r w:rsidRPr="0078502E">
        <w:rPr>
          <w:b w:val="0"/>
          <w:bCs w:val="0"/>
          <w:sz w:val="24"/>
          <w:szCs w:val="24"/>
          <w:rtl/>
        </w:rPr>
        <w:t xml:space="preserve"> </w:t>
      </w:r>
      <w:r w:rsidRPr="0078502E">
        <w:rPr>
          <w:rFonts w:hint="cs"/>
          <w:b w:val="0"/>
          <w:bCs w:val="0"/>
          <w:sz w:val="24"/>
          <w:szCs w:val="24"/>
          <w:rtl/>
        </w:rPr>
        <w:t>כלל</w:t>
      </w:r>
      <w:r w:rsidRPr="0078502E">
        <w:rPr>
          <w:b w:val="0"/>
          <w:bCs w:val="0"/>
          <w:sz w:val="24"/>
          <w:szCs w:val="24"/>
          <w:rtl/>
        </w:rPr>
        <w:t xml:space="preserve"> </w:t>
      </w:r>
      <w:r w:rsidRPr="0078502E">
        <w:rPr>
          <w:rFonts w:hint="cs"/>
          <w:b w:val="0"/>
          <w:bCs w:val="0"/>
          <w:sz w:val="24"/>
          <w:szCs w:val="24"/>
          <w:rtl/>
        </w:rPr>
        <w:t>בהצעה</w:t>
      </w:r>
      <w:r w:rsidRPr="0078502E">
        <w:rPr>
          <w:b w:val="0"/>
          <w:bCs w:val="0"/>
          <w:sz w:val="24"/>
          <w:szCs w:val="24"/>
          <w:rtl/>
        </w:rPr>
        <w:t xml:space="preserve"> </w:t>
      </w:r>
      <w:r w:rsidRPr="0078502E">
        <w:rPr>
          <w:rFonts w:hint="cs"/>
          <w:b w:val="0"/>
          <w:bCs w:val="0"/>
          <w:sz w:val="24"/>
          <w:szCs w:val="24"/>
          <w:rtl/>
        </w:rPr>
        <w:t>הלוקה</w:t>
      </w:r>
      <w:r w:rsidRPr="0078502E">
        <w:rPr>
          <w:b w:val="0"/>
          <w:bCs w:val="0"/>
          <w:sz w:val="24"/>
          <w:szCs w:val="24"/>
          <w:rtl/>
        </w:rPr>
        <w:t xml:space="preserve"> </w:t>
      </w:r>
      <w:r w:rsidRPr="0078502E">
        <w:rPr>
          <w:rFonts w:hint="cs"/>
          <w:b w:val="0"/>
          <w:bCs w:val="0"/>
          <w:sz w:val="24"/>
          <w:szCs w:val="24"/>
          <w:rtl/>
        </w:rPr>
        <w:t>באי</w:t>
      </w:r>
      <w:r w:rsidRPr="0078502E">
        <w:rPr>
          <w:b w:val="0"/>
          <w:bCs w:val="0"/>
          <w:sz w:val="24"/>
          <w:szCs w:val="24"/>
          <w:rtl/>
        </w:rPr>
        <w:t xml:space="preserve"> </w:t>
      </w:r>
      <w:r w:rsidRPr="0078502E">
        <w:rPr>
          <w:rFonts w:hint="cs"/>
          <w:b w:val="0"/>
          <w:bCs w:val="0"/>
          <w:sz w:val="24"/>
          <w:szCs w:val="24"/>
          <w:rtl/>
        </w:rPr>
        <w:t>הצגת</w:t>
      </w:r>
      <w:r w:rsidRPr="0078502E">
        <w:rPr>
          <w:b w:val="0"/>
          <w:bCs w:val="0"/>
          <w:sz w:val="24"/>
          <w:szCs w:val="24"/>
          <w:rtl/>
        </w:rPr>
        <w:t xml:space="preserve"> </w:t>
      </w:r>
      <w:r w:rsidRPr="0078502E">
        <w:rPr>
          <w:rFonts w:hint="cs"/>
          <w:b w:val="0"/>
          <w:bCs w:val="0"/>
          <w:sz w:val="24"/>
          <w:szCs w:val="24"/>
          <w:rtl/>
        </w:rPr>
        <w:t>פרטים</w:t>
      </w:r>
      <w:r w:rsidRPr="0078502E">
        <w:rPr>
          <w:b w:val="0"/>
          <w:bCs w:val="0"/>
          <w:sz w:val="24"/>
          <w:szCs w:val="24"/>
          <w:rtl/>
        </w:rPr>
        <w:t xml:space="preserve"> </w:t>
      </w:r>
      <w:r w:rsidRPr="0078502E">
        <w:rPr>
          <w:rFonts w:hint="cs"/>
          <w:b w:val="0"/>
          <w:bCs w:val="0"/>
          <w:sz w:val="24"/>
          <w:szCs w:val="24"/>
          <w:rtl/>
        </w:rPr>
        <w:t>כנדרש</w:t>
      </w:r>
      <w:r w:rsidRPr="0078502E">
        <w:rPr>
          <w:b w:val="0"/>
          <w:bCs w:val="0"/>
          <w:sz w:val="24"/>
          <w:szCs w:val="24"/>
          <w:rtl/>
        </w:rPr>
        <w:t xml:space="preserve"> </w:t>
      </w:r>
    </w:p>
    <w:p w14:paraId="3BCDAC5F" w14:textId="77777777" w:rsidR="00EA2232" w:rsidRPr="00005EB3" w:rsidRDefault="00EA2232" w:rsidP="00D9247B">
      <w:pPr>
        <w:pStyle w:val="-1"/>
        <w:spacing w:after="0" w:line="360" w:lineRule="auto"/>
        <w:ind w:left="1497" w:firstLine="663"/>
        <w:jc w:val="both"/>
        <w:outlineLvl w:val="1"/>
        <w:rPr>
          <w:b w:val="0"/>
          <w:bCs w:val="0"/>
          <w:sz w:val="24"/>
          <w:szCs w:val="24"/>
        </w:rPr>
      </w:pPr>
      <w:r w:rsidRPr="0078502E">
        <w:rPr>
          <w:rFonts w:hint="cs"/>
          <w:b w:val="0"/>
          <w:bCs w:val="0"/>
          <w:sz w:val="24"/>
          <w:szCs w:val="24"/>
          <w:rtl/>
        </w:rPr>
        <w:t>במכרז</w:t>
      </w:r>
      <w:r w:rsidRPr="0078502E">
        <w:rPr>
          <w:b w:val="0"/>
          <w:bCs w:val="0"/>
          <w:sz w:val="24"/>
          <w:szCs w:val="24"/>
          <w:rtl/>
        </w:rPr>
        <w:t xml:space="preserve"> </w:t>
      </w:r>
      <w:r w:rsidR="00005EB3">
        <w:rPr>
          <w:rFonts w:hint="cs"/>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005EB3">
        <w:rPr>
          <w:rFonts w:hint="cs"/>
          <w:b w:val="0"/>
          <w:bCs w:val="0"/>
          <w:sz w:val="24"/>
          <w:szCs w:val="24"/>
          <w:rtl/>
        </w:rPr>
        <w:t>בכל</w:t>
      </w:r>
      <w:r w:rsidRPr="00005EB3">
        <w:rPr>
          <w:b w:val="0"/>
          <w:bCs w:val="0"/>
          <w:sz w:val="24"/>
          <w:szCs w:val="24"/>
          <w:rtl/>
        </w:rPr>
        <w:t xml:space="preserve"> </w:t>
      </w:r>
      <w:r w:rsidRPr="00005EB3">
        <w:rPr>
          <w:rFonts w:hint="cs"/>
          <w:b w:val="0"/>
          <w:bCs w:val="0"/>
          <w:sz w:val="24"/>
          <w:szCs w:val="24"/>
          <w:rtl/>
        </w:rPr>
        <w:t>אופן</w:t>
      </w:r>
      <w:r w:rsidRPr="00005EB3">
        <w:rPr>
          <w:b w:val="0"/>
          <w:bCs w:val="0"/>
          <w:sz w:val="24"/>
          <w:szCs w:val="24"/>
          <w:rtl/>
        </w:rPr>
        <w:t xml:space="preserve"> </w:t>
      </w:r>
      <w:r w:rsidRPr="00005EB3">
        <w:rPr>
          <w:rFonts w:hint="cs"/>
          <w:b w:val="0"/>
          <w:bCs w:val="0"/>
          <w:sz w:val="24"/>
          <w:szCs w:val="24"/>
          <w:rtl/>
        </w:rPr>
        <w:t>אחר</w:t>
      </w:r>
      <w:r w:rsidRPr="00005EB3">
        <w:rPr>
          <w:b w:val="0"/>
          <w:bCs w:val="0"/>
          <w:sz w:val="24"/>
          <w:szCs w:val="24"/>
          <w:rtl/>
        </w:rPr>
        <w:t xml:space="preserve"> </w:t>
      </w:r>
      <w:r w:rsidRPr="00005EB3">
        <w:rPr>
          <w:rFonts w:hint="cs"/>
          <w:b w:val="0"/>
          <w:bCs w:val="0"/>
          <w:sz w:val="24"/>
          <w:szCs w:val="24"/>
          <w:rtl/>
        </w:rPr>
        <w:t>שלדעת</w:t>
      </w:r>
      <w:r w:rsidRPr="00005EB3">
        <w:rPr>
          <w:b w:val="0"/>
          <w:bCs w:val="0"/>
          <w:sz w:val="24"/>
          <w:szCs w:val="24"/>
          <w:rtl/>
        </w:rPr>
        <w:t xml:space="preserve"> </w:t>
      </w:r>
      <w:r w:rsidRPr="00005EB3">
        <w:rPr>
          <w:rFonts w:hint="cs"/>
          <w:b w:val="0"/>
          <w:bCs w:val="0"/>
          <w:sz w:val="24"/>
          <w:szCs w:val="24"/>
          <w:rtl/>
        </w:rPr>
        <w:t>המשרד</w:t>
      </w:r>
      <w:r w:rsidRPr="00005EB3">
        <w:rPr>
          <w:b w:val="0"/>
          <w:bCs w:val="0"/>
          <w:sz w:val="24"/>
          <w:szCs w:val="24"/>
          <w:rtl/>
        </w:rPr>
        <w:t xml:space="preserve"> </w:t>
      </w:r>
      <w:r w:rsidRPr="00005EB3">
        <w:rPr>
          <w:rFonts w:hint="cs"/>
          <w:b w:val="0"/>
          <w:bCs w:val="0"/>
          <w:sz w:val="24"/>
          <w:szCs w:val="24"/>
          <w:rtl/>
        </w:rPr>
        <w:t>מונע</w:t>
      </w:r>
      <w:r w:rsidRPr="00005EB3">
        <w:rPr>
          <w:b w:val="0"/>
          <w:bCs w:val="0"/>
          <w:sz w:val="24"/>
          <w:szCs w:val="24"/>
          <w:rtl/>
        </w:rPr>
        <w:t xml:space="preserve"> </w:t>
      </w:r>
      <w:r w:rsidRPr="00005EB3">
        <w:rPr>
          <w:rFonts w:hint="cs"/>
          <w:b w:val="0"/>
          <w:bCs w:val="0"/>
          <w:sz w:val="24"/>
          <w:szCs w:val="24"/>
          <w:rtl/>
        </w:rPr>
        <w:t>הערכת</w:t>
      </w:r>
      <w:r w:rsidRPr="00005EB3">
        <w:rPr>
          <w:b w:val="0"/>
          <w:bCs w:val="0"/>
          <w:sz w:val="24"/>
          <w:szCs w:val="24"/>
          <w:rtl/>
        </w:rPr>
        <w:t xml:space="preserve"> </w:t>
      </w:r>
      <w:r w:rsidRPr="00005EB3">
        <w:rPr>
          <w:rFonts w:hint="cs"/>
          <w:b w:val="0"/>
          <w:bCs w:val="0"/>
          <w:sz w:val="24"/>
          <w:szCs w:val="24"/>
          <w:rtl/>
        </w:rPr>
        <w:t>ההצעה</w:t>
      </w:r>
      <w:r w:rsidRPr="00005EB3">
        <w:rPr>
          <w:b w:val="0"/>
          <w:bCs w:val="0"/>
          <w:sz w:val="24"/>
          <w:szCs w:val="24"/>
          <w:rtl/>
        </w:rPr>
        <w:t xml:space="preserve"> </w:t>
      </w:r>
      <w:r w:rsidRPr="00005EB3">
        <w:rPr>
          <w:rFonts w:hint="cs"/>
          <w:b w:val="0"/>
          <w:bCs w:val="0"/>
          <w:sz w:val="24"/>
          <w:szCs w:val="24"/>
          <w:rtl/>
        </w:rPr>
        <w:t>כדבעי</w:t>
      </w:r>
      <w:r w:rsidRPr="00005EB3">
        <w:rPr>
          <w:b w:val="0"/>
          <w:bCs w:val="0"/>
          <w:sz w:val="24"/>
          <w:szCs w:val="24"/>
          <w:rtl/>
        </w:rPr>
        <w:t xml:space="preserve">. </w:t>
      </w:r>
    </w:p>
    <w:p w14:paraId="5C5A8922" w14:textId="77777777" w:rsidR="00CD146C" w:rsidRDefault="005C5482" w:rsidP="00CD146C">
      <w:pPr>
        <w:pStyle w:val="-1"/>
        <w:numPr>
          <w:ilvl w:val="2"/>
          <w:numId w:val="86"/>
        </w:numPr>
        <w:spacing w:after="0" w:line="360" w:lineRule="auto"/>
        <w:ind w:hanging="505"/>
        <w:jc w:val="both"/>
        <w:outlineLvl w:val="1"/>
        <w:rPr>
          <w:b w:val="0"/>
          <w:bCs w:val="0"/>
          <w:sz w:val="24"/>
          <w:szCs w:val="24"/>
        </w:rPr>
      </w:pPr>
      <w:r>
        <w:rPr>
          <w:rFonts w:hint="cs"/>
          <w:b w:val="0"/>
          <w:bCs w:val="0"/>
          <w:sz w:val="24"/>
          <w:szCs w:val="24"/>
          <w:rtl/>
        </w:rPr>
        <w:t xml:space="preserve"> </w:t>
      </w:r>
      <w:r w:rsidR="00EA2232" w:rsidRPr="0078502E">
        <w:rPr>
          <w:rFonts w:hint="cs"/>
          <w:b w:val="0"/>
          <w:bCs w:val="0"/>
          <w:sz w:val="24"/>
          <w:szCs w:val="24"/>
          <w:rtl/>
        </w:rPr>
        <w:t>המשרד</w:t>
      </w:r>
      <w:r w:rsidR="00EA2232" w:rsidRPr="0078502E">
        <w:rPr>
          <w:b w:val="0"/>
          <w:bCs w:val="0"/>
          <w:sz w:val="24"/>
          <w:szCs w:val="24"/>
          <w:rtl/>
        </w:rPr>
        <w:t xml:space="preserve"> </w:t>
      </w:r>
      <w:r w:rsidR="00EA2232" w:rsidRPr="0078502E">
        <w:rPr>
          <w:rFonts w:hint="cs"/>
          <w:b w:val="0"/>
          <w:bCs w:val="0"/>
          <w:sz w:val="24"/>
          <w:szCs w:val="24"/>
          <w:rtl/>
        </w:rPr>
        <w:t>יהיה</w:t>
      </w:r>
      <w:r w:rsidR="00EA2232" w:rsidRPr="0078502E">
        <w:rPr>
          <w:b w:val="0"/>
          <w:bCs w:val="0"/>
          <w:sz w:val="24"/>
          <w:szCs w:val="24"/>
          <w:rtl/>
        </w:rPr>
        <w:t xml:space="preserve"> </w:t>
      </w:r>
      <w:r w:rsidR="00EA2232" w:rsidRPr="0078502E">
        <w:rPr>
          <w:rFonts w:hint="cs"/>
          <w:b w:val="0"/>
          <w:bCs w:val="0"/>
          <w:sz w:val="24"/>
          <w:szCs w:val="24"/>
          <w:rtl/>
        </w:rPr>
        <w:t>רשאי</w:t>
      </w:r>
      <w:r w:rsidR="00EA2232" w:rsidRPr="0078502E">
        <w:rPr>
          <w:b w:val="0"/>
          <w:bCs w:val="0"/>
          <w:sz w:val="24"/>
          <w:szCs w:val="24"/>
          <w:rtl/>
        </w:rPr>
        <w:t xml:space="preserve">, </w:t>
      </w:r>
      <w:r w:rsidR="00EA2232" w:rsidRPr="0078502E">
        <w:rPr>
          <w:rFonts w:hint="cs"/>
          <w:b w:val="0"/>
          <w:bCs w:val="0"/>
          <w:sz w:val="24"/>
          <w:szCs w:val="24"/>
          <w:rtl/>
        </w:rPr>
        <w:t>אך</w:t>
      </w:r>
      <w:r w:rsidR="00EA2232" w:rsidRPr="0078502E">
        <w:rPr>
          <w:b w:val="0"/>
          <w:bCs w:val="0"/>
          <w:sz w:val="24"/>
          <w:szCs w:val="24"/>
          <w:rtl/>
        </w:rPr>
        <w:t xml:space="preserve"> </w:t>
      </w:r>
      <w:r w:rsidR="00EA2232" w:rsidRPr="0078502E">
        <w:rPr>
          <w:rFonts w:hint="cs"/>
          <w:b w:val="0"/>
          <w:bCs w:val="0"/>
          <w:sz w:val="24"/>
          <w:szCs w:val="24"/>
          <w:rtl/>
        </w:rPr>
        <w:t>לא</w:t>
      </w:r>
      <w:r w:rsidR="00EA2232" w:rsidRPr="0078502E">
        <w:rPr>
          <w:b w:val="0"/>
          <w:bCs w:val="0"/>
          <w:sz w:val="24"/>
          <w:szCs w:val="24"/>
          <w:rtl/>
        </w:rPr>
        <w:t xml:space="preserve"> </w:t>
      </w:r>
      <w:r w:rsidR="00EA2232" w:rsidRPr="0078502E">
        <w:rPr>
          <w:rFonts w:hint="cs"/>
          <w:b w:val="0"/>
          <w:bCs w:val="0"/>
          <w:sz w:val="24"/>
          <w:szCs w:val="24"/>
          <w:rtl/>
        </w:rPr>
        <w:t>חייב</w:t>
      </w:r>
      <w:r w:rsidR="00EA2232" w:rsidRPr="0078502E">
        <w:rPr>
          <w:b w:val="0"/>
          <w:bCs w:val="0"/>
          <w:sz w:val="24"/>
          <w:szCs w:val="24"/>
          <w:rtl/>
        </w:rPr>
        <w:t xml:space="preserve">, </w:t>
      </w:r>
      <w:r w:rsidR="00EA2232" w:rsidRPr="0078502E">
        <w:rPr>
          <w:rFonts w:hint="cs"/>
          <w:b w:val="0"/>
          <w:bCs w:val="0"/>
          <w:sz w:val="24"/>
          <w:szCs w:val="24"/>
          <w:rtl/>
        </w:rPr>
        <w:t>לפנות</w:t>
      </w:r>
      <w:r w:rsidR="00EA2232" w:rsidRPr="0078502E">
        <w:rPr>
          <w:b w:val="0"/>
          <w:bCs w:val="0"/>
          <w:sz w:val="24"/>
          <w:szCs w:val="24"/>
          <w:rtl/>
        </w:rPr>
        <w:t xml:space="preserve"> </w:t>
      </w:r>
      <w:r w:rsidR="00EA2232" w:rsidRPr="0078502E">
        <w:rPr>
          <w:rFonts w:hint="cs"/>
          <w:b w:val="0"/>
          <w:bCs w:val="0"/>
          <w:sz w:val="24"/>
          <w:szCs w:val="24"/>
          <w:rtl/>
        </w:rPr>
        <w:t>במהלך</w:t>
      </w:r>
      <w:r w:rsidR="00EA2232" w:rsidRPr="0078502E">
        <w:rPr>
          <w:b w:val="0"/>
          <w:bCs w:val="0"/>
          <w:sz w:val="24"/>
          <w:szCs w:val="24"/>
          <w:rtl/>
        </w:rPr>
        <w:t xml:space="preserve"> </w:t>
      </w:r>
      <w:r w:rsidR="00EA2232" w:rsidRPr="0078502E">
        <w:rPr>
          <w:rFonts w:hint="cs"/>
          <w:b w:val="0"/>
          <w:bCs w:val="0"/>
          <w:sz w:val="24"/>
          <w:szCs w:val="24"/>
          <w:rtl/>
        </w:rPr>
        <w:t>הבדיקה</w:t>
      </w:r>
      <w:r w:rsidR="00EA2232" w:rsidRPr="0078502E">
        <w:rPr>
          <w:b w:val="0"/>
          <w:bCs w:val="0"/>
          <w:sz w:val="24"/>
          <w:szCs w:val="24"/>
          <w:rtl/>
        </w:rPr>
        <w:t xml:space="preserve"> </w:t>
      </w:r>
      <w:r w:rsidR="00EA2232" w:rsidRPr="0078502E">
        <w:rPr>
          <w:rFonts w:hint="cs"/>
          <w:b w:val="0"/>
          <w:bCs w:val="0"/>
          <w:sz w:val="24"/>
          <w:szCs w:val="24"/>
          <w:rtl/>
        </w:rPr>
        <w:t>וההערכה</w:t>
      </w:r>
      <w:r w:rsidR="00EA2232" w:rsidRPr="0078502E">
        <w:rPr>
          <w:b w:val="0"/>
          <w:bCs w:val="0"/>
          <w:sz w:val="24"/>
          <w:szCs w:val="24"/>
          <w:rtl/>
        </w:rPr>
        <w:t xml:space="preserve"> </w:t>
      </w:r>
      <w:r w:rsidR="00EA2232" w:rsidRPr="0078502E">
        <w:rPr>
          <w:rFonts w:hint="cs"/>
          <w:b w:val="0"/>
          <w:bCs w:val="0"/>
          <w:sz w:val="24"/>
          <w:szCs w:val="24"/>
          <w:rtl/>
        </w:rPr>
        <w:t>אל</w:t>
      </w:r>
      <w:r w:rsidR="00EA2232" w:rsidRPr="0078502E">
        <w:rPr>
          <w:b w:val="0"/>
          <w:bCs w:val="0"/>
          <w:sz w:val="24"/>
          <w:szCs w:val="24"/>
          <w:rtl/>
        </w:rPr>
        <w:t xml:space="preserve"> </w:t>
      </w:r>
    </w:p>
    <w:p w14:paraId="184BC847" w14:textId="77777777" w:rsidR="00EA2232" w:rsidRPr="0078502E" w:rsidRDefault="00EA2232" w:rsidP="00D9247B">
      <w:pPr>
        <w:pStyle w:val="-1"/>
        <w:spacing w:after="0" w:line="360" w:lineRule="auto"/>
        <w:ind w:left="2160"/>
        <w:jc w:val="both"/>
        <w:outlineLvl w:val="1"/>
        <w:rPr>
          <w:b w:val="0"/>
          <w:bCs w:val="0"/>
          <w:sz w:val="24"/>
          <w:szCs w:val="24"/>
        </w:rPr>
      </w:pPr>
      <w:r w:rsidRPr="0078502E">
        <w:rPr>
          <w:rFonts w:hint="cs"/>
          <w:b w:val="0"/>
          <w:bCs w:val="0"/>
          <w:sz w:val="24"/>
          <w:szCs w:val="24"/>
          <w:rtl/>
        </w:rPr>
        <w:t>המציעים</w:t>
      </w:r>
      <w:r w:rsidRPr="0078502E">
        <w:rPr>
          <w:b w:val="0"/>
          <w:bCs w:val="0"/>
          <w:sz w:val="24"/>
          <w:szCs w:val="24"/>
          <w:rtl/>
        </w:rPr>
        <w:t xml:space="preserve"> </w:t>
      </w:r>
      <w:r w:rsidRPr="0078502E">
        <w:rPr>
          <w:rFonts w:hint="cs"/>
          <w:b w:val="0"/>
          <w:bCs w:val="0"/>
          <w:sz w:val="24"/>
          <w:szCs w:val="24"/>
          <w:rtl/>
        </w:rPr>
        <w:t>כולם</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חלקם</w:t>
      </w:r>
      <w:r w:rsidRPr="0078502E">
        <w:rPr>
          <w:b w:val="0"/>
          <w:bCs w:val="0"/>
          <w:sz w:val="24"/>
          <w:szCs w:val="24"/>
          <w:rtl/>
        </w:rPr>
        <w:t xml:space="preserve"> </w:t>
      </w:r>
      <w:r w:rsidRPr="0078502E">
        <w:rPr>
          <w:rFonts w:hint="cs"/>
          <w:b w:val="0"/>
          <w:bCs w:val="0"/>
          <w:sz w:val="24"/>
          <w:szCs w:val="24"/>
          <w:rtl/>
        </w:rPr>
        <w:t>בדרישה</w:t>
      </w:r>
      <w:r w:rsidRPr="0078502E">
        <w:rPr>
          <w:b w:val="0"/>
          <w:bCs w:val="0"/>
          <w:sz w:val="24"/>
          <w:szCs w:val="24"/>
          <w:rtl/>
        </w:rPr>
        <w:t xml:space="preserve"> </w:t>
      </w:r>
      <w:r w:rsidRPr="0078502E">
        <w:rPr>
          <w:rFonts w:hint="cs"/>
          <w:b w:val="0"/>
          <w:bCs w:val="0"/>
          <w:sz w:val="24"/>
          <w:szCs w:val="24"/>
          <w:rtl/>
        </w:rPr>
        <w:t>להשלמת</w:t>
      </w:r>
      <w:r w:rsidRPr="0078502E">
        <w:rPr>
          <w:b w:val="0"/>
          <w:bCs w:val="0"/>
          <w:sz w:val="24"/>
          <w:szCs w:val="24"/>
          <w:rtl/>
        </w:rPr>
        <w:t xml:space="preserve"> </w:t>
      </w:r>
      <w:r w:rsidRPr="0078502E">
        <w:rPr>
          <w:rFonts w:hint="cs"/>
          <w:b w:val="0"/>
          <w:bCs w:val="0"/>
          <w:sz w:val="24"/>
          <w:szCs w:val="24"/>
          <w:rtl/>
        </w:rPr>
        <w:t>מסמך</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מידע</w:t>
      </w:r>
      <w:r w:rsidRPr="0078502E">
        <w:rPr>
          <w:b w:val="0"/>
          <w:bCs w:val="0"/>
          <w:sz w:val="24"/>
          <w:szCs w:val="24"/>
          <w:rtl/>
        </w:rPr>
        <w:t xml:space="preserve"> </w:t>
      </w:r>
      <w:r w:rsidRPr="0078502E">
        <w:rPr>
          <w:rFonts w:hint="cs"/>
          <w:b w:val="0"/>
          <w:bCs w:val="0"/>
          <w:sz w:val="24"/>
          <w:szCs w:val="24"/>
          <w:rtl/>
        </w:rPr>
        <w:t>כלשהם</w:t>
      </w:r>
      <w:r w:rsidRPr="0078502E">
        <w:rPr>
          <w:b w:val="0"/>
          <w:bCs w:val="0"/>
          <w:sz w:val="24"/>
          <w:szCs w:val="24"/>
          <w:rtl/>
        </w:rPr>
        <w:t xml:space="preserve"> </w:t>
      </w:r>
      <w:r w:rsidRPr="0078502E">
        <w:rPr>
          <w:rFonts w:hint="cs"/>
          <w:b w:val="0"/>
          <w:bCs w:val="0"/>
          <w:sz w:val="24"/>
          <w:szCs w:val="24"/>
          <w:rtl/>
        </w:rPr>
        <w:t>אשר</w:t>
      </w:r>
      <w:r w:rsidRPr="0078502E">
        <w:rPr>
          <w:b w:val="0"/>
          <w:bCs w:val="0"/>
          <w:sz w:val="24"/>
          <w:szCs w:val="24"/>
          <w:rtl/>
        </w:rPr>
        <w:t xml:space="preserve"> </w:t>
      </w:r>
      <w:r w:rsidRPr="0078502E">
        <w:rPr>
          <w:rFonts w:hint="cs"/>
          <w:b w:val="0"/>
          <w:bCs w:val="0"/>
          <w:sz w:val="24"/>
          <w:szCs w:val="24"/>
          <w:rtl/>
        </w:rPr>
        <w:t>היו</w:t>
      </w:r>
      <w:r w:rsidRPr="0078502E">
        <w:rPr>
          <w:b w:val="0"/>
          <w:bCs w:val="0"/>
          <w:sz w:val="24"/>
          <w:szCs w:val="24"/>
          <w:rtl/>
        </w:rPr>
        <w:t xml:space="preserve"> </w:t>
      </w:r>
      <w:r w:rsidRPr="0078502E">
        <w:rPr>
          <w:rFonts w:hint="cs"/>
          <w:b w:val="0"/>
          <w:bCs w:val="0"/>
          <w:sz w:val="24"/>
          <w:szCs w:val="24"/>
          <w:rtl/>
        </w:rPr>
        <w:t>בתוקף</w:t>
      </w:r>
      <w:r w:rsidRPr="0078502E">
        <w:rPr>
          <w:b w:val="0"/>
          <w:bCs w:val="0"/>
          <w:sz w:val="24"/>
          <w:szCs w:val="24"/>
          <w:rtl/>
        </w:rPr>
        <w:t xml:space="preserve"> </w:t>
      </w:r>
      <w:r w:rsidRPr="0078502E">
        <w:rPr>
          <w:rFonts w:hint="cs"/>
          <w:b w:val="0"/>
          <w:bCs w:val="0"/>
          <w:sz w:val="24"/>
          <w:szCs w:val="24"/>
          <w:rtl/>
        </w:rPr>
        <w:t>במועד</w:t>
      </w:r>
      <w:r w:rsidRPr="0078502E">
        <w:rPr>
          <w:b w:val="0"/>
          <w:bCs w:val="0"/>
          <w:sz w:val="24"/>
          <w:szCs w:val="24"/>
          <w:rtl/>
        </w:rPr>
        <w:t xml:space="preserve"> </w:t>
      </w:r>
      <w:r w:rsidRPr="0078502E">
        <w:rPr>
          <w:rFonts w:hint="cs"/>
          <w:b w:val="0"/>
          <w:bCs w:val="0"/>
          <w:sz w:val="24"/>
          <w:szCs w:val="24"/>
          <w:rtl/>
        </w:rPr>
        <w:t>האחרון</w:t>
      </w:r>
      <w:r w:rsidRPr="0078502E">
        <w:rPr>
          <w:b w:val="0"/>
          <w:bCs w:val="0"/>
          <w:sz w:val="24"/>
          <w:szCs w:val="24"/>
          <w:rtl/>
        </w:rPr>
        <w:t xml:space="preserve"> </w:t>
      </w:r>
      <w:r w:rsidRPr="0078502E">
        <w:rPr>
          <w:rFonts w:hint="cs"/>
          <w:b w:val="0"/>
          <w:bCs w:val="0"/>
          <w:sz w:val="24"/>
          <w:szCs w:val="24"/>
          <w:rtl/>
        </w:rPr>
        <w:t>להגשת</w:t>
      </w:r>
      <w:r w:rsidRPr="0078502E">
        <w:rPr>
          <w:b w:val="0"/>
          <w:bCs w:val="0"/>
          <w:sz w:val="24"/>
          <w:szCs w:val="24"/>
          <w:rtl/>
        </w:rPr>
        <w:t xml:space="preserve"> </w:t>
      </w:r>
      <w:r w:rsidRPr="0078502E">
        <w:rPr>
          <w:rFonts w:hint="cs"/>
          <w:b w:val="0"/>
          <w:bCs w:val="0"/>
          <w:sz w:val="24"/>
          <w:szCs w:val="24"/>
          <w:rtl/>
        </w:rPr>
        <w:t>הצעות</w:t>
      </w:r>
      <w:r w:rsidRPr="0078502E">
        <w:rPr>
          <w:b w:val="0"/>
          <w:bCs w:val="0"/>
          <w:sz w:val="24"/>
          <w:szCs w:val="24"/>
          <w:rtl/>
        </w:rPr>
        <w:t xml:space="preserve"> (</w:t>
      </w:r>
      <w:r w:rsidRPr="0078502E">
        <w:rPr>
          <w:rFonts w:hint="cs"/>
          <w:b w:val="0"/>
          <w:bCs w:val="0"/>
          <w:sz w:val="24"/>
          <w:szCs w:val="24"/>
          <w:rtl/>
        </w:rPr>
        <w:t>לרבות</w:t>
      </w:r>
      <w:r w:rsidRPr="0078502E">
        <w:rPr>
          <w:b w:val="0"/>
          <w:bCs w:val="0"/>
          <w:sz w:val="24"/>
          <w:szCs w:val="24"/>
          <w:rtl/>
        </w:rPr>
        <w:t xml:space="preserve"> </w:t>
      </w:r>
      <w:r w:rsidRPr="0078502E">
        <w:rPr>
          <w:rFonts w:hint="cs"/>
          <w:b w:val="0"/>
          <w:bCs w:val="0"/>
          <w:sz w:val="24"/>
          <w:szCs w:val="24"/>
          <w:rtl/>
        </w:rPr>
        <w:t>מידע</w:t>
      </w:r>
      <w:r w:rsidRPr="0078502E">
        <w:rPr>
          <w:b w:val="0"/>
          <w:bCs w:val="0"/>
          <w:sz w:val="24"/>
          <w:szCs w:val="24"/>
          <w:rtl/>
        </w:rPr>
        <w:t xml:space="preserve"> </w:t>
      </w:r>
      <w:r w:rsidRPr="0078502E">
        <w:rPr>
          <w:rFonts w:hint="cs"/>
          <w:b w:val="0"/>
          <w:bCs w:val="0"/>
          <w:sz w:val="24"/>
          <w:szCs w:val="24"/>
          <w:rtl/>
        </w:rPr>
        <w:t>טכני</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כלכלי</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כספי</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מידע</w:t>
      </w:r>
      <w:r w:rsidRPr="0078502E">
        <w:rPr>
          <w:b w:val="0"/>
          <w:bCs w:val="0"/>
          <w:sz w:val="24"/>
          <w:szCs w:val="24"/>
          <w:rtl/>
        </w:rPr>
        <w:t xml:space="preserve"> </w:t>
      </w:r>
      <w:r w:rsidRPr="0078502E">
        <w:rPr>
          <w:rFonts w:hint="cs"/>
          <w:b w:val="0"/>
          <w:bCs w:val="0"/>
          <w:sz w:val="24"/>
          <w:szCs w:val="24"/>
          <w:rtl/>
        </w:rPr>
        <w:t>בדבר</w:t>
      </w:r>
      <w:r w:rsidRPr="0078502E">
        <w:rPr>
          <w:b w:val="0"/>
          <w:bCs w:val="0"/>
          <w:sz w:val="24"/>
          <w:szCs w:val="24"/>
          <w:rtl/>
        </w:rPr>
        <w:t xml:space="preserve"> </w:t>
      </w:r>
      <w:r w:rsidRPr="0078502E">
        <w:rPr>
          <w:rFonts w:hint="cs"/>
          <w:b w:val="0"/>
          <w:bCs w:val="0"/>
          <w:sz w:val="24"/>
          <w:szCs w:val="24"/>
          <w:rtl/>
        </w:rPr>
        <w:t>כישוריו</w:t>
      </w:r>
      <w:r w:rsidRPr="0078502E">
        <w:rPr>
          <w:b w:val="0"/>
          <w:bCs w:val="0"/>
          <w:sz w:val="24"/>
          <w:szCs w:val="24"/>
          <w:rtl/>
        </w:rPr>
        <w:t xml:space="preserve">, </w:t>
      </w:r>
      <w:r w:rsidRPr="0078502E">
        <w:rPr>
          <w:rFonts w:hint="cs"/>
          <w:b w:val="0"/>
          <w:bCs w:val="0"/>
          <w:sz w:val="24"/>
          <w:szCs w:val="24"/>
          <w:rtl/>
        </w:rPr>
        <w:t>ניסיונו</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יכולתו</w:t>
      </w:r>
      <w:r w:rsidRPr="0078502E">
        <w:rPr>
          <w:b w:val="0"/>
          <w:bCs w:val="0"/>
          <w:sz w:val="24"/>
          <w:szCs w:val="24"/>
          <w:rtl/>
        </w:rPr>
        <w:t xml:space="preserve"> </w:t>
      </w:r>
      <w:r w:rsidRPr="0078502E">
        <w:rPr>
          <w:rFonts w:hint="cs"/>
          <w:b w:val="0"/>
          <w:bCs w:val="0"/>
          <w:sz w:val="24"/>
          <w:szCs w:val="24"/>
          <w:rtl/>
        </w:rPr>
        <w:t>של</w:t>
      </w:r>
      <w:r w:rsidRPr="0078502E">
        <w:rPr>
          <w:b w:val="0"/>
          <w:bCs w:val="0"/>
          <w:sz w:val="24"/>
          <w:szCs w:val="24"/>
          <w:rtl/>
        </w:rPr>
        <w:t xml:space="preserve"> </w:t>
      </w:r>
      <w:r w:rsidRPr="0078502E">
        <w:rPr>
          <w:rFonts w:hint="cs"/>
          <w:b w:val="0"/>
          <w:bCs w:val="0"/>
          <w:sz w:val="24"/>
          <w:szCs w:val="24"/>
          <w:rtl/>
        </w:rPr>
        <w:t>מגיש</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כל</w:t>
      </w:r>
      <w:r w:rsidRPr="0078502E">
        <w:rPr>
          <w:b w:val="0"/>
          <w:bCs w:val="0"/>
          <w:sz w:val="24"/>
          <w:szCs w:val="24"/>
          <w:rtl/>
        </w:rPr>
        <w:t xml:space="preserve"> </w:t>
      </w:r>
      <w:r w:rsidRPr="0078502E">
        <w:rPr>
          <w:rFonts w:hint="cs"/>
          <w:b w:val="0"/>
          <w:bCs w:val="0"/>
          <w:sz w:val="24"/>
          <w:szCs w:val="24"/>
          <w:rtl/>
        </w:rPr>
        <w:t>גורם</w:t>
      </w:r>
      <w:r w:rsidRPr="0078502E">
        <w:rPr>
          <w:b w:val="0"/>
          <w:bCs w:val="0"/>
          <w:sz w:val="24"/>
          <w:szCs w:val="24"/>
          <w:rtl/>
        </w:rPr>
        <w:t xml:space="preserve"> </w:t>
      </w:r>
      <w:r w:rsidRPr="0078502E">
        <w:rPr>
          <w:rFonts w:hint="cs"/>
          <w:b w:val="0"/>
          <w:bCs w:val="0"/>
          <w:sz w:val="24"/>
          <w:szCs w:val="24"/>
          <w:rtl/>
        </w:rPr>
        <w:t>מטעמו</w:t>
      </w:r>
      <w:r w:rsidRPr="0078502E">
        <w:rPr>
          <w:b w:val="0"/>
          <w:bCs w:val="0"/>
          <w:sz w:val="24"/>
          <w:szCs w:val="24"/>
          <w:rtl/>
        </w:rPr>
        <w:t>)</w:t>
      </w:r>
      <w:r w:rsidRPr="0078502E">
        <w:rPr>
          <w:rFonts w:hint="cs"/>
          <w:b w:val="0"/>
          <w:bCs w:val="0"/>
          <w:sz w:val="24"/>
          <w:szCs w:val="24"/>
          <w:rtl/>
        </w:rPr>
        <w:t xml:space="preserve"> </w:t>
      </w:r>
      <w:r w:rsidRPr="0078502E">
        <w:rPr>
          <w:b w:val="0"/>
          <w:bCs w:val="0"/>
          <w:sz w:val="24"/>
          <w:szCs w:val="24"/>
          <w:rtl/>
        </w:rPr>
        <w:t xml:space="preserve">– </w:t>
      </w:r>
      <w:r w:rsidRPr="0078502E">
        <w:rPr>
          <w:rFonts w:hint="cs"/>
          <w:b w:val="0"/>
          <w:bCs w:val="0"/>
          <w:sz w:val="24"/>
          <w:szCs w:val="24"/>
          <w:rtl/>
        </w:rPr>
        <w:t>הדרושים</w:t>
      </w:r>
      <w:r w:rsidRPr="0078502E">
        <w:rPr>
          <w:b w:val="0"/>
          <w:bCs w:val="0"/>
          <w:sz w:val="24"/>
          <w:szCs w:val="24"/>
          <w:rtl/>
        </w:rPr>
        <w:t xml:space="preserve"> </w:t>
      </w:r>
      <w:r w:rsidRPr="0078502E">
        <w:rPr>
          <w:rFonts w:hint="cs"/>
          <w:b w:val="0"/>
          <w:bCs w:val="0"/>
          <w:sz w:val="24"/>
          <w:szCs w:val="24"/>
          <w:rtl/>
        </w:rPr>
        <w:t>לצורך</w:t>
      </w:r>
      <w:r w:rsidRPr="0078502E">
        <w:rPr>
          <w:b w:val="0"/>
          <w:bCs w:val="0"/>
          <w:sz w:val="24"/>
          <w:szCs w:val="24"/>
          <w:rtl/>
        </w:rPr>
        <w:t xml:space="preserve"> </w:t>
      </w:r>
      <w:r w:rsidRPr="0078502E">
        <w:rPr>
          <w:rFonts w:hint="cs"/>
          <w:b w:val="0"/>
          <w:bCs w:val="0"/>
          <w:sz w:val="24"/>
          <w:szCs w:val="24"/>
          <w:rtl/>
        </w:rPr>
        <w:t>בחינת</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בכדי</w:t>
      </w:r>
      <w:r w:rsidRPr="0078502E">
        <w:rPr>
          <w:b w:val="0"/>
          <w:bCs w:val="0"/>
          <w:sz w:val="24"/>
          <w:szCs w:val="24"/>
          <w:rtl/>
        </w:rPr>
        <w:t xml:space="preserve"> </w:t>
      </w:r>
      <w:r w:rsidRPr="0078502E">
        <w:rPr>
          <w:rFonts w:hint="cs"/>
          <w:b w:val="0"/>
          <w:bCs w:val="0"/>
          <w:sz w:val="24"/>
          <w:szCs w:val="24"/>
          <w:rtl/>
        </w:rPr>
        <w:t>לקבל</w:t>
      </w:r>
      <w:r w:rsidRPr="0078502E">
        <w:rPr>
          <w:b w:val="0"/>
          <w:bCs w:val="0"/>
          <w:sz w:val="24"/>
          <w:szCs w:val="24"/>
          <w:rtl/>
        </w:rPr>
        <w:t xml:space="preserve"> </w:t>
      </w:r>
      <w:r w:rsidRPr="0078502E">
        <w:rPr>
          <w:rFonts w:hint="cs"/>
          <w:b w:val="0"/>
          <w:bCs w:val="0"/>
          <w:sz w:val="24"/>
          <w:szCs w:val="24"/>
          <w:rtl/>
        </w:rPr>
        <w:t>הבהרות</w:t>
      </w:r>
      <w:r w:rsidRPr="0078502E">
        <w:rPr>
          <w:b w:val="0"/>
          <w:bCs w:val="0"/>
          <w:sz w:val="24"/>
          <w:szCs w:val="24"/>
          <w:rtl/>
        </w:rPr>
        <w:t xml:space="preserve"> </w:t>
      </w:r>
      <w:r w:rsidRPr="0078502E">
        <w:rPr>
          <w:rFonts w:hint="cs"/>
          <w:b w:val="0"/>
          <w:bCs w:val="0"/>
          <w:sz w:val="24"/>
          <w:szCs w:val="24"/>
          <w:rtl/>
        </w:rPr>
        <w:t>להצעתם</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בכדי</w:t>
      </w:r>
      <w:r w:rsidRPr="0078502E">
        <w:rPr>
          <w:b w:val="0"/>
          <w:bCs w:val="0"/>
          <w:sz w:val="24"/>
          <w:szCs w:val="24"/>
          <w:rtl/>
        </w:rPr>
        <w:t xml:space="preserve"> </w:t>
      </w:r>
      <w:r w:rsidRPr="0078502E">
        <w:rPr>
          <w:rFonts w:hint="cs"/>
          <w:b w:val="0"/>
          <w:bCs w:val="0"/>
          <w:sz w:val="24"/>
          <w:szCs w:val="24"/>
          <w:rtl/>
        </w:rPr>
        <w:t>להסיר</w:t>
      </w:r>
      <w:r w:rsidRPr="0078502E">
        <w:rPr>
          <w:b w:val="0"/>
          <w:bCs w:val="0"/>
          <w:sz w:val="24"/>
          <w:szCs w:val="24"/>
          <w:rtl/>
        </w:rPr>
        <w:t xml:space="preserve"> </w:t>
      </w:r>
      <w:r w:rsidRPr="0078502E">
        <w:rPr>
          <w:rFonts w:hint="cs"/>
          <w:b w:val="0"/>
          <w:bCs w:val="0"/>
          <w:sz w:val="24"/>
          <w:szCs w:val="24"/>
          <w:rtl/>
        </w:rPr>
        <w:t>אי</w:t>
      </w:r>
      <w:r w:rsidRPr="0078502E">
        <w:rPr>
          <w:b w:val="0"/>
          <w:bCs w:val="0"/>
          <w:sz w:val="24"/>
          <w:szCs w:val="24"/>
          <w:rtl/>
        </w:rPr>
        <w:t xml:space="preserve"> </w:t>
      </w:r>
      <w:proofErr w:type="spellStart"/>
      <w:r w:rsidRPr="0078502E">
        <w:rPr>
          <w:rFonts w:hint="cs"/>
          <w:b w:val="0"/>
          <w:bCs w:val="0"/>
          <w:sz w:val="24"/>
          <w:szCs w:val="24"/>
          <w:rtl/>
        </w:rPr>
        <w:t>בהירויות</w:t>
      </w:r>
      <w:proofErr w:type="spellEnd"/>
      <w:r w:rsidRPr="0078502E">
        <w:rPr>
          <w:b w:val="0"/>
          <w:bCs w:val="0"/>
          <w:sz w:val="24"/>
          <w:szCs w:val="24"/>
          <w:rtl/>
        </w:rPr>
        <w:t xml:space="preserve"> </w:t>
      </w:r>
      <w:r w:rsidRPr="0078502E">
        <w:rPr>
          <w:rFonts w:hint="cs"/>
          <w:b w:val="0"/>
          <w:bCs w:val="0"/>
          <w:sz w:val="24"/>
          <w:szCs w:val="24"/>
          <w:rtl/>
        </w:rPr>
        <w:t>שעלולות</w:t>
      </w:r>
      <w:r w:rsidRPr="0078502E">
        <w:rPr>
          <w:b w:val="0"/>
          <w:bCs w:val="0"/>
          <w:sz w:val="24"/>
          <w:szCs w:val="24"/>
          <w:rtl/>
        </w:rPr>
        <w:t xml:space="preserve"> </w:t>
      </w:r>
      <w:r w:rsidRPr="0078502E">
        <w:rPr>
          <w:rFonts w:hint="cs"/>
          <w:b w:val="0"/>
          <w:bCs w:val="0"/>
          <w:sz w:val="24"/>
          <w:szCs w:val="24"/>
          <w:rtl/>
        </w:rPr>
        <w:t>להתעורר</w:t>
      </w:r>
      <w:r w:rsidRPr="0078502E">
        <w:rPr>
          <w:b w:val="0"/>
          <w:bCs w:val="0"/>
          <w:sz w:val="24"/>
          <w:szCs w:val="24"/>
          <w:rtl/>
        </w:rPr>
        <w:t xml:space="preserve"> </w:t>
      </w:r>
      <w:r w:rsidRPr="0078502E">
        <w:rPr>
          <w:rFonts w:hint="cs"/>
          <w:b w:val="0"/>
          <w:bCs w:val="0"/>
          <w:sz w:val="24"/>
          <w:szCs w:val="24"/>
          <w:rtl/>
        </w:rPr>
        <w:t>בבדיקת</w:t>
      </w:r>
      <w:r w:rsidRPr="0078502E">
        <w:rPr>
          <w:b w:val="0"/>
          <w:bCs w:val="0"/>
          <w:sz w:val="24"/>
          <w:szCs w:val="24"/>
          <w:rtl/>
        </w:rPr>
        <w:t xml:space="preserve"> </w:t>
      </w:r>
      <w:r w:rsidRPr="0078502E">
        <w:rPr>
          <w:rFonts w:hint="cs"/>
          <w:b w:val="0"/>
          <w:bCs w:val="0"/>
          <w:sz w:val="24"/>
          <w:szCs w:val="24"/>
          <w:rtl/>
        </w:rPr>
        <w:t>ההצעות</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הדרושים</w:t>
      </w:r>
      <w:r w:rsidRPr="0078502E">
        <w:rPr>
          <w:b w:val="0"/>
          <w:bCs w:val="0"/>
          <w:sz w:val="24"/>
          <w:szCs w:val="24"/>
          <w:rtl/>
        </w:rPr>
        <w:t xml:space="preserve"> </w:t>
      </w:r>
      <w:r w:rsidRPr="0078502E">
        <w:rPr>
          <w:rFonts w:hint="cs"/>
          <w:b w:val="0"/>
          <w:bCs w:val="0"/>
          <w:sz w:val="24"/>
          <w:szCs w:val="24"/>
          <w:rtl/>
        </w:rPr>
        <w:t>לשם</w:t>
      </w:r>
      <w:r w:rsidRPr="0078502E">
        <w:rPr>
          <w:b w:val="0"/>
          <w:bCs w:val="0"/>
          <w:sz w:val="24"/>
          <w:szCs w:val="24"/>
          <w:rtl/>
        </w:rPr>
        <w:t xml:space="preserve"> </w:t>
      </w:r>
      <w:r w:rsidRPr="0078502E">
        <w:rPr>
          <w:rFonts w:hint="cs"/>
          <w:b w:val="0"/>
          <w:bCs w:val="0"/>
          <w:sz w:val="24"/>
          <w:szCs w:val="24"/>
          <w:rtl/>
        </w:rPr>
        <w:t>ניהול</w:t>
      </w:r>
      <w:r w:rsidRPr="0078502E">
        <w:rPr>
          <w:b w:val="0"/>
          <w:bCs w:val="0"/>
          <w:sz w:val="24"/>
          <w:szCs w:val="24"/>
          <w:rtl/>
        </w:rPr>
        <w:t xml:space="preserve"> </w:t>
      </w:r>
      <w:r w:rsidRPr="0078502E">
        <w:rPr>
          <w:rFonts w:hint="cs"/>
          <w:b w:val="0"/>
          <w:bCs w:val="0"/>
          <w:sz w:val="24"/>
          <w:szCs w:val="24"/>
          <w:rtl/>
        </w:rPr>
        <w:t>תקין</w:t>
      </w:r>
      <w:r w:rsidRPr="0078502E">
        <w:rPr>
          <w:b w:val="0"/>
          <w:bCs w:val="0"/>
          <w:sz w:val="24"/>
          <w:szCs w:val="24"/>
          <w:rtl/>
        </w:rPr>
        <w:t xml:space="preserve"> </w:t>
      </w:r>
      <w:r w:rsidRPr="0078502E">
        <w:rPr>
          <w:rFonts w:hint="cs"/>
          <w:b w:val="0"/>
          <w:bCs w:val="0"/>
          <w:sz w:val="24"/>
          <w:szCs w:val="24"/>
          <w:rtl/>
        </w:rPr>
        <w:t>והוגן</w:t>
      </w:r>
      <w:r w:rsidRPr="0078502E">
        <w:rPr>
          <w:b w:val="0"/>
          <w:bCs w:val="0"/>
          <w:sz w:val="24"/>
          <w:szCs w:val="24"/>
          <w:rtl/>
        </w:rPr>
        <w:t xml:space="preserve"> </w:t>
      </w:r>
      <w:r w:rsidRPr="0078502E">
        <w:rPr>
          <w:rFonts w:hint="cs"/>
          <w:b w:val="0"/>
          <w:bCs w:val="0"/>
          <w:sz w:val="24"/>
          <w:szCs w:val="24"/>
          <w:rtl/>
        </w:rPr>
        <w:t>של</w:t>
      </w:r>
      <w:r w:rsidRPr="0078502E">
        <w:rPr>
          <w:b w:val="0"/>
          <w:bCs w:val="0"/>
          <w:sz w:val="24"/>
          <w:szCs w:val="24"/>
          <w:rtl/>
        </w:rPr>
        <w:t xml:space="preserve"> </w:t>
      </w:r>
      <w:r w:rsidRPr="0078502E">
        <w:rPr>
          <w:rFonts w:hint="cs"/>
          <w:b w:val="0"/>
          <w:bCs w:val="0"/>
          <w:sz w:val="24"/>
          <w:szCs w:val="24"/>
          <w:rtl/>
        </w:rPr>
        <w:t xml:space="preserve">המכרז </w:t>
      </w:r>
      <w:r w:rsidRPr="0078502E">
        <w:rPr>
          <w:b w:val="0"/>
          <w:bCs w:val="0"/>
          <w:sz w:val="24"/>
          <w:szCs w:val="24"/>
          <w:rtl/>
        </w:rPr>
        <w:t xml:space="preserve">– </w:t>
      </w:r>
      <w:proofErr w:type="spellStart"/>
      <w:r w:rsidRPr="0078502E">
        <w:rPr>
          <w:rFonts w:hint="cs"/>
          <w:b w:val="0"/>
          <w:bCs w:val="0"/>
          <w:sz w:val="24"/>
          <w:szCs w:val="24"/>
          <w:rtl/>
        </w:rPr>
        <w:t>הכל</w:t>
      </w:r>
      <w:proofErr w:type="spellEnd"/>
      <w:r w:rsidRPr="0078502E">
        <w:rPr>
          <w:b w:val="0"/>
          <w:bCs w:val="0"/>
          <w:sz w:val="24"/>
          <w:szCs w:val="24"/>
          <w:rtl/>
        </w:rPr>
        <w:t xml:space="preserve"> </w:t>
      </w:r>
      <w:r w:rsidRPr="0078502E">
        <w:rPr>
          <w:rFonts w:hint="cs"/>
          <w:b w:val="0"/>
          <w:bCs w:val="0"/>
          <w:sz w:val="24"/>
          <w:szCs w:val="24"/>
          <w:rtl/>
        </w:rPr>
        <w:t>בכפוף</w:t>
      </w:r>
      <w:r w:rsidRPr="0078502E">
        <w:rPr>
          <w:b w:val="0"/>
          <w:bCs w:val="0"/>
          <w:sz w:val="24"/>
          <w:szCs w:val="24"/>
          <w:rtl/>
        </w:rPr>
        <w:t xml:space="preserve"> </w:t>
      </w:r>
      <w:r w:rsidRPr="0078502E">
        <w:rPr>
          <w:rFonts w:hint="cs"/>
          <w:b w:val="0"/>
          <w:bCs w:val="0"/>
          <w:sz w:val="24"/>
          <w:szCs w:val="24"/>
          <w:rtl/>
        </w:rPr>
        <w:t>להוראות</w:t>
      </w:r>
      <w:r w:rsidRPr="0078502E">
        <w:rPr>
          <w:b w:val="0"/>
          <w:bCs w:val="0"/>
          <w:sz w:val="24"/>
          <w:szCs w:val="24"/>
          <w:rtl/>
        </w:rPr>
        <w:t xml:space="preserve"> </w:t>
      </w:r>
      <w:r w:rsidRPr="0078502E">
        <w:rPr>
          <w:rFonts w:hint="cs"/>
          <w:b w:val="0"/>
          <w:bCs w:val="0"/>
          <w:sz w:val="24"/>
          <w:szCs w:val="24"/>
          <w:rtl/>
        </w:rPr>
        <w:t>חוק</w:t>
      </w:r>
      <w:r w:rsidRPr="0078502E">
        <w:rPr>
          <w:b w:val="0"/>
          <w:bCs w:val="0"/>
          <w:sz w:val="24"/>
          <w:szCs w:val="24"/>
          <w:rtl/>
        </w:rPr>
        <w:t xml:space="preserve"> </w:t>
      </w:r>
      <w:r w:rsidRPr="0078502E">
        <w:rPr>
          <w:rFonts w:hint="cs"/>
          <w:b w:val="0"/>
          <w:bCs w:val="0"/>
          <w:sz w:val="24"/>
          <w:szCs w:val="24"/>
          <w:rtl/>
        </w:rPr>
        <w:t>חובת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והתקנות</w:t>
      </w:r>
      <w:r w:rsidRPr="0078502E">
        <w:rPr>
          <w:b w:val="0"/>
          <w:bCs w:val="0"/>
          <w:sz w:val="24"/>
          <w:szCs w:val="24"/>
          <w:rtl/>
        </w:rPr>
        <w:t xml:space="preserve"> </w:t>
      </w:r>
      <w:r w:rsidRPr="0078502E">
        <w:rPr>
          <w:rFonts w:hint="cs"/>
          <w:b w:val="0"/>
          <w:bCs w:val="0"/>
          <w:sz w:val="24"/>
          <w:szCs w:val="24"/>
          <w:rtl/>
        </w:rPr>
        <w:t>שהותקנו</w:t>
      </w:r>
      <w:r w:rsidRPr="0078502E">
        <w:rPr>
          <w:b w:val="0"/>
          <w:bCs w:val="0"/>
          <w:sz w:val="24"/>
          <w:szCs w:val="24"/>
          <w:rtl/>
        </w:rPr>
        <w:t xml:space="preserve"> </w:t>
      </w:r>
      <w:r w:rsidRPr="0078502E">
        <w:rPr>
          <w:rFonts w:hint="cs"/>
          <w:b w:val="0"/>
          <w:bCs w:val="0"/>
          <w:sz w:val="24"/>
          <w:szCs w:val="24"/>
          <w:rtl/>
        </w:rPr>
        <w:t>מכוחו</w:t>
      </w:r>
      <w:r w:rsidR="00F22896" w:rsidRPr="0078502E">
        <w:rPr>
          <w:rFonts w:hint="cs"/>
          <w:b w:val="0"/>
          <w:bCs w:val="0"/>
          <w:sz w:val="24"/>
          <w:szCs w:val="24"/>
          <w:rtl/>
        </w:rPr>
        <w:t>, להוראות</w:t>
      </w:r>
      <w:r w:rsidR="00F22896" w:rsidRPr="0078502E">
        <w:rPr>
          <w:b w:val="0"/>
          <w:bCs w:val="0"/>
          <w:sz w:val="24"/>
          <w:szCs w:val="24"/>
          <w:rtl/>
        </w:rPr>
        <w:t xml:space="preserve"> </w:t>
      </w:r>
      <w:proofErr w:type="spellStart"/>
      <w:r w:rsidR="00F22896" w:rsidRPr="0078502E">
        <w:rPr>
          <w:rFonts w:hint="cs"/>
          <w:b w:val="0"/>
          <w:bCs w:val="0"/>
          <w:sz w:val="24"/>
          <w:szCs w:val="24"/>
          <w:rtl/>
        </w:rPr>
        <w:t>התכ</w:t>
      </w:r>
      <w:r w:rsidR="00F22896" w:rsidRPr="0078502E">
        <w:rPr>
          <w:b w:val="0"/>
          <w:bCs w:val="0"/>
          <w:sz w:val="24"/>
          <w:szCs w:val="24"/>
          <w:rtl/>
        </w:rPr>
        <w:t>"</w:t>
      </w:r>
      <w:r w:rsidR="00F22896" w:rsidRPr="0078502E">
        <w:rPr>
          <w:rFonts w:hint="cs"/>
          <w:b w:val="0"/>
          <w:bCs w:val="0"/>
          <w:sz w:val="24"/>
          <w:szCs w:val="24"/>
          <w:rtl/>
        </w:rPr>
        <w:t>ם</w:t>
      </w:r>
      <w:proofErr w:type="spellEnd"/>
      <w:r w:rsidR="00F22896" w:rsidRPr="0078502E">
        <w:rPr>
          <w:b w:val="0"/>
          <w:bCs w:val="0"/>
          <w:sz w:val="24"/>
          <w:szCs w:val="24"/>
          <w:rtl/>
        </w:rPr>
        <w:t xml:space="preserve">, </w:t>
      </w:r>
      <w:r w:rsidR="00F22896" w:rsidRPr="0078502E">
        <w:rPr>
          <w:rFonts w:hint="cs"/>
          <w:b w:val="0"/>
          <w:bCs w:val="0"/>
          <w:sz w:val="24"/>
          <w:szCs w:val="24"/>
          <w:rtl/>
        </w:rPr>
        <w:t>והפסיקה</w:t>
      </w:r>
      <w:r w:rsidRPr="0078502E">
        <w:rPr>
          <w:b w:val="0"/>
          <w:bCs w:val="0"/>
          <w:sz w:val="24"/>
          <w:szCs w:val="24"/>
          <w:rtl/>
        </w:rPr>
        <w:t>.</w:t>
      </w:r>
    </w:p>
    <w:p w14:paraId="2E4F06FD" w14:textId="23CCB315" w:rsidR="00CD146C" w:rsidRDefault="00EA2232" w:rsidP="00CD146C">
      <w:pPr>
        <w:pStyle w:val="-1"/>
        <w:numPr>
          <w:ilvl w:val="2"/>
          <w:numId w:val="86"/>
        </w:numPr>
        <w:spacing w:after="0" w:line="360" w:lineRule="auto"/>
        <w:ind w:hanging="505"/>
        <w:jc w:val="both"/>
        <w:outlineLvl w:val="1"/>
        <w:rPr>
          <w:b w:val="0"/>
          <w:bCs w:val="0"/>
          <w:sz w:val="24"/>
          <w:szCs w:val="24"/>
        </w:rPr>
      </w:pPr>
      <w:r w:rsidRPr="0078502E">
        <w:rPr>
          <w:rFonts w:hint="cs"/>
          <w:b w:val="0"/>
          <w:bCs w:val="0"/>
          <w:sz w:val="24"/>
          <w:szCs w:val="24"/>
          <w:rtl/>
        </w:rPr>
        <w:t>תגובת</w:t>
      </w:r>
      <w:r w:rsidRPr="0078502E">
        <w:rPr>
          <w:b w:val="0"/>
          <w:bCs w:val="0"/>
          <w:sz w:val="24"/>
          <w:szCs w:val="24"/>
          <w:rtl/>
        </w:rPr>
        <w:t xml:space="preserve"> </w:t>
      </w:r>
      <w:r w:rsidRPr="0078502E">
        <w:rPr>
          <w:rFonts w:hint="cs"/>
          <w:b w:val="0"/>
          <w:bCs w:val="0"/>
          <w:sz w:val="24"/>
          <w:szCs w:val="24"/>
          <w:rtl/>
        </w:rPr>
        <w:t>המציעים</w:t>
      </w:r>
      <w:r w:rsidRPr="0078502E">
        <w:rPr>
          <w:b w:val="0"/>
          <w:bCs w:val="0"/>
          <w:sz w:val="24"/>
          <w:szCs w:val="24"/>
          <w:rtl/>
        </w:rPr>
        <w:t xml:space="preserve"> </w:t>
      </w:r>
      <w:r w:rsidRPr="0078502E">
        <w:rPr>
          <w:rFonts w:hint="cs"/>
          <w:b w:val="0"/>
          <w:bCs w:val="0"/>
          <w:sz w:val="24"/>
          <w:szCs w:val="24"/>
          <w:rtl/>
        </w:rPr>
        <w:t>שתוגש</w:t>
      </w:r>
      <w:r w:rsidRPr="0078502E">
        <w:rPr>
          <w:b w:val="0"/>
          <w:bCs w:val="0"/>
          <w:sz w:val="24"/>
          <w:szCs w:val="24"/>
          <w:rtl/>
        </w:rPr>
        <w:t xml:space="preserve"> </w:t>
      </w:r>
      <w:r w:rsidRPr="0078502E">
        <w:rPr>
          <w:rFonts w:hint="cs"/>
          <w:b w:val="0"/>
          <w:bCs w:val="0"/>
          <w:sz w:val="24"/>
          <w:szCs w:val="24"/>
          <w:rtl/>
        </w:rPr>
        <w:t>עד</w:t>
      </w:r>
      <w:r w:rsidRPr="0078502E">
        <w:rPr>
          <w:b w:val="0"/>
          <w:bCs w:val="0"/>
          <w:sz w:val="24"/>
          <w:szCs w:val="24"/>
          <w:rtl/>
        </w:rPr>
        <w:t xml:space="preserve"> </w:t>
      </w:r>
      <w:r w:rsidRPr="0078502E">
        <w:rPr>
          <w:rFonts w:hint="cs"/>
          <w:b w:val="0"/>
          <w:bCs w:val="0"/>
          <w:sz w:val="24"/>
          <w:szCs w:val="24"/>
          <w:rtl/>
        </w:rPr>
        <w:t>המועד</w:t>
      </w:r>
      <w:r w:rsidRPr="0078502E">
        <w:rPr>
          <w:b w:val="0"/>
          <w:bCs w:val="0"/>
          <w:sz w:val="24"/>
          <w:szCs w:val="24"/>
          <w:rtl/>
        </w:rPr>
        <w:t xml:space="preserve"> </w:t>
      </w:r>
      <w:r w:rsidRPr="0078502E">
        <w:rPr>
          <w:rFonts w:hint="cs"/>
          <w:b w:val="0"/>
          <w:bCs w:val="0"/>
          <w:sz w:val="24"/>
          <w:szCs w:val="24"/>
          <w:rtl/>
        </w:rPr>
        <w:t>אותו</w:t>
      </w:r>
      <w:r w:rsidRPr="0078502E">
        <w:rPr>
          <w:b w:val="0"/>
          <w:bCs w:val="0"/>
          <w:sz w:val="24"/>
          <w:szCs w:val="24"/>
          <w:rtl/>
        </w:rPr>
        <w:t xml:space="preserve"> </w:t>
      </w:r>
      <w:r w:rsidRPr="0078502E">
        <w:rPr>
          <w:rFonts w:hint="cs"/>
          <w:b w:val="0"/>
          <w:bCs w:val="0"/>
          <w:sz w:val="24"/>
          <w:szCs w:val="24"/>
          <w:rtl/>
        </w:rPr>
        <w:t>קבעה</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בפנייתה</w:t>
      </w:r>
      <w:r w:rsidRPr="0078502E">
        <w:rPr>
          <w:b w:val="0"/>
          <w:bCs w:val="0"/>
          <w:sz w:val="24"/>
          <w:szCs w:val="24"/>
          <w:rtl/>
        </w:rPr>
        <w:t xml:space="preserve">, </w:t>
      </w:r>
    </w:p>
    <w:p w14:paraId="28CBDE6B" w14:textId="77777777" w:rsidR="00EA2232" w:rsidRPr="0078502E" w:rsidRDefault="00EA2232" w:rsidP="005F09EB">
      <w:pPr>
        <w:pStyle w:val="-1"/>
        <w:spacing w:after="0" w:line="360" w:lineRule="auto"/>
        <w:ind w:left="2160"/>
        <w:jc w:val="both"/>
        <w:outlineLvl w:val="1"/>
        <w:rPr>
          <w:b w:val="0"/>
          <w:bCs w:val="0"/>
          <w:sz w:val="24"/>
          <w:szCs w:val="24"/>
        </w:rPr>
      </w:pPr>
      <w:r w:rsidRPr="0078502E">
        <w:rPr>
          <w:rFonts w:hint="cs"/>
          <w:b w:val="0"/>
          <w:bCs w:val="0"/>
          <w:sz w:val="24"/>
          <w:szCs w:val="24"/>
          <w:rtl/>
        </w:rPr>
        <w:t>תצורף</w:t>
      </w:r>
      <w:r w:rsidRPr="0078502E">
        <w:rPr>
          <w:b w:val="0"/>
          <w:bCs w:val="0"/>
          <w:sz w:val="24"/>
          <w:szCs w:val="24"/>
          <w:rtl/>
        </w:rPr>
        <w:t xml:space="preserve"> </w:t>
      </w:r>
      <w:r w:rsidRPr="0078502E">
        <w:rPr>
          <w:rFonts w:hint="cs"/>
          <w:b w:val="0"/>
          <w:bCs w:val="0"/>
          <w:sz w:val="24"/>
          <w:szCs w:val="24"/>
          <w:rtl/>
        </w:rPr>
        <w:t>להצעה</w:t>
      </w:r>
      <w:r w:rsidRPr="0078502E">
        <w:rPr>
          <w:b w:val="0"/>
          <w:bCs w:val="0"/>
          <w:sz w:val="24"/>
          <w:szCs w:val="24"/>
          <w:rtl/>
        </w:rPr>
        <w:t xml:space="preserve"> </w:t>
      </w:r>
      <w:r w:rsidRPr="0078502E">
        <w:rPr>
          <w:rFonts w:hint="cs"/>
          <w:b w:val="0"/>
          <w:bCs w:val="0"/>
          <w:sz w:val="24"/>
          <w:szCs w:val="24"/>
          <w:rtl/>
        </w:rPr>
        <w:t>ותחשב</w:t>
      </w:r>
      <w:r w:rsidRPr="0078502E">
        <w:rPr>
          <w:b w:val="0"/>
          <w:bCs w:val="0"/>
          <w:sz w:val="24"/>
          <w:szCs w:val="24"/>
          <w:rtl/>
        </w:rPr>
        <w:t xml:space="preserve"> </w:t>
      </w:r>
      <w:r w:rsidRPr="0078502E">
        <w:rPr>
          <w:rFonts w:hint="cs"/>
          <w:b w:val="0"/>
          <w:bCs w:val="0"/>
          <w:sz w:val="24"/>
          <w:szCs w:val="24"/>
          <w:rtl/>
        </w:rPr>
        <w:t>כחלק</w:t>
      </w:r>
      <w:r w:rsidRPr="0078502E">
        <w:rPr>
          <w:b w:val="0"/>
          <w:bCs w:val="0"/>
          <w:sz w:val="24"/>
          <w:szCs w:val="24"/>
          <w:rtl/>
        </w:rPr>
        <w:t xml:space="preserve"> </w:t>
      </w:r>
      <w:r w:rsidRPr="0078502E">
        <w:rPr>
          <w:rFonts w:hint="cs"/>
          <w:b w:val="0"/>
          <w:bCs w:val="0"/>
          <w:sz w:val="24"/>
          <w:szCs w:val="24"/>
          <w:rtl/>
        </w:rPr>
        <w:t>בלתי</w:t>
      </w:r>
      <w:r w:rsidRPr="0078502E">
        <w:rPr>
          <w:b w:val="0"/>
          <w:bCs w:val="0"/>
          <w:sz w:val="24"/>
          <w:szCs w:val="24"/>
          <w:rtl/>
        </w:rPr>
        <w:t xml:space="preserve"> </w:t>
      </w:r>
      <w:r w:rsidRPr="0078502E">
        <w:rPr>
          <w:rFonts w:hint="cs"/>
          <w:b w:val="0"/>
          <w:bCs w:val="0"/>
          <w:sz w:val="24"/>
          <w:szCs w:val="24"/>
          <w:rtl/>
        </w:rPr>
        <w:t>נפרד</w:t>
      </w:r>
      <w:r w:rsidRPr="0078502E">
        <w:rPr>
          <w:b w:val="0"/>
          <w:bCs w:val="0"/>
          <w:sz w:val="24"/>
          <w:szCs w:val="24"/>
          <w:rtl/>
        </w:rPr>
        <w:t xml:space="preserve"> </w:t>
      </w:r>
      <w:r w:rsidRPr="0078502E">
        <w:rPr>
          <w:rFonts w:hint="cs"/>
          <w:b w:val="0"/>
          <w:bCs w:val="0"/>
          <w:sz w:val="24"/>
          <w:szCs w:val="24"/>
          <w:rtl/>
        </w:rPr>
        <w:t>הימנה</w:t>
      </w:r>
      <w:r w:rsidRPr="0078502E">
        <w:rPr>
          <w:b w:val="0"/>
          <w:bCs w:val="0"/>
          <w:sz w:val="24"/>
          <w:szCs w:val="24"/>
          <w:rtl/>
        </w:rPr>
        <w:t xml:space="preserve">. </w:t>
      </w:r>
      <w:r w:rsidRPr="0078502E">
        <w:rPr>
          <w:rFonts w:hint="cs"/>
          <w:b w:val="0"/>
          <w:bCs w:val="0"/>
          <w:sz w:val="24"/>
          <w:szCs w:val="24"/>
          <w:rtl/>
        </w:rPr>
        <w:t>אם</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תינתן</w:t>
      </w:r>
      <w:r w:rsidRPr="0078502E">
        <w:rPr>
          <w:b w:val="0"/>
          <w:bCs w:val="0"/>
          <w:sz w:val="24"/>
          <w:szCs w:val="24"/>
          <w:rtl/>
        </w:rPr>
        <w:t xml:space="preserve"> </w:t>
      </w:r>
      <w:r w:rsidRPr="0078502E">
        <w:rPr>
          <w:rFonts w:hint="cs"/>
          <w:b w:val="0"/>
          <w:bCs w:val="0"/>
          <w:sz w:val="24"/>
          <w:szCs w:val="24"/>
          <w:rtl/>
        </w:rPr>
        <w:t>תשובה</w:t>
      </w:r>
      <w:r w:rsidRPr="0078502E">
        <w:rPr>
          <w:b w:val="0"/>
          <w:bCs w:val="0"/>
          <w:sz w:val="24"/>
          <w:szCs w:val="24"/>
          <w:rtl/>
        </w:rPr>
        <w:t xml:space="preserve">, </w:t>
      </w:r>
      <w:r w:rsidRPr="0078502E">
        <w:rPr>
          <w:rFonts w:hint="cs"/>
          <w:b w:val="0"/>
          <w:bCs w:val="0"/>
          <w:sz w:val="24"/>
          <w:szCs w:val="24"/>
          <w:rtl/>
        </w:rPr>
        <w:t>תדון</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בהצעה</w:t>
      </w:r>
      <w:r w:rsidRPr="0078502E">
        <w:rPr>
          <w:b w:val="0"/>
          <w:bCs w:val="0"/>
          <w:sz w:val="24"/>
          <w:szCs w:val="24"/>
          <w:rtl/>
        </w:rPr>
        <w:t xml:space="preserve"> </w:t>
      </w:r>
      <w:r w:rsidRPr="0078502E">
        <w:rPr>
          <w:rFonts w:hint="cs"/>
          <w:b w:val="0"/>
          <w:bCs w:val="0"/>
          <w:sz w:val="24"/>
          <w:szCs w:val="24"/>
          <w:rtl/>
        </w:rPr>
        <w:t>על</w:t>
      </w:r>
      <w:r w:rsidRPr="0078502E">
        <w:rPr>
          <w:b w:val="0"/>
          <w:bCs w:val="0"/>
          <w:sz w:val="24"/>
          <w:szCs w:val="24"/>
          <w:rtl/>
        </w:rPr>
        <w:t xml:space="preserve"> </w:t>
      </w:r>
      <w:r w:rsidRPr="0078502E">
        <w:rPr>
          <w:rFonts w:hint="cs"/>
          <w:b w:val="0"/>
          <w:bCs w:val="0"/>
          <w:sz w:val="24"/>
          <w:szCs w:val="24"/>
          <w:rtl/>
        </w:rPr>
        <w:t>בסיס</w:t>
      </w:r>
      <w:r w:rsidRPr="0078502E">
        <w:rPr>
          <w:b w:val="0"/>
          <w:bCs w:val="0"/>
          <w:sz w:val="24"/>
          <w:szCs w:val="24"/>
          <w:rtl/>
        </w:rPr>
        <w:t xml:space="preserve"> </w:t>
      </w:r>
      <w:r w:rsidRPr="0078502E">
        <w:rPr>
          <w:rFonts w:hint="cs"/>
          <w:b w:val="0"/>
          <w:bCs w:val="0"/>
          <w:sz w:val="24"/>
          <w:szCs w:val="24"/>
          <w:rtl/>
        </w:rPr>
        <w:t>המידע</w:t>
      </w:r>
      <w:r w:rsidRPr="0078502E">
        <w:rPr>
          <w:b w:val="0"/>
          <w:bCs w:val="0"/>
          <w:sz w:val="24"/>
          <w:szCs w:val="24"/>
          <w:rtl/>
        </w:rPr>
        <w:t xml:space="preserve"> </w:t>
      </w:r>
      <w:r w:rsidRPr="0078502E">
        <w:rPr>
          <w:rFonts w:hint="cs"/>
          <w:b w:val="0"/>
          <w:bCs w:val="0"/>
          <w:sz w:val="24"/>
          <w:szCs w:val="24"/>
          <w:rtl/>
        </w:rPr>
        <w:t>המצוי</w:t>
      </w:r>
      <w:r w:rsidRPr="0078502E">
        <w:rPr>
          <w:b w:val="0"/>
          <w:bCs w:val="0"/>
          <w:sz w:val="24"/>
          <w:szCs w:val="24"/>
          <w:rtl/>
        </w:rPr>
        <w:t xml:space="preserve"> </w:t>
      </w:r>
      <w:r w:rsidRPr="0078502E">
        <w:rPr>
          <w:rFonts w:hint="cs"/>
          <w:b w:val="0"/>
          <w:bCs w:val="0"/>
          <w:sz w:val="24"/>
          <w:szCs w:val="24"/>
          <w:rtl/>
        </w:rPr>
        <w:t>בידיה</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תפסול</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בהתאם</w:t>
      </w:r>
      <w:r w:rsidRPr="0078502E">
        <w:rPr>
          <w:b w:val="0"/>
          <w:bCs w:val="0"/>
          <w:sz w:val="24"/>
          <w:szCs w:val="24"/>
          <w:rtl/>
        </w:rPr>
        <w:t xml:space="preserve"> </w:t>
      </w:r>
      <w:r w:rsidRPr="0078502E">
        <w:rPr>
          <w:rFonts w:hint="cs"/>
          <w:b w:val="0"/>
          <w:bCs w:val="0"/>
          <w:sz w:val="24"/>
          <w:szCs w:val="24"/>
          <w:rtl/>
        </w:rPr>
        <w:t>לשיקול</w:t>
      </w:r>
      <w:r w:rsidRPr="0078502E">
        <w:rPr>
          <w:b w:val="0"/>
          <w:bCs w:val="0"/>
          <w:sz w:val="24"/>
          <w:szCs w:val="24"/>
          <w:rtl/>
        </w:rPr>
        <w:t xml:space="preserve"> </w:t>
      </w:r>
      <w:r w:rsidRPr="0078502E">
        <w:rPr>
          <w:rFonts w:hint="cs"/>
          <w:b w:val="0"/>
          <w:bCs w:val="0"/>
          <w:sz w:val="24"/>
          <w:szCs w:val="24"/>
          <w:rtl/>
        </w:rPr>
        <w:t>דעתה</w:t>
      </w:r>
      <w:r w:rsidRPr="0078502E">
        <w:rPr>
          <w:b w:val="0"/>
          <w:bCs w:val="0"/>
          <w:sz w:val="24"/>
          <w:szCs w:val="24"/>
          <w:rtl/>
        </w:rPr>
        <w:t xml:space="preserve"> </w:t>
      </w:r>
      <w:r w:rsidRPr="0078502E">
        <w:rPr>
          <w:rFonts w:hint="cs"/>
          <w:b w:val="0"/>
          <w:bCs w:val="0"/>
          <w:sz w:val="24"/>
          <w:szCs w:val="24"/>
          <w:rtl/>
        </w:rPr>
        <w:t>הבלעדי</w:t>
      </w:r>
      <w:r w:rsidRPr="0078502E">
        <w:rPr>
          <w:b w:val="0"/>
          <w:bCs w:val="0"/>
          <w:sz w:val="24"/>
          <w:szCs w:val="24"/>
          <w:rtl/>
        </w:rPr>
        <w:t xml:space="preserve">. </w:t>
      </w:r>
      <w:r w:rsidRPr="0078502E">
        <w:rPr>
          <w:rFonts w:hint="cs"/>
          <w:b w:val="0"/>
          <w:bCs w:val="0"/>
          <w:sz w:val="24"/>
          <w:szCs w:val="24"/>
          <w:rtl/>
        </w:rPr>
        <w:t>מבלי</w:t>
      </w:r>
      <w:r w:rsidRPr="0078502E">
        <w:rPr>
          <w:b w:val="0"/>
          <w:bCs w:val="0"/>
          <w:sz w:val="24"/>
          <w:szCs w:val="24"/>
          <w:rtl/>
        </w:rPr>
        <w:t xml:space="preserve"> </w:t>
      </w:r>
      <w:r w:rsidRPr="0078502E">
        <w:rPr>
          <w:rFonts w:hint="cs"/>
          <w:b w:val="0"/>
          <w:bCs w:val="0"/>
          <w:sz w:val="24"/>
          <w:szCs w:val="24"/>
          <w:rtl/>
        </w:rPr>
        <w:t>לגרוע</w:t>
      </w:r>
      <w:r w:rsidRPr="0078502E">
        <w:rPr>
          <w:b w:val="0"/>
          <w:bCs w:val="0"/>
          <w:sz w:val="24"/>
          <w:szCs w:val="24"/>
          <w:rtl/>
        </w:rPr>
        <w:t xml:space="preserve"> </w:t>
      </w:r>
      <w:r w:rsidRPr="0078502E">
        <w:rPr>
          <w:rFonts w:hint="cs"/>
          <w:b w:val="0"/>
          <w:bCs w:val="0"/>
          <w:sz w:val="24"/>
          <w:szCs w:val="24"/>
          <w:rtl/>
        </w:rPr>
        <w:t>מכלליות</w:t>
      </w:r>
      <w:r w:rsidRPr="0078502E">
        <w:rPr>
          <w:b w:val="0"/>
          <w:bCs w:val="0"/>
          <w:sz w:val="24"/>
          <w:szCs w:val="24"/>
          <w:rtl/>
        </w:rPr>
        <w:t xml:space="preserve"> </w:t>
      </w:r>
      <w:r w:rsidRPr="0078502E">
        <w:rPr>
          <w:rFonts w:hint="cs"/>
          <w:b w:val="0"/>
          <w:bCs w:val="0"/>
          <w:sz w:val="24"/>
          <w:szCs w:val="24"/>
          <w:rtl/>
        </w:rPr>
        <w:t>האמור</w:t>
      </w:r>
      <w:r w:rsidRPr="0078502E">
        <w:rPr>
          <w:b w:val="0"/>
          <w:bCs w:val="0"/>
          <w:sz w:val="24"/>
          <w:szCs w:val="24"/>
          <w:rtl/>
        </w:rPr>
        <w:t xml:space="preserve"> </w:t>
      </w:r>
      <w:r w:rsidRPr="0078502E">
        <w:rPr>
          <w:rFonts w:hint="cs"/>
          <w:b w:val="0"/>
          <w:bCs w:val="0"/>
          <w:sz w:val="24"/>
          <w:szCs w:val="24"/>
          <w:rtl/>
        </w:rPr>
        <w:t>לעיל</w:t>
      </w:r>
      <w:r w:rsidRPr="0078502E">
        <w:rPr>
          <w:b w:val="0"/>
          <w:bCs w:val="0"/>
          <w:sz w:val="24"/>
          <w:szCs w:val="24"/>
          <w:rtl/>
        </w:rPr>
        <w:t xml:space="preserve">, </w:t>
      </w:r>
      <w:r w:rsidRPr="0078502E">
        <w:rPr>
          <w:rFonts w:hint="cs"/>
          <w:b w:val="0"/>
          <w:bCs w:val="0"/>
          <w:sz w:val="24"/>
          <w:szCs w:val="24"/>
          <w:rtl/>
        </w:rPr>
        <w:t>מובהר</w:t>
      </w:r>
      <w:r w:rsidRPr="0078502E">
        <w:rPr>
          <w:b w:val="0"/>
          <w:bCs w:val="0"/>
          <w:sz w:val="24"/>
          <w:szCs w:val="24"/>
          <w:rtl/>
        </w:rPr>
        <w:t xml:space="preserve"> </w:t>
      </w:r>
      <w:r w:rsidRPr="0078502E">
        <w:rPr>
          <w:rFonts w:hint="cs"/>
          <w:b w:val="0"/>
          <w:bCs w:val="0"/>
          <w:sz w:val="24"/>
          <w:szCs w:val="24"/>
          <w:rtl/>
        </w:rPr>
        <w:t>כי</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יותר</w:t>
      </w:r>
      <w:r w:rsidRPr="0078502E">
        <w:rPr>
          <w:b w:val="0"/>
          <w:bCs w:val="0"/>
          <w:sz w:val="24"/>
          <w:szCs w:val="24"/>
          <w:rtl/>
        </w:rPr>
        <w:t xml:space="preserve"> </w:t>
      </w:r>
      <w:r w:rsidRPr="0078502E">
        <w:rPr>
          <w:rFonts w:hint="cs"/>
          <w:b w:val="0"/>
          <w:bCs w:val="0"/>
          <w:sz w:val="24"/>
          <w:szCs w:val="24"/>
          <w:rtl/>
        </w:rPr>
        <w:t>למציע</w:t>
      </w:r>
      <w:r w:rsidRPr="0078502E">
        <w:rPr>
          <w:b w:val="0"/>
          <w:bCs w:val="0"/>
          <w:sz w:val="24"/>
          <w:szCs w:val="24"/>
          <w:rtl/>
        </w:rPr>
        <w:t xml:space="preserve"> </w:t>
      </w:r>
      <w:r w:rsidRPr="0078502E">
        <w:rPr>
          <w:rFonts w:hint="cs"/>
          <w:b w:val="0"/>
          <w:bCs w:val="0"/>
          <w:sz w:val="24"/>
          <w:szCs w:val="24"/>
          <w:rtl/>
        </w:rPr>
        <w:t>במסגרת</w:t>
      </w:r>
      <w:r w:rsidRPr="0078502E">
        <w:rPr>
          <w:b w:val="0"/>
          <w:bCs w:val="0"/>
          <w:sz w:val="24"/>
          <w:szCs w:val="24"/>
          <w:rtl/>
        </w:rPr>
        <w:t xml:space="preserve"> </w:t>
      </w:r>
      <w:r w:rsidRPr="0078502E">
        <w:rPr>
          <w:rFonts w:hint="cs"/>
          <w:b w:val="0"/>
          <w:bCs w:val="0"/>
          <w:sz w:val="24"/>
          <w:szCs w:val="24"/>
          <w:rtl/>
        </w:rPr>
        <w:t>תשובותיו לבקשות ההבהרה מטעם הוועדה</w:t>
      </w:r>
      <w:r w:rsidRPr="0078502E">
        <w:rPr>
          <w:b w:val="0"/>
          <w:bCs w:val="0"/>
          <w:sz w:val="24"/>
          <w:szCs w:val="24"/>
          <w:rtl/>
        </w:rPr>
        <w:t xml:space="preserve">, </w:t>
      </w:r>
      <w:r w:rsidRPr="0078502E">
        <w:rPr>
          <w:rFonts w:hint="cs"/>
          <w:b w:val="0"/>
          <w:bCs w:val="0"/>
          <w:sz w:val="24"/>
          <w:szCs w:val="24"/>
          <w:rtl/>
        </w:rPr>
        <w:t>לשנות</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הצעתו</w:t>
      </w:r>
      <w:r w:rsidRPr="0078502E">
        <w:rPr>
          <w:b w:val="0"/>
          <w:bCs w:val="0"/>
          <w:sz w:val="24"/>
          <w:szCs w:val="24"/>
          <w:rtl/>
        </w:rPr>
        <w:t xml:space="preserve"> </w:t>
      </w:r>
      <w:r w:rsidRPr="0078502E">
        <w:rPr>
          <w:rFonts w:hint="cs"/>
          <w:b w:val="0"/>
          <w:bCs w:val="0"/>
          <w:sz w:val="24"/>
          <w:szCs w:val="24"/>
          <w:rtl/>
        </w:rPr>
        <w:t>וכי</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תהיה</w:t>
      </w:r>
      <w:r w:rsidRPr="0078502E">
        <w:rPr>
          <w:b w:val="0"/>
          <w:bCs w:val="0"/>
          <w:sz w:val="24"/>
          <w:szCs w:val="24"/>
          <w:rtl/>
        </w:rPr>
        <w:t xml:space="preserve"> </w:t>
      </w:r>
      <w:r w:rsidRPr="0078502E">
        <w:rPr>
          <w:rFonts w:hint="cs"/>
          <w:b w:val="0"/>
          <w:bCs w:val="0"/>
          <w:sz w:val="24"/>
          <w:szCs w:val="24"/>
          <w:rtl/>
        </w:rPr>
        <w:t>רשאית</w:t>
      </w:r>
      <w:r w:rsidRPr="0078502E">
        <w:rPr>
          <w:b w:val="0"/>
          <w:bCs w:val="0"/>
          <w:sz w:val="24"/>
          <w:szCs w:val="24"/>
          <w:rtl/>
        </w:rPr>
        <w:t xml:space="preserve"> </w:t>
      </w:r>
      <w:r w:rsidRPr="0078502E">
        <w:rPr>
          <w:rFonts w:hint="cs"/>
          <w:b w:val="0"/>
          <w:bCs w:val="0"/>
          <w:sz w:val="24"/>
          <w:szCs w:val="24"/>
          <w:rtl/>
        </w:rPr>
        <w:t>שלא</w:t>
      </w:r>
      <w:r w:rsidRPr="0078502E">
        <w:rPr>
          <w:b w:val="0"/>
          <w:bCs w:val="0"/>
          <w:sz w:val="24"/>
          <w:szCs w:val="24"/>
          <w:rtl/>
        </w:rPr>
        <w:t xml:space="preserve"> </w:t>
      </w:r>
      <w:r w:rsidRPr="0078502E">
        <w:rPr>
          <w:rFonts w:hint="cs"/>
          <w:b w:val="0"/>
          <w:bCs w:val="0"/>
          <w:sz w:val="24"/>
          <w:szCs w:val="24"/>
          <w:rtl/>
        </w:rPr>
        <w:t>להתייחס</w:t>
      </w:r>
      <w:r w:rsidRPr="0078502E">
        <w:rPr>
          <w:b w:val="0"/>
          <w:bCs w:val="0"/>
          <w:sz w:val="24"/>
          <w:szCs w:val="24"/>
          <w:rtl/>
        </w:rPr>
        <w:t xml:space="preserve"> </w:t>
      </w:r>
      <w:r w:rsidRPr="0078502E">
        <w:rPr>
          <w:rFonts w:hint="cs"/>
          <w:b w:val="0"/>
          <w:bCs w:val="0"/>
          <w:sz w:val="24"/>
          <w:szCs w:val="24"/>
          <w:rtl/>
        </w:rPr>
        <w:t>לתשובה</w:t>
      </w:r>
      <w:r w:rsidRPr="0078502E">
        <w:rPr>
          <w:b w:val="0"/>
          <w:bCs w:val="0"/>
          <w:sz w:val="24"/>
          <w:szCs w:val="24"/>
          <w:rtl/>
        </w:rPr>
        <w:t xml:space="preserve"> </w:t>
      </w:r>
      <w:r w:rsidRPr="0078502E">
        <w:rPr>
          <w:rFonts w:hint="cs"/>
          <w:b w:val="0"/>
          <w:bCs w:val="0"/>
          <w:sz w:val="24"/>
          <w:szCs w:val="24"/>
          <w:rtl/>
        </w:rPr>
        <w:t>של</w:t>
      </w:r>
      <w:r w:rsidRPr="0078502E">
        <w:rPr>
          <w:b w:val="0"/>
          <w:bCs w:val="0"/>
          <w:sz w:val="24"/>
          <w:szCs w:val="24"/>
          <w:rtl/>
        </w:rPr>
        <w:t xml:space="preserve"> </w:t>
      </w:r>
      <w:r w:rsidRPr="0078502E">
        <w:rPr>
          <w:rFonts w:hint="cs"/>
          <w:b w:val="0"/>
          <w:bCs w:val="0"/>
          <w:sz w:val="24"/>
          <w:szCs w:val="24"/>
          <w:rtl/>
        </w:rPr>
        <w:t>מציע</w:t>
      </w:r>
      <w:r w:rsidRPr="0078502E">
        <w:rPr>
          <w:b w:val="0"/>
          <w:bCs w:val="0"/>
          <w:sz w:val="24"/>
          <w:szCs w:val="24"/>
          <w:rtl/>
        </w:rPr>
        <w:t xml:space="preserve"> </w:t>
      </w:r>
      <w:r w:rsidRPr="0078502E">
        <w:rPr>
          <w:rFonts w:hint="cs"/>
          <w:b w:val="0"/>
          <w:bCs w:val="0"/>
          <w:sz w:val="24"/>
          <w:szCs w:val="24"/>
          <w:rtl/>
        </w:rPr>
        <w:t>המהווה</w:t>
      </w:r>
      <w:r w:rsidRPr="0078502E">
        <w:rPr>
          <w:b w:val="0"/>
          <w:bCs w:val="0"/>
          <w:sz w:val="24"/>
          <w:szCs w:val="24"/>
          <w:rtl/>
        </w:rPr>
        <w:t xml:space="preserve"> </w:t>
      </w:r>
      <w:r w:rsidRPr="0078502E">
        <w:rPr>
          <w:rFonts w:hint="cs"/>
          <w:b w:val="0"/>
          <w:bCs w:val="0"/>
          <w:sz w:val="24"/>
          <w:szCs w:val="24"/>
          <w:rtl/>
        </w:rPr>
        <w:t>שינוי</w:t>
      </w:r>
      <w:r w:rsidRPr="0078502E">
        <w:rPr>
          <w:b w:val="0"/>
          <w:bCs w:val="0"/>
          <w:sz w:val="24"/>
          <w:szCs w:val="24"/>
          <w:rtl/>
        </w:rPr>
        <w:t xml:space="preserve"> </w:t>
      </w:r>
      <w:r w:rsidRPr="0078502E">
        <w:rPr>
          <w:rFonts w:hint="cs"/>
          <w:b w:val="0"/>
          <w:bCs w:val="0"/>
          <w:sz w:val="24"/>
          <w:szCs w:val="24"/>
          <w:rtl/>
        </w:rPr>
        <w:t>להצעה</w:t>
      </w:r>
      <w:r w:rsidRPr="0078502E">
        <w:rPr>
          <w:b w:val="0"/>
          <w:bCs w:val="0"/>
          <w:sz w:val="24"/>
          <w:szCs w:val="24"/>
          <w:rtl/>
        </w:rPr>
        <w:t xml:space="preserve">. </w:t>
      </w:r>
    </w:p>
    <w:p w14:paraId="302085CA" w14:textId="2818325A" w:rsidR="00EA2232" w:rsidRDefault="00EA2232" w:rsidP="00EA2232">
      <w:pPr>
        <w:ind w:left="720"/>
        <w:jc w:val="both"/>
        <w:rPr>
          <w:sz w:val="24"/>
          <w:rtl/>
        </w:rPr>
      </w:pPr>
    </w:p>
    <w:p w14:paraId="43507A9D" w14:textId="017CC3AA" w:rsidR="00772A51" w:rsidRDefault="00772A51" w:rsidP="00EA2232">
      <w:pPr>
        <w:ind w:left="720"/>
        <w:jc w:val="both"/>
        <w:rPr>
          <w:sz w:val="24"/>
          <w:rtl/>
        </w:rPr>
      </w:pPr>
    </w:p>
    <w:p w14:paraId="2A6AF014" w14:textId="77777777" w:rsidR="00772A51" w:rsidRDefault="00772A51" w:rsidP="00EA2232">
      <w:pPr>
        <w:ind w:left="720"/>
        <w:jc w:val="both"/>
        <w:rPr>
          <w:sz w:val="24"/>
          <w:rtl/>
        </w:rPr>
      </w:pPr>
    </w:p>
    <w:p w14:paraId="6AB964D5" w14:textId="77777777" w:rsidR="00EA2232" w:rsidRDefault="00EA2232" w:rsidP="00F77986">
      <w:pPr>
        <w:pStyle w:val="-1"/>
        <w:numPr>
          <w:ilvl w:val="1"/>
          <w:numId w:val="86"/>
        </w:numPr>
        <w:spacing w:after="0" w:line="360" w:lineRule="auto"/>
        <w:jc w:val="both"/>
        <w:outlineLvl w:val="1"/>
        <w:rPr>
          <w:sz w:val="24"/>
          <w:szCs w:val="24"/>
        </w:rPr>
      </w:pPr>
      <w:bookmarkStart w:id="56" w:name="H3_הוראות_בנוגע_לבחירת_הנותן_השירותים_הז"/>
      <w:r w:rsidRPr="0078502E">
        <w:rPr>
          <w:rFonts w:hint="cs"/>
          <w:sz w:val="24"/>
          <w:szCs w:val="24"/>
          <w:rtl/>
        </w:rPr>
        <w:t>הוראות</w:t>
      </w:r>
      <w:r w:rsidRPr="0078502E">
        <w:rPr>
          <w:sz w:val="24"/>
          <w:szCs w:val="24"/>
          <w:rtl/>
        </w:rPr>
        <w:t xml:space="preserve"> </w:t>
      </w:r>
      <w:r w:rsidRPr="0078502E">
        <w:rPr>
          <w:rFonts w:hint="cs"/>
          <w:sz w:val="24"/>
          <w:szCs w:val="24"/>
          <w:rtl/>
        </w:rPr>
        <w:t>בנוגע</w:t>
      </w:r>
      <w:r w:rsidRPr="0078502E">
        <w:rPr>
          <w:sz w:val="24"/>
          <w:szCs w:val="24"/>
          <w:rtl/>
        </w:rPr>
        <w:t xml:space="preserve"> </w:t>
      </w:r>
      <w:r w:rsidRPr="0078502E">
        <w:rPr>
          <w:rFonts w:hint="cs"/>
          <w:sz w:val="24"/>
          <w:szCs w:val="24"/>
          <w:rtl/>
        </w:rPr>
        <w:t>לבחירת</w:t>
      </w:r>
      <w:r w:rsidRPr="0078502E">
        <w:rPr>
          <w:sz w:val="24"/>
          <w:szCs w:val="24"/>
          <w:rtl/>
        </w:rPr>
        <w:t xml:space="preserve"> </w:t>
      </w:r>
      <w:r w:rsidRPr="0078502E">
        <w:rPr>
          <w:rFonts w:hint="cs"/>
          <w:sz w:val="24"/>
          <w:szCs w:val="24"/>
          <w:rtl/>
        </w:rPr>
        <w:t>הנותן השירותים הזוכה</w:t>
      </w:r>
      <w:r w:rsidRPr="0078502E">
        <w:rPr>
          <w:sz w:val="24"/>
          <w:szCs w:val="24"/>
          <w:rtl/>
        </w:rPr>
        <w:t xml:space="preserve"> </w:t>
      </w:r>
      <w:r w:rsidRPr="0078502E">
        <w:rPr>
          <w:rFonts w:hint="cs"/>
          <w:sz w:val="24"/>
          <w:szCs w:val="24"/>
          <w:rtl/>
        </w:rPr>
        <w:t>במכרז</w:t>
      </w:r>
    </w:p>
    <w:p w14:paraId="655E2009" w14:textId="77777777" w:rsidR="005C5482" w:rsidRPr="0078502E" w:rsidRDefault="005C5482" w:rsidP="0078502E">
      <w:pPr>
        <w:pStyle w:val="-1"/>
        <w:spacing w:after="0" w:line="360" w:lineRule="auto"/>
        <w:ind w:left="368"/>
        <w:jc w:val="both"/>
        <w:outlineLvl w:val="2"/>
        <w:rPr>
          <w:sz w:val="24"/>
          <w:szCs w:val="24"/>
        </w:rPr>
      </w:pPr>
    </w:p>
    <w:bookmarkEnd w:id="56"/>
    <w:p w14:paraId="66FFDF3F" w14:textId="77777777" w:rsidR="00B57AF6" w:rsidRDefault="00EA2232" w:rsidP="00B57AF6">
      <w:pPr>
        <w:pStyle w:val="-1"/>
        <w:numPr>
          <w:ilvl w:val="2"/>
          <w:numId w:val="86"/>
        </w:numPr>
        <w:spacing w:after="0" w:line="360" w:lineRule="auto"/>
        <w:jc w:val="both"/>
        <w:outlineLvl w:val="1"/>
        <w:rPr>
          <w:b w:val="0"/>
          <w:bCs w:val="0"/>
          <w:sz w:val="24"/>
          <w:szCs w:val="24"/>
        </w:rPr>
      </w:pPr>
      <w:r w:rsidRPr="0078502E">
        <w:rPr>
          <w:rFonts w:hint="cs"/>
          <w:b w:val="0"/>
          <w:bCs w:val="0"/>
          <w:sz w:val="24"/>
          <w:szCs w:val="24"/>
          <w:rtl/>
        </w:rPr>
        <w:t>המשרד</w:t>
      </w:r>
      <w:r w:rsidRPr="0078502E">
        <w:rPr>
          <w:b w:val="0"/>
          <w:bCs w:val="0"/>
          <w:sz w:val="24"/>
          <w:szCs w:val="24"/>
          <w:rtl/>
        </w:rPr>
        <w:t xml:space="preserve"> </w:t>
      </w:r>
      <w:r w:rsidRPr="0078502E">
        <w:rPr>
          <w:rFonts w:hint="cs"/>
          <w:b w:val="0"/>
          <w:bCs w:val="0"/>
          <w:sz w:val="24"/>
          <w:szCs w:val="24"/>
          <w:rtl/>
        </w:rPr>
        <w:t>שומר</w:t>
      </w:r>
      <w:r w:rsidRPr="0078502E">
        <w:rPr>
          <w:b w:val="0"/>
          <w:bCs w:val="0"/>
          <w:sz w:val="24"/>
          <w:szCs w:val="24"/>
          <w:rtl/>
        </w:rPr>
        <w:t xml:space="preserve"> </w:t>
      </w:r>
      <w:r w:rsidRPr="0078502E">
        <w:rPr>
          <w:rFonts w:hint="cs"/>
          <w:b w:val="0"/>
          <w:bCs w:val="0"/>
          <w:sz w:val="24"/>
          <w:szCs w:val="24"/>
          <w:rtl/>
        </w:rPr>
        <w:t>לעצמו</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הזכות</w:t>
      </w:r>
      <w:r w:rsidRPr="0078502E">
        <w:rPr>
          <w:b w:val="0"/>
          <w:bCs w:val="0"/>
          <w:sz w:val="24"/>
          <w:szCs w:val="24"/>
          <w:rtl/>
        </w:rPr>
        <w:t xml:space="preserve"> </w:t>
      </w:r>
      <w:r w:rsidRPr="0078502E">
        <w:rPr>
          <w:rFonts w:hint="cs"/>
          <w:b w:val="0"/>
          <w:bCs w:val="0"/>
          <w:sz w:val="24"/>
          <w:szCs w:val="24"/>
          <w:rtl/>
        </w:rPr>
        <w:t>להחליט</w:t>
      </w:r>
      <w:r w:rsidRPr="0078502E">
        <w:rPr>
          <w:b w:val="0"/>
          <w:bCs w:val="0"/>
          <w:sz w:val="24"/>
          <w:szCs w:val="24"/>
          <w:rtl/>
        </w:rPr>
        <w:t xml:space="preserve"> </w:t>
      </w:r>
      <w:r w:rsidRPr="0078502E">
        <w:rPr>
          <w:rFonts w:hint="cs"/>
          <w:b w:val="0"/>
          <w:bCs w:val="0"/>
          <w:sz w:val="24"/>
          <w:szCs w:val="24"/>
          <w:rtl/>
        </w:rPr>
        <w:t>שלא</w:t>
      </w:r>
      <w:r w:rsidRPr="0078502E">
        <w:rPr>
          <w:b w:val="0"/>
          <w:bCs w:val="0"/>
          <w:sz w:val="24"/>
          <w:szCs w:val="24"/>
          <w:rtl/>
        </w:rPr>
        <w:t xml:space="preserve"> </w:t>
      </w:r>
      <w:r w:rsidRPr="0078502E">
        <w:rPr>
          <w:rFonts w:hint="cs"/>
          <w:b w:val="0"/>
          <w:bCs w:val="0"/>
          <w:sz w:val="24"/>
          <w:szCs w:val="24"/>
          <w:rtl/>
        </w:rPr>
        <w:t>לבחור</w:t>
      </w:r>
      <w:r w:rsidRPr="0078502E">
        <w:rPr>
          <w:b w:val="0"/>
          <w:bCs w:val="0"/>
          <w:sz w:val="24"/>
          <w:szCs w:val="24"/>
          <w:rtl/>
        </w:rPr>
        <w:t xml:space="preserve"> </w:t>
      </w:r>
      <w:r w:rsidRPr="0078502E">
        <w:rPr>
          <w:rFonts w:hint="cs"/>
          <w:b w:val="0"/>
          <w:bCs w:val="0"/>
          <w:sz w:val="24"/>
          <w:szCs w:val="24"/>
          <w:rtl/>
        </w:rPr>
        <w:t>זוכה</w:t>
      </w:r>
      <w:r w:rsidRPr="0078502E">
        <w:rPr>
          <w:b w:val="0"/>
          <w:bCs w:val="0"/>
          <w:sz w:val="24"/>
          <w:szCs w:val="24"/>
          <w:rtl/>
        </w:rPr>
        <w:t xml:space="preserve"> </w:t>
      </w:r>
      <w:r w:rsidRPr="0078502E">
        <w:rPr>
          <w:rFonts w:hint="cs"/>
          <w:b w:val="0"/>
          <w:bCs w:val="0"/>
          <w:sz w:val="24"/>
          <w:szCs w:val="24"/>
          <w:rtl/>
        </w:rPr>
        <w:t>כלשהו</w:t>
      </w:r>
      <w:r w:rsidRPr="0078502E">
        <w:rPr>
          <w:b w:val="0"/>
          <w:bCs w:val="0"/>
          <w:sz w:val="24"/>
          <w:szCs w:val="24"/>
          <w:rtl/>
        </w:rPr>
        <w:t xml:space="preserve"> </w:t>
      </w:r>
      <w:r w:rsidRPr="0078502E">
        <w:rPr>
          <w:rFonts w:hint="cs"/>
          <w:b w:val="0"/>
          <w:bCs w:val="0"/>
          <w:sz w:val="24"/>
          <w:szCs w:val="24"/>
          <w:rtl/>
        </w:rPr>
        <w:t>למכרז</w:t>
      </w:r>
      <w:r w:rsidRPr="0078502E">
        <w:rPr>
          <w:b w:val="0"/>
          <w:bCs w:val="0"/>
          <w:sz w:val="24"/>
          <w:szCs w:val="24"/>
          <w:rtl/>
        </w:rPr>
        <w:t xml:space="preserve"> </w:t>
      </w:r>
    </w:p>
    <w:p w14:paraId="012455E6" w14:textId="77777777" w:rsidR="00EA2232" w:rsidRPr="0078502E" w:rsidRDefault="00EA2232" w:rsidP="00F77986">
      <w:pPr>
        <w:pStyle w:val="-1"/>
        <w:spacing w:after="0" w:line="360" w:lineRule="auto"/>
        <w:ind w:left="2160"/>
        <w:jc w:val="both"/>
        <w:outlineLvl w:val="1"/>
        <w:rPr>
          <w:b w:val="0"/>
          <w:bCs w:val="0"/>
          <w:sz w:val="24"/>
          <w:szCs w:val="24"/>
        </w:rPr>
      </w:pP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לבטל</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לפרסם</w:t>
      </w:r>
      <w:r w:rsidRPr="0078502E">
        <w:rPr>
          <w:b w:val="0"/>
          <w:bCs w:val="0"/>
          <w:sz w:val="24"/>
          <w:szCs w:val="24"/>
          <w:rtl/>
        </w:rPr>
        <w:t xml:space="preserve"> </w:t>
      </w:r>
      <w:r w:rsidRPr="0078502E">
        <w:rPr>
          <w:rFonts w:hint="cs"/>
          <w:b w:val="0"/>
          <w:bCs w:val="0"/>
          <w:sz w:val="24"/>
          <w:szCs w:val="24"/>
          <w:rtl/>
        </w:rPr>
        <w:t>מכרז</w:t>
      </w:r>
      <w:r w:rsidRPr="0078502E">
        <w:rPr>
          <w:b w:val="0"/>
          <w:bCs w:val="0"/>
          <w:sz w:val="24"/>
          <w:szCs w:val="24"/>
          <w:rtl/>
        </w:rPr>
        <w:t xml:space="preserve"> </w:t>
      </w:r>
      <w:r w:rsidRPr="0078502E">
        <w:rPr>
          <w:rFonts w:hint="cs"/>
          <w:b w:val="0"/>
          <w:bCs w:val="0"/>
          <w:sz w:val="24"/>
          <w:szCs w:val="24"/>
          <w:rtl/>
        </w:rPr>
        <w:t>חדש</w:t>
      </w:r>
      <w:r w:rsidRPr="0078502E">
        <w:rPr>
          <w:b w:val="0"/>
          <w:bCs w:val="0"/>
          <w:sz w:val="24"/>
          <w:szCs w:val="24"/>
          <w:rtl/>
        </w:rPr>
        <w:t xml:space="preserve">, </w:t>
      </w:r>
      <w:r w:rsidRPr="0078502E">
        <w:rPr>
          <w:rFonts w:hint="cs"/>
          <w:b w:val="0"/>
          <w:bCs w:val="0"/>
          <w:sz w:val="24"/>
          <w:szCs w:val="24"/>
          <w:rtl/>
        </w:rPr>
        <w:t>בהתאם</w:t>
      </w:r>
      <w:r w:rsidRPr="0078502E">
        <w:rPr>
          <w:b w:val="0"/>
          <w:bCs w:val="0"/>
          <w:sz w:val="24"/>
          <w:szCs w:val="24"/>
          <w:rtl/>
        </w:rPr>
        <w:t xml:space="preserve"> </w:t>
      </w:r>
      <w:r w:rsidRPr="0078502E">
        <w:rPr>
          <w:rFonts w:hint="cs"/>
          <w:b w:val="0"/>
          <w:bCs w:val="0"/>
          <w:sz w:val="24"/>
          <w:szCs w:val="24"/>
          <w:rtl/>
        </w:rPr>
        <w:t>להוראות</w:t>
      </w:r>
      <w:r w:rsidRPr="0078502E">
        <w:rPr>
          <w:b w:val="0"/>
          <w:bCs w:val="0"/>
          <w:sz w:val="24"/>
          <w:szCs w:val="24"/>
          <w:rtl/>
        </w:rPr>
        <w:t xml:space="preserve"> </w:t>
      </w:r>
      <w:proofErr w:type="spellStart"/>
      <w:r w:rsidRPr="0078502E">
        <w:rPr>
          <w:rFonts w:hint="cs"/>
          <w:b w:val="0"/>
          <w:bCs w:val="0"/>
          <w:sz w:val="24"/>
          <w:szCs w:val="24"/>
          <w:rtl/>
        </w:rPr>
        <w:t>התכ</w:t>
      </w:r>
      <w:r w:rsidRPr="0078502E">
        <w:rPr>
          <w:b w:val="0"/>
          <w:bCs w:val="0"/>
          <w:sz w:val="24"/>
          <w:szCs w:val="24"/>
          <w:rtl/>
        </w:rPr>
        <w:t>"</w:t>
      </w:r>
      <w:r w:rsidRPr="0078502E">
        <w:rPr>
          <w:rFonts w:hint="cs"/>
          <w:b w:val="0"/>
          <w:bCs w:val="0"/>
          <w:sz w:val="24"/>
          <w:szCs w:val="24"/>
          <w:rtl/>
        </w:rPr>
        <w:t>ם</w:t>
      </w:r>
      <w:proofErr w:type="spellEnd"/>
      <w:r w:rsidRPr="0078502E">
        <w:rPr>
          <w:b w:val="0"/>
          <w:bCs w:val="0"/>
          <w:sz w:val="24"/>
          <w:szCs w:val="24"/>
          <w:rtl/>
        </w:rPr>
        <w:t xml:space="preserve"> </w:t>
      </w:r>
      <w:r w:rsidRPr="0078502E">
        <w:rPr>
          <w:rFonts w:hint="cs"/>
          <w:b w:val="0"/>
          <w:bCs w:val="0"/>
          <w:sz w:val="24"/>
          <w:szCs w:val="24"/>
          <w:rtl/>
        </w:rPr>
        <w:t>ועל</w:t>
      </w:r>
      <w:r w:rsidRPr="0078502E">
        <w:rPr>
          <w:b w:val="0"/>
          <w:bCs w:val="0"/>
          <w:sz w:val="24"/>
          <w:szCs w:val="24"/>
          <w:rtl/>
        </w:rPr>
        <w:t xml:space="preserve"> </w:t>
      </w:r>
      <w:r w:rsidRPr="0078502E">
        <w:rPr>
          <w:rFonts w:hint="cs"/>
          <w:b w:val="0"/>
          <w:bCs w:val="0"/>
          <w:sz w:val="24"/>
          <w:szCs w:val="24"/>
          <w:rtl/>
        </w:rPr>
        <w:t>פי</w:t>
      </w:r>
      <w:r w:rsidRPr="0078502E">
        <w:rPr>
          <w:b w:val="0"/>
          <w:bCs w:val="0"/>
          <w:sz w:val="24"/>
          <w:szCs w:val="24"/>
          <w:rtl/>
        </w:rPr>
        <w:t xml:space="preserve"> </w:t>
      </w:r>
      <w:r w:rsidRPr="0078502E">
        <w:rPr>
          <w:rFonts w:hint="cs"/>
          <w:b w:val="0"/>
          <w:bCs w:val="0"/>
          <w:sz w:val="24"/>
          <w:szCs w:val="24"/>
          <w:rtl/>
        </w:rPr>
        <w:t>כללי</w:t>
      </w:r>
      <w:r w:rsidRPr="0078502E">
        <w:rPr>
          <w:b w:val="0"/>
          <w:bCs w:val="0"/>
          <w:sz w:val="24"/>
          <w:szCs w:val="24"/>
          <w:rtl/>
        </w:rPr>
        <w:t xml:space="preserve"> </w:t>
      </w:r>
      <w:r w:rsidRPr="0078502E">
        <w:rPr>
          <w:rFonts w:hint="cs"/>
          <w:b w:val="0"/>
          <w:bCs w:val="0"/>
          <w:sz w:val="24"/>
          <w:szCs w:val="24"/>
          <w:rtl/>
        </w:rPr>
        <w:t>מינהל</w:t>
      </w:r>
      <w:r w:rsidRPr="0078502E">
        <w:rPr>
          <w:b w:val="0"/>
          <w:bCs w:val="0"/>
          <w:sz w:val="24"/>
          <w:szCs w:val="24"/>
          <w:rtl/>
        </w:rPr>
        <w:t xml:space="preserve"> </w:t>
      </w:r>
      <w:r w:rsidRPr="0078502E">
        <w:rPr>
          <w:rFonts w:hint="cs"/>
          <w:b w:val="0"/>
          <w:bCs w:val="0"/>
          <w:sz w:val="24"/>
          <w:szCs w:val="24"/>
          <w:rtl/>
        </w:rPr>
        <w:t>תקין</w:t>
      </w:r>
      <w:r w:rsidRPr="0078502E">
        <w:rPr>
          <w:b w:val="0"/>
          <w:bCs w:val="0"/>
          <w:sz w:val="24"/>
          <w:szCs w:val="24"/>
          <w:rtl/>
        </w:rPr>
        <w:t xml:space="preserve">. </w:t>
      </w:r>
      <w:r w:rsidRPr="0078502E">
        <w:rPr>
          <w:rFonts w:hint="cs"/>
          <w:b w:val="0"/>
          <w:bCs w:val="0"/>
          <w:sz w:val="24"/>
          <w:szCs w:val="24"/>
          <w:rtl/>
        </w:rPr>
        <w:t>עורך</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יהיה</w:t>
      </w:r>
      <w:r w:rsidRPr="0078502E">
        <w:rPr>
          <w:b w:val="0"/>
          <w:bCs w:val="0"/>
          <w:sz w:val="24"/>
          <w:szCs w:val="24"/>
          <w:rtl/>
        </w:rPr>
        <w:t xml:space="preserve"> </w:t>
      </w:r>
      <w:r w:rsidRPr="0078502E">
        <w:rPr>
          <w:rFonts w:hint="cs"/>
          <w:b w:val="0"/>
          <w:bCs w:val="0"/>
          <w:sz w:val="24"/>
          <w:szCs w:val="24"/>
          <w:rtl/>
        </w:rPr>
        <w:t>חייב</w:t>
      </w:r>
      <w:r w:rsidRPr="0078502E">
        <w:rPr>
          <w:b w:val="0"/>
          <w:bCs w:val="0"/>
          <w:sz w:val="24"/>
          <w:szCs w:val="24"/>
          <w:rtl/>
        </w:rPr>
        <w:t xml:space="preserve"> </w:t>
      </w:r>
      <w:r w:rsidRPr="0078502E">
        <w:rPr>
          <w:rFonts w:hint="cs"/>
          <w:b w:val="0"/>
          <w:bCs w:val="0"/>
          <w:sz w:val="24"/>
          <w:szCs w:val="24"/>
          <w:rtl/>
        </w:rPr>
        <w:t>לפצות</w:t>
      </w:r>
      <w:r w:rsidRPr="0078502E">
        <w:rPr>
          <w:b w:val="0"/>
          <w:bCs w:val="0"/>
          <w:sz w:val="24"/>
          <w:szCs w:val="24"/>
          <w:rtl/>
        </w:rPr>
        <w:t xml:space="preserve"> </w:t>
      </w:r>
      <w:r w:rsidRPr="0078502E">
        <w:rPr>
          <w:rFonts w:hint="cs"/>
          <w:b w:val="0"/>
          <w:bCs w:val="0"/>
          <w:sz w:val="24"/>
          <w:szCs w:val="24"/>
          <w:rtl/>
        </w:rPr>
        <w:t>מי</w:t>
      </w:r>
      <w:r w:rsidRPr="0078502E">
        <w:rPr>
          <w:b w:val="0"/>
          <w:bCs w:val="0"/>
          <w:sz w:val="24"/>
          <w:szCs w:val="24"/>
          <w:rtl/>
        </w:rPr>
        <w:t xml:space="preserve"> </w:t>
      </w:r>
      <w:proofErr w:type="spellStart"/>
      <w:r w:rsidRPr="0078502E">
        <w:rPr>
          <w:rFonts w:hint="cs"/>
          <w:b w:val="0"/>
          <w:bCs w:val="0"/>
          <w:sz w:val="24"/>
          <w:szCs w:val="24"/>
          <w:rtl/>
        </w:rPr>
        <w:t>מהמציעים</w:t>
      </w:r>
      <w:proofErr w:type="spellEnd"/>
      <w:r w:rsidRPr="0078502E">
        <w:rPr>
          <w:b w:val="0"/>
          <w:bCs w:val="0"/>
          <w:sz w:val="24"/>
          <w:szCs w:val="24"/>
          <w:rtl/>
        </w:rPr>
        <w:t xml:space="preserve"> </w:t>
      </w:r>
      <w:r w:rsidRPr="0078502E">
        <w:rPr>
          <w:rFonts w:hint="cs"/>
          <w:b w:val="0"/>
          <w:bCs w:val="0"/>
          <w:sz w:val="24"/>
          <w:szCs w:val="24"/>
          <w:rtl/>
        </w:rPr>
        <w:t>באחד</w:t>
      </w:r>
      <w:r w:rsidRPr="0078502E">
        <w:rPr>
          <w:b w:val="0"/>
          <w:bCs w:val="0"/>
          <w:sz w:val="24"/>
          <w:szCs w:val="24"/>
          <w:rtl/>
        </w:rPr>
        <w:t xml:space="preserve"> </w:t>
      </w:r>
      <w:r w:rsidRPr="0078502E">
        <w:rPr>
          <w:rFonts w:hint="cs"/>
          <w:b w:val="0"/>
          <w:bCs w:val="0"/>
          <w:sz w:val="24"/>
          <w:szCs w:val="24"/>
          <w:rtl/>
        </w:rPr>
        <w:t>המקרים</w:t>
      </w:r>
      <w:r w:rsidRPr="0078502E">
        <w:rPr>
          <w:b w:val="0"/>
          <w:bCs w:val="0"/>
          <w:sz w:val="24"/>
          <w:szCs w:val="24"/>
          <w:rtl/>
        </w:rPr>
        <w:t xml:space="preserve"> </w:t>
      </w:r>
      <w:r w:rsidRPr="0078502E">
        <w:rPr>
          <w:rFonts w:hint="cs"/>
          <w:b w:val="0"/>
          <w:bCs w:val="0"/>
          <w:sz w:val="24"/>
          <w:szCs w:val="24"/>
          <w:rtl/>
        </w:rPr>
        <w:t>המתוארים</w:t>
      </w:r>
      <w:r w:rsidRPr="0078502E">
        <w:rPr>
          <w:b w:val="0"/>
          <w:bCs w:val="0"/>
          <w:sz w:val="24"/>
          <w:szCs w:val="24"/>
          <w:rtl/>
        </w:rPr>
        <w:t xml:space="preserve"> </w:t>
      </w:r>
      <w:r w:rsidRPr="0078502E">
        <w:rPr>
          <w:rFonts w:hint="cs"/>
          <w:b w:val="0"/>
          <w:bCs w:val="0"/>
          <w:sz w:val="24"/>
          <w:szCs w:val="24"/>
          <w:rtl/>
        </w:rPr>
        <w:t>לעיל</w:t>
      </w:r>
      <w:r w:rsidRPr="0078502E">
        <w:rPr>
          <w:b w:val="0"/>
          <w:bCs w:val="0"/>
          <w:sz w:val="24"/>
          <w:szCs w:val="24"/>
          <w:rtl/>
        </w:rPr>
        <w:t xml:space="preserve">, </w:t>
      </w:r>
      <w:r w:rsidRPr="0078502E">
        <w:rPr>
          <w:rFonts w:hint="cs"/>
          <w:b w:val="0"/>
          <w:bCs w:val="0"/>
          <w:sz w:val="24"/>
          <w:szCs w:val="24"/>
          <w:rtl/>
        </w:rPr>
        <w:t>בכל</w:t>
      </w:r>
      <w:r w:rsidRPr="0078502E">
        <w:rPr>
          <w:b w:val="0"/>
          <w:bCs w:val="0"/>
          <w:sz w:val="24"/>
          <w:szCs w:val="24"/>
          <w:rtl/>
        </w:rPr>
        <w:t xml:space="preserve"> </w:t>
      </w:r>
      <w:r w:rsidRPr="0078502E">
        <w:rPr>
          <w:rFonts w:hint="cs"/>
          <w:b w:val="0"/>
          <w:bCs w:val="0"/>
          <w:sz w:val="24"/>
          <w:szCs w:val="24"/>
          <w:rtl/>
        </w:rPr>
        <w:t>צורה</w:t>
      </w:r>
      <w:r w:rsidRPr="0078502E">
        <w:rPr>
          <w:b w:val="0"/>
          <w:bCs w:val="0"/>
          <w:sz w:val="24"/>
          <w:szCs w:val="24"/>
          <w:rtl/>
        </w:rPr>
        <w:t xml:space="preserve"> </w:t>
      </w:r>
      <w:r w:rsidRPr="0078502E">
        <w:rPr>
          <w:rFonts w:hint="cs"/>
          <w:b w:val="0"/>
          <w:bCs w:val="0"/>
          <w:sz w:val="24"/>
          <w:szCs w:val="24"/>
          <w:rtl/>
        </w:rPr>
        <w:t>שהיא</w:t>
      </w:r>
      <w:r w:rsidRPr="0078502E">
        <w:rPr>
          <w:b w:val="0"/>
          <w:bCs w:val="0"/>
          <w:sz w:val="24"/>
          <w:szCs w:val="24"/>
          <w:rtl/>
        </w:rPr>
        <w:t>.</w:t>
      </w:r>
    </w:p>
    <w:p w14:paraId="69FFFC25" w14:textId="77777777" w:rsidR="00B57AF6" w:rsidRDefault="005C5482" w:rsidP="00B57AF6">
      <w:pPr>
        <w:pStyle w:val="-1"/>
        <w:numPr>
          <w:ilvl w:val="2"/>
          <w:numId w:val="86"/>
        </w:numPr>
        <w:spacing w:after="0" w:line="360" w:lineRule="auto"/>
        <w:jc w:val="both"/>
        <w:outlineLvl w:val="1"/>
        <w:rPr>
          <w:b w:val="0"/>
          <w:bCs w:val="0"/>
          <w:sz w:val="24"/>
          <w:szCs w:val="24"/>
        </w:rPr>
      </w:pPr>
      <w:r>
        <w:rPr>
          <w:rFonts w:hint="cs"/>
          <w:b w:val="0"/>
          <w:bCs w:val="0"/>
          <w:sz w:val="24"/>
          <w:szCs w:val="24"/>
          <w:rtl/>
        </w:rPr>
        <w:t xml:space="preserve"> </w:t>
      </w:r>
      <w:r w:rsidR="00EA2232" w:rsidRPr="0078502E">
        <w:rPr>
          <w:rFonts w:hint="cs"/>
          <w:b w:val="0"/>
          <w:bCs w:val="0"/>
          <w:sz w:val="24"/>
          <w:szCs w:val="24"/>
          <w:rtl/>
        </w:rPr>
        <w:t>המשרד</w:t>
      </w:r>
      <w:r w:rsidR="00EA2232" w:rsidRPr="0078502E">
        <w:rPr>
          <w:b w:val="0"/>
          <w:bCs w:val="0"/>
          <w:sz w:val="24"/>
          <w:szCs w:val="24"/>
          <w:rtl/>
        </w:rPr>
        <w:t xml:space="preserve"> </w:t>
      </w:r>
      <w:r w:rsidR="00EA2232" w:rsidRPr="0078502E">
        <w:rPr>
          <w:rFonts w:hint="cs"/>
          <w:b w:val="0"/>
          <w:bCs w:val="0"/>
          <w:sz w:val="24"/>
          <w:szCs w:val="24"/>
          <w:rtl/>
        </w:rPr>
        <w:t>יהיה</w:t>
      </w:r>
      <w:r w:rsidR="00EA2232" w:rsidRPr="0078502E">
        <w:rPr>
          <w:b w:val="0"/>
          <w:bCs w:val="0"/>
          <w:sz w:val="24"/>
          <w:szCs w:val="24"/>
          <w:rtl/>
        </w:rPr>
        <w:t xml:space="preserve"> </w:t>
      </w:r>
      <w:r w:rsidR="00EA2232" w:rsidRPr="0078502E">
        <w:rPr>
          <w:rFonts w:hint="cs"/>
          <w:b w:val="0"/>
          <w:bCs w:val="0"/>
          <w:sz w:val="24"/>
          <w:szCs w:val="24"/>
          <w:rtl/>
        </w:rPr>
        <w:t>רשאי</w:t>
      </w:r>
      <w:r w:rsidR="00EA2232" w:rsidRPr="0078502E">
        <w:rPr>
          <w:b w:val="0"/>
          <w:bCs w:val="0"/>
          <w:sz w:val="24"/>
          <w:szCs w:val="24"/>
          <w:rtl/>
        </w:rPr>
        <w:t xml:space="preserve"> </w:t>
      </w:r>
      <w:r w:rsidR="00EA2232" w:rsidRPr="0078502E">
        <w:rPr>
          <w:rFonts w:hint="cs"/>
          <w:b w:val="0"/>
          <w:bCs w:val="0"/>
          <w:sz w:val="24"/>
          <w:szCs w:val="24"/>
          <w:rtl/>
        </w:rPr>
        <w:t>שלא</w:t>
      </w:r>
      <w:r w:rsidR="00EA2232" w:rsidRPr="0078502E">
        <w:rPr>
          <w:b w:val="0"/>
          <w:bCs w:val="0"/>
          <w:sz w:val="24"/>
          <w:szCs w:val="24"/>
          <w:rtl/>
        </w:rPr>
        <w:t xml:space="preserve"> </w:t>
      </w:r>
      <w:r w:rsidR="00EA2232" w:rsidRPr="0078502E">
        <w:rPr>
          <w:rFonts w:hint="cs"/>
          <w:b w:val="0"/>
          <w:bCs w:val="0"/>
          <w:sz w:val="24"/>
          <w:szCs w:val="24"/>
          <w:rtl/>
        </w:rPr>
        <w:t>להתחשב</w:t>
      </w:r>
      <w:r w:rsidR="00EA2232" w:rsidRPr="0078502E">
        <w:rPr>
          <w:b w:val="0"/>
          <w:bCs w:val="0"/>
          <w:sz w:val="24"/>
          <w:szCs w:val="24"/>
          <w:rtl/>
        </w:rPr>
        <w:t xml:space="preserve"> </w:t>
      </w:r>
      <w:r w:rsidR="00EA2232" w:rsidRPr="0078502E">
        <w:rPr>
          <w:rFonts w:hint="cs"/>
          <w:b w:val="0"/>
          <w:bCs w:val="0"/>
          <w:sz w:val="24"/>
          <w:szCs w:val="24"/>
          <w:rtl/>
        </w:rPr>
        <w:t>בהצעה</w:t>
      </w:r>
      <w:r w:rsidR="00EA2232" w:rsidRPr="0078502E">
        <w:rPr>
          <w:b w:val="0"/>
          <w:bCs w:val="0"/>
          <w:sz w:val="24"/>
          <w:szCs w:val="24"/>
          <w:rtl/>
        </w:rPr>
        <w:t xml:space="preserve"> </w:t>
      </w:r>
      <w:r w:rsidR="00EA2232" w:rsidRPr="0078502E">
        <w:rPr>
          <w:rFonts w:hint="cs"/>
          <w:b w:val="0"/>
          <w:bCs w:val="0"/>
          <w:sz w:val="24"/>
          <w:szCs w:val="24"/>
          <w:rtl/>
        </w:rPr>
        <w:t>שהיא</w:t>
      </w:r>
      <w:r w:rsidR="00EA2232" w:rsidRPr="0078502E">
        <w:rPr>
          <w:b w:val="0"/>
          <w:bCs w:val="0"/>
          <w:sz w:val="24"/>
          <w:szCs w:val="24"/>
          <w:rtl/>
        </w:rPr>
        <w:t xml:space="preserve"> </w:t>
      </w:r>
      <w:r w:rsidR="00EA2232" w:rsidRPr="0078502E">
        <w:rPr>
          <w:rFonts w:hint="cs"/>
          <w:b w:val="0"/>
          <w:bCs w:val="0"/>
          <w:sz w:val="24"/>
          <w:szCs w:val="24"/>
          <w:rtl/>
        </w:rPr>
        <w:t>בלתי</w:t>
      </w:r>
      <w:r w:rsidR="00EA2232" w:rsidRPr="0078502E">
        <w:rPr>
          <w:b w:val="0"/>
          <w:bCs w:val="0"/>
          <w:sz w:val="24"/>
          <w:szCs w:val="24"/>
          <w:rtl/>
        </w:rPr>
        <w:t xml:space="preserve"> </w:t>
      </w:r>
      <w:r w:rsidR="00EA2232" w:rsidRPr="0078502E">
        <w:rPr>
          <w:rFonts w:hint="cs"/>
          <w:b w:val="0"/>
          <w:bCs w:val="0"/>
          <w:sz w:val="24"/>
          <w:szCs w:val="24"/>
          <w:rtl/>
        </w:rPr>
        <w:t>סבירה</w:t>
      </w:r>
      <w:r w:rsidR="00EA2232" w:rsidRPr="0078502E">
        <w:rPr>
          <w:b w:val="0"/>
          <w:bCs w:val="0"/>
          <w:sz w:val="24"/>
          <w:szCs w:val="24"/>
          <w:rtl/>
        </w:rPr>
        <w:t xml:space="preserve"> </w:t>
      </w:r>
      <w:r w:rsidR="00EA2232" w:rsidRPr="0078502E">
        <w:rPr>
          <w:rFonts w:hint="cs"/>
          <w:b w:val="0"/>
          <w:bCs w:val="0"/>
          <w:sz w:val="24"/>
          <w:szCs w:val="24"/>
          <w:rtl/>
        </w:rPr>
        <w:t>מבחינת</w:t>
      </w:r>
      <w:r w:rsidR="00EA2232" w:rsidRPr="0078502E">
        <w:rPr>
          <w:b w:val="0"/>
          <w:bCs w:val="0"/>
          <w:sz w:val="24"/>
          <w:szCs w:val="24"/>
          <w:rtl/>
        </w:rPr>
        <w:t xml:space="preserve"> </w:t>
      </w:r>
    </w:p>
    <w:p w14:paraId="1C78FC00" w14:textId="77777777" w:rsidR="00B53C43" w:rsidRPr="0078502E" w:rsidRDefault="00EA2232" w:rsidP="00F77986">
      <w:pPr>
        <w:pStyle w:val="-1"/>
        <w:spacing w:after="0" w:line="360" w:lineRule="auto"/>
        <w:ind w:left="2160"/>
        <w:jc w:val="both"/>
        <w:outlineLvl w:val="1"/>
        <w:rPr>
          <w:b w:val="0"/>
          <w:bCs w:val="0"/>
          <w:sz w:val="24"/>
          <w:szCs w:val="24"/>
        </w:rPr>
      </w:pPr>
      <w:r w:rsidRPr="0078502E">
        <w:rPr>
          <w:rFonts w:hint="cs"/>
          <w:b w:val="0"/>
          <w:bCs w:val="0"/>
          <w:sz w:val="24"/>
          <w:szCs w:val="24"/>
          <w:rtl/>
        </w:rPr>
        <w:t>מהות</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איכות</w:t>
      </w:r>
      <w:r w:rsidRPr="0078502E">
        <w:rPr>
          <w:b w:val="0"/>
          <w:bCs w:val="0"/>
          <w:sz w:val="24"/>
          <w:szCs w:val="24"/>
          <w:rtl/>
        </w:rPr>
        <w:t xml:space="preserve"> </w:t>
      </w:r>
      <w:r w:rsidRPr="0078502E">
        <w:rPr>
          <w:rFonts w:hint="cs"/>
          <w:b w:val="0"/>
          <w:bCs w:val="0"/>
          <w:sz w:val="24"/>
          <w:szCs w:val="24"/>
          <w:rtl/>
        </w:rPr>
        <w:t>השירות</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מבחינת</w:t>
      </w:r>
      <w:r w:rsidRPr="0078502E">
        <w:rPr>
          <w:b w:val="0"/>
          <w:bCs w:val="0"/>
          <w:sz w:val="24"/>
          <w:szCs w:val="24"/>
          <w:rtl/>
        </w:rPr>
        <w:t xml:space="preserve"> </w:t>
      </w:r>
      <w:r w:rsidRPr="0078502E">
        <w:rPr>
          <w:rFonts w:hint="cs"/>
          <w:b w:val="0"/>
          <w:bCs w:val="0"/>
          <w:sz w:val="24"/>
          <w:szCs w:val="24"/>
          <w:rtl/>
        </w:rPr>
        <w:t>מחירה</w:t>
      </w:r>
      <w:r w:rsidRPr="0078502E">
        <w:rPr>
          <w:b w:val="0"/>
          <w:bCs w:val="0"/>
          <w:sz w:val="24"/>
          <w:szCs w:val="24"/>
          <w:rtl/>
        </w:rPr>
        <w:t xml:space="preserve"> </w:t>
      </w:r>
      <w:r w:rsidRPr="0078502E">
        <w:rPr>
          <w:rFonts w:hint="cs"/>
          <w:b w:val="0"/>
          <w:bCs w:val="0"/>
          <w:sz w:val="24"/>
          <w:szCs w:val="24"/>
          <w:rtl/>
        </w:rPr>
        <w:t>ביחס</w:t>
      </w:r>
      <w:r w:rsidRPr="0078502E">
        <w:rPr>
          <w:b w:val="0"/>
          <w:bCs w:val="0"/>
          <w:sz w:val="24"/>
          <w:szCs w:val="24"/>
          <w:rtl/>
        </w:rPr>
        <w:t xml:space="preserve"> </w:t>
      </w:r>
      <w:r w:rsidRPr="0078502E">
        <w:rPr>
          <w:rFonts w:hint="cs"/>
          <w:b w:val="0"/>
          <w:bCs w:val="0"/>
          <w:sz w:val="24"/>
          <w:szCs w:val="24"/>
          <w:rtl/>
        </w:rPr>
        <w:t>למהות</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ותנאיה</w:t>
      </w:r>
      <w:r w:rsidRPr="0078502E">
        <w:rPr>
          <w:b w:val="0"/>
          <w:bCs w:val="0"/>
          <w:sz w:val="24"/>
          <w:szCs w:val="24"/>
          <w:rtl/>
        </w:rPr>
        <w:t xml:space="preserve">. </w:t>
      </w:r>
      <w:r w:rsidRPr="0078502E">
        <w:rPr>
          <w:rFonts w:hint="cs"/>
          <w:b w:val="0"/>
          <w:bCs w:val="0"/>
          <w:sz w:val="24"/>
          <w:szCs w:val="24"/>
          <w:rtl/>
        </w:rPr>
        <w:t>במקרה</w:t>
      </w:r>
      <w:r w:rsidRPr="0078502E">
        <w:rPr>
          <w:b w:val="0"/>
          <w:bCs w:val="0"/>
          <w:sz w:val="24"/>
          <w:szCs w:val="24"/>
          <w:rtl/>
        </w:rPr>
        <w:t xml:space="preserve"> </w:t>
      </w:r>
      <w:r w:rsidRPr="0078502E">
        <w:rPr>
          <w:rFonts w:hint="cs"/>
          <w:b w:val="0"/>
          <w:bCs w:val="0"/>
          <w:sz w:val="24"/>
          <w:szCs w:val="24"/>
          <w:rtl/>
        </w:rPr>
        <w:t>כזה</w:t>
      </w:r>
      <w:r w:rsidRPr="0078502E">
        <w:rPr>
          <w:b w:val="0"/>
          <w:bCs w:val="0"/>
          <w:sz w:val="24"/>
          <w:szCs w:val="24"/>
          <w:rtl/>
        </w:rPr>
        <w:t xml:space="preserve"> </w:t>
      </w:r>
      <w:r w:rsidRPr="0078502E">
        <w:rPr>
          <w:rFonts w:hint="cs"/>
          <w:b w:val="0"/>
          <w:bCs w:val="0"/>
          <w:sz w:val="24"/>
          <w:szCs w:val="24"/>
          <w:rtl/>
        </w:rPr>
        <w:t>תינתן</w:t>
      </w:r>
      <w:r w:rsidRPr="0078502E">
        <w:rPr>
          <w:b w:val="0"/>
          <w:bCs w:val="0"/>
          <w:sz w:val="24"/>
          <w:szCs w:val="24"/>
          <w:rtl/>
        </w:rPr>
        <w:t xml:space="preserve"> </w:t>
      </w:r>
      <w:r w:rsidRPr="0078502E">
        <w:rPr>
          <w:rFonts w:hint="cs"/>
          <w:b w:val="0"/>
          <w:bCs w:val="0"/>
          <w:sz w:val="24"/>
          <w:szCs w:val="24"/>
          <w:rtl/>
        </w:rPr>
        <w:t>למציע</w:t>
      </w:r>
      <w:r w:rsidRPr="0078502E">
        <w:rPr>
          <w:b w:val="0"/>
          <w:bCs w:val="0"/>
          <w:sz w:val="24"/>
          <w:szCs w:val="24"/>
          <w:rtl/>
        </w:rPr>
        <w:t xml:space="preserve"> </w:t>
      </w:r>
      <w:r w:rsidRPr="0078502E">
        <w:rPr>
          <w:rFonts w:hint="cs"/>
          <w:b w:val="0"/>
          <w:bCs w:val="0"/>
          <w:sz w:val="24"/>
          <w:szCs w:val="24"/>
          <w:rtl/>
        </w:rPr>
        <w:t>זכות</w:t>
      </w:r>
      <w:r w:rsidRPr="0078502E">
        <w:rPr>
          <w:b w:val="0"/>
          <w:bCs w:val="0"/>
          <w:sz w:val="24"/>
          <w:szCs w:val="24"/>
          <w:rtl/>
        </w:rPr>
        <w:t xml:space="preserve"> </w:t>
      </w:r>
      <w:r w:rsidRPr="0078502E">
        <w:rPr>
          <w:rFonts w:hint="cs"/>
          <w:b w:val="0"/>
          <w:bCs w:val="0"/>
          <w:sz w:val="24"/>
          <w:szCs w:val="24"/>
          <w:rtl/>
        </w:rPr>
        <w:t>טיעון</w:t>
      </w:r>
      <w:r w:rsidRPr="0078502E">
        <w:rPr>
          <w:b w:val="0"/>
          <w:bCs w:val="0"/>
          <w:sz w:val="24"/>
          <w:szCs w:val="24"/>
          <w:rtl/>
        </w:rPr>
        <w:t xml:space="preserve"> </w:t>
      </w:r>
      <w:r w:rsidRPr="0078502E">
        <w:rPr>
          <w:rFonts w:hint="cs"/>
          <w:b w:val="0"/>
          <w:bCs w:val="0"/>
          <w:sz w:val="24"/>
          <w:szCs w:val="24"/>
          <w:rtl/>
        </w:rPr>
        <w:t>בכתב</w:t>
      </w:r>
      <w:r w:rsidRPr="0078502E">
        <w:rPr>
          <w:b w:val="0"/>
          <w:bCs w:val="0"/>
          <w:sz w:val="24"/>
          <w:szCs w:val="24"/>
          <w:rtl/>
        </w:rPr>
        <w:t xml:space="preserve"> </w:t>
      </w:r>
      <w:r w:rsidRPr="0078502E">
        <w:rPr>
          <w:rFonts w:hint="cs"/>
          <w:b w:val="0"/>
          <w:bCs w:val="0"/>
          <w:sz w:val="24"/>
          <w:szCs w:val="24"/>
          <w:rtl/>
        </w:rPr>
        <w:t>לפני</w:t>
      </w:r>
      <w:r w:rsidRPr="0078502E">
        <w:rPr>
          <w:b w:val="0"/>
          <w:bCs w:val="0"/>
          <w:sz w:val="24"/>
          <w:szCs w:val="24"/>
          <w:rtl/>
        </w:rPr>
        <w:t xml:space="preserve"> </w:t>
      </w:r>
      <w:r w:rsidRPr="0078502E">
        <w:rPr>
          <w:rFonts w:hint="cs"/>
          <w:b w:val="0"/>
          <w:bCs w:val="0"/>
          <w:sz w:val="24"/>
          <w:szCs w:val="24"/>
          <w:rtl/>
        </w:rPr>
        <w:t>מתן</w:t>
      </w:r>
      <w:r w:rsidRPr="0078502E">
        <w:rPr>
          <w:b w:val="0"/>
          <w:bCs w:val="0"/>
          <w:sz w:val="24"/>
          <w:szCs w:val="24"/>
          <w:rtl/>
        </w:rPr>
        <w:t xml:space="preserve"> </w:t>
      </w:r>
      <w:r w:rsidRPr="0078502E">
        <w:rPr>
          <w:rFonts w:hint="cs"/>
          <w:b w:val="0"/>
          <w:bCs w:val="0"/>
          <w:sz w:val="24"/>
          <w:szCs w:val="24"/>
          <w:rtl/>
        </w:rPr>
        <w:t>ההחלטה</w:t>
      </w:r>
      <w:r w:rsidRPr="0078502E">
        <w:rPr>
          <w:b w:val="0"/>
          <w:bCs w:val="0"/>
          <w:sz w:val="24"/>
          <w:szCs w:val="24"/>
          <w:rtl/>
        </w:rPr>
        <w:t xml:space="preserve"> </w:t>
      </w:r>
      <w:r w:rsidRPr="0078502E">
        <w:rPr>
          <w:rFonts w:hint="cs"/>
          <w:b w:val="0"/>
          <w:bCs w:val="0"/>
          <w:sz w:val="24"/>
          <w:szCs w:val="24"/>
          <w:rtl/>
        </w:rPr>
        <w:t>הסופית</w:t>
      </w:r>
      <w:r w:rsidRPr="0078502E">
        <w:rPr>
          <w:b w:val="0"/>
          <w:bCs w:val="0"/>
          <w:sz w:val="24"/>
          <w:szCs w:val="24"/>
          <w:rtl/>
        </w:rPr>
        <w:t xml:space="preserve">, </w:t>
      </w:r>
      <w:r w:rsidRPr="0078502E">
        <w:rPr>
          <w:rFonts w:hint="cs"/>
          <w:b w:val="0"/>
          <w:bCs w:val="0"/>
          <w:sz w:val="24"/>
          <w:szCs w:val="24"/>
          <w:rtl/>
        </w:rPr>
        <w:t>וזאת</w:t>
      </w:r>
      <w:r w:rsidRPr="0078502E">
        <w:rPr>
          <w:b w:val="0"/>
          <w:bCs w:val="0"/>
          <w:sz w:val="24"/>
          <w:szCs w:val="24"/>
          <w:rtl/>
        </w:rPr>
        <w:t xml:space="preserve"> </w:t>
      </w:r>
      <w:r w:rsidRPr="0078502E">
        <w:rPr>
          <w:rFonts w:hint="cs"/>
          <w:b w:val="0"/>
          <w:bCs w:val="0"/>
          <w:sz w:val="24"/>
          <w:szCs w:val="24"/>
          <w:rtl/>
        </w:rPr>
        <w:t>בכפוף</w:t>
      </w:r>
      <w:r w:rsidRPr="0078502E">
        <w:rPr>
          <w:b w:val="0"/>
          <w:bCs w:val="0"/>
          <w:sz w:val="24"/>
          <w:szCs w:val="24"/>
          <w:rtl/>
        </w:rPr>
        <w:t xml:space="preserve"> </w:t>
      </w:r>
      <w:r w:rsidRPr="0078502E">
        <w:rPr>
          <w:rFonts w:hint="cs"/>
          <w:b w:val="0"/>
          <w:bCs w:val="0"/>
          <w:sz w:val="24"/>
          <w:szCs w:val="24"/>
          <w:rtl/>
        </w:rPr>
        <w:t>לשיקול</w:t>
      </w:r>
      <w:r w:rsidRPr="0078502E">
        <w:rPr>
          <w:b w:val="0"/>
          <w:bCs w:val="0"/>
          <w:sz w:val="24"/>
          <w:szCs w:val="24"/>
          <w:rtl/>
        </w:rPr>
        <w:t xml:space="preserve"> </w:t>
      </w:r>
      <w:r w:rsidRPr="0078502E">
        <w:rPr>
          <w:rFonts w:hint="cs"/>
          <w:b w:val="0"/>
          <w:bCs w:val="0"/>
          <w:sz w:val="24"/>
          <w:szCs w:val="24"/>
          <w:rtl/>
        </w:rPr>
        <w:t>דעתה</w:t>
      </w:r>
      <w:r w:rsidRPr="0078502E">
        <w:rPr>
          <w:b w:val="0"/>
          <w:bCs w:val="0"/>
          <w:sz w:val="24"/>
          <w:szCs w:val="24"/>
          <w:rtl/>
        </w:rPr>
        <w:t xml:space="preserve"> </w:t>
      </w:r>
      <w:r w:rsidRPr="0078502E">
        <w:rPr>
          <w:rFonts w:hint="cs"/>
          <w:b w:val="0"/>
          <w:bCs w:val="0"/>
          <w:sz w:val="24"/>
          <w:szCs w:val="24"/>
          <w:rtl/>
        </w:rPr>
        <w:t>של</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w:t>
      </w:r>
    </w:p>
    <w:p w14:paraId="686841CC" w14:textId="77777777" w:rsidR="00B57AF6" w:rsidRDefault="00EA2232" w:rsidP="00B57AF6">
      <w:pPr>
        <w:pStyle w:val="-1"/>
        <w:numPr>
          <w:ilvl w:val="2"/>
          <w:numId w:val="86"/>
        </w:numPr>
        <w:spacing w:after="0" w:line="360" w:lineRule="auto"/>
        <w:jc w:val="both"/>
        <w:outlineLvl w:val="1"/>
        <w:rPr>
          <w:b w:val="0"/>
          <w:bCs w:val="0"/>
          <w:sz w:val="24"/>
          <w:szCs w:val="24"/>
        </w:rPr>
      </w:pPr>
      <w:r w:rsidRPr="0078502E">
        <w:rPr>
          <w:rFonts w:hint="cs"/>
          <w:b w:val="0"/>
          <w:bCs w:val="0"/>
          <w:sz w:val="24"/>
          <w:szCs w:val="24"/>
          <w:rtl/>
        </w:rPr>
        <w:t>המשרד</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מתחייב</w:t>
      </w:r>
      <w:r w:rsidRPr="0078502E">
        <w:rPr>
          <w:b w:val="0"/>
          <w:bCs w:val="0"/>
          <w:sz w:val="24"/>
          <w:szCs w:val="24"/>
          <w:rtl/>
        </w:rPr>
        <w:t xml:space="preserve"> </w:t>
      </w:r>
      <w:r w:rsidRPr="0078502E">
        <w:rPr>
          <w:rFonts w:hint="cs"/>
          <w:b w:val="0"/>
          <w:bCs w:val="0"/>
          <w:sz w:val="24"/>
          <w:szCs w:val="24"/>
          <w:rtl/>
        </w:rPr>
        <w:t>לסיים</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הליכי</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ולקבוע</w:t>
      </w:r>
      <w:r w:rsidRPr="0078502E">
        <w:rPr>
          <w:b w:val="0"/>
          <w:bCs w:val="0"/>
          <w:sz w:val="24"/>
          <w:szCs w:val="24"/>
          <w:rtl/>
        </w:rPr>
        <w:t xml:space="preserve"> </w:t>
      </w:r>
      <w:r w:rsidRPr="0078502E">
        <w:rPr>
          <w:rFonts w:hint="cs"/>
          <w:b w:val="0"/>
          <w:bCs w:val="0"/>
          <w:sz w:val="24"/>
          <w:szCs w:val="24"/>
          <w:rtl/>
        </w:rPr>
        <w:t>זוכה</w:t>
      </w:r>
      <w:r w:rsidRPr="0078502E">
        <w:rPr>
          <w:b w:val="0"/>
          <w:bCs w:val="0"/>
          <w:sz w:val="24"/>
          <w:szCs w:val="24"/>
          <w:rtl/>
        </w:rPr>
        <w:t xml:space="preserve"> </w:t>
      </w:r>
      <w:r w:rsidRPr="0078502E">
        <w:rPr>
          <w:rFonts w:hint="cs"/>
          <w:b w:val="0"/>
          <w:bCs w:val="0"/>
          <w:sz w:val="24"/>
          <w:szCs w:val="24"/>
          <w:rtl/>
        </w:rPr>
        <w:t>בתוך</w:t>
      </w:r>
      <w:r w:rsidRPr="0078502E">
        <w:rPr>
          <w:b w:val="0"/>
          <w:bCs w:val="0"/>
          <w:sz w:val="24"/>
          <w:szCs w:val="24"/>
          <w:rtl/>
        </w:rPr>
        <w:t xml:space="preserve"> </w:t>
      </w:r>
      <w:r w:rsidRPr="0078502E">
        <w:rPr>
          <w:rFonts w:hint="cs"/>
          <w:b w:val="0"/>
          <w:bCs w:val="0"/>
          <w:sz w:val="24"/>
          <w:szCs w:val="24"/>
          <w:rtl/>
        </w:rPr>
        <w:t>תקופה</w:t>
      </w:r>
      <w:r w:rsidRPr="0078502E">
        <w:rPr>
          <w:b w:val="0"/>
          <w:bCs w:val="0"/>
          <w:sz w:val="24"/>
          <w:szCs w:val="24"/>
          <w:rtl/>
        </w:rPr>
        <w:t xml:space="preserve"> </w:t>
      </w:r>
    </w:p>
    <w:p w14:paraId="02B118FD" w14:textId="77777777" w:rsidR="00B57AF6" w:rsidRDefault="00EA2232" w:rsidP="00B57AF6">
      <w:pPr>
        <w:pStyle w:val="-1"/>
        <w:spacing w:after="0" w:line="360" w:lineRule="auto"/>
        <w:ind w:left="1497" w:firstLine="663"/>
        <w:jc w:val="both"/>
        <w:outlineLvl w:val="1"/>
        <w:rPr>
          <w:b w:val="0"/>
          <w:bCs w:val="0"/>
          <w:sz w:val="24"/>
          <w:szCs w:val="24"/>
          <w:rtl/>
        </w:rPr>
      </w:pPr>
      <w:proofErr w:type="spellStart"/>
      <w:r w:rsidRPr="0078502E">
        <w:rPr>
          <w:rFonts w:hint="cs"/>
          <w:b w:val="0"/>
          <w:bCs w:val="0"/>
          <w:sz w:val="24"/>
          <w:szCs w:val="24"/>
          <w:rtl/>
        </w:rPr>
        <w:t>מסויימת</w:t>
      </w:r>
      <w:proofErr w:type="spellEnd"/>
      <w:r w:rsidRPr="0078502E">
        <w:rPr>
          <w:b w:val="0"/>
          <w:bCs w:val="0"/>
          <w:sz w:val="24"/>
          <w:szCs w:val="24"/>
          <w:rtl/>
        </w:rPr>
        <w:t xml:space="preserve"> </w:t>
      </w:r>
      <w:r w:rsidRPr="0078502E">
        <w:rPr>
          <w:rFonts w:hint="cs"/>
          <w:b w:val="0"/>
          <w:bCs w:val="0"/>
          <w:sz w:val="24"/>
          <w:szCs w:val="24"/>
          <w:rtl/>
        </w:rPr>
        <w:t>אך</w:t>
      </w:r>
      <w:r w:rsidRPr="0078502E">
        <w:rPr>
          <w:b w:val="0"/>
          <w:bCs w:val="0"/>
          <w:sz w:val="24"/>
          <w:szCs w:val="24"/>
          <w:rtl/>
        </w:rPr>
        <w:t xml:space="preserve"> </w:t>
      </w:r>
      <w:r w:rsidRPr="0078502E">
        <w:rPr>
          <w:rFonts w:hint="cs"/>
          <w:b w:val="0"/>
          <w:bCs w:val="0"/>
          <w:sz w:val="24"/>
          <w:szCs w:val="24"/>
          <w:rtl/>
        </w:rPr>
        <w:t>אם</w:t>
      </w:r>
      <w:r w:rsidRPr="0078502E">
        <w:rPr>
          <w:b w:val="0"/>
          <w:bCs w:val="0"/>
          <w:sz w:val="24"/>
          <w:szCs w:val="24"/>
          <w:rtl/>
        </w:rPr>
        <w:t xml:space="preserve"> </w:t>
      </w:r>
      <w:r w:rsidRPr="0078502E">
        <w:rPr>
          <w:rFonts w:hint="cs"/>
          <w:b w:val="0"/>
          <w:bCs w:val="0"/>
          <w:sz w:val="24"/>
          <w:szCs w:val="24"/>
          <w:rtl/>
        </w:rPr>
        <w:t>הליכי</w:t>
      </w:r>
      <w:r w:rsidRPr="0078502E">
        <w:rPr>
          <w:b w:val="0"/>
          <w:bCs w:val="0"/>
          <w:sz w:val="24"/>
          <w:szCs w:val="24"/>
          <w:rtl/>
        </w:rPr>
        <w:t xml:space="preserve"> </w:t>
      </w:r>
      <w:r w:rsidRPr="0078502E">
        <w:rPr>
          <w:rFonts w:hint="cs"/>
          <w:b w:val="0"/>
          <w:bCs w:val="0"/>
          <w:sz w:val="24"/>
          <w:szCs w:val="24"/>
          <w:rtl/>
        </w:rPr>
        <w:t>בחירת</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יסתיימו</w:t>
      </w:r>
      <w:r w:rsidRPr="0078502E">
        <w:rPr>
          <w:b w:val="0"/>
          <w:bCs w:val="0"/>
          <w:sz w:val="24"/>
          <w:szCs w:val="24"/>
          <w:rtl/>
        </w:rPr>
        <w:t xml:space="preserve"> </w:t>
      </w:r>
      <w:r w:rsidRPr="0078502E">
        <w:rPr>
          <w:rFonts w:hint="cs"/>
          <w:b w:val="0"/>
          <w:bCs w:val="0"/>
          <w:sz w:val="24"/>
          <w:szCs w:val="24"/>
          <w:rtl/>
        </w:rPr>
        <w:t>לאחר</w:t>
      </w:r>
      <w:r w:rsidRPr="0078502E">
        <w:rPr>
          <w:b w:val="0"/>
          <w:bCs w:val="0"/>
          <w:sz w:val="24"/>
          <w:szCs w:val="24"/>
          <w:rtl/>
        </w:rPr>
        <w:t xml:space="preserve"> </w:t>
      </w:r>
      <w:r w:rsidRPr="0078502E">
        <w:rPr>
          <w:rFonts w:hint="cs"/>
          <w:b w:val="0"/>
          <w:bCs w:val="0"/>
          <w:sz w:val="24"/>
          <w:szCs w:val="24"/>
          <w:rtl/>
        </w:rPr>
        <w:t>120</w:t>
      </w:r>
      <w:r w:rsidRPr="0078502E">
        <w:rPr>
          <w:b w:val="0"/>
          <w:bCs w:val="0"/>
          <w:sz w:val="24"/>
          <w:szCs w:val="24"/>
          <w:rtl/>
        </w:rPr>
        <w:t xml:space="preserve"> </w:t>
      </w:r>
      <w:r w:rsidRPr="0078502E">
        <w:rPr>
          <w:rFonts w:hint="cs"/>
          <w:b w:val="0"/>
          <w:bCs w:val="0"/>
          <w:sz w:val="24"/>
          <w:szCs w:val="24"/>
          <w:rtl/>
        </w:rPr>
        <w:t>יום</w:t>
      </w:r>
      <w:r w:rsidRPr="0078502E">
        <w:rPr>
          <w:b w:val="0"/>
          <w:bCs w:val="0"/>
          <w:sz w:val="24"/>
          <w:szCs w:val="24"/>
          <w:rtl/>
        </w:rPr>
        <w:t xml:space="preserve"> </w:t>
      </w:r>
      <w:r w:rsidRPr="0078502E">
        <w:rPr>
          <w:rFonts w:hint="cs"/>
          <w:b w:val="0"/>
          <w:bCs w:val="0"/>
          <w:sz w:val="24"/>
          <w:szCs w:val="24"/>
          <w:rtl/>
        </w:rPr>
        <w:t>מהמועד</w:t>
      </w:r>
      <w:r w:rsidRPr="0078502E">
        <w:rPr>
          <w:b w:val="0"/>
          <w:bCs w:val="0"/>
          <w:sz w:val="24"/>
          <w:szCs w:val="24"/>
          <w:rtl/>
        </w:rPr>
        <w:t xml:space="preserve"> </w:t>
      </w:r>
    </w:p>
    <w:p w14:paraId="5F184846" w14:textId="77777777" w:rsidR="00EA2232" w:rsidRPr="0078502E" w:rsidRDefault="00EA2232" w:rsidP="00F77986">
      <w:pPr>
        <w:pStyle w:val="-1"/>
        <w:spacing w:after="0" w:line="360" w:lineRule="auto"/>
        <w:ind w:left="2160"/>
        <w:jc w:val="both"/>
        <w:outlineLvl w:val="1"/>
        <w:rPr>
          <w:b w:val="0"/>
          <w:bCs w:val="0"/>
          <w:sz w:val="24"/>
          <w:szCs w:val="24"/>
        </w:rPr>
      </w:pPr>
      <w:r w:rsidRPr="0078502E">
        <w:rPr>
          <w:rFonts w:hint="cs"/>
          <w:b w:val="0"/>
          <w:bCs w:val="0"/>
          <w:sz w:val="24"/>
          <w:szCs w:val="24"/>
          <w:rtl/>
        </w:rPr>
        <w:t>האחרון</w:t>
      </w:r>
      <w:r w:rsidRPr="0078502E">
        <w:rPr>
          <w:b w:val="0"/>
          <w:bCs w:val="0"/>
          <w:sz w:val="24"/>
          <w:szCs w:val="24"/>
          <w:rtl/>
        </w:rPr>
        <w:t xml:space="preserve"> </w:t>
      </w:r>
      <w:r w:rsidRPr="0078502E">
        <w:rPr>
          <w:rFonts w:hint="cs"/>
          <w:b w:val="0"/>
          <w:bCs w:val="0"/>
          <w:sz w:val="24"/>
          <w:szCs w:val="24"/>
          <w:rtl/>
        </w:rPr>
        <w:t>להגשת</w:t>
      </w:r>
      <w:r w:rsidRPr="0078502E">
        <w:rPr>
          <w:b w:val="0"/>
          <w:bCs w:val="0"/>
          <w:sz w:val="24"/>
          <w:szCs w:val="24"/>
          <w:rtl/>
        </w:rPr>
        <w:t xml:space="preserve"> </w:t>
      </w:r>
      <w:r w:rsidRPr="0078502E">
        <w:rPr>
          <w:rFonts w:hint="cs"/>
          <w:b w:val="0"/>
          <w:bCs w:val="0"/>
          <w:sz w:val="24"/>
          <w:szCs w:val="24"/>
          <w:rtl/>
        </w:rPr>
        <w:t>ההצעות</w:t>
      </w:r>
      <w:r w:rsidRPr="0078502E">
        <w:rPr>
          <w:b w:val="0"/>
          <w:bCs w:val="0"/>
          <w:sz w:val="24"/>
          <w:szCs w:val="24"/>
          <w:rtl/>
        </w:rPr>
        <w:t xml:space="preserve"> </w:t>
      </w:r>
      <w:r w:rsidRPr="0078502E">
        <w:rPr>
          <w:rFonts w:hint="cs"/>
          <w:b w:val="0"/>
          <w:bCs w:val="0"/>
          <w:sz w:val="24"/>
          <w:szCs w:val="24"/>
          <w:rtl/>
        </w:rPr>
        <w:t>רשאי</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 xml:space="preserve"> </w:t>
      </w:r>
      <w:r w:rsidRPr="0078502E">
        <w:rPr>
          <w:rFonts w:hint="cs"/>
          <w:b w:val="0"/>
          <w:bCs w:val="0"/>
          <w:sz w:val="24"/>
          <w:szCs w:val="24"/>
          <w:rtl/>
        </w:rPr>
        <w:t>לבטל</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הצעתו</w:t>
      </w:r>
      <w:r w:rsidRPr="0078502E">
        <w:rPr>
          <w:b w:val="0"/>
          <w:bCs w:val="0"/>
          <w:sz w:val="24"/>
          <w:szCs w:val="24"/>
          <w:rtl/>
        </w:rPr>
        <w:t xml:space="preserve"> </w:t>
      </w:r>
      <w:r w:rsidRPr="0078502E">
        <w:rPr>
          <w:rFonts w:hint="cs"/>
          <w:b w:val="0"/>
          <w:bCs w:val="0"/>
          <w:sz w:val="24"/>
          <w:szCs w:val="24"/>
          <w:rtl/>
        </w:rPr>
        <w:t>בהודעה</w:t>
      </w:r>
      <w:r w:rsidRPr="0078502E">
        <w:rPr>
          <w:b w:val="0"/>
          <w:bCs w:val="0"/>
          <w:sz w:val="24"/>
          <w:szCs w:val="24"/>
          <w:rtl/>
        </w:rPr>
        <w:t xml:space="preserve"> </w:t>
      </w:r>
      <w:r w:rsidRPr="0078502E">
        <w:rPr>
          <w:rFonts w:hint="cs"/>
          <w:b w:val="0"/>
          <w:bCs w:val="0"/>
          <w:sz w:val="24"/>
          <w:szCs w:val="24"/>
          <w:rtl/>
        </w:rPr>
        <w:t>בכתב</w:t>
      </w:r>
      <w:r w:rsidRPr="0078502E">
        <w:rPr>
          <w:b w:val="0"/>
          <w:bCs w:val="0"/>
          <w:sz w:val="24"/>
          <w:szCs w:val="24"/>
          <w:rtl/>
        </w:rPr>
        <w:t xml:space="preserve"> </w:t>
      </w:r>
      <w:r w:rsidRPr="0078502E">
        <w:rPr>
          <w:rFonts w:hint="cs"/>
          <w:b w:val="0"/>
          <w:bCs w:val="0"/>
          <w:sz w:val="24"/>
          <w:szCs w:val="24"/>
          <w:rtl/>
        </w:rPr>
        <w:t>שימסור</w:t>
      </w:r>
      <w:r w:rsidRPr="0078502E">
        <w:rPr>
          <w:b w:val="0"/>
          <w:bCs w:val="0"/>
          <w:sz w:val="24"/>
          <w:szCs w:val="24"/>
          <w:rtl/>
        </w:rPr>
        <w:t xml:space="preserve"> </w:t>
      </w:r>
      <w:r w:rsidRPr="0078502E">
        <w:rPr>
          <w:rFonts w:hint="cs"/>
          <w:b w:val="0"/>
          <w:bCs w:val="0"/>
          <w:sz w:val="24"/>
          <w:szCs w:val="24"/>
          <w:rtl/>
        </w:rPr>
        <w:t>למרכז</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ולקבל</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הערבות</w:t>
      </w:r>
      <w:r w:rsidRPr="0078502E">
        <w:rPr>
          <w:b w:val="0"/>
          <w:bCs w:val="0"/>
          <w:sz w:val="24"/>
          <w:szCs w:val="24"/>
          <w:rtl/>
        </w:rPr>
        <w:t xml:space="preserve"> </w:t>
      </w:r>
      <w:r w:rsidRPr="0078502E">
        <w:rPr>
          <w:rFonts w:hint="cs"/>
          <w:b w:val="0"/>
          <w:bCs w:val="0"/>
          <w:sz w:val="24"/>
          <w:szCs w:val="24"/>
          <w:rtl/>
        </w:rPr>
        <w:t>חזרה</w:t>
      </w:r>
      <w:r w:rsidRPr="0078502E">
        <w:rPr>
          <w:b w:val="0"/>
          <w:bCs w:val="0"/>
          <w:sz w:val="24"/>
          <w:szCs w:val="24"/>
          <w:rtl/>
        </w:rPr>
        <w:t xml:space="preserve">. </w:t>
      </w:r>
    </w:p>
    <w:p w14:paraId="41997F45" w14:textId="77777777" w:rsidR="00B57AF6" w:rsidRDefault="005C5482" w:rsidP="00B57AF6">
      <w:pPr>
        <w:pStyle w:val="-1"/>
        <w:numPr>
          <w:ilvl w:val="2"/>
          <w:numId w:val="86"/>
        </w:numPr>
        <w:spacing w:after="0" w:line="360" w:lineRule="auto"/>
        <w:jc w:val="both"/>
        <w:outlineLvl w:val="1"/>
        <w:rPr>
          <w:b w:val="0"/>
          <w:bCs w:val="0"/>
          <w:sz w:val="24"/>
          <w:szCs w:val="24"/>
        </w:rPr>
      </w:pPr>
      <w:r>
        <w:rPr>
          <w:rFonts w:hint="cs"/>
          <w:b w:val="0"/>
          <w:bCs w:val="0"/>
          <w:sz w:val="24"/>
          <w:szCs w:val="24"/>
          <w:rtl/>
        </w:rPr>
        <w:t xml:space="preserve"> </w:t>
      </w:r>
      <w:r w:rsidR="00EA2232" w:rsidRPr="0078502E">
        <w:rPr>
          <w:rFonts w:hint="cs"/>
          <w:b w:val="0"/>
          <w:bCs w:val="0"/>
          <w:sz w:val="24"/>
          <w:szCs w:val="24"/>
          <w:rtl/>
        </w:rPr>
        <w:t>מבלי</w:t>
      </w:r>
      <w:r w:rsidR="00EA2232" w:rsidRPr="0078502E">
        <w:rPr>
          <w:b w:val="0"/>
          <w:bCs w:val="0"/>
          <w:sz w:val="24"/>
          <w:szCs w:val="24"/>
          <w:rtl/>
        </w:rPr>
        <w:t xml:space="preserve"> </w:t>
      </w:r>
      <w:r w:rsidR="00EA2232" w:rsidRPr="0078502E">
        <w:rPr>
          <w:rFonts w:hint="cs"/>
          <w:b w:val="0"/>
          <w:bCs w:val="0"/>
          <w:sz w:val="24"/>
          <w:szCs w:val="24"/>
          <w:rtl/>
        </w:rPr>
        <w:t>לגרוע</w:t>
      </w:r>
      <w:r w:rsidR="00EA2232" w:rsidRPr="0078502E">
        <w:rPr>
          <w:b w:val="0"/>
          <w:bCs w:val="0"/>
          <w:sz w:val="24"/>
          <w:szCs w:val="24"/>
          <w:rtl/>
        </w:rPr>
        <w:t xml:space="preserve"> </w:t>
      </w:r>
      <w:r w:rsidR="00EA2232" w:rsidRPr="0078502E">
        <w:rPr>
          <w:rFonts w:hint="cs"/>
          <w:b w:val="0"/>
          <w:bCs w:val="0"/>
          <w:sz w:val="24"/>
          <w:szCs w:val="24"/>
          <w:rtl/>
        </w:rPr>
        <w:t>מהאמור</w:t>
      </w:r>
      <w:r w:rsidR="00EA2232" w:rsidRPr="0078502E">
        <w:rPr>
          <w:b w:val="0"/>
          <w:bCs w:val="0"/>
          <w:sz w:val="24"/>
          <w:szCs w:val="24"/>
          <w:rtl/>
        </w:rPr>
        <w:t xml:space="preserve"> </w:t>
      </w:r>
      <w:r w:rsidR="00EA2232" w:rsidRPr="0078502E">
        <w:rPr>
          <w:rFonts w:hint="cs"/>
          <w:b w:val="0"/>
          <w:bCs w:val="0"/>
          <w:sz w:val="24"/>
          <w:szCs w:val="24"/>
          <w:rtl/>
        </w:rPr>
        <w:t>לעיל</w:t>
      </w:r>
      <w:r w:rsidR="00EA2232" w:rsidRPr="0078502E">
        <w:rPr>
          <w:b w:val="0"/>
          <w:bCs w:val="0"/>
          <w:sz w:val="24"/>
          <w:szCs w:val="24"/>
          <w:rtl/>
        </w:rPr>
        <w:t xml:space="preserve"> </w:t>
      </w:r>
      <w:r w:rsidR="00EA2232" w:rsidRPr="0078502E">
        <w:rPr>
          <w:rFonts w:hint="cs"/>
          <w:b w:val="0"/>
          <w:bCs w:val="0"/>
          <w:sz w:val="24"/>
          <w:szCs w:val="24"/>
          <w:rtl/>
        </w:rPr>
        <w:t>ומכל</w:t>
      </w:r>
      <w:r w:rsidR="00EA2232" w:rsidRPr="0078502E">
        <w:rPr>
          <w:b w:val="0"/>
          <w:bCs w:val="0"/>
          <w:sz w:val="24"/>
          <w:szCs w:val="24"/>
          <w:rtl/>
        </w:rPr>
        <w:t xml:space="preserve"> </w:t>
      </w:r>
      <w:r w:rsidR="00EA2232" w:rsidRPr="0078502E">
        <w:rPr>
          <w:rFonts w:hint="cs"/>
          <w:b w:val="0"/>
          <w:bCs w:val="0"/>
          <w:sz w:val="24"/>
          <w:szCs w:val="24"/>
          <w:rtl/>
        </w:rPr>
        <w:t>סעד</w:t>
      </w:r>
      <w:r w:rsidR="00EA2232" w:rsidRPr="0078502E">
        <w:rPr>
          <w:b w:val="0"/>
          <w:bCs w:val="0"/>
          <w:sz w:val="24"/>
          <w:szCs w:val="24"/>
          <w:rtl/>
        </w:rPr>
        <w:t xml:space="preserve"> </w:t>
      </w:r>
      <w:r w:rsidR="00EA2232" w:rsidRPr="0078502E">
        <w:rPr>
          <w:rFonts w:hint="cs"/>
          <w:b w:val="0"/>
          <w:bCs w:val="0"/>
          <w:sz w:val="24"/>
          <w:szCs w:val="24"/>
          <w:rtl/>
        </w:rPr>
        <w:t>או</w:t>
      </w:r>
      <w:r w:rsidR="00EA2232" w:rsidRPr="0078502E">
        <w:rPr>
          <w:b w:val="0"/>
          <w:bCs w:val="0"/>
          <w:sz w:val="24"/>
          <w:szCs w:val="24"/>
          <w:rtl/>
        </w:rPr>
        <w:t xml:space="preserve"> </w:t>
      </w:r>
      <w:r w:rsidR="00EA2232" w:rsidRPr="0078502E">
        <w:rPr>
          <w:rFonts w:hint="cs"/>
          <w:b w:val="0"/>
          <w:bCs w:val="0"/>
          <w:sz w:val="24"/>
          <w:szCs w:val="24"/>
          <w:rtl/>
        </w:rPr>
        <w:t>זכות</w:t>
      </w:r>
      <w:r w:rsidR="00EA2232" w:rsidRPr="0078502E">
        <w:rPr>
          <w:b w:val="0"/>
          <w:bCs w:val="0"/>
          <w:sz w:val="24"/>
          <w:szCs w:val="24"/>
          <w:rtl/>
        </w:rPr>
        <w:t xml:space="preserve"> </w:t>
      </w:r>
      <w:r w:rsidR="00EA2232" w:rsidRPr="0078502E">
        <w:rPr>
          <w:rFonts w:hint="cs"/>
          <w:b w:val="0"/>
          <w:bCs w:val="0"/>
          <w:sz w:val="24"/>
          <w:szCs w:val="24"/>
          <w:rtl/>
        </w:rPr>
        <w:t>המוקנית</w:t>
      </w:r>
      <w:r w:rsidR="00EA2232" w:rsidRPr="0078502E">
        <w:rPr>
          <w:b w:val="0"/>
          <w:bCs w:val="0"/>
          <w:sz w:val="24"/>
          <w:szCs w:val="24"/>
          <w:rtl/>
        </w:rPr>
        <w:t xml:space="preserve"> </w:t>
      </w:r>
      <w:r w:rsidR="00EA2232" w:rsidRPr="0078502E">
        <w:rPr>
          <w:rFonts w:hint="cs"/>
          <w:b w:val="0"/>
          <w:bCs w:val="0"/>
          <w:sz w:val="24"/>
          <w:szCs w:val="24"/>
          <w:rtl/>
        </w:rPr>
        <w:t>למשרד</w:t>
      </w:r>
      <w:r w:rsidR="00EA2232" w:rsidRPr="0078502E">
        <w:rPr>
          <w:b w:val="0"/>
          <w:bCs w:val="0"/>
          <w:sz w:val="24"/>
          <w:szCs w:val="24"/>
          <w:rtl/>
        </w:rPr>
        <w:t xml:space="preserve">, </w:t>
      </w:r>
      <w:r w:rsidR="00EA2232" w:rsidRPr="0078502E">
        <w:rPr>
          <w:rFonts w:hint="cs"/>
          <w:b w:val="0"/>
          <w:bCs w:val="0"/>
          <w:sz w:val="24"/>
          <w:szCs w:val="24"/>
          <w:rtl/>
        </w:rPr>
        <w:t>ההצעות</w:t>
      </w:r>
      <w:r w:rsidR="00EA2232" w:rsidRPr="0078502E">
        <w:rPr>
          <w:b w:val="0"/>
          <w:bCs w:val="0"/>
          <w:sz w:val="24"/>
          <w:szCs w:val="24"/>
          <w:rtl/>
        </w:rPr>
        <w:t xml:space="preserve"> </w:t>
      </w:r>
    </w:p>
    <w:p w14:paraId="38B462BE" w14:textId="77777777" w:rsidR="00EA2232" w:rsidRPr="0078502E" w:rsidRDefault="00EA2232" w:rsidP="00F77986">
      <w:pPr>
        <w:pStyle w:val="-1"/>
        <w:spacing w:after="0" w:line="360" w:lineRule="auto"/>
        <w:ind w:left="2160"/>
        <w:jc w:val="both"/>
        <w:outlineLvl w:val="1"/>
        <w:rPr>
          <w:b w:val="0"/>
          <w:bCs w:val="0"/>
          <w:sz w:val="24"/>
          <w:szCs w:val="24"/>
        </w:rPr>
      </w:pPr>
      <w:r w:rsidRPr="0078502E">
        <w:rPr>
          <w:rFonts w:hint="cs"/>
          <w:b w:val="0"/>
          <w:bCs w:val="0"/>
          <w:sz w:val="24"/>
          <w:szCs w:val="24"/>
          <w:rtl/>
        </w:rPr>
        <w:t>המפסידות</w:t>
      </w:r>
      <w:r w:rsidRPr="0078502E">
        <w:rPr>
          <w:b w:val="0"/>
          <w:bCs w:val="0"/>
          <w:sz w:val="24"/>
          <w:szCs w:val="24"/>
          <w:rtl/>
        </w:rPr>
        <w:t xml:space="preserve"> </w:t>
      </w:r>
      <w:r w:rsidRPr="0078502E">
        <w:rPr>
          <w:rFonts w:hint="cs"/>
          <w:b w:val="0"/>
          <w:bCs w:val="0"/>
          <w:sz w:val="24"/>
          <w:szCs w:val="24"/>
          <w:rtl/>
        </w:rPr>
        <w:t>תעמודנה</w:t>
      </w:r>
      <w:r w:rsidRPr="0078502E">
        <w:rPr>
          <w:b w:val="0"/>
          <w:bCs w:val="0"/>
          <w:sz w:val="24"/>
          <w:szCs w:val="24"/>
          <w:rtl/>
        </w:rPr>
        <w:t xml:space="preserve"> </w:t>
      </w:r>
      <w:r w:rsidRPr="0078502E">
        <w:rPr>
          <w:rFonts w:hint="cs"/>
          <w:b w:val="0"/>
          <w:bCs w:val="0"/>
          <w:sz w:val="24"/>
          <w:szCs w:val="24"/>
          <w:rtl/>
        </w:rPr>
        <w:t>בתוקפן</w:t>
      </w:r>
      <w:r w:rsidRPr="0078502E">
        <w:rPr>
          <w:b w:val="0"/>
          <w:bCs w:val="0"/>
          <w:sz w:val="24"/>
          <w:szCs w:val="24"/>
          <w:rtl/>
        </w:rPr>
        <w:t xml:space="preserve"> 90 </w:t>
      </w:r>
      <w:r w:rsidRPr="0078502E">
        <w:rPr>
          <w:rFonts w:hint="cs"/>
          <w:b w:val="0"/>
          <w:bCs w:val="0"/>
          <w:sz w:val="24"/>
          <w:szCs w:val="24"/>
          <w:rtl/>
        </w:rPr>
        <w:t>יום</w:t>
      </w:r>
      <w:r w:rsidRPr="0078502E">
        <w:rPr>
          <w:b w:val="0"/>
          <w:bCs w:val="0"/>
          <w:sz w:val="24"/>
          <w:szCs w:val="24"/>
          <w:rtl/>
        </w:rPr>
        <w:t xml:space="preserve"> </w:t>
      </w:r>
      <w:r w:rsidRPr="0078502E">
        <w:rPr>
          <w:rFonts w:hint="cs"/>
          <w:b w:val="0"/>
          <w:bCs w:val="0"/>
          <w:sz w:val="24"/>
          <w:szCs w:val="24"/>
          <w:rtl/>
        </w:rPr>
        <w:t>נוספים</w:t>
      </w:r>
      <w:r w:rsidRPr="0078502E">
        <w:rPr>
          <w:b w:val="0"/>
          <w:bCs w:val="0"/>
          <w:sz w:val="24"/>
          <w:szCs w:val="24"/>
          <w:rtl/>
        </w:rPr>
        <w:t xml:space="preserve"> </w:t>
      </w:r>
      <w:r w:rsidRPr="0078502E">
        <w:rPr>
          <w:rFonts w:hint="cs"/>
          <w:b w:val="0"/>
          <w:bCs w:val="0"/>
          <w:sz w:val="24"/>
          <w:szCs w:val="24"/>
          <w:rtl/>
        </w:rPr>
        <w:t>לאחר</w:t>
      </w:r>
      <w:r w:rsidRPr="0078502E">
        <w:rPr>
          <w:b w:val="0"/>
          <w:bCs w:val="0"/>
          <w:sz w:val="24"/>
          <w:szCs w:val="24"/>
          <w:rtl/>
        </w:rPr>
        <w:t xml:space="preserve"> </w:t>
      </w:r>
      <w:r w:rsidRPr="0078502E">
        <w:rPr>
          <w:rFonts w:hint="cs"/>
          <w:b w:val="0"/>
          <w:bCs w:val="0"/>
          <w:sz w:val="24"/>
          <w:szCs w:val="24"/>
          <w:rtl/>
        </w:rPr>
        <w:t>סיום</w:t>
      </w:r>
      <w:r w:rsidRPr="0078502E">
        <w:rPr>
          <w:b w:val="0"/>
          <w:bCs w:val="0"/>
          <w:sz w:val="24"/>
          <w:szCs w:val="24"/>
          <w:rtl/>
        </w:rPr>
        <w:t xml:space="preserve"> </w:t>
      </w:r>
      <w:r w:rsidRPr="0078502E">
        <w:rPr>
          <w:rFonts w:hint="cs"/>
          <w:b w:val="0"/>
          <w:bCs w:val="0"/>
          <w:sz w:val="24"/>
          <w:szCs w:val="24"/>
          <w:rtl/>
        </w:rPr>
        <w:t>הליכי</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ומתן</w:t>
      </w:r>
      <w:r w:rsidRPr="0078502E">
        <w:rPr>
          <w:b w:val="0"/>
          <w:bCs w:val="0"/>
          <w:sz w:val="24"/>
          <w:szCs w:val="24"/>
          <w:rtl/>
        </w:rPr>
        <w:t xml:space="preserve"> </w:t>
      </w:r>
      <w:r w:rsidRPr="0078502E">
        <w:rPr>
          <w:rFonts w:hint="cs"/>
          <w:b w:val="0"/>
          <w:bCs w:val="0"/>
          <w:sz w:val="24"/>
          <w:szCs w:val="24"/>
          <w:rtl/>
        </w:rPr>
        <w:t>הודעה</w:t>
      </w:r>
      <w:r w:rsidRPr="0078502E">
        <w:rPr>
          <w:b w:val="0"/>
          <w:bCs w:val="0"/>
          <w:sz w:val="24"/>
          <w:szCs w:val="24"/>
          <w:rtl/>
        </w:rPr>
        <w:t xml:space="preserve"> </w:t>
      </w:r>
      <w:r w:rsidRPr="0078502E">
        <w:rPr>
          <w:rFonts w:hint="cs"/>
          <w:b w:val="0"/>
          <w:bCs w:val="0"/>
          <w:sz w:val="24"/>
          <w:szCs w:val="24"/>
          <w:rtl/>
        </w:rPr>
        <w:t>למציע</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וזאת</w:t>
      </w:r>
      <w:r w:rsidRPr="0078502E">
        <w:rPr>
          <w:b w:val="0"/>
          <w:bCs w:val="0"/>
          <w:sz w:val="24"/>
          <w:szCs w:val="24"/>
          <w:rtl/>
        </w:rPr>
        <w:t xml:space="preserve"> </w:t>
      </w:r>
      <w:r w:rsidRPr="0078502E">
        <w:rPr>
          <w:rFonts w:hint="cs"/>
          <w:b w:val="0"/>
          <w:bCs w:val="0"/>
          <w:sz w:val="24"/>
          <w:szCs w:val="24"/>
          <w:rtl/>
        </w:rPr>
        <w:t>למקרה</w:t>
      </w:r>
      <w:r w:rsidRPr="0078502E">
        <w:rPr>
          <w:b w:val="0"/>
          <w:bCs w:val="0"/>
          <w:sz w:val="24"/>
          <w:szCs w:val="24"/>
          <w:rtl/>
        </w:rPr>
        <w:t xml:space="preserve"> </w:t>
      </w:r>
      <w:r w:rsidRPr="0078502E">
        <w:rPr>
          <w:rFonts w:hint="cs"/>
          <w:b w:val="0"/>
          <w:bCs w:val="0"/>
          <w:sz w:val="24"/>
          <w:szCs w:val="24"/>
          <w:rtl/>
        </w:rPr>
        <w:t>שבו</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יחזור</w:t>
      </w:r>
      <w:r w:rsidRPr="0078502E">
        <w:rPr>
          <w:b w:val="0"/>
          <w:bCs w:val="0"/>
          <w:sz w:val="24"/>
          <w:szCs w:val="24"/>
          <w:rtl/>
        </w:rPr>
        <w:t xml:space="preserve"> </w:t>
      </w:r>
      <w:r w:rsidRPr="0078502E">
        <w:rPr>
          <w:rFonts w:hint="cs"/>
          <w:b w:val="0"/>
          <w:bCs w:val="0"/>
          <w:sz w:val="24"/>
          <w:szCs w:val="24"/>
          <w:rtl/>
        </w:rPr>
        <w:t>בו</w:t>
      </w:r>
      <w:r w:rsidRPr="0078502E">
        <w:rPr>
          <w:b w:val="0"/>
          <w:bCs w:val="0"/>
          <w:sz w:val="24"/>
          <w:szCs w:val="24"/>
          <w:rtl/>
        </w:rPr>
        <w:t xml:space="preserve"> </w:t>
      </w:r>
      <w:r w:rsidRPr="0078502E">
        <w:rPr>
          <w:rFonts w:hint="cs"/>
          <w:b w:val="0"/>
          <w:bCs w:val="0"/>
          <w:sz w:val="24"/>
          <w:szCs w:val="24"/>
          <w:rtl/>
        </w:rPr>
        <w:t>מהצעתו</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יפר</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ההתקשרות</w:t>
      </w:r>
      <w:r w:rsidRPr="0078502E">
        <w:rPr>
          <w:b w:val="0"/>
          <w:bCs w:val="0"/>
          <w:sz w:val="24"/>
          <w:szCs w:val="24"/>
          <w:rtl/>
        </w:rPr>
        <w:t xml:space="preserve"> </w:t>
      </w:r>
      <w:r w:rsidRPr="0078502E">
        <w:rPr>
          <w:rFonts w:hint="cs"/>
          <w:b w:val="0"/>
          <w:bCs w:val="0"/>
          <w:sz w:val="24"/>
          <w:szCs w:val="24"/>
          <w:rtl/>
        </w:rPr>
        <w:t>עם</w:t>
      </w:r>
      <w:r w:rsidRPr="0078502E">
        <w:rPr>
          <w:b w:val="0"/>
          <w:bCs w:val="0"/>
          <w:sz w:val="24"/>
          <w:szCs w:val="24"/>
          <w:rtl/>
        </w:rPr>
        <w:t xml:space="preserve"> </w:t>
      </w:r>
      <w:r w:rsidRPr="0078502E">
        <w:rPr>
          <w:rFonts w:hint="cs"/>
          <w:b w:val="0"/>
          <w:bCs w:val="0"/>
          <w:sz w:val="24"/>
          <w:szCs w:val="24"/>
          <w:rtl/>
        </w:rPr>
        <w:t>המשרד</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בכל</w:t>
      </w:r>
      <w:r w:rsidRPr="0078502E">
        <w:rPr>
          <w:b w:val="0"/>
          <w:bCs w:val="0"/>
          <w:sz w:val="24"/>
          <w:szCs w:val="24"/>
          <w:rtl/>
        </w:rPr>
        <w:t xml:space="preserve"> </w:t>
      </w:r>
      <w:r w:rsidRPr="0078502E">
        <w:rPr>
          <w:rFonts w:hint="cs"/>
          <w:b w:val="0"/>
          <w:bCs w:val="0"/>
          <w:sz w:val="24"/>
          <w:szCs w:val="24"/>
          <w:rtl/>
        </w:rPr>
        <w:t>מקרה</w:t>
      </w:r>
      <w:r w:rsidRPr="0078502E">
        <w:rPr>
          <w:b w:val="0"/>
          <w:bCs w:val="0"/>
          <w:sz w:val="24"/>
          <w:szCs w:val="24"/>
          <w:rtl/>
        </w:rPr>
        <w:t xml:space="preserve"> </w:t>
      </w:r>
      <w:r w:rsidRPr="0078502E">
        <w:rPr>
          <w:rFonts w:hint="cs"/>
          <w:b w:val="0"/>
          <w:bCs w:val="0"/>
          <w:sz w:val="24"/>
          <w:szCs w:val="24"/>
          <w:rtl/>
        </w:rPr>
        <w:t>שלא</w:t>
      </w:r>
      <w:r w:rsidRPr="0078502E">
        <w:rPr>
          <w:b w:val="0"/>
          <w:bCs w:val="0"/>
          <w:sz w:val="24"/>
          <w:szCs w:val="24"/>
          <w:rtl/>
        </w:rPr>
        <w:t xml:space="preserve"> </w:t>
      </w:r>
      <w:r w:rsidRPr="0078502E">
        <w:rPr>
          <w:rFonts w:hint="cs"/>
          <w:b w:val="0"/>
          <w:bCs w:val="0"/>
          <w:sz w:val="24"/>
          <w:szCs w:val="24"/>
          <w:rtl/>
        </w:rPr>
        <w:t>תמומש</w:t>
      </w:r>
      <w:r w:rsidRPr="0078502E">
        <w:rPr>
          <w:b w:val="0"/>
          <w:bCs w:val="0"/>
          <w:sz w:val="24"/>
          <w:szCs w:val="24"/>
          <w:rtl/>
        </w:rPr>
        <w:t xml:space="preserve"> </w:t>
      </w:r>
      <w:r w:rsidRPr="0078502E">
        <w:rPr>
          <w:rFonts w:hint="cs"/>
          <w:b w:val="0"/>
          <w:bCs w:val="0"/>
          <w:sz w:val="24"/>
          <w:szCs w:val="24"/>
          <w:rtl/>
        </w:rPr>
        <w:t>הזכייה</w:t>
      </w:r>
      <w:r w:rsidRPr="0078502E">
        <w:rPr>
          <w:b w:val="0"/>
          <w:bCs w:val="0"/>
          <w:sz w:val="24"/>
          <w:szCs w:val="24"/>
          <w:rtl/>
        </w:rPr>
        <w:t xml:space="preserve"> </w:t>
      </w:r>
      <w:r w:rsidRPr="0078502E">
        <w:rPr>
          <w:rFonts w:hint="cs"/>
          <w:b w:val="0"/>
          <w:bCs w:val="0"/>
          <w:sz w:val="24"/>
          <w:szCs w:val="24"/>
          <w:rtl/>
        </w:rPr>
        <w:t>עם</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בנסיבות</w:t>
      </w:r>
      <w:r w:rsidRPr="0078502E">
        <w:rPr>
          <w:b w:val="0"/>
          <w:bCs w:val="0"/>
          <w:sz w:val="24"/>
          <w:szCs w:val="24"/>
          <w:rtl/>
        </w:rPr>
        <w:t xml:space="preserve"> </w:t>
      </w:r>
      <w:r w:rsidRPr="0078502E">
        <w:rPr>
          <w:rFonts w:hint="cs"/>
          <w:b w:val="0"/>
          <w:bCs w:val="0"/>
          <w:sz w:val="24"/>
          <w:szCs w:val="24"/>
          <w:rtl/>
        </w:rPr>
        <w:t>מעין</w:t>
      </w:r>
      <w:r w:rsidRPr="0078502E">
        <w:rPr>
          <w:b w:val="0"/>
          <w:bCs w:val="0"/>
          <w:sz w:val="24"/>
          <w:szCs w:val="24"/>
          <w:rtl/>
        </w:rPr>
        <w:t xml:space="preserve"> </w:t>
      </w:r>
      <w:r w:rsidRPr="0078502E">
        <w:rPr>
          <w:rFonts w:hint="cs"/>
          <w:b w:val="0"/>
          <w:bCs w:val="0"/>
          <w:sz w:val="24"/>
          <w:szCs w:val="24"/>
          <w:rtl/>
        </w:rPr>
        <w:t>אלה</w:t>
      </w:r>
      <w:r w:rsidRPr="0078502E">
        <w:rPr>
          <w:b w:val="0"/>
          <w:bCs w:val="0"/>
          <w:sz w:val="24"/>
          <w:szCs w:val="24"/>
          <w:rtl/>
        </w:rPr>
        <w:t xml:space="preserve"> </w:t>
      </w:r>
      <w:r w:rsidRPr="0078502E">
        <w:rPr>
          <w:rFonts w:hint="cs"/>
          <w:b w:val="0"/>
          <w:bCs w:val="0"/>
          <w:sz w:val="24"/>
          <w:szCs w:val="24"/>
          <w:rtl/>
        </w:rPr>
        <w:t>תהיה</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במשרד</w:t>
      </w:r>
      <w:r w:rsidRPr="0078502E">
        <w:rPr>
          <w:b w:val="0"/>
          <w:bCs w:val="0"/>
          <w:sz w:val="24"/>
          <w:szCs w:val="24"/>
          <w:rtl/>
        </w:rPr>
        <w:t xml:space="preserve"> </w:t>
      </w:r>
      <w:r w:rsidRPr="0078502E">
        <w:rPr>
          <w:rFonts w:hint="cs"/>
          <w:b w:val="0"/>
          <w:bCs w:val="0"/>
          <w:sz w:val="24"/>
          <w:szCs w:val="24"/>
          <w:rtl/>
        </w:rPr>
        <w:t>רשאית</w:t>
      </w:r>
      <w:r w:rsidRPr="0078502E">
        <w:rPr>
          <w:b w:val="0"/>
          <w:bCs w:val="0"/>
          <w:sz w:val="24"/>
          <w:szCs w:val="24"/>
          <w:rtl/>
        </w:rPr>
        <w:t xml:space="preserve"> (</w:t>
      </w:r>
      <w:r w:rsidRPr="0078502E">
        <w:rPr>
          <w:rFonts w:hint="cs"/>
          <w:b w:val="0"/>
          <w:bCs w:val="0"/>
          <w:sz w:val="24"/>
          <w:szCs w:val="24"/>
          <w:rtl/>
        </w:rPr>
        <w:t>אך</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חייבת</w:t>
      </w:r>
      <w:r w:rsidRPr="0078502E">
        <w:rPr>
          <w:b w:val="0"/>
          <w:bCs w:val="0"/>
          <w:sz w:val="24"/>
          <w:szCs w:val="24"/>
          <w:rtl/>
        </w:rPr>
        <w:t xml:space="preserve">) </w:t>
      </w:r>
      <w:r w:rsidRPr="0078502E">
        <w:rPr>
          <w:rFonts w:hint="cs"/>
          <w:b w:val="0"/>
          <w:bCs w:val="0"/>
          <w:sz w:val="24"/>
          <w:szCs w:val="24"/>
          <w:rtl/>
        </w:rPr>
        <w:t>על</w:t>
      </w:r>
      <w:r w:rsidRPr="0078502E">
        <w:rPr>
          <w:b w:val="0"/>
          <w:bCs w:val="0"/>
          <w:sz w:val="24"/>
          <w:szCs w:val="24"/>
          <w:rtl/>
        </w:rPr>
        <w:t>-</w:t>
      </w:r>
      <w:r w:rsidRPr="0078502E">
        <w:rPr>
          <w:rFonts w:hint="cs"/>
          <w:b w:val="0"/>
          <w:bCs w:val="0"/>
          <w:sz w:val="24"/>
          <w:szCs w:val="24"/>
          <w:rtl/>
        </w:rPr>
        <w:t>פי</w:t>
      </w:r>
      <w:r w:rsidRPr="0078502E">
        <w:rPr>
          <w:b w:val="0"/>
          <w:bCs w:val="0"/>
          <w:sz w:val="24"/>
          <w:szCs w:val="24"/>
          <w:rtl/>
        </w:rPr>
        <w:t xml:space="preserve"> </w:t>
      </w:r>
      <w:r w:rsidRPr="0078502E">
        <w:rPr>
          <w:rFonts w:hint="cs"/>
          <w:b w:val="0"/>
          <w:bCs w:val="0"/>
          <w:sz w:val="24"/>
          <w:szCs w:val="24"/>
          <w:rtl/>
        </w:rPr>
        <w:t>שיקול</w:t>
      </w:r>
      <w:r w:rsidRPr="0078502E">
        <w:rPr>
          <w:b w:val="0"/>
          <w:bCs w:val="0"/>
          <w:sz w:val="24"/>
          <w:szCs w:val="24"/>
          <w:rtl/>
        </w:rPr>
        <w:t xml:space="preserve"> </w:t>
      </w:r>
      <w:r w:rsidRPr="0078502E">
        <w:rPr>
          <w:rFonts w:hint="cs"/>
          <w:b w:val="0"/>
          <w:bCs w:val="0"/>
          <w:sz w:val="24"/>
          <w:szCs w:val="24"/>
          <w:rtl/>
        </w:rPr>
        <w:t>דעתה</w:t>
      </w:r>
      <w:r w:rsidRPr="0078502E">
        <w:rPr>
          <w:b w:val="0"/>
          <w:bCs w:val="0"/>
          <w:sz w:val="24"/>
          <w:szCs w:val="24"/>
          <w:rtl/>
        </w:rPr>
        <w:t xml:space="preserve"> </w:t>
      </w:r>
      <w:r w:rsidRPr="0078502E">
        <w:rPr>
          <w:rFonts w:hint="cs"/>
          <w:b w:val="0"/>
          <w:bCs w:val="0"/>
          <w:sz w:val="24"/>
          <w:szCs w:val="24"/>
          <w:rtl/>
        </w:rPr>
        <w:t>הבלעדי</w:t>
      </w:r>
      <w:r w:rsidRPr="0078502E">
        <w:rPr>
          <w:b w:val="0"/>
          <w:bCs w:val="0"/>
          <w:sz w:val="24"/>
          <w:szCs w:val="24"/>
          <w:rtl/>
        </w:rPr>
        <w:t xml:space="preserve"> </w:t>
      </w:r>
      <w:r w:rsidRPr="0078502E">
        <w:rPr>
          <w:rFonts w:hint="cs"/>
          <w:b w:val="0"/>
          <w:bCs w:val="0"/>
          <w:sz w:val="24"/>
          <w:szCs w:val="24"/>
          <w:rtl/>
        </w:rPr>
        <w:t>להכריז</w:t>
      </w:r>
      <w:r w:rsidRPr="0078502E">
        <w:rPr>
          <w:b w:val="0"/>
          <w:bCs w:val="0"/>
          <w:sz w:val="24"/>
          <w:szCs w:val="24"/>
          <w:rtl/>
        </w:rPr>
        <w:t xml:space="preserve"> </w:t>
      </w:r>
      <w:r w:rsidRPr="0078502E">
        <w:rPr>
          <w:rFonts w:hint="cs"/>
          <w:b w:val="0"/>
          <w:bCs w:val="0"/>
          <w:sz w:val="24"/>
          <w:szCs w:val="24"/>
          <w:rtl/>
        </w:rPr>
        <w:t>על</w:t>
      </w:r>
      <w:r w:rsidRPr="0078502E">
        <w:rPr>
          <w:b w:val="0"/>
          <w:bCs w:val="0"/>
          <w:sz w:val="24"/>
          <w:szCs w:val="24"/>
          <w:rtl/>
        </w:rPr>
        <w:t xml:space="preserve"> </w:t>
      </w:r>
      <w:r w:rsidRPr="0078502E">
        <w:rPr>
          <w:rFonts w:hint="cs"/>
          <w:b w:val="0"/>
          <w:bCs w:val="0"/>
          <w:sz w:val="24"/>
          <w:szCs w:val="24"/>
          <w:rtl/>
        </w:rPr>
        <w:t>בעל</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ה</w:t>
      </w:r>
      <w:r w:rsidR="00F22896" w:rsidRPr="0078502E">
        <w:rPr>
          <w:rFonts w:hint="cs"/>
          <w:b w:val="0"/>
          <w:bCs w:val="0"/>
          <w:sz w:val="24"/>
          <w:szCs w:val="24"/>
          <w:rtl/>
        </w:rPr>
        <w:t>בא</w:t>
      </w:r>
      <w:r w:rsidRPr="0078502E">
        <w:rPr>
          <w:rFonts w:hint="cs"/>
          <w:b w:val="0"/>
          <w:bCs w:val="0"/>
          <w:sz w:val="24"/>
          <w:szCs w:val="24"/>
          <w:rtl/>
        </w:rPr>
        <w:t>ה</w:t>
      </w:r>
      <w:r w:rsidRPr="0078502E">
        <w:rPr>
          <w:b w:val="0"/>
          <w:bCs w:val="0"/>
          <w:sz w:val="24"/>
          <w:szCs w:val="24"/>
          <w:rtl/>
        </w:rPr>
        <w:t xml:space="preserve"> </w:t>
      </w:r>
      <w:r w:rsidRPr="0078502E">
        <w:rPr>
          <w:rFonts w:hint="cs"/>
          <w:b w:val="0"/>
          <w:bCs w:val="0"/>
          <w:sz w:val="24"/>
          <w:szCs w:val="24"/>
          <w:rtl/>
        </w:rPr>
        <w:t>בטיבה</w:t>
      </w:r>
      <w:r w:rsidRPr="0078502E">
        <w:rPr>
          <w:b w:val="0"/>
          <w:bCs w:val="0"/>
          <w:sz w:val="24"/>
          <w:szCs w:val="24"/>
          <w:rtl/>
        </w:rPr>
        <w:t xml:space="preserve"> </w:t>
      </w:r>
      <w:r w:rsidRPr="0078502E">
        <w:rPr>
          <w:rFonts w:hint="cs"/>
          <w:b w:val="0"/>
          <w:bCs w:val="0"/>
          <w:sz w:val="24"/>
          <w:szCs w:val="24"/>
          <w:rtl/>
        </w:rPr>
        <w:t>כזוכה</w:t>
      </w:r>
      <w:r w:rsidRPr="0078502E">
        <w:rPr>
          <w:b w:val="0"/>
          <w:bCs w:val="0"/>
          <w:sz w:val="24"/>
          <w:szCs w:val="24"/>
          <w:rtl/>
        </w:rPr>
        <w:t xml:space="preserve"> </w:t>
      </w:r>
      <w:r w:rsidRPr="0078502E">
        <w:rPr>
          <w:rFonts w:hint="cs"/>
          <w:b w:val="0"/>
          <w:bCs w:val="0"/>
          <w:sz w:val="24"/>
          <w:szCs w:val="24"/>
          <w:rtl/>
        </w:rPr>
        <w:t>במכרז</w:t>
      </w:r>
      <w:r w:rsidRPr="0078502E">
        <w:rPr>
          <w:b w:val="0"/>
          <w:bCs w:val="0"/>
          <w:sz w:val="24"/>
          <w:szCs w:val="24"/>
          <w:rtl/>
        </w:rPr>
        <w:t xml:space="preserve">. </w:t>
      </w:r>
    </w:p>
    <w:p w14:paraId="7B3CE358" w14:textId="77777777" w:rsidR="00B57AF6" w:rsidRDefault="00C775B7" w:rsidP="00B57AF6">
      <w:pPr>
        <w:pStyle w:val="-1"/>
        <w:numPr>
          <w:ilvl w:val="2"/>
          <w:numId w:val="86"/>
        </w:numPr>
        <w:spacing w:after="0" w:line="360" w:lineRule="auto"/>
        <w:jc w:val="both"/>
        <w:outlineLvl w:val="1"/>
        <w:rPr>
          <w:b w:val="0"/>
          <w:bCs w:val="0"/>
          <w:sz w:val="24"/>
          <w:szCs w:val="24"/>
        </w:rPr>
      </w:pPr>
      <w:r w:rsidRPr="0078502E">
        <w:rPr>
          <w:rFonts w:hint="cs"/>
          <w:b w:val="0"/>
          <w:bCs w:val="0"/>
          <w:sz w:val="24"/>
          <w:szCs w:val="24"/>
          <w:rtl/>
        </w:rPr>
        <w:t>המשרד</w:t>
      </w:r>
      <w:r w:rsidRPr="0078502E">
        <w:rPr>
          <w:b w:val="0"/>
          <w:bCs w:val="0"/>
          <w:sz w:val="24"/>
          <w:szCs w:val="24"/>
          <w:rtl/>
        </w:rPr>
        <w:t xml:space="preserve"> </w:t>
      </w:r>
      <w:r w:rsidRPr="0078502E">
        <w:rPr>
          <w:rFonts w:hint="cs"/>
          <w:b w:val="0"/>
          <w:bCs w:val="0"/>
          <w:sz w:val="24"/>
          <w:szCs w:val="24"/>
          <w:rtl/>
        </w:rPr>
        <w:t>רשאי</w:t>
      </w:r>
      <w:r w:rsidRPr="0078502E">
        <w:rPr>
          <w:b w:val="0"/>
          <w:bCs w:val="0"/>
          <w:sz w:val="24"/>
          <w:szCs w:val="24"/>
          <w:rtl/>
        </w:rPr>
        <w:t xml:space="preserve"> </w:t>
      </w:r>
      <w:r w:rsidRPr="0078502E">
        <w:rPr>
          <w:rFonts w:hint="cs"/>
          <w:b w:val="0"/>
          <w:bCs w:val="0"/>
          <w:sz w:val="24"/>
          <w:szCs w:val="24"/>
          <w:rtl/>
        </w:rPr>
        <w:t>על</w:t>
      </w:r>
      <w:r w:rsidRPr="0078502E">
        <w:rPr>
          <w:b w:val="0"/>
          <w:bCs w:val="0"/>
          <w:sz w:val="24"/>
          <w:szCs w:val="24"/>
          <w:rtl/>
        </w:rPr>
        <w:t xml:space="preserve"> </w:t>
      </w:r>
      <w:r w:rsidRPr="0078502E">
        <w:rPr>
          <w:rFonts w:hint="cs"/>
          <w:b w:val="0"/>
          <w:bCs w:val="0"/>
          <w:sz w:val="24"/>
          <w:szCs w:val="24"/>
          <w:rtl/>
        </w:rPr>
        <w:t>פי</w:t>
      </w:r>
      <w:r w:rsidRPr="0078502E">
        <w:rPr>
          <w:b w:val="0"/>
          <w:bCs w:val="0"/>
          <w:sz w:val="24"/>
          <w:szCs w:val="24"/>
          <w:rtl/>
        </w:rPr>
        <w:t xml:space="preserve"> </w:t>
      </w:r>
      <w:r w:rsidRPr="0078502E">
        <w:rPr>
          <w:rFonts w:hint="cs"/>
          <w:b w:val="0"/>
          <w:bCs w:val="0"/>
          <w:sz w:val="24"/>
          <w:szCs w:val="24"/>
          <w:rtl/>
        </w:rPr>
        <w:t>שיקול</w:t>
      </w:r>
      <w:r w:rsidRPr="0078502E">
        <w:rPr>
          <w:b w:val="0"/>
          <w:bCs w:val="0"/>
          <w:sz w:val="24"/>
          <w:szCs w:val="24"/>
          <w:rtl/>
        </w:rPr>
        <w:t xml:space="preserve"> </w:t>
      </w:r>
      <w:r w:rsidRPr="0078502E">
        <w:rPr>
          <w:rFonts w:hint="cs"/>
          <w:b w:val="0"/>
          <w:bCs w:val="0"/>
          <w:sz w:val="24"/>
          <w:szCs w:val="24"/>
          <w:rtl/>
        </w:rPr>
        <w:t>דעתו</w:t>
      </w:r>
      <w:r w:rsidRPr="0078502E">
        <w:rPr>
          <w:b w:val="0"/>
          <w:bCs w:val="0"/>
          <w:sz w:val="24"/>
          <w:szCs w:val="24"/>
          <w:rtl/>
        </w:rPr>
        <w:t xml:space="preserve"> </w:t>
      </w:r>
      <w:r w:rsidRPr="0078502E">
        <w:rPr>
          <w:rFonts w:hint="cs"/>
          <w:b w:val="0"/>
          <w:bCs w:val="0"/>
          <w:sz w:val="24"/>
          <w:szCs w:val="24"/>
          <w:rtl/>
        </w:rPr>
        <w:t>הבלעדי</w:t>
      </w:r>
      <w:r w:rsidRPr="0078502E">
        <w:rPr>
          <w:b w:val="0"/>
          <w:bCs w:val="0"/>
          <w:sz w:val="24"/>
          <w:szCs w:val="24"/>
          <w:rtl/>
        </w:rPr>
        <w:t xml:space="preserve"> </w:t>
      </w:r>
      <w:r w:rsidRPr="0078502E">
        <w:rPr>
          <w:rFonts w:hint="cs"/>
          <w:b w:val="0"/>
          <w:bCs w:val="0"/>
          <w:sz w:val="24"/>
          <w:szCs w:val="24"/>
          <w:rtl/>
        </w:rPr>
        <w:t>ובכפוף</w:t>
      </w:r>
      <w:r w:rsidRPr="0078502E">
        <w:rPr>
          <w:b w:val="0"/>
          <w:bCs w:val="0"/>
          <w:sz w:val="24"/>
          <w:szCs w:val="24"/>
          <w:rtl/>
        </w:rPr>
        <w:t xml:space="preserve"> </w:t>
      </w:r>
      <w:r w:rsidRPr="0078502E">
        <w:rPr>
          <w:rFonts w:hint="cs"/>
          <w:b w:val="0"/>
          <w:bCs w:val="0"/>
          <w:sz w:val="24"/>
          <w:szCs w:val="24"/>
          <w:rtl/>
        </w:rPr>
        <w:t>להחלטת</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p>
    <w:p w14:paraId="69EA9C61" w14:textId="77777777" w:rsidR="00C775B7" w:rsidRDefault="00C775B7" w:rsidP="004E4E82">
      <w:pPr>
        <w:pStyle w:val="-1"/>
        <w:spacing w:after="0" w:line="360" w:lineRule="auto"/>
        <w:ind w:left="2160"/>
        <w:jc w:val="both"/>
        <w:outlineLvl w:val="1"/>
        <w:rPr>
          <w:b w:val="0"/>
          <w:bCs w:val="0"/>
          <w:sz w:val="24"/>
          <w:szCs w:val="24"/>
        </w:rPr>
      </w:pP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לראות</w:t>
      </w:r>
      <w:r w:rsidRPr="0078502E">
        <w:rPr>
          <w:b w:val="0"/>
          <w:bCs w:val="0"/>
          <w:sz w:val="24"/>
          <w:szCs w:val="24"/>
          <w:rtl/>
        </w:rPr>
        <w:t xml:space="preserve"> </w:t>
      </w:r>
      <w:r w:rsidRPr="0078502E">
        <w:rPr>
          <w:rFonts w:hint="cs"/>
          <w:b w:val="0"/>
          <w:bCs w:val="0"/>
          <w:sz w:val="24"/>
          <w:szCs w:val="24"/>
          <w:rtl/>
        </w:rPr>
        <w:t>בהצעה</w:t>
      </w:r>
      <w:r w:rsidRPr="0078502E">
        <w:rPr>
          <w:b w:val="0"/>
          <w:bCs w:val="0"/>
          <w:sz w:val="24"/>
          <w:szCs w:val="24"/>
          <w:rtl/>
        </w:rPr>
        <w:t xml:space="preserve"> </w:t>
      </w:r>
      <w:r w:rsidRPr="0078502E">
        <w:rPr>
          <w:rFonts w:hint="cs"/>
          <w:b w:val="0"/>
          <w:bCs w:val="0"/>
          <w:sz w:val="24"/>
          <w:szCs w:val="24"/>
          <w:rtl/>
        </w:rPr>
        <w:t>שלא</w:t>
      </w:r>
      <w:r w:rsidRPr="0078502E">
        <w:rPr>
          <w:b w:val="0"/>
          <w:bCs w:val="0"/>
          <w:sz w:val="24"/>
          <w:szCs w:val="24"/>
          <w:rtl/>
        </w:rPr>
        <w:t xml:space="preserve"> </w:t>
      </w:r>
      <w:r w:rsidRPr="0078502E">
        <w:rPr>
          <w:rFonts w:hint="cs"/>
          <w:b w:val="0"/>
          <w:bCs w:val="0"/>
          <w:sz w:val="24"/>
          <w:szCs w:val="24"/>
          <w:rtl/>
        </w:rPr>
        <w:t>נבחרה</w:t>
      </w:r>
      <w:r w:rsidRPr="0078502E">
        <w:rPr>
          <w:b w:val="0"/>
          <w:bCs w:val="0"/>
          <w:sz w:val="24"/>
          <w:szCs w:val="24"/>
          <w:rtl/>
        </w:rPr>
        <w:t xml:space="preserve"> </w:t>
      </w:r>
      <w:r w:rsidRPr="0078502E">
        <w:rPr>
          <w:rFonts w:hint="cs"/>
          <w:b w:val="0"/>
          <w:bCs w:val="0"/>
          <w:sz w:val="24"/>
          <w:szCs w:val="24"/>
          <w:rtl/>
        </w:rPr>
        <w:t>אך</w:t>
      </w:r>
      <w:r w:rsidRPr="0078502E">
        <w:rPr>
          <w:b w:val="0"/>
          <w:bCs w:val="0"/>
          <w:sz w:val="24"/>
          <w:szCs w:val="24"/>
          <w:rtl/>
        </w:rPr>
        <w:t xml:space="preserve"> </w:t>
      </w:r>
      <w:r w:rsidRPr="0078502E">
        <w:rPr>
          <w:rFonts w:hint="cs"/>
          <w:b w:val="0"/>
          <w:bCs w:val="0"/>
          <w:sz w:val="24"/>
          <w:szCs w:val="24"/>
          <w:rtl/>
        </w:rPr>
        <w:t>שזכתה</w:t>
      </w:r>
      <w:r w:rsidRPr="0078502E">
        <w:rPr>
          <w:b w:val="0"/>
          <w:bCs w:val="0"/>
          <w:sz w:val="24"/>
          <w:szCs w:val="24"/>
          <w:rtl/>
        </w:rPr>
        <w:t xml:space="preserve"> </w:t>
      </w:r>
      <w:r w:rsidRPr="0078502E">
        <w:rPr>
          <w:rFonts w:hint="cs"/>
          <w:b w:val="0"/>
          <w:bCs w:val="0"/>
          <w:sz w:val="24"/>
          <w:szCs w:val="24"/>
          <w:rtl/>
        </w:rPr>
        <w:t>לניקוד</w:t>
      </w:r>
      <w:r w:rsidRPr="0078502E">
        <w:rPr>
          <w:b w:val="0"/>
          <w:bCs w:val="0"/>
          <w:sz w:val="24"/>
          <w:szCs w:val="24"/>
          <w:rtl/>
        </w:rPr>
        <w:t xml:space="preserve"> </w:t>
      </w:r>
      <w:r w:rsidRPr="0078502E">
        <w:rPr>
          <w:rFonts w:hint="cs"/>
          <w:b w:val="0"/>
          <w:bCs w:val="0"/>
          <w:sz w:val="24"/>
          <w:szCs w:val="24"/>
          <w:rtl/>
        </w:rPr>
        <w:t>המשוקלל</w:t>
      </w:r>
      <w:r w:rsidRPr="0078502E">
        <w:rPr>
          <w:b w:val="0"/>
          <w:bCs w:val="0"/>
          <w:sz w:val="24"/>
          <w:szCs w:val="24"/>
          <w:rtl/>
        </w:rPr>
        <w:t xml:space="preserve"> </w:t>
      </w:r>
      <w:r w:rsidRPr="0078502E">
        <w:rPr>
          <w:rFonts w:hint="cs"/>
          <w:b w:val="0"/>
          <w:bCs w:val="0"/>
          <w:sz w:val="24"/>
          <w:szCs w:val="24"/>
          <w:rtl/>
        </w:rPr>
        <w:t>הבא</w:t>
      </w:r>
      <w:r w:rsidRPr="0078502E">
        <w:rPr>
          <w:b w:val="0"/>
          <w:bCs w:val="0"/>
          <w:sz w:val="24"/>
          <w:szCs w:val="24"/>
          <w:rtl/>
        </w:rPr>
        <w:t xml:space="preserve"> </w:t>
      </w:r>
      <w:r w:rsidRPr="0078502E">
        <w:rPr>
          <w:rFonts w:hint="cs"/>
          <w:b w:val="0"/>
          <w:bCs w:val="0"/>
          <w:sz w:val="24"/>
          <w:szCs w:val="24"/>
          <w:rtl/>
        </w:rPr>
        <w:t>בטיבו</w:t>
      </w:r>
      <w:r w:rsidRPr="0078502E">
        <w:rPr>
          <w:b w:val="0"/>
          <w:bCs w:val="0"/>
          <w:sz w:val="24"/>
          <w:szCs w:val="24"/>
          <w:rtl/>
        </w:rPr>
        <w:t xml:space="preserve"> </w:t>
      </w:r>
      <w:r w:rsidRPr="0078502E">
        <w:rPr>
          <w:rFonts w:hint="cs"/>
          <w:b w:val="0"/>
          <w:bCs w:val="0"/>
          <w:sz w:val="24"/>
          <w:szCs w:val="24"/>
          <w:rtl/>
        </w:rPr>
        <w:t>לאחר</w:t>
      </w:r>
      <w:r w:rsidRPr="0078502E">
        <w:rPr>
          <w:b w:val="0"/>
          <w:bCs w:val="0"/>
          <w:sz w:val="24"/>
          <w:szCs w:val="24"/>
          <w:rtl/>
        </w:rPr>
        <w:t xml:space="preserve"> </w:t>
      </w:r>
      <w:r w:rsidRPr="0078502E">
        <w:rPr>
          <w:rFonts w:hint="cs"/>
          <w:b w:val="0"/>
          <w:bCs w:val="0"/>
          <w:sz w:val="24"/>
          <w:szCs w:val="24"/>
          <w:rtl/>
        </w:rPr>
        <w:t>הניקוד</w:t>
      </w:r>
      <w:r w:rsidRPr="0078502E">
        <w:rPr>
          <w:b w:val="0"/>
          <w:bCs w:val="0"/>
          <w:sz w:val="24"/>
          <w:szCs w:val="24"/>
          <w:rtl/>
        </w:rPr>
        <w:t xml:space="preserve"> </w:t>
      </w:r>
      <w:r w:rsidRPr="0078502E">
        <w:rPr>
          <w:rFonts w:hint="cs"/>
          <w:b w:val="0"/>
          <w:bCs w:val="0"/>
          <w:sz w:val="24"/>
          <w:szCs w:val="24"/>
          <w:rtl/>
        </w:rPr>
        <w:t>המשוכלל</w:t>
      </w:r>
      <w:r w:rsidRPr="0078502E">
        <w:rPr>
          <w:b w:val="0"/>
          <w:bCs w:val="0"/>
          <w:sz w:val="24"/>
          <w:szCs w:val="24"/>
          <w:rtl/>
        </w:rPr>
        <w:t xml:space="preserve"> </w:t>
      </w:r>
      <w:r w:rsidRPr="0078502E">
        <w:rPr>
          <w:rFonts w:hint="cs"/>
          <w:b w:val="0"/>
          <w:bCs w:val="0"/>
          <w:sz w:val="24"/>
          <w:szCs w:val="24"/>
          <w:rtl/>
        </w:rPr>
        <w:t>של</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כמציע</w:t>
      </w:r>
      <w:r w:rsidRPr="0078502E">
        <w:rPr>
          <w:b w:val="0"/>
          <w:bCs w:val="0"/>
          <w:sz w:val="24"/>
          <w:szCs w:val="24"/>
          <w:rtl/>
        </w:rPr>
        <w:t xml:space="preserve"> "</w:t>
      </w:r>
      <w:r w:rsidRPr="0078502E">
        <w:rPr>
          <w:rFonts w:hint="cs"/>
          <w:b w:val="0"/>
          <w:bCs w:val="0"/>
          <w:sz w:val="24"/>
          <w:szCs w:val="24"/>
          <w:rtl/>
        </w:rPr>
        <w:t>כשיר</w:t>
      </w:r>
      <w:r w:rsidRPr="0078502E">
        <w:rPr>
          <w:b w:val="0"/>
          <w:bCs w:val="0"/>
          <w:sz w:val="24"/>
          <w:szCs w:val="24"/>
          <w:rtl/>
        </w:rPr>
        <w:t xml:space="preserve">" </w:t>
      </w:r>
      <w:r w:rsidRPr="0078502E">
        <w:rPr>
          <w:rFonts w:hint="cs"/>
          <w:b w:val="0"/>
          <w:bCs w:val="0"/>
          <w:sz w:val="24"/>
          <w:szCs w:val="24"/>
          <w:rtl/>
        </w:rPr>
        <w:t>ולהתקשר</w:t>
      </w:r>
      <w:r w:rsidRPr="0078502E">
        <w:rPr>
          <w:b w:val="0"/>
          <w:bCs w:val="0"/>
          <w:sz w:val="24"/>
          <w:szCs w:val="24"/>
          <w:rtl/>
        </w:rPr>
        <w:t xml:space="preserve"> </w:t>
      </w:r>
      <w:r w:rsidRPr="0078502E">
        <w:rPr>
          <w:rFonts w:hint="cs"/>
          <w:b w:val="0"/>
          <w:bCs w:val="0"/>
          <w:sz w:val="24"/>
          <w:szCs w:val="24"/>
          <w:rtl/>
        </w:rPr>
        <w:t>עמו</w:t>
      </w:r>
      <w:r w:rsidRPr="0078502E">
        <w:rPr>
          <w:b w:val="0"/>
          <w:bCs w:val="0"/>
          <w:sz w:val="24"/>
          <w:szCs w:val="24"/>
          <w:rtl/>
        </w:rPr>
        <w:t xml:space="preserve"> </w:t>
      </w:r>
      <w:r w:rsidRPr="0078502E">
        <w:rPr>
          <w:rFonts w:hint="cs"/>
          <w:b w:val="0"/>
          <w:bCs w:val="0"/>
          <w:sz w:val="24"/>
          <w:szCs w:val="24"/>
          <w:rtl/>
        </w:rPr>
        <w:t>בהסכם</w:t>
      </w:r>
      <w:r w:rsidRPr="0078502E">
        <w:rPr>
          <w:b w:val="0"/>
          <w:bCs w:val="0"/>
          <w:sz w:val="24"/>
          <w:szCs w:val="24"/>
          <w:rtl/>
        </w:rPr>
        <w:t xml:space="preserve"> </w:t>
      </w:r>
      <w:r w:rsidRPr="0078502E">
        <w:rPr>
          <w:rFonts w:hint="cs"/>
          <w:b w:val="0"/>
          <w:bCs w:val="0"/>
          <w:sz w:val="24"/>
          <w:szCs w:val="24"/>
          <w:rtl/>
        </w:rPr>
        <w:t>למתן</w:t>
      </w:r>
      <w:r w:rsidRPr="0078502E">
        <w:rPr>
          <w:b w:val="0"/>
          <w:bCs w:val="0"/>
          <w:sz w:val="24"/>
          <w:szCs w:val="24"/>
          <w:rtl/>
        </w:rPr>
        <w:t xml:space="preserve"> </w:t>
      </w:r>
      <w:r w:rsidRPr="0078502E">
        <w:rPr>
          <w:rFonts w:hint="cs"/>
          <w:b w:val="0"/>
          <w:bCs w:val="0"/>
          <w:sz w:val="24"/>
          <w:szCs w:val="24"/>
          <w:rtl/>
        </w:rPr>
        <w:t>השירותים</w:t>
      </w:r>
      <w:r w:rsidRPr="0078502E">
        <w:rPr>
          <w:b w:val="0"/>
          <w:bCs w:val="0"/>
          <w:sz w:val="24"/>
          <w:szCs w:val="24"/>
          <w:rtl/>
        </w:rPr>
        <w:t xml:space="preserve"> </w:t>
      </w:r>
      <w:r w:rsidRPr="0078502E">
        <w:rPr>
          <w:rFonts w:hint="cs"/>
          <w:b w:val="0"/>
          <w:bCs w:val="0"/>
          <w:sz w:val="24"/>
          <w:szCs w:val="24"/>
          <w:rtl/>
        </w:rPr>
        <w:t>נשוא</w:t>
      </w:r>
      <w:r w:rsidRPr="0078502E">
        <w:rPr>
          <w:b w:val="0"/>
          <w:bCs w:val="0"/>
          <w:sz w:val="24"/>
          <w:szCs w:val="24"/>
          <w:rtl/>
        </w:rPr>
        <w:t xml:space="preserve"> </w:t>
      </w:r>
      <w:r w:rsidRPr="0078502E">
        <w:rPr>
          <w:rFonts w:hint="cs"/>
          <w:b w:val="0"/>
          <w:bCs w:val="0"/>
          <w:sz w:val="24"/>
          <w:szCs w:val="24"/>
          <w:rtl/>
        </w:rPr>
        <w:t>מכרז</w:t>
      </w:r>
      <w:r w:rsidRPr="0078502E">
        <w:rPr>
          <w:b w:val="0"/>
          <w:bCs w:val="0"/>
          <w:sz w:val="24"/>
          <w:szCs w:val="24"/>
          <w:rtl/>
        </w:rPr>
        <w:t xml:space="preserve"> </w:t>
      </w:r>
      <w:r w:rsidRPr="0078502E">
        <w:rPr>
          <w:rFonts w:hint="cs"/>
          <w:b w:val="0"/>
          <w:bCs w:val="0"/>
          <w:sz w:val="24"/>
          <w:szCs w:val="24"/>
          <w:rtl/>
        </w:rPr>
        <w:t>זה</w:t>
      </w:r>
      <w:r w:rsidRPr="0078502E">
        <w:rPr>
          <w:b w:val="0"/>
          <w:bCs w:val="0"/>
          <w:sz w:val="24"/>
          <w:szCs w:val="24"/>
          <w:rtl/>
        </w:rPr>
        <w:t xml:space="preserve">, </w:t>
      </w:r>
      <w:r w:rsidRPr="0078502E">
        <w:rPr>
          <w:rFonts w:hint="cs"/>
          <w:b w:val="0"/>
          <w:bCs w:val="0"/>
          <w:sz w:val="24"/>
          <w:szCs w:val="24"/>
          <w:rtl/>
        </w:rPr>
        <w:t>חלף</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בכל</w:t>
      </w:r>
      <w:r w:rsidRPr="0078502E">
        <w:rPr>
          <w:b w:val="0"/>
          <w:bCs w:val="0"/>
          <w:sz w:val="24"/>
          <w:szCs w:val="24"/>
          <w:rtl/>
        </w:rPr>
        <w:t xml:space="preserve"> </w:t>
      </w:r>
      <w:r w:rsidRPr="0078502E">
        <w:rPr>
          <w:rFonts w:hint="cs"/>
          <w:b w:val="0"/>
          <w:bCs w:val="0"/>
          <w:sz w:val="24"/>
          <w:szCs w:val="24"/>
          <w:rtl/>
        </w:rPr>
        <w:t>אחד</w:t>
      </w:r>
      <w:r w:rsidRPr="0078502E">
        <w:rPr>
          <w:b w:val="0"/>
          <w:bCs w:val="0"/>
          <w:sz w:val="24"/>
          <w:szCs w:val="24"/>
          <w:rtl/>
        </w:rPr>
        <w:t xml:space="preserve"> </w:t>
      </w:r>
      <w:r w:rsidRPr="0078502E">
        <w:rPr>
          <w:rFonts w:hint="cs"/>
          <w:b w:val="0"/>
          <w:bCs w:val="0"/>
          <w:sz w:val="24"/>
          <w:szCs w:val="24"/>
          <w:rtl/>
        </w:rPr>
        <w:t>מהמצבים</w:t>
      </w:r>
      <w:r w:rsidRPr="0078502E">
        <w:rPr>
          <w:b w:val="0"/>
          <w:bCs w:val="0"/>
          <w:sz w:val="24"/>
          <w:szCs w:val="24"/>
          <w:rtl/>
        </w:rPr>
        <w:t xml:space="preserve"> </w:t>
      </w:r>
      <w:r w:rsidRPr="0078502E">
        <w:rPr>
          <w:rFonts w:hint="cs"/>
          <w:b w:val="0"/>
          <w:bCs w:val="0"/>
          <w:sz w:val="24"/>
          <w:szCs w:val="24"/>
          <w:rtl/>
        </w:rPr>
        <w:t>הבאים</w:t>
      </w:r>
      <w:r w:rsidRPr="0078502E">
        <w:rPr>
          <w:b w:val="0"/>
          <w:bCs w:val="0"/>
          <w:sz w:val="24"/>
          <w:szCs w:val="24"/>
          <w:rtl/>
        </w:rPr>
        <w:t xml:space="preserve">, </w:t>
      </w:r>
      <w:r w:rsidRPr="0078502E">
        <w:rPr>
          <w:rFonts w:hint="cs"/>
          <w:b w:val="0"/>
          <w:bCs w:val="0"/>
          <w:sz w:val="24"/>
          <w:szCs w:val="24"/>
          <w:rtl/>
        </w:rPr>
        <w:t>ובלבד</w:t>
      </w:r>
      <w:r w:rsidRPr="0078502E">
        <w:rPr>
          <w:b w:val="0"/>
          <w:bCs w:val="0"/>
          <w:sz w:val="24"/>
          <w:szCs w:val="24"/>
          <w:rtl/>
        </w:rPr>
        <w:t xml:space="preserve"> </w:t>
      </w:r>
      <w:r w:rsidRPr="0078502E">
        <w:rPr>
          <w:rFonts w:hint="cs"/>
          <w:b w:val="0"/>
          <w:bCs w:val="0"/>
          <w:sz w:val="24"/>
          <w:szCs w:val="24"/>
          <w:rtl/>
        </w:rPr>
        <w:t>כי</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חלפו</w:t>
      </w:r>
      <w:r w:rsidRPr="0078502E">
        <w:rPr>
          <w:b w:val="0"/>
          <w:bCs w:val="0"/>
          <w:sz w:val="24"/>
          <w:szCs w:val="24"/>
          <w:rtl/>
        </w:rPr>
        <w:t xml:space="preserve"> 12 </w:t>
      </w:r>
      <w:r w:rsidRPr="0078502E">
        <w:rPr>
          <w:rFonts w:hint="cs"/>
          <w:b w:val="0"/>
          <w:bCs w:val="0"/>
          <w:sz w:val="24"/>
          <w:szCs w:val="24"/>
          <w:rtl/>
        </w:rPr>
        <w:t>חודשים</w:t>
      </w:r>
      <w:r w:rsidRPr="0078502E">
        <w:rPr>
          <w:b w:val="0"/>
          <w:bCs w:val="0"/>
          <w:sz w:val="24"/>
          <w:szCs w:val="24"/>
          <w:rtl/>
        </w:rPr>
        <w:t xml:space="preserve"> </w:t>
      </w:r>
      <w:r w:rsidRPr="0078502E">
        <w:rPr>
          <w:rFonts w:hint="cs"/>
          <w:b w:val="0"/>
          <w:bCs w:val="0"/>
          <w:sz w:val="24"/>
          <w:szCs w:val="24"/>
          <w:rtl/>
        </w:rPr>
        <w:t>ממועד</w:t>
      </w:r>
      <w:r w:rsidRPr="0078502E">
        <w:rPr>
          <w:b w:val="0"/>
          <w:bCs w:val="0"/>
          <w:sz w:val="24"/>
          <w:szCs w:val="24"/>
          <w:rtl/>
        </w:rPr>
        <w:t xml:space="preserve"> </w:t>
      </w:r>
      <w:r w:rsidRPr="0078502E">
        <w:rPr>
          <w:rFonts w:hint="cs"/>
          <w:b w:val="0"/>
          <w:bCs w:val="0"/>
          <w:sz w:val="24"/>
          <w:szCs w:val="24"/>
          <w:rtl/>
        </w:rPr>
        <w:t>ההודעה</w:t>
      </w:r>
      <w:r w:rsidRPr="0078502E">
        <w:rPr>
          <w:b w:val="0"/>
          <w:bCs w:val="0"/>
          <w:sz w:val="24"/>
          <w:szCs w:val="24"/>
          <w:rtl/>
        </w:rPr>
        <w:t xml:space="preserve"> </w:t>
      </w:r>
      <w:r w:rsidRPr="0078502E">
        <w:rPr>
          <w:rFonts w:hint="cs"/>
          <w:b w:val="0"/>
          <w:bCs w:val="0"/>
          <w:sz w:val="24"/>
          <w:szCs w:val="24"/>
          <w:rtl/>
        </w:rPr>
        <w:t>על</w:t>
      </w:r>
      <w:r w:rsidRPr="0078502E">
        <w:rPr>
          <w:b w:val="0"/>
          <w:bCs w:val="0"/>
          <w:sz w:val="24"/>
          <w:szCs w:val="24"/>
          <w:rtl/>
        </w:rPr>
        <w:t xml:space="preserve"> </w:t>
      </w:r>
      <w:r w:rsidRPr="0078502E">
        <w:rPr>
          <w:rFonts w:hint="cs"/>
          <w:b w:val="0"/>
          <w:bCs w:val="0"/>
          <w:sz w:val="24"/>
          <w:szCs w:val="24"/>
          <w:rtl/>
        </w:rPr>
        <w:t>הזכייה</w:t>
      </w:r>
      <w:r w:rsidRPr="0078502E">
        <w:rPr>
          <w:b w:val="0"/>
          <w:bCs w:val="0"/>
          <w:sz w:val="24"/>
          <w:szCs w:val="24"/>
          <w:rtl/>
        </w:rPr>
        <w:t>:</w:t>
      </w:r>
    </w:p>
    <w:p w14:paraId="687E275A" w14:textId="77777777" w:rsidR="00C775B7" w:rsidRPr="0078502E" w:rsidRDefault="00C775B7" w:rsidP="00E462A5">
      <w:pPr>
        <w:pStyle w:val="-1"/>
        <w:numPr>
          <w:ilvl w:val="0"/>
          <w:numId w:val="88"/>
        </w:numPr>
        <w:spacing w:after="0" w:line="360" w:lineRule="auto"/>
        <w:contextualSpacing w:val="0"/>
        <w:jc w:val="both"/>
        <w:outlineLvl w:val="9"/>
        <w:rPr>
          <w:b w:val="0"/>
          <w:bCs w:val="0"/>
          <w:sz w:val="24"/>
          <w:szCs w:val="24"/>
          <w:rtl/>
        </w:rPr>
      </w:pPr>
      <w:r w:rsidRPr="0078502E">
        <w:rPr>
          <w:rFonts w:hint="cs"/>
          <w:b w:val="0"/>
          <w:bCs w:val="0"/>
          <w:sz w:val="24"/>
          <w:szCs w:val="24"/>
          <w:rtl/>
        </w:rPr>
        <w:t>במקרה</w:t>
      </w:r>
      <w:r w:rsidRPr="0078502E">
        <w:rPr>
          <w:b w:val="0"/>
          <w:bCs w:val="0"/>
          <w:sz w:val="24"/>
          <w:szCs w:val="24"/>
          <w:rtl/>
        </w:rPr>
        <w:t xml:space="preserve"> </w:t>
      </w:r>
      <w:r w:rsidRPr="0078502E">
        <w:rPr>
          <w:rFonts w:hint="cs"/>
          <w:b w:val="0"/>
          <w:bCs w:val="0"/>
          <w:sz w:val="24"/>
          <w:szCs w:val="24"/>
          <w:rtl/>
        </w:rPr>
        <w:t>שההתקשרות</w:t>
      </w:r>
      <w:r w:rsidRPr="0078502E">
        <w:rPr>
          <w:b w:val="0"/>
          <w:bCs w:val="0"/>
          <w:sz w:val="24"/>
          <w:szCs w:val="24"/>
          <w:rtl/>
        </w:rPr>
        <w:t xml:space="preserve"> </w:t>
      </w:r>
      <w:r w:rsidRPr="0078502E">
        <w:rPr>
          <w:rFonts w:hint="cs"/>
          <w:b w:val="0"/>
          <w:bCs w:val="0"/>
          <w:sz w:val="24"/>
          <w:szCs w:val="24"/>
          <w:rtl/>
        </w:rPr>
        <w:t>עם</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יצאה</w:t>
      </w:r>
      <w:r w:rsidRPr="0078502E">
        <w:rPr>
          <w:b w:val="0"/>
          <w:bCs w:val="0"/>
          <w:sz w:val="24"/>
          <w:szCs w:val="24"/>
          <w:rtl/>
        </w:rPr>
        <w:t xml:space="preserve"> </w:t>
      </w:r>
      <w:r w:rsidRPr="0078502E">
        <w:rPr>
          <w:rFonts w:hint="cs"/>
          <w:b w:val="0"/>
          <w:bCs w:val="0"/>
          <w:sz w:val="24"/>
          <w:szCs w:val="24"/>
          <w:rtl/>
        </w:rPr>
        <w:t>לפועל</w:t>
      </w:r>
      <w:r w:rsidRPr="0078502E">
        <w:rPr>
          <w:b w:val="0"/>
          <w:bCs w:val="0"/>
          <w:sz w:val="24"/>
          <w:szCs w:val="24"/>
          <w:rtl/>
        </w:rPr>
        <w:t xml:space="preserve"> </w:t>
      </w:r>
      <w:r w:rsidRPr="0078502E">
        <w:rPr>
          <w:rFonts w:hint="cs"/>
          <w:b w:val="0"/>
          <w:bCs w:val="0"/>
          <w:sz w:val="24"/>
          <w:szCs w:val="24"/>
          <w:rtl/>
        </w:rPr>
        <w:t>מכל</w:t>
      </w:r>
      <w:r w:rsidRPr="0078502E">
        <w:rPr>
          <w:b w:val="0"/>
          <w:bCs w:val="0"/>
          <w:sz w:val="24"/>
          <w:szCs w:val="24"/>
          <w:rtl/>
        </w:rPr>
        <w:t xml:space="preserve"> </w:t>
      </w:r>
      <w:r w:rsidRPr="0078502E">
        <w:rPr>
          <w:rFonts w:hint="cs"/>
          <w:b w:val="0"/>
          <w:bCs w:val="0"/>
          <w:sz w:val="24"/>
          <w:szCs w:val="24"/>
          <w:rtl/>
        </w:rPr>
        <w:t>סיבה</w:t>
      </w:r>
      <w:r w:rsidRPr="0078502E">
        <w:rPr>
          <w:b w:val="0"/>
          <w:bCs w:val="0"/>
          <w:sz w:val="24"/>
          <w:szCs w:val="24"/>
          <w:rtl/>
        </w:rPr>
        <w:t xml:space="preserve"> </w:t>
      </w:r>
      <w:r w:rsidRPr="0078502E">
        <w:rPr>
          <w:rFonts w:hint="cs"/>
          <w:b w:val="0"/>
          <w:bCs w:val="0"/>
          <w:sz w:val="24"/>
          <w:szCs w:val="24"/>
          <w:rtl/>
        </w:rPr>
        <w:t>שהיא</w:t>
      </w:r>
      <w:r w:rsidRPr="0078502E">
        <w:rPr>
          <w:b w:val="0"/>
          <w:bCs w:val="0"/>
          <w:sz w:val="24"/>
          <w:szCs w:val="24"/>
          <w:rtl/>
        </w:rPr>
        <w:t xml:space="preserve">, </w:t>
      </w:r>
      <w:r w:rsidRPr="0078502E">
        <w:rPr>
          <w:rFonts w:hint="cs"/>
          <w:b w:val="0"/>
          <w:bCs w:val="0"/>
          <w:sz w:val="24"/>
          <w:szCs w:val="24"/>
          <w:rtl/>
        </w:rPr>
        <w:t>לרבות</w:t>
      </w:r>
      <w:r w:rsidRPr="0078502E">
        <w:rPr>
          <w:b w:val="0"/>
          <w:bCs w:val="0"/>
          <w:sz w:val="24"/>
          <w:szCs w:val="24"/>
          <w:rtl/>
        </w:rPr>
        <w:t xml:space="preserve"> </w:t>
      </w:r>
      <w:r w:rsidRPr="0078502E">
        <w:rPr>
          <w:rFonts w:hint="cs"/>
          <w:b w:val="0"/>
          <w:bCs w:val="0"/>
          <w:sz w:val="24"/>
          <w:szCs w:val="24"/>
          <w:rtl/>
        </w:rPr>
        <w:t>עקב</w:t>
      </w:r>
      <w:r w:rsidRPr="0078502E">
        <w:rPr>
          <w:b w:val="0"/>
          <w:bCs w:val="0"/>
          <w:sz w:val="24"/>
          <w:szCs w:val="24"/>
          <w:rtl/>
        </w:rPr>
        <w:t xml:space="preserve"> </w:t>
      </w:r>
      <w:r w:rsidRPr="0078502E">
        <w:rPr>
          <w:rFonts w:hint="cs"/>
          <w:b w:val="0"/>
          <w:bCs w:val="0"/>
          <w:sz w:val="24"/>
          <w:szCs w:val="24"/>
          <w:rtl/>
        </w:rPr>
        <w:t>אי</w:t>
      </w:r>
      <w:r w:rsidRPr="0078502E">
        <w:rPr>
          <w:b w:val="0"/>
          <w:bCs w:val="0"/>
          <w:sz w:val="24"/>
          <w:szCs w:val="24"/>
          <w:rtl/>
        </w:rPr>
        <w:t xml:space="preserve"> </w:t>
      </w:r>
      <w:r w:rsidRPr="0078502E">
        <w:rPr>
          <w:rFonts w:hint="cs"/>
          <w:b w:val="0"/>
          <w:bCs w:val="0"/>
          <w:sz w:val="24"/>
          <w:szCs w:val="24"/>
          <w:rtl/>
        </w:rPr>
        <w:t>עמידת</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בתנאי</w:t>
      </w:r>
      <w:r w:rsidRPr="0078502E">
        <w:rPr>
          <w:b w:val="0"/>
          <w:bCs w:val="0"/>
          <w:sz w:val="24"/>
          <w:szCs w:val="24"/>
          <w:rtl/>
        </w:rPr>
        <w:t xml:space="preserve"> </w:t>
      </w:r>
      <w:r w:rsidRPr="0078502E">
        <w:rPr>
          <w:rFonts w:hint="cs"/>
          <w:b w:val="0"/>
          <w:bCs w:val="0"/>
          <w:sz w:val="24"/>
          <w:szCs w:val="24"/>
          <w:rtl/>
        </w:rPr>
        <w:t>מתנאי</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הסכם</w:t>
      </w:r>
      <w:r w:rsidRPr="0078502E">
        <w:rPr>
          <w:b w:val="0"/>
          <w:bCs w:val="0"/>
          <w:sz w:val="24"/>
          <w:szCs w:val="24"/>
          <w:rtl/>
        </w:rPr>
        <w:t xml:space="preserve"> </w:t>
      </w:r>
      <w:r w:rsidRPr="0078502E">
        <w:rPr>
          <w:rFonts w:hint="cs"/>
          <w:b w:val="0"/>
          <w:bCs w:val="0"/>
          <w:sz w:val="24"/>
          <w:szCs w:val="24"/>
          <w:rtl/>
        </w:rPr>
        <w:t>ההתקשרות.</w:t>
      </w:r>
    </w:p>
    <w:p w14:paraId="4AB89A09" w14:textId="77777777" w:rsidR="00C775B7" w:rsidRPr="0078502E" w:rsidRDefault="00C775B7" w:rsidP="00E462A5">
      <w:pPr>
        <w:pStyle w:val="-1"/>
        <w:numPr>
          <w:ilvl w:val="0"/>
          <w:numId w:val="88"/>
        </w:numPr>
        <w:spacing w:after="0" w:line="360" w:lineRule="auto"/>
        <w:contextualSpacing w:val="0"/>
        <w:jc w:val="both"/>
        <w:outlineLvl w:val="9"/>
        <w:rPr>
          <w:b w:val="0"/>
          <w:bCs w:val="0"/>
          <w:sz w:val="24"/>
          <w:szCs w:val="24"/>
          <w:rtl/>
        </w:rPr>
      </w:pPr>
      <w:r w:rsidRPr="0078502E">
        <w:rPr>
          <w:rFonts w:hint="cs"/>
          <w:b w:val="0"/>
          <w:bCs w:val="0"/>
          <w:sz w:val="24"/>
          <w:szCs w:val="24"/>
          <w:rtl/>
        </w:rPr>
        <w:t>במקרה</w:t>
      </w:r>
      <w:r w:rsidRPr="0078502E">
        <w:rPr>
          <w:b w:val="0"/>
          <w:bCs w:val="0"/>
          <w:sz w:val="24"/>
          <w:szCs w:val="24"/>
          <w:rtl/>
        </w:rPr>
        <w:t xml:space="preserve"> </w:t>
      </w:r>
      <w:r w:rsidRPr="0078502E">
        <w:rPr>
          <w:rFonts w:hint="cs"/>
          <w:b w:val="0"/>
          <w:bCs w:val="0"/>
          <w:sz w:val="24"/>
          <w:szCs w:val="24"/>
          <w:rtl/>
        </w:rPr>
        <w:t>שהמשרד</w:t>
      </w:r>
      <w:r w:rsidRPr="0078502E">
        <w:rPr>
          <w:b w:val="0"/>
          <w:bCs w:val="0"/>
          <w:sz w:val="24"/>
          <w:szCs w:val="24"/>
          <w:rtl/>
        </w:rPr>
        <w:t xml:space="preserve"> </w:t>
      </w:r>
      <w:r w:rsidRPr="0078502E">
        <w:rPr>
          <w:rFonts w:hint="cs"/>
          <w:b w:val="0"/>
          <w:bCs w:val="0"/>
          <w:sz w:val="24"/>
          <w:szCs w:val="24"/>
          <w:rtl/>
        </w:rPr>
        <w:t>יהיה</w:t>
      </w:r>
      <w:r w:rsidRPr="0078502E">
        <w:rPr>
          <w:b w:val="0"/>
          <w:bCs w:val="0"/>
          <w:sz w:val="24"/>
          <w:szCs w:val="24"/>
          <w:rtl/>
        </w:rPr>
        <w:t xml:space="preserve"> </w:t>
      </w:r>
      <w:r w:rsidRPr="0078502E">
        <w:rPr>
          <w:rFonts w:hint="cs"/>
          <w:b w:val="0"/>
          <w:bCs w:val="0"/>
          <w:sz w:val="24"/>
          <w:szCs w:val="24"/>
          <w:rtl/>
        </w:rPr>
        <w:t>מעוניין</w:t>
      </w:r>
      <w:r w:rsidRPr="0078502E">
        <w:rPr>
          <w:b w:val="0"/>
          <w:bCs w:val="0"/>
          <w:sz w:val="24"/>
          <w:szCs w:val="24"/>
          <w:rtl/>
        </w:rPr>
        <w:t xml:space="preserve"> </w:t>
      </w:r>
      <w:r w:rsidRPr="0078502E">
        <w:rPr>
          <w:rFonts w:hint="cs"/>
          <w:b w:val="0"/>
          <w:bCs w:val="0"/>
          <w:sz w:val="24"/>
          <w:szCs w:val="24"/>
          <w:rtl/>
        </w:rPr>
        <w:t>להפסיק</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ההתקשרות</w:t>
      </w:r>
      <w:r w:rsidRPr="0078502E">
        <w:rPr>
          <w:b w:val="0"/>
          <w:bCs w:val="0"/>
          <w:sz w:val="24"/>
          <w:szCs w:val="24"/>
          <w:rtl/>
        </w:rPr>
        <w:t xml:space="preserve"> </w:t>
      </w:r>
      <w:r w:rsidRPr="0078502E">
        <w:rPr>
          <w:rFonts w:hint="cs"/>
          <w:b w:val="0"/>
          <w:bCs w:val="0"/>
          <w:sz w:val="24"/>
          <w:szCs w:val="24"/>
          <w:rtl/>
        </w:rPr>
        <w:t>עם</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בשל</w:t>
      </w:r>
      <w:r w:rsidRPr="0078502E">
        <w:rPr>
          <w:b w:val="0"/>
          <w:bCs w:val="0"/>
          <w:sz w:val="24"/>
          <w:szCs w:val="24"/>
          <w:rtl/>
        </w:rPr>
        <w:t xml:space="preserve"> </w:t>
      </w:r>
      <w:r w:rsidRPr="0078502E">
        <w:rPr>
          <w:rFonts w:hint="cs"/>
          <w:b w:val="0"/>
          <w:bCs w:val="0"/>
          <w:sz w:val="24"/>
          <w:szCs w:val="24"/>
          <w:rtl/>
        </w:rPr>
        <w:t>אי</w:t>
      </w:r>
      <w:r w:rsidRPr="0078502E">
        <w:rPr>
          <w:b w:val="0"/>
          <w:bCs w:val="0"/>
          <w:sz w:val="24"/>
          <w:szCs w:val="24"/>
          <w:rtl/>
        </w:rPr>
        <w:t xml:space="preserve"> </w:t>
      </w:r>
      <w:r w:rsidRPr="0078502E">
        <w:rPr>
          <w:rFonts w:hint="cs"/>
          <w:b w:val="0"/>
          <w:bCs w:val="0"/>
          <w:sz w:val="24"/>
          <w:szCs w:val="24"/>
          <w:rtl/>
        </w:rPr>
        <w:t>עמידתו</w:t>
      </w:r>
      <w:r w:rsidRPr="0078502E">
        <w:rPr>
          <w:b w:val="0"/>
          <w:bCs w:val="0"/>
          <w:sz w:val="24"/>
          <w:szCs w:val="24"/>
          <w:rtl/>
        </w:rPr>
        <w:t xml:space="preserve"> </w:t>
      </w:r>
      <w:r w:rsidRPr="0078502E">
        <w:rPr>
          <w:rFonts w:hint="cs"/>
          <w:b w:val="0"/>
          <w:bCs w:val="0"/>
          <w:sz w:val="24"/>
          <w:szCs w:val="24"/>
          <w:rtl/>
        </w:rPr>
        <w:t>בתנאי</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ו/או</w:t>
      </w:r>
      <w:r w:rsidRPr="0078502E">
        <w:rPr>
          <w:b w:val="0"/>
          <w:bCs w:val="0"/>
          <w:sz w:val="24"/>
          <w:szCs w:val="24"/>
          <w:rtl/>
        </w:rPr>
        <w:t xml:space="preserve"> </w:t>
      </w:r>
      <w:r w:rsidRPr="0078502E">
        <w:rPr>
          <w:rFonts w:hint="cs"/>
          <w:b w:val="0"/>
          <w:bCs w:val="0"/>
          <w:sz w:val="24"/>
          <w:szCs w:val="24"/>
          <w:rtl/>
        </w:rPr>
        <w:t>ההסכם</w:t>
      </w:r>
      <w:r w:rsidRPr="0078502E">
        <w:rPr>
          <w:b w:val="0"/>
          <w:bCs w:val="0"/>
          <w:sz w:val="24"/>
          <w:szCs w:val="24"/>
          <w:rtl/>
        </w:rPr>
        <w:t>.</w:t>
      </w:r>
    </w:p>
    <w:p w14:paraId="26FA2C27" w14:textId="77777777" w:rsidR="00C775B7" w:rsidRPr="0078502E" w:rsidRDefault="00C775B7" w:rsidP="00E462A5">
      <w:pPr>
        <w:pStyle w:val="-1"/>
        <w:numPr>
          <w:ilvl w:val="0"/>
          <w:numId w:val="88"/>
        </w:numPr>
        <w:spacing w:after="0" w:line="360" w:lineRule="auto"/>
        <w:contextualSpacing w:val="0"/>
        <w:jc w:val="both"/>
        <w:outlineLvl w:val="9"/>
        <w:rPr>
          <w:b w:val="0"/>
          <w:bCs w:val="0"/>
          <w:sz w:val="24"/>
          <w:szCs w:val="24"/>
          <w:rtl/>
        </w:rPr>
      </w:pPr>
      <w:r w:rsidRPr="0078502E">
        <w:rPr>
          <w:rFonts w:hint="cs"/>
          <w:b w:val="0"/>
          <w:bCs w:val="0"/>
          <w:sz w:val="24"/>
          <w:szCs w:val="24"/>
          <w:rtl/>
        </w:rPr>
        <w:t>במקרה</w:t>
      </w:r>
      <w:r w:rsidRPr="0078502E">
        <w:rPr>
          <w:b w:val="0"/>
          <w:bCs w:val="0"/>
          <w:sz w:val="24"/>
          <w:szCs w:val="24"/>
          <w:rtl/>
        </w:rPr>
        <w:t xml:space="preserve"> </w:t>
      </w:r>
      <w:r w:rsidRPr="0078502E">
        <w:rPr>
          <w:rFonts w:hint="cs"/>
          <w:b w:val="0"/>
          <w:bCs w:val="0"/>
          <w:sz w:val="24"/>
          <w:szCs w:val="24"/>
          <w:rtl/>
        </w:rPr>
        <w:t>שהמשרד</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יהיה</w:t>
      </w:r>
      <w:r w:rsidRPr="0078502E">
        <w:rPr>
          <w:b w:val="0"/>
          <w:bCs w:val="0"/>
          <w:sz w:val="24"/>
          <w:szCs w:val="24"/>
          <w:rtl/>
        </w:rPr>
        <w:t xml:space="preserve"> </w:t>
      </w:r>
      <w:r w:rsidRPr="0078502E">
        <w:rPr>
          <w:rFonts w:hint="cs"/>
          <w:b w:val="0"/>
          <w:bCs w:val="0"/>
          <w:sz w:val="24"/>
          <w:szCs w:val="24"/>
          <w:rtl/>
        </w:rPr>
        <w:t>מעוניין</w:t>
      </w:r>
      <w:r w:rsidRPr="0078502E">
        <w:rPr>
          <w:b w:val="0"/>
          <w:bCs w:val="0"/>
          <w:sz w:val="24"/>
          <w:szCs w:val="24"/>
          <w:rtl/>
        </w:rPr>
        <w:t xml:space="preserve"> </w:t>
      </w:r>
      <w:r w:rsidRPr="0078502E">
        <w:rPr>
          <w:rFonts w:hint="cs"/>
          <w:b w:val="0"/>
          <w:bCs w:val="0"/>
          <w:sz w:val="24"/>
          <w:szCs w:val="24"/>
          <w:rtl/>
        </w:rPr>
        <w:t>לממש</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האופציה</w:t>
      </w:r>
      <w:r w:rsidRPr="0078502E">
        <w:rPr>
          <w:b w:val="0"/>
          <w:bCs w:val="0"/>
          <w:sz w:val="24"/>
          <w:szCs w:val="24"/>
          <w:rtl/>
        </w:rPr>
        <w:t xml:space="preserve"> </w:t>
      </w:r>
      <w:r w:rsidRPr="0078502E">
        <w:rPr>
          <w:rFonts w:hint="cs"/>
          <w:b w:val="0"/>
          <w:bCs w:val="0"/>
          <w:sz w:val="24"/>
          <w:szCs w:val="24"/>
          <w:rtl/>
        </w:rPr>
        <w:t>הנתונה</w:t>
      </w:r>
      <w:r w:rsidRPr="0078502E">
        <w:rPr>
          <w:b w:val="0"/>
          <w:bCs w:val="0"/>
          <w:sz w:val="24"/>
          <w:szCs w:val="24"/>
          <w:rtl/>
        </w:rPr>
        <w:t xml:space="preserve"> </w:t>
      </w:r>
      <w:r w:rsidRPr="0078502E">
        <w:rPr>
          <w:rFonts w:hint="cs"/>
          <w:b w:val="0"/>
          <w:bCs w:val="0"/>
          <w:sz w:val="24"/>
          <w:szCs w:val="24"/>
          <w:rtl/>
        </w:rPr>
        <w:t>לו</w:t>
      </w:r>
      <w:r w:rsidRPr="0078502E">
        <w:rPr>
          <w:b w:val="0"/>
          <w:bCs w:val="0"/>
          <w:sz w:val="24"/>
          <w:szCs w:val="24"/>
          <w:rtl/>
        </w:rPr>
        <w:t xml:space="preserve"> </w:t>
      </w:r>
      <w:r w:rsidRPr="0078502E">
        <w:rPr>
          <w:rFonts w:hint="cs"/>
          <w:b w:val="0"/>
          <w:bCs w:val="0"/>
          <w:sz w:val="24"/>
          <w:szCs w:val="24"/>
          <w:rtl/>
        </w:rPr>
        <w:t>לפי</w:t>
      </w:r>
      <w:r w:rsidRPr="0078502E">
        <w:rPr>
          <w:b w:val="0"/>
          <w:bCs w:val="0"/>
          <w:sz w:val="24"/>
          <w:szCs w:val="24"/>
          <w:rtl/>
        </w:rPr>
        <w:t xml:space="preserve"> </w:t>
      </w:r>
      <w:r w:rsidRPr="0078502E">
        <w:rPr>
          <w:rFonts w:hint="cs"/>
          <w:b w:val="0"/>
          <w:bCs w:val="0"/>
          <w:sz w:val="24"/>
          <w:szCs w:val="24"/>
          <w:rtl/>
        </w:rPr>
        <w:t>ההסכם</w:t>
      </w:r>
      <w:r w:rsidRPr="0078502E">
        <w:rPr>
          <w:b w:val="0"/>
          <w:bCs w:val="0"/>
          <w:sz w:val="24"/>
          <w:szCs w:val="24"/>
          <w:rtl/>
        </w:rPr>
        <w:t xml:space="preserve">, </w:t>
      </w:r>
      <w:r w:rsidRPr="0078502E">
        <w:rPr>
          <w:rFonts w:hint="cs"/>
          <w:b w:val="0"/>
          <w:bCs w:val="0"/>
          <w:sz w:val="24"/>
          <w:szCs w:val="24"/>
          <w:rtl/>
        </w:rPr>
        <w:t>בשל</w:t>
      </w:r>
      <w:r w:rsidRPr="0078502E">
        <w:rPr>
          <w:b w:val="0"/>
          <w:bCs w:val="0"/>
          <w:sz w:val="24"/>
          <w:szCs w:val="24"/>
          <w:rtl/>
        </w:rPr>
        <w:t xml:space="preserve"> </w:t>
      </w:r>
      <w:r w:rsidRPr="0078502E">
        <w:rPr>
          <w:rFonts w:hint="cs"/>
          <w:b w:val="0"/>
          <w:bCs w:val="0"/>
          <w:sz w:val="24"/>
          <w:szCs w:val="24"/>
          <w:rtl/>
        </w:rPr>
        <w:t>אי</w:t>
      </w:r>
      <w:r w:rsidRPr="0078502E">
        <w:rPr>
          <w:b w:val="0"/>
          <w:bCs w:val="0"/>
          <w:sz w:val="24"/>
          <w:szCs w:val="24"/>
          <w:rtl/>
        </w:rPr>
        <w:t xml:space="preserve"> </w:t>
      </w:r>
      <w:r w:rsidRPr="0078502E">
        <w:rPr>
          <w:rFonts w:hint="cs"/>
          <w:b w:val="0"/>
          <w:bCs w:val="0"/>
          <w:sz w:val="24"/>
          <w:szCs w:val="24"/>
          <w:rtl/>
        </w:rPr>
        <w:t>שביעות</w:t>
      </w:r>
      <w:r w:rsidRPr="0078502E">
        <w:rPr>
          <w:b w:val="0"/>
          <w:bCs w:val="0"/>
          <w:sz w:val="24"/>
          <w:szCs w:val="24"/>
          <w:rtl/>
        </w:rPr>
        <w:t xml:space="preserve"> </w:t>
      </w:r>
      <w:r w:rsidRPr="0078502E">
        <w:rPr>
          <w:rFonts w:hint="cs"/>
          <w:b w:val="0"/>
          <w:bCs w:val="0"/>
          <w:sz w:val="24"/>
          <w:szCs w:val="24"/>
          <w:rtl/>
        </w:rPr>
        <w:t>רצון</w:t>
      </w:r>
      <w:r w:rsidRPr="0078502E">
        <w:rPr>
          <w:b w:val="0"/>
          <w:bCs w:val="0"/>
          <w:sz w:val="24"/>
          <w:szCs w:val="24"/>
          <w:rtl/>
        </w:rPr>
        <w:t xml:space="preserve"> </w:t>
      </w:r>
      <w:r w:rsidRPr="0078502E">
        <w:rPr>
          <w:rFonts w:hint="cs"/>
          <w:b w:val="0"/>
          <w:bCs w:val="0"/>
          <w:sz w:val="24"/>
          <w:szCs w:val="24"/>
          <w:rtl/>
        </w:rPr>
        <w:t>מהשירות</w:t>
      </w:r>
      <w:r w:rsidRPr="0078502E">
        <w:rPr>
          <w:b w:val="0"/>
          <w:bCs w:val="0"/>
          <w:sz w:val="24"/>
          <w:szCs w:val="24"/>
          <w:rtl/>
        </w:rPr>
        <w:t xml:space="preserve"> </w:t>
      </w:r>
      <w:r w:rsidRPr="0078502E">
        <w:rPr>
          <w:rFonts w:hint="cs"/>
          <w:b w:val="0"/>
          <w:bCs w:val="0"/>
          <w:sz w:val="24"/>
          <w:szCs w:val="24"/>
          <w:rtl/>
        </w:rPr>
        <w:t>הניתן</w:t>
      </w:r>
      <w:r w:rsidRPr="0078502E">
        <w:rPr>
          <w:b w:val="0"/>
          <w:bCs w:val="0"/>
          <w:sz w:val="24"/>
          <w:szCs w:val="24"/>
          <w:rtl/>
        </w:rPr>
        <w:t xml:space="preserve"> </w:t>
      </w:r>
      <w:r w:rsidRPr="0078502E">
        <w:rPr>
          <w:rFonts w:hint="cs"/>
          <w:b w:val="0"/>
          <w:bCs w:val="0"/>
          <w:sz w:val="24"/>
          <w:szCs w:val="24"/>
          <w:rtl/>
        </w:rPr>
        <w:t>במסגרת</w:t>
      </w:r>
      <w:r w:rsidRPr="0078502E">
        <w:rPr>
          <w:b w:val="0"/>
          <w:bCs w:val="0"/>
          <w:sz w:val="24"/>
          <w:szCs w:val="24"/>
          <w:rtl/>
        </w:rPr>
        <w:t xml:space="preserve"> </w:t>
      </w:r>
      <w:r w:rsidRPr="0078502E">
        <w:rPr>
          <w:rFonts w:hint="cs"/>
          <w:b w:val="0"/>
          <w:bCs w:val="0"/>
          <w:sz w:val="24"/>
          <w:szCs w:val="24"/>
          <w:rtl/>
        </w:rPr>
        <w:t>ההתקשרות</w:t>
      </w:r>
      <w:r w:rsidRPr="0078502E">
        <w:rPr>
          <w:b w:val="0"/>
          <w:bCs w:val="0"/>
          <w:sz w:val="24"/>
          <w:szCs w:val="24"/>
          <w:rtl/>
        </w:rPr>
        <w:t>.</w:t>
      </w:r>
      <w:r w:rsidR="00912533" w:rsidRPr="0078502E">
        <w:rPr>
          <w:rFonts w:hint="cs"/>
          <w:b w:val="0"/>
          <w:bCs w:val="0"/>
          <w:sz w:val="24"/>
          <w:szCs w:val="24"/>
          <w:rtl/>
        </w:rPr>
        <w:t xml:space="preserve"> </w:t>
      </w:r>
      <w:r w:rsidRPr="0078502E">
        <w:rPr>
          <w:rFonts w:hint="cs"/>
          <w:b w:val="0"/>
          <w:bCs w:val="0"/>
          <w:sz w:val="24"/>
          <w:szCs w:val="24"/>
          <w:rtl/>
        </w:rPr>
        <w:t xml:space="preserve">במקרה זה, על הכשיר יהיה לעמוד בתנאי ההצעה כפי שהוגשה. </w:t>
      </w:r>
    </w:p>
    <w:p w14:paraId="667CA8AF" w14:textId="77777777" w:rsidR="00EA2232" w:rsidRPr="0078502E" w:rsidRDefault="00EA2232" w:rsidP="004E4E82">
      <w:pPr>
        <w:pStyle w:val="-1"/>
        <w:numPr>
          <w:ilvl w:val="2"/>
          <w:numId w:val="86"/>
        </w:numPr>
        <w:spacing w:after="0" w:line="360" w:lineRule="auto"/>
        <w:jc w:val="both"/>
        <w:outlineLvl w:val="1"/>
        <w:rPr>
          <w:b w:val="0"/>
          <w:bCs w:val="0"/>
          <w:sz w:val="24"/>
          <w:szCs w:val="24"/>
          <w:rtl/>
        </w:rPr>
      </w:pPr>
      <w:r w:rsidRPr="0078502E">
        <w:rPr>
          <w:rFonts w:hint="cs"/>
          <w:b w:val="0"/>
          <w:bCs w:val="0"/>
          <w:sz w:val="24"/>
          <w:szCs w:val="24"/>
          <w:rtl/>
        </w:rPr>
        <w:t>אין</w:t>
      </w:r>
      <w:r w:rsidRPr="0078502E">
        <w:rPr>
          <w:b w:val="0"/>
          <w:bCs w:val="0"/>
          <w:sz w:val="24"/>
          <w:szCs w:val="24"/>
          <w:rtl/>
        </w:rPr>
        <w:t xml:space="preserve"> </w:t>
      </w:r>
      <w:r w:rsidRPr="0078502E">
        <w:rPr>
          <w:rFonts w:hint="cs"/>
          <w:b w:val="0"/>
          <w:bCs w:val="0"/>
          <w:sz w:val="24"/>
          <w:szCs w:val="24"/>
          <w:rtl/>
        </w:rPr>
        <w:t>באמור</w:t>
      </w:r>
      <w:r w:rsidRPr="0078502E">
        <w:rPr>
          <w:b w:val="0"/>
          <w:bCs w:val="0"/>
          <w:sz w:val="24"/>
          <w:szCs w:val="24"/>
          <w:rtl/>
        </w:rPr>
        <w:t xml:space="preserve"> </w:t>
      </w:r>
      <w:r w:rsidRPr="0078502E">
        <w:rPr>
          <w:rFonts w:hint="cs"/>
          <w:b w:val="0"/>
          <w:bCs w:val="0"/>
          <w:sz w:val="24"/>
          <w:szCs w:val="24"/>
          <w:rtl/>
        </w:rPr>
        <w:t>לעיל</w:t>
      </w:r>
      <w:r w:rsidRPr="0078502E">
        <w:rPr>
          <w:b w:val="0"/>
          <w:bCs w:val="0"/>
          <w:sz w:val="24"/>
          <w:szCs w:val="24"/>
          <w:rtl/>
        </w:rPr>
        <w:t xml:space="preserve"> </w:t>
      </w:r>
      <w:r w:rsidRPr="0078502E">
        <w:rPr>
          <w:rFonts w:hint="cs"/>
          <w:b w:val="0"/>
          <w:bCs w:val="0"/>
          <w:sz w:val="24"/>
          <w:szCs w:val="24"/>
          <w:rtl/>
        </w:rPr>
        <w:t>כדי</w:t>
      </w:r>
      <w:r w:rsidRPr="0078502E">
        <w:rPr>
          <w:b w:val="0"/>
          <w:bCs w:val="0"/>
          <w:sz w:val="24"/>
          <w:szCs w:val="24"/>
          <w:rtl/>
        </w:rPr>
        <w:t xml:space="preserve"> </w:t>
      </w:r>
      <w:r w:rsidRPr="0078502E">
        <w:rPr>
          <w:rFonts w:hint="cs"/>
          <w:b w:val="0"/>
          <w:bCs w:val="0"/>
          <w:sz w:val="24"/>
          <w:szCs w:val="24"/>
          <w:rtl/>
        </w:rPr>
        <w:t>לגרוע</w:t>
      </w:r>
      <w:r w:rsidRPr="0078502E">
        <w:rPr>
          <w:b w:val="0"/>
          <w:bCs w:val="0"/>
          <w:sz w:val="24"/>
          <w:szCs w:val="24"/>
          <w:rtl/>
        </w:rPr>
        <w:t xml:space="preserve"> </w:t>
      </w:r>
      <w:r w:rsidRPr="0078502E">
        <w:rPr>
          <w:rFonts w:hint="cs"/>
          <w:b w:val="0"/>
          <w:bCs w:val="0"/>
          <w:sz w:val="24"/>
          <w:szCs w:val="24"/>
          <w:rtl/>
        </w:rPr>
        <w:t>מכל</w:t>
      </w:r>
      <w:r w:rsidRPr="0078502E">
        <w:rPr>
          <w:b w:val="0"/>
          <w:bCs w:val="0"/>
          <w:sz w:val="24"/>
          <w:szCs w:val="24"/>
          <w:rtl/>
        </w:rPr>
        <w:t xml:space="preserve"> </w:t>
      </w:r>
      <w:r w:rsidRPr="0078502E">
        <w:rPr>
          <w:rFonts w:hint="cs"/>
          <w:b w:val="0"/>
          <w:bCs w:val="0"/>
          <w:sz w:val="24"/>
          <w:szCs w:val="24"/>
          <w:rtl/>
        </w:rPr>
        <w:t>זכות</w:t>
      </w:r>
      <w:r w:rsidRPr="0078502E">
        <w:rPr>
          <w:b w:val="0"/>
          <w:bCs w:val="0"/>
          <w:sz w:val="24"/>
          <w:szCs w:val="24"/>
          <w:rtl/>
        </w:rPr>
        <w:t xml:space="preserve"> </w:t>
      </w:r>
      <w:r w:rsidRPr="0078502E">
        <w:rPr>
          <w:rFonts w:hint="cs"/>
          <w:b w:val="0"/>
          <w:bCs w:val="0"/>
          <w:sz w:val="24"/>
          <w:szCs w:val="24"/>
          <w:rtl/>
        </w:rPr>
        <w:t>הקיימת</w:t>
      </w:r>
      <w:r w:rsidRPr="0078502E">
        <w:rPr>
          <w:b w:val="0"/>
          <w:bCs w:val="0"/>
          <w:sz w:val="24"/>
          <w:szCs w:val="24"/>
          <w:rtl/>
        </w:rPr>
        <w:t xml:space="preserve"> </w:t>
      </w:r>
      <w:r w:rsidRPr="0078502E">
        <w:rPr>
          <w:rFonts w:hint="cs"/>
          <w:b w:val="0"/>
          <w:bCs w:val="0"/>
          <w:sz w:val="24"/>
          <w:szCs w:val="24"/>
          <w:rtl/>
        </w:rPr>
        <w:t>למשרד</w:t>
      </w:r>
      <w:r w:rsidRPr="0078502E">
        <w:rPr>
          <w:b w:val="0"/>
          <w:bCs w:val="0"/>
          <w:sz w:val="24"/>
          <w:szCs w:val="24"/>
          <w:rtl/>
        </w:rPr>
        <w:t>.</w:t>
      </w:r>
    </w:p>
    <w:p w14:paraId="57603D94" w14:textId="1D902657" w:rsidR="00EA2232" w:rsidRDefault="00EA2232" w:rsidP="00EA2232">
      <w:pPr>
        <w:rPr>
          <w:sz w:val="24"/>
          <w:rtl/>
        </w:rPr>
      </w:pPr>
    </w:p>
    <w:p w14:paraId="3E1BA7B4" w14:textId="77777777" w:rsidR="00772A51" w:rsidRPr="005D0CA5" w:rsidRDefault="00772A51" w:rsidP="00EA2232">
      <w:pPr>
        <w:rPr>
          <w:sz w:val="24"/>
          <w:rtl/>
        </w:rPr>
      </w:pPr>
    </w:p>
    <w:p w14:paraId="22274836" w14:textId="77777777" w:rsidR="003A7757" w:rsidRDefault="003A7757" w:rsidP="004E0E34">
      <w:pPr>
        <w:pStyle w:val="-1"/>
        <w:numPr>
          <w:ilvl w:val="0"/>
          <w:numId w:val="86"/>
        </w:numPr>
        <w:outlineLvl w:val="1"/>
      </w:pPr>
      <w:bookmarkStart w:id="57" w:name="_Toc496609910"/>
      <w:bookmarkStart w:id="58" w:name="H2_התחייבויות_הספק_הזוכה"/>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57"/>
    </w:p>
    <w:p w14:paraId="5809F33E" w14:textId="77777777" w:rsidR="00C82D5D" w:rsidRPr="005D0CA5" w:rsidRDefault="00C82D5D" w:rsidP="003A1B29">
      <w:pPr>
        <w:pStyle w:val="-1"/>
        <w:ind w:left="360"/>
        <w:outlineLvl w:val="1"/>
      </w:pPr>
    </w:p>
    <w:p w14:paraId="10C57123" w14:textId="10B8FC80" w:rsidR="003A7757" w:rsidRDefault="003A7757" w:rsidP="00F77986">
      <w:pPr>
        <w:pStyle w:val="-1"/>
        <w:numPr>
          <w:ilvl w:val="1"/>
          <w:numId w:val="86"/>
        </w:numPr>
        <w:tabs>
          <w:tab w:val="left" w:pos="935"/>
        </w:tabs>
        <w:outlineLvl w:val="1"/>
        <w:rPr>
          <w:sz w:val="24"/>
          <w:szCs w:val="24"/>
        </w:rPr>
      </w:pPr>
      <w:bookmarkStart w:id="59" w:name="H3_התחייבויות_ואישורים_שיידרשו_מנותן_השי"/>
      <w:bookmarkEnd w:id="58"/>
      <w:r w:rsidRPr="003A1B29">
        <w:rPr>
          <w:rFonts w:hint="cs"/>
          <w:sz w:val="24"/>
          <w:szCs w:val="24"/>
          <w:rtl/>
        </w:rPr>
        <w:t>התחייבויות</w:t>
      </w:r>
      <w:r w:rsidRPr="003A1B29">
        <w:rPr>
          <w:sz w:val="24"/>
          <w:szCs w:val="24"/>
          <w:rtl/>
        </w:rPr>
        <w:t xml:space="preserve"> </w:t>
      </w:r>
      <w:r w:rsidRPr="003A1B29">
        <w:rPr>
          <w:rFonts w:hint="cs"/>
          <w:sz w:val="24"/>
          <w:szCs w:val="24"/>
          <w:rtl/>
        </w:rPr>
        <w:t>ואישורים</w:t>
      </w:r>
      <w:r w:rsidRPr="003A1B29">
        <w:rPr>
          <w:sz w:val="24"/>
          <w:szCs w:val="24"/>
          <w:rtl/>
        </w:rPr>
        <w:t xml:space="preserve"> </w:t>
      </w:r>
      <w:r w:rsidRPr="003A1B29">
        <w:rPr>
          <w:rFonts w:hint="cs"/>
          <w:sz w:val="24"/>
          <w:szCs w:val="24"/>
          <w:rtl/>
        </w:rPr>
        <w:t>שיידרשו</w:t>
      </w:r>
      <w:r w:rsidRPr="003A1B29">
        <w:rPr>
          <w:sz w:val="24"/>
          <w:szCs w:val="24"/>
          <w:rtl/>
        </w:rPr>
        <w:t xml:space="preserve"> </w:t>
      </w:r>
      <w:r w:rsidRPr="003A1B29">
        <w:rPr>
          <w:rFonts w:hint="cs"/>
          <w:sz w:val="24"/>
          <w:szCs w:val="24"/>
          <w:rtl/>
        </w:rPr>
        <w:t>מ</w:t>
      </w:r>
      <w:r w:rsidR="00EA2232" w:rsidRPr="003A1B29">
        <w:rPr>
          <w:rFonts w:hint="cs"/>
          <w:sz w:val="24"/>
          <w:szCs w:val="24"/>
          <w:rtl/>
        </w:rPr>
        <w:t xml:space="preserve">נותן השירותים </w:t>
      </w:r>
      <w:r w:rsidRPr="003A1B29">
        <w:rPr>
          <w:rFonts w:hint="cs"/>
          <w:sz w:val="24"/>
          <w:szCs w:val="24"/>
          <w:rtl/>
        </w:rPr>
        <w:t>בגין</w:t>
      </w:r>
      <w:r w:rsidRPr="003A1B29">
        <w:rPr>
          <w:sz w:val="24"/>
          <w:szCs w:val="24"/>
          <w:rtl/>
        </w:rPr>
        <w:t xml:space="preserve"> </w:t>
      </w:r>
      <w:r w:rsidRPr="003A1B29">
        <w:rPr>
          <w:rFonts w:hint="cs"/>
          <w:sz w:val="24"/>
          <w:szCs w:val="24"/>
          <w:rtl/>
        </w:rPr>
        <w:t>זכייה</w:t>
      </w:r>
      <w:r w:rsidRPr="003A1B29">
        <w:rPr>
          <w:sz w:val="24"/>
          <w:szCs w:val="24"/>
          <w:rtl/>
        </w:rPr>
        <w:t xml:space="preserve"> </w:t>
      </w:r>
      <w:r w:rsidRPr="003A1B29">
        <w:rPr>
          <w:rFonts w:hint="cs"/>
          <w:sz w:val="24"/>
          <w:szCs w:val="24"/>
          <w:rtl/>
        </w:rPr>
        <w:t>במכרז</w:t>
      </w:r>
      <w:r w:rsidR="00003C90">
        <w:rPr>
          <w:rFonts w:hint="cs"/>
          <w:sz w:val="24"/>
          <w:szCs w:val="24"/>
          <w:rtl/>
        </w:rPr>
        <w:t xml:space="preserve"> </w:t>
      </w:r>
    </w:p>
    <w:p w14:paraId="23BB8043" w14:textId="77777777" w:rsidR="00B06A45" w:rsidRPr="003A1B29" w:rsidRDefault="00B06A45" w:rsidP="00B06A45">
      <w:pPr>
        <w:pStyle w:val="-1"/>
        <w:tabs>
          <w:tab w:val="left" w:pos="935"/>
        </w:tabs>
        <w:ind w:left="792"/>
        <w:outlineLvl w:val="1"/>
        <w:rPr>
          <w:sz w:val="24"/>
          <w:szCs w:val="24"/>
        </w:rPr>
      </w:pPr>
    </w:p>
    <w:p w14:paraId="0191F681" w14:textId="77777777" w:rsidR="003A7757" w:rsidRPr="003A1B29" w:rsidRDefault="003A7757" w:rsidP="00B06A45">
      <w:pPr>
        <w:pStyle w:val="-1"/>
        <w:numPr>
          <w:ilvl w:val="2"/>
          <w:numId w:val="86"/>
        </w:numPr>
        <w:spacing w:after="0" w:line="360" w:lineRule="auto"/>
        <w:outlineLvl w:val="1"/>
        <w:rPr>
          <w:sz w:val="24"/>
          <w:szCs w:val="24"/>
        </w:rPr>
      </w:pPr>
      <w:bookmarkStart w:id="60" w:name="H4_חתימה_על_ההסכם"/>
      <w:bookmarkStart w:id="61" w:name="_Hlk170308542"/>
      <w:bookmarkEnd w:id="59"/>
      <w:r w:rsidRPr="003A1B29">
        <w:rPr>
          <w:rFonts w:hint="cs"/>
          <w:sz w:val="24"/>
          <w:szCs w:val="24"/>
          <w:rtl/>
        </w:rPr>
        <w:t>חתימה</w:t>
      </w:r>
      <w:r w:rsidRPr="003A1B29">
        <w:rPr>
          <w:sz w:val="24"/>
          <w:szCs w:val="24"/>
          <w:rtl/>
        </w:rPr>
        <w:t xml:space="preserve"> </w:t>
      </w:r>
      <w:r w:rsidRPr="003A1B29">
        <w:rPr>
          <w:rFonts w:hint="cs"/>
          <w:sz w:val="24"/>
          <w:szCs w:val="24"/>
          <w:rtl/>
        </w:rPr>
        <w:t>על</w:t>
      </w:r>
      <w:r w:rsidRPr="003A1B29">
        <w:rPr>
          <w:sz w:val="24"/>
          <w:szCs w:val="24"/>
          <w:rtl/>
        </w:rPr>
        <w:t xml:space="preserve"> </w:t>
      </w:r>
      <w:r w:rsidRPr="003A1B29">
        <w:rPr>
          <w:rFonts w:hint="cs"/>
          <w:sz w:val="24"/>
          <w:szCs w:val="24"/>
          <w:rtl/>
        </w:rPr>
        <w:t>ההסכם</w:t>
      </w:r>
    </w:p>
    <w:bookmarkEnd w:id="60"/>
    <w:p w14:paraId="57AA5B79" w14:textId="77777777" w:rsidR="003A7757" w:rsidRPr="005D0CA5" w:rsidRDefault="003A7757" w:rsidP="00B06A45">
      <w:pPr>
        <w:pStyle w:val="a9"/>
        <w:tabs>
          <w:tab w:val="left" w:pos="8306"/>
        </w:tabs>
        <w:spacing w:after="0" w:line="360" w:lineRule="auto"/>
        <w:ind w:left="2160"/>
        <w:jc w:val="both"/>
        <w:rPr>
          <w:sz w:val="24"/>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F77986">
        <w:rPr>
          <w:rFonts w:hint="cs"/>
          <w:sz w:val="24"/>
          <w:rtl/>
        </w:rPr>
        <w:t>כנספח</w:t>
      </w:r>
      <w:r w:rsidRPr="00F77986">
        <w:rPr>
          <w:sz w:val="24"/>
          <w:rtl/>
        </w:rPr>
        <w:t xml:space="preserve"> </w:t>
      </w:r>
      <w:r w:rsidR="001912FD" w:rsidRPr="00F77986">
        <w:rPr>
          <w:rFonts w:hint="cs"/>
          <w:sz w:val="24"/>
          <w:rtl/>
        </w:rPr>
        <w:t>י</w:t>
      </w:r>
      <w:r w:rsidR="00CA44AA" w:rsidRPr="00F77986">
        <w:rPr>
          <w:rFonts w:hint="cs"/>
          <w:sz w:val="24"/>
          <w:rtl/>
        </w:rPr>
        <w:t>"</w:t>
      </w:r>
      <w:r w:rsidR="001912FD" w:rsidRPr="00F77986">
        <w:rPr>
          <w:rFonts w:hint="cs"/>
          <w:sz w:val="24"/>
          <w:rtl/>
        </w:rPr>
        <w:t>א</w:t>
      </w:r>
      <w:r w:rsidRPr="00F77986">
        <w:rPr>
          <w:sz w:val="24"/>
          <w:rtl/>
        </w:rPr>
        <w:t>.</w:t>
      </w:r>
      <w:r w:rsidRPr="004E0E34">
        <w:rPr>
          <w:sz w:val="24"/>
          <w:rtl/>
        </w:rPr>
        <w:t xml:space="preserve"> </w:t>
      </w:r>
      <w:r w:rsidRPr="00F77986">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f"/>
          <w:rFonts w:hint="cs"/>
          <w:rtl/>
        </w:rPr>
        <w:t>כשהוא</w:t>
      </w:r>
      <w:r w:rsidRPr="00574B4C">
        <w:rPr>
          <w:rStyle w:val="af"/>
          <w:rtl/>
        </w:rPr>
        <w:t xml:space="preserve"> </w:t>
      </w:r>
      <w:r w:rsidRPr="00574B4C">
        <w:rPr>
          <w:rStyle w:val="af"/>
          <w:rFonts w:hint="cs"/>
          <w:rtl/>
        </w:rPr>
        <w:t>מלא</w:t>
      </w:r>
      <w:r w:rsidRPr="00574B4C">
        <w:rPr>
          <w:rStyle w:val="af"/>
          <w:rtl/>
        </w:rPr>
        <w:t xml:space="preserve"> </w:t>
      </w:r>
      <w:r w:rsidRPr="00574B4C">
        <w:rPr>
          <w:rStyle w:val="af"/>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00F36D06">
        <w:rPr>
          <w:rFonts w:hint="cs"/>
          <w:sz w:val="24"/>
          <w:rtl/>
        </w:rPr>
        <w:t xml:space="preserve"> על ידי </w:t>
      </w:r>
      <w:proofErr w:type="spellStart"/>
      <w:r w:rsidR="00F36D06">
        <w:rPr>
          <w:rFonts w:hint="cs"/>
          <w:sz w:val="24"/>
          <w:rtl/>
        </w:rPr>
        <w:t>מורשי</w:t>
      </w:r>
      <w:proofErr w:type="spellEnd"/>
      <w:r w:rsidR="00F36D06">
        <w:rPr>
          <w:rFonts w:hint="cs"/>
          <w:sz w:val="24"/>
          <w:rtl/>
        </w:rPr>
        <w:t xml:space="preserve"> החתימה של הזוכה, ובכלל זה על כל הנספחים הרלוונטיים לחוזה</w:t>
      </w:r>
      <w:r w:rsidRPr="005D0CA5">
        <w:rPr>
          <w:sz w:val="24"/>
          <w:rtl/>
        </w:rPr>
        <w:t>.</w:t>
      </w:r>
      <w:r w:rsidR="0049605B">
        <w:rPr>
          <w:rFonts w:hint="cs"/>
          <w:sz w:val="24"/>
          <w:rtl/>
        </w:rPr>
        <w:t xml:space="preserve"> </w:t>
      </w:r>
      <w:bookmarkStart w:id="62" w:name="_Hlk137450417"/>
      <w:r w:rsidR="0049605B" w:rsidRPr="00F77986">
        <w:rPr>
          <w:rFonts w:hint="cs"/>
          <w:sz w:val="24"/>
          <w:rtl/>
        </w:rPr>
        <w:t>וכן המציע מתחייב כי אם בהתאם</w:t>
      </w:r>
      <w:r w:rsidR="0049605B" w:rsidRPr="00F77986">
        <w:rPr>
          <w:sz w:val="24"/>
          <w:rtl/>
        </w:rPr>
        <w:t xml:space="preserve"> </w:t>
      </w:r>
      <w:r w:rsidR="0049605B" w:rsidRPr="00F77986">
        <w:rPr>
          <w:rFonts w:hint="cs"/>
          <w:sz w:val="24"/>
          <w:rtl/>
        </w:rPr>
        <w:t>להוראות</w:t>
      </w:r>
      <w:r w:rsidR="0049605B" w:rsidRPr="00F77986">
        <w:rPr>
          <w:sz w:val="24"/>
          <w:rtl/>
        </w:rPr>
        <w:t xml:space="preserve"> </w:t>
      </w:r>
      <w:r w:rsidR="0049605B" w:rsidRPr="00F77986">
        <w:rPr>
          <w:rFonts w:hint="cs"/>
          <w:sz w:val="24"/>
          <w:rtl/>
        </w:rPr>
        <w:t>הדין</w:t>
      </w:r>
      <w:r w:rsidR="0049605B" w:rsidRPr="00F77986">
        <w:rPr>
          <w:sz w:val="24"/>
          <w:rtl/>
        </w:rPr>
        <w:t xml:space="preserve"> </w:t>
      </w:r>
      <w:r w:rsidR="0049605B" w:rsidRPr="00F77986">
        <w:rPr>
          <w:rFonts w:hint="cs"/>
          <w:sz w:val="24"/>
          <w:rtl/>
        </w:rPr>
        <w:t>אינו</w:t>
      </w:r>
      <w:r w:rsidR="0049605B" w:rsidRPr="00F77986">
        <w:rPr>
          <w:sz w:val="24"/>
          <w:rtl/>
        </w:rPr>
        <w:t xml:space="preserve"> </w:t>
      </w:r>
      <w:r w:rsidR="0049605B" w:rsidRPr="00F77986">
        <w:rPr>
          <w:rFonts w:hint="cs"/>
          <w:sz w:val="24"/>
          <w:rtl/>
        </w:rPr>
        <w:t>מחויב</w:t>
      </w:r>
      <w:r w:rsidR="0049605B" w:rsidRPr="00F77986">
        <w:rPr>
          <w:sz w:val="24"/>
          <w:rtl/>
        </w:rPr>
        <w:t xml:space="preserve"> </w:t>
      </w:r>
      <w:r w:rsidR="0049605B" w:rsidRPr="00F77986">
        <w:rPr>
          <w:rFonts w:hint="cs"/>
          <w:sz w:val="24"/>
          <w:rtl/>
        </w:rPr>
        <w:t>בתשלום</w:t>
      </w:r>
      <w:r w:rsidR="0049605B" w:rsidRPr="00F77986">
        <w:rPr>
          <w:sz w:val="24"/>
          <w:rtl/>
        </w:rPr>
        <w:t xml:space="preserve"> </w:t>
      </w:r>
      <w:r w:rsidR="0049605B" w:rsidRPr="00F77986">
        <w:rPr>
          <w:rFonts w:hint="cs"/>
          <w:sz w:val="24"/>
          <w:rtl/>
        </w:rPr>
        <w:t>מע</w:t>
      </w:r>
      <w:r w:rsidR="0049605B" w:rsidRPr="00F77986">
        <w:rPr>
          <w:sz w:val="24"/>
          <w:rtl/>
        </w:rPr>
        <w:t>"</w:t>
      </w:r>
      <w:r w:rsidR="0049605B" w:rsidRPr="00F77986">
        <w:rPr>
          <w:rFonts w:hint="cs"/>
          <w:sz w:val="24"/>
          <w:rtl/>
        </w:rPr>
        <w:t>מ</w:t>
      </w:r>
      <w:r w:rsidR="0049605B" w:rsidRPr="00F77986">
        <w:rPr>
          <w:sz w:val="24"/>
          <w:rtl/>
        </w:rPr>
        <w:t xml:space="preserve"> </w:t>
      </w:r>
      <w:r w:rsidR="0049605B" w:rsidRPr="00F77986">
        <w:rPr>
          <w:rFonts w:hint="cs"/>
          <w:sz w:val="24"/>
          <w:rtl/>
        </w:rPr>
        <w:t>במסגרת</w:t>
      </w:r>
      <w:r w:rsidR="0049605B" w:rsidRPr="00F77986">
        <w:rPr>
          <w:sz w:val="24"/>
          <w:rtl/>
        </w:rPr>
        <w:t xml:space="preserve"> </w:t>
      </w:r>
      <w:r w:rsidR="0049605B" w:rsidRPr="00F77986">
        <w:rPr>
          <w:rFonts w:hint="cs"/>
          <w:sz w:val="24"/>
          <w:rtl/>
        </w:rPr>
        <w:t>ביצוע</w:t>
      </w:r>
      <w:r w:rsidR="0049605B" w:rsidRPr="00F77986">
        <w:rPr>
          <w:sz w:val="24"/>
          <w:rtl/>
        </w:rPr>
        <w:t xml:space="preserve"> </w:t>
      </w:r>
      <w:r w:rsidR="0049605B" w:rsidRPr="00F77986">
        <w:rPr>
          <w:rFonts w:hint="cs"/>
          <w:sz w:val="24"/>
          <w:rtl/>
        </w:rPr>
        <w:t>ההתקשרות</w:t>
      </w:r>
      <w:r w:rsidR="0049605B" w:rsidRPr="00F77986">
        <w:rPr>
          <w:sz w:val="24"/>
          <w:rtl/>
        </w:rPr>
        <w:t xml:space="preserve">, </w:t>
      </w:r>
      <w:r w:rsidR="0049605B" w:rsidRPr="00F77986">
        <w:rPr>
          <w:rFonts w:hint="cs"/>
          <w:sz w:val="24"/>
          <w:rtl/>
        </w:rPr>
        <w:t>יגיש</w:t>
      </w:r>
      <w:r w:rsidR="0049605B" w:rsidRPr="00F77986">
        <w:rPr>
          <w:sz w:val="24"/>
          <w:rtl/>
        </w:rPr>
        <w:t xml:space="preserve"> </w:t>
      </w:r>
      <w:r w:rsidR="0049605B" w:rsidRPr="00F77986">
        <w:rPr>
          <w:rFonts w:hint="cs"/>
          <w:sz w:val="24"/>
          <w:rtl/>
        </w:rPr>
        <w:t>אישור</w:t>
      </w:r>
      <w:r w:rsidR="0049605B" w:rsidRPr="00F77986">
        <w:rPr>
          <w:sz w:val="24"/>
          <w:rtl/>
        </w:rPr>
        <w:t xml:space="preserve"> </w:t>
      </w:r>
      <w:r w:rsidR="0049605B" w:rsidRPr="00F77986">
        <w:rPr>
          <w:rFonts w:hint="cs"/>
          <w:sz w:val="24"/>
          <w:rtl/>
        </w:rPr>
        <w:t>מאת</w:t>
      </w:r>
      <w:r w:rsidR="0049605B" w:rsidRPr="00F77986">
        <w:rPr>
          <w:sz w:val="24"/>
          <w:rtl/>
        </w:rPr>
        <w:t xml:space="preserve"> </w:t>
      </w:r>
      <w:r w:rsidR="0049605B" w:rsidRPr="00F77986">
        <w:rPr>
          <w:rFonts w:hint="cs"/>
          <w:sz w:val="24"/>
          <w:rtl/>
        </w:rPr>
        <w:t>רשות</w:t>
      </w:r>
      <w:r w:rsidR="0049605B" w:rsidRPr="00F77986">
        <w:rPr>
          <w:sz w:val="24"/>
          <w:rtl/>
        </w:rPr>
        <w:t xml:space="preserve"> </w:t>
      </w:r>
      <w:r w:rsidR="0049605B" w:rsidRPr="00F77986">
        <w:rPr>
          <w:rFonts w:hint="cs"/>
          <w:sz w:val="24"/>
          <w:rtl/>
        </w:rPr>
        <w:t>המיסים</w:t>
      </w:r>
      <w:r w:rsidR="0049605B" w:rsidRPr="00F77986">
        <w:rPr>
          <w:sz w:val="24"/>
          <w:rtl/>
        </w:rPr>
        <w:t xml:space="preserve"> </w:t>
      </w:r>
      <w:r w:rsidR="0049605B" w:rsidRPr="00F77986">
        <w:rPr>
          <w:rFonts w:hint="cs"/>
          <w:sz w:val="24"/>
          <w:rtl/>
        </w:rPr>
        <w:t>על</w:t>
      </w:r>
      <w:r w:rsidR="0049605B" w:rsidRPr="00F77986">
        <w:rPr>
          <w:sz w:val="24"/>
          <w:rtl/>
        </w:rPr>
        <w:t xml:space="preserve"> </w:t>
      </w:r>
      <w:r w:rsidR="0049605B" w:rsidRPr="00F77986">
        <w:rPr>
          <w:rFonts w:hint="cs"/>
          <w:sz w:val="24"/>
          <w:rtl/>
        </w:rPr>
        <w:t>כך</w:t>
      </w:r>
      <w:r w:rsidR="0049605B" w:rsidRPr="00F77986">
        <w:rPr>
          <w:sz w:val="24"/>
          <w:rtl/>
        </w:rPr>
        <w:t xml:space="preserve"> </w:t>
      </w:r>
      <w:r w:rsidR="0049605B" w:rsidRPr="00F77986">
        <w:rPr>
          <w:rFonts w:hint="cs"/>
          <w:sz w:val="24"/>
          <w:rtl/>
        </w:rPr>
        <w:t>שהוא</w:t>
      </w:r>
      <w:r w:rsidR="0049605B" w:rsidRPr="00F77986">
        <w:rPr>
          <w:sz w:val="24"/>
          <w:rtl/>
        </w:rPr>
        <w:t xml:space="preserve"> </w:t>
      </w:r>
      <w:r w:rsidR="0049605B" w:rsidRPr="00F77986">
        <w:rPr>
          <w:rFonts w:hint="cs"/>
          <w:sz w:val="24"/>
          <w:rtl/>
        </w:rPr>
        <w:t>אינו</w:t>
      </w:r>
      <w:r w:rsidR="0049605B" w:rsidRPr="00F77986">
        <w:rPr>
          <w:sz w:val="24"/>
          <w:rtl/>
        </w:rPr>
        <w:t xml:space="preserve"> </w:t>
      </w:r>
      <w:r w:rsidR="0049605B" w:rsidRPr="00F77986">
        <w:rPr>
          <w:rFonts w:hint="cs"/>
          <w:sz w:val="24"/>
          <w:rtl/>
        </w:rPr>
        <w:t>חב</w:t>
      </w:r>
      <w:r w:rsidR="0049605B" w:rsidRPr="00F77986">
        <w:rPr>
          <w:sz w:val="24"/>
          <w:rtl/>
        </w:rPr>
        <w:t xml:space="preserve"> </w:t>
      </w:r>
      <w:r w:rsidR="0049605B" w:rsidRPr="00F77986">
        <w:rPr>
          <w:rFonts w:hint="cs"/>
          <w:sz w:val="24"/>
          <w:rtl/>
        </w:rPr>
        <w:t>במע</w:t>
      </w:r>
      <w:r w:rsidR="0049605B" w:rsidRPr="00F77986">
        <w:rPr>
          <w:sz w:val="24"/>
          <w:rtl/>
        </w:rPr>
        <w:t>"</w:t>
      </w:r>
      <w:r w:rsidR="0049605B" w:rsidRPr="00F77986">
        <w:rPr>
          <w:rFonts w:hint="cs"/>
          <w:sz w:val="24"/>
          <w:rtl/>
        </w:rPr>
        <w:t>מ</w:t>
      </w:r>
      <w:r w:rsidR="0049605B" w:rsidRPr="00F77986">
        <w:rPr>
          <w:sz w:val="24"/>
          <w:rtl/>
        </w:rPr>
        <w:t xml:space="preserve"> </w:t>
      </w:r>
      <w:r w:rsidR="0049605B" w:rsidRPr="00F77986">
        <w:rPr>
          <w:rFonts w:hint="cs"/>
          <w:sz w:val="24"/>
          <w:rtl/>
        </w:rPr>
        <w:t>במסגרת</w:t>
      </w:r>
      <w:r w:rsidR="0049605B" w:rsidRPr="00F77986">
        <w:rPr>
          <w:sz w:val="24"/>
          <w:rtl/>
        </w:rPr>
        <w:t xml:space="preserve"> </w:t>
      </w:r>
      <w:r w:rsidR="0049605B" w:rsidRPr="00F77986">
        <w:rPr>
          <w:rFonts w:hint="cs"/>
          <w:sz w:val="24"/>
          <w:rtl/>
        </w:rPr>
        <w:t>ביצוע</w:t>
      </w:r>
      <w:r w:rsidR="0049605B" w:rsidRPr="00F77986">
        <w:rPr>
          <w:sz w:val="24"/>
          <w:rtl/>
        </w:rPr>
        <w:t xml:space="preserve"> </w:t>
      </w:r>
      <w:r w:rsidR="0049605B" w:rsidRPr="00F77986">
        <w:rPr>
          <w:rFonts w:hint="cs"/>
          <w:sz w:val="24"/>
          <w:rtl/>
        </w:rPr>
        <w:t>ההתקשרות</w:t>
      </w:r>
      <w:r w:rsidR="0049605B" w:rsidRPr="00F77986">
        <w:rPr>
          <w:sz w:val="24"/>
          <w:rtl/>
        </w:rPr>
        <w:t xml:space="preserve">, </w:t>
      </w:r>
      <w:r w:rsidR="0049605B" w:rsidRPr="00F77986">
        <w:rPr>
          <w:rFonts w:hint="cs"/>
          <w:sz w:val="24"/>
          <w:rtl/>
        </w:rPr>
        <w:t>לכל</w:t>
      </w:r>
      <w:r w:rsidR="0049605B" w:rsidRPr="00F77986">
        <w:rPr>
          <w:sz w:val="24"/>
          <w:rtl/>
        </w:rPr>
        <w:t xml:space="preserve"> </w:t>
      </w:r>
      <w:r w:rsidR="0049605B" w:rsidRPr="00F77986">
        <w:rPr>
          <w:rFonts w:hint="cs"/>
          <w:sz w:val="24"/>
          <w:rtl/>
        </w:rPr>
        <w:t>המאוחר</w:t>
      </w:r>
      <w:r w:rsidR="0049605B" w:rsidRPr="00F77986">
        <w:rPr>
          <w:sz w:val="24"/>
          <w:rtl/>
        </w:rPr>
        <w:t xml:space="preserve"> </w:t>
      </w:r>
      <w:r w:rsidR="0049605B" w:rsidRPr="00F77986">
        <w:rPr>
          <w:rFonts w:hint="cs"/>
          <w:sz w:val="24"/>
          <w:rtl/>
        </w:rPr>
        <w:t>עד</w:t>
      </w:r>
      <w:r w:rsidR="0049605B" w:rsidRPr="00F77986">
        <w:rPr>
          <w:sz w:val="24"/>
          <w:rtl/>
        </w:rPr>
        <w:t xml:space="preserve"> </w:t>
      </w:r>
      <w:r w:rsidR="0049605B" w:rsidRPr="00F77986">
        <w:rPr>
          <w:rFonts w:hint="cs"/>
          <w:sz w:val="24"/>
          <w:rtl/>
        </w:rPr>
        <w:t>מועד</w:t>
      </w:r>
      <w:r w:rsidR="0049605B" w:rsidRPr="00F77986">
        <w:rPr>
          <w:sz w:val="24"/>
          <w:rtl/>
        </w:rPr>
        <w:t xml:space="preserve"> </w:t>
      </w:r>
      <w:r w:rsidR="0049605B" w:rsidRPr="00F77986">
        <w:rPr>
          <w:rFonts w:hint="cs"/>
          <w:sz w:val="24"/>
          <w:rtl/>
        </w:rPr>
        <w:t>החתימה</w:t>
      </w:r>
      <w:r w:rsidR="0049605B" w:rsidRPr="00F77986">
        <w:rPr>
          <w:sz w:val="24"/>
          <w:rtl/>
        </w:rPr>
        <w:t xml:space="preserve"> </w:t>
      </w:r>
      <w:r w:rsidR="0049605B" w:rsidRPr="00F77986">
        <w:rPr>
          <w:rFonts w:hint="cs"/>
          <w:sz w:val="24"/>
          <w:rtl/>
        </w:rPr>
        <w:t>על</w:t>
      </w:r>
      <w:r w:rsidR="0049605B" w:rsidRPr="00F77986">
        <w:rPr>
          <w:sz w:val="24"/>
          <w:rtl/>
        </w:rPr>
        <w:t xml:space="preserve"> </w:t>
      </w:r>
      <w:r w:rsidR="0049605B" w:rsidRPr="00F77986">
        <w:rPr>
          <w:rFonts w:hint="cs"/>
          <w:sz w:val="24"/>
          <w:rtl/>
        </w:rPr>
        <w:t>ההסכם</w:t>
      </w:r>
      <w:r w:rsidR="0049605B" w:rsidRPr="00F77986">
        <w:rPr>
          <w:sz w:val="24"/>
          <w:rtl/>
        </w:rPr>
        <w:t>.</w:t>
      </w:r>
      <w:r w:rsidR="0049605B" w:rsidRPr="004E0E34">
        <w:rPr>
          <w:sz w:val="24"/>
          <w:rtl/>
        </w:rPr>
        <w:t xml:space="preserve"> </w:t>
      </w:r>
      <w:r w:rsidR="0049605B" w:rsidRPr="00F77986">
        <w:rPr>
          <w:rFonts w:hint="cs"/>
          <w:sz w:val="24"/>
          <w:rtl/>
        </w:rPr>
        <w:t>ככל</w:t>
      </w:r>
      <w:r w:rsidR="0049605B" w:rsidRPr="00F77986">
        <w:rPr>
          <w:sz w:val="24"/>
          <w:rtl/>
        </w:rPr>
        <w:t xml:space="preserve"> </w:t>
      </w:r>
      <w:r w:rsidR="0049605B" w:rsidRPr="00F77986">
        <w:rPr>
          <w:rFonts w:hint="cs"/>
          <w:sz w:val="24"/>
          <w:rtl/>
        </w:rPr>
        <w:t>שהמציע</w:t>
      </w:r>
      <w:r w:rsidR="0049605B" w:rsidRPr="00F77986">
        <w:rPr>
          <w:sz w:val="24"/>
          <w:rtl/>
        </w:rPr>
        <w:t xml:space="preserve"> </w:t>
      </w:r>
      <w:r w:rsidR="0049605B" w:rsidRPr="00F77986">
        <w:rPr>
          <w:rFonts w:hint="cs"/>
          <w:sz w:val="24"/>
          <w:rtl/>
        </w:rPr>
        <w:t>לא</w:t>
      </w:r>
      <w:r w:rsidR="0049605B" w:rsidRPr="00F77986">
        <w:rPr>
          <w:sz w:val="24"/>
          <w:rtl/>
        </w:rPr>
        <w:t xml:space="preserve"> </w:t>
      </w:r>
      <w:r w:rsidR="0049605B" w:rsidRPr="00F77986">
        <w:rPr>
          <w:rFonts w:hint="cs"/>
          <w:sz w:val="24"/>
          <w:rtl/>
        </w:rPr>
        <w:t>קיבל</w:t>
      </w:r>
      <w:r w:rsidR="0049605B" w:rsidRPr="00F77986">
        <w:rPr>
          <w:sz w:val="24"/>
          <w:rtl/>
        </w:rPr>
        <w:t xml:space="preserve"> </w:t>
      </w:r>
      <w:r w:rsidR="0049605B" w:rsidRPr="00F77986">
        <w:rPr>
          <w:rFonts w:hint="cs"/>
          <w:sz w:val="24"/>
          <w:rtl/>
        </w:rPr>
        <w:t>אישור</w:t>
      </w:r>
      <w:r w:rsidR="0049605B" w:rsidRPr="00F77986">
        <w:rPr>
          <w:sz w:val="24"/>
          <w:rtl/>
        </w:rPr>
        <w:t xml:space="preserve"> </w:t>
      </w:r>
      <w:r w:rsidR="0049605B" w:rsidRPr="00F77986">
        <w:rPr>
          <w:rFonts w:hint="cs"/>
          <w:sz w:val="24"/>
          <w:rtl/>
        </w:rPr>
        <w:t>כאמור</w:t>
      </w:r>
      <w:r w:rsidR="0049605B" w:rsidRPr="00F77986">
        <w:rPr>
          <w:sz w:val="24"/>
          <w:rtl/>
        </w:rPr>
        <w:t xml:space="preserve"> </w:t>
      </w:r>
      <w:r w:rsidR="0049605B" w:rsidRPr="00F77986">
        <w:rPr>
          <w:rFonts w:hint="cs"/>
          <w:sz w:val="24"/>
          <w:rtl/>
        </w:rPr>
        <w:t>מרשות</w:t>
      </w:r>
      <w:r w:rsidR="0049605B" w:rsidRPr="0049605B">
        <w:rPr>
          <w:sz w:val="24"/>
          <w:rtl/>
        </w:rPr>
        <w:t xml:space="preserve"> </w:t>
      </w:r>
      <w:r w:rsidR="0049605B" w:rsidRPr="0049605B">
        <w:rPr>
          <w:rFonts w:hint="cs"/>
          <w:sz w:val="24"/>
          <w:rtl/>
        </w:rPr>
        <w:t>המיסים</w:t>
      </w:r>
      <w:r w:rsidR="0049605B" w:rsidRPr="0049605B">
        <w:rPr>
          <w:sz w:val="24"/>
          <w:rtl/>
        </w:rPr>
        <w:t xml:space="preserve">, </w:t>
      </w:r>
      <w:r w:rsidR="0049605B" w:rsidRPr="0049605B">
        <w:rPr>
          <w:rFonts w:hint="cs"/>
          <w:sz w:val="24"/>
          <w:rtl/>
        </w:rPr>
        <w:t>יוכל</w:t>
      </w:r>
      <w:r w:rsidR="0049605B" w:rsidRPr="0049605B">
        <w:rPr>
          <w:sz w:val="24"/>
          <w:rtl/>
        </w:rPr>
        <w:t xml:space="preserve"> </w:t>
      </w:r>
      <w:r w:rsidR="0049605B" w:rsidRPr="0049605B">
        <w:rPr>
          <w:rFonts w:hint="cs"/>
          <w:sz w:val="24"/>
          <w:rtl/>
        </w:rPr>
        <w:t>המציע</w:t>
      </w:r>
      <w:r w:rsidR="0049605B" w:rsidRPr="0049605B">
        <w:rPr>
          <w:sz w:val="24"/>
          <w:rtl/>
        </w:rPr>
        <w:t xml:space="preserve"> </w:t>
      </w:r>
      <w:r w:rsidR="0049605B" w:rsidRPr="0049605B">
        <w:rPr>
          <w:rFonts w:hint="cs"/>
          <w:sz w:val="24"/>
          <w:rtl/>
        </w:rPr>
        <w:t>להגיש</w:t>
      </w:r>
      <w:r w:rsidR="0049605B" w:rsidRPr="0049605B">
        <w:rPr>
          <w:sz w:val="24"/>
          <w:rtl/>
        </w:rPr>
        <w:t xml:space="preserve"> </w:t>
      </w:r>
      <w:r w:rsidR="00031E82">
        <w:rPr>
          <w:rFonts w:hint="cs"/>
          <w:sz w:val="24"/>
          <w:rtl/>
        </w:rPr>
        <w:t>את ה</w:t>
      </w:r>
      <w:r w:rsidR="0049605B" w:rsidRPr="0049605B">
        <w:rPr>
          <w:rFonts w:hint="cs"/>
          <w:sz w:val="24"/>
          <w:rtl/>
        </w:rPr>
        <w:t>אישור</w:t>
      </w:r>
      <w:r w:rsidR="00031E82">
        <w:rPr>
          <w:rFonts w:hint="cs"/>
          <w:sz w:val="24"/>
          <w:rtl/>
        </w:rPr>
        <w:t xml:space="preserve"> מאת רשות המיסים על כך שפנה אל הרשות כאמור</w:t>
      </w:r>
      <w:r w:rsidR="00690BD6">
        <w:rPr>
          <w:rFonts w:hint="cs"/>
          <w:sz w:val="24"/>
          <w:rtl/>
        </w:rPr>
        <w:t xml:space="preserve"> וכן אישור מאת רואה חשבון או עורך דין לפיו הזוכה פטור מתשלום מע"מ במסגרת ההתקשרות</w:t>
      </w:r>
      <w:r w:rsidR="00031E82">
        <w:rPr>
          <w:rFonts w:hint="cs"/>
          <w:sz w:val="24"/>
          <w:rtl/>
        </w:rPr>
        <w:t>.</w:t>
      </w:r>
      <w:r w:rsidR="00007751">
        <w:rPr>
          <w:rFonts w:hint="cs"/>
          <w:sz w:val="24"/>
          <w:rtl/>
        </w:rPr>
        <w:t xml:space="preserve"> (ראו סעיף 1</w:t>
      </w:r>
      <w:r w:rsidR="009758A0">
        <w:rPr>
          <w:rFonts w:hint="cs"/>
          <w:sz w:val="24"/>
          <w:rtl/>
        </w:rPr>
        <w:t>1.7</w:t>
      </w:r>
      <w:r w:rsidR="00007751">
        <w:rPr>
          <w:rFonts w:hint="cs"/>
          <w:sz w:val="24"/>
          <w:rtl/>
        </w:rPr>
        <w:t xml:space="preserve"> להסכם)</w:t>
      </w:r>
      <w:r w:rsidR="0049605B" w:rsidRPr="0049605B">
        <w:rPr>
          <w:sz w:val="24"/>
          <w:rtl/>
        </w:rPr>
        <w:t>.</w:t>
      </w:r>
    </w:p>
    <w:p w14:paraId="3DA8921D" w14:textId="77777777" w:rsidR="003A7757" w:rsidRPr="003A1B29" w:rsidRDefault="003A7757" w:rsidP="00B06A45">
      <w:pPr>
        <w:pStyle w:val="-1"/>
        <w:numPr>
          <w:ilvl w:val="2"/>
          <w:numId w:val="86"/>
        </w:numPr>
        <w:spacing w:after="0" w:line="360" w:lineRule="auto"/>
        <w:outlineLvl w:val="1"/>
        <w:rPr>
          <w:sz w:val="24"/>
          <w:szCs w:val="24"/>
        </w:rPr>
      </w:pPr>
      <w:bookmarkStart w:id="63" w:name="H4_ערבות_ביצוע"/>
      <w:bookmarkEnd w:id="61"/>
      <w:bookmarkEnd w:id="62"/>
      <w:r w:rsidRPr="003A1B29">
        <w:rPr>
          <w:rFonts w:hint="cs"/>
          <w:sz w:val="24"/>
          <w:szCs w:val="24"/>
          <w:rtl/>
        </w:rPr>
        <w:t>ערבות</w:t>
      </w:r>
      <w:r w:rsidRPr="003A1B29">
        <w:rPr>
          <w:sz w:val="24"/>
          <w:szCs w:val="24"/>
          <w:rtl/>
        </w:rPr>
        <w:t xml:space="preserve"> </w:t>
      </w:r>
      <w:r w:rsidRPr="003A1B29">
        <w:rPr>
          <w:rFonts w:hint="cs"/>
          <w:sz w:val="24"/>
          <w:szCs w:val="24"/>
          <w:rtl/>
        </w:rPr>
        <w:t>ביצוע</w:t>
      </w:r>
    </w:p>
    <w:p w14:paraId="4616A123" w14:textId="77777777" w:rsidR="00661225" w:rsidRPr="003A1B29" w:rsidRDefault="003A7757" w:rsidP="00B06A45">
      <w:pPr>
        <w:pStyle w:val="-1"/>
        <w:tabs>
          <w:tab w:val="left" w:pos="1076"/>
        </w:tabs>
        <w:spacing w:after="0" w:line="360" w:lineRule="auto"/>
        <w:ind w:left="2160"/>
        <w:jc w:val="both"/>
        <w:outlineLvl w:val="1"/>
        <w:rPr>
          <w:b w:val="0"/>
          <w:bCs w:val="0"/>
          <w:sz w:val="24"/>
          <w:szCs w:val="24"/>
        </w:rPr>
      </w:pPr>
      <w:bookmarkStart w:id="64" w:name="_Hlk137450467"/>
      <w:bookmarkEnd w:id="63"/>
      <w:r w:rsidRPr="003A1B29">
        <w:rPr>
          <w:rFonts w:hint="cs"/>
          <w:b w:val="0"/>
          <w:bCs w:val="0"/>
          <w:sz w:val="24"/>
          <w:szCs w:val="24"/>
          <w:rtl/>
        </w:rPr>
        <w:t>לא</w:t>
      </w:r>
      <w:r w:rsidRPr="003A1B29">
        <w:rPr>
          <w:b w:val="0"/>
          <w:bCs w:val="0"/>
          <w:sz w:val="24"/>
          <w:szCs w:val="24"/>
          <w:rtl/>
        </w:rPr>
        <w:t xml:space="preserve"> </w:t>
      </w:r>
      <w:r w:rsidRPr="003A1B29">
        <w:rPr>
          <w:rFonts w:hint="cs"/>
          <w:b w:val="0"/>
          <w:bCs w:val="0"/>
          <w:sz w:val="24"/>
          <w:szCs w:val="24"/>
          <w:rtl/>
        </w:rPr>
        <w:t>יאוחר</w:t>
      </w:r>
      <w:r w:rsidRPr="003A1B29">
        <w:rPr>
          <w:b w:val="0"/>
          <w:bCs w:val="0"/>
          <w:sz w:val="24"/>
          <w:szCs w:val="24"/>
          <w:rtl/>
        </w:rPr>
        <w:t xml:space="preserve"> </w:t>
      </w:r>
      <w:r w:rsidRPr="003A1B29">
        <w:rPr>
          <w:rFonts w:hint="cs"/>
          <w:b w:val="0"/>
          <w:bCs w:val="0"/>
          <w:sz w:val="24"/>
          <w:szCs w:val="24"/>
          <w:rtl/>
        </w:rPr>
        <w:t>מ</w:t>
      </w:r>
      <w:r w:rsidRPr="003A1B29">
        <w:rPr>
          <w:b w:val="0"/>
          <w:bCs w:val="0"/>
          <w:sz w:val="24"/>
          <w:szCs w:val="24"/>
          <w:rtl/>
        </w:rPr>
        <w:t xml:space="preserve">-14 </w:t>
      </w:r>
      <w:r w:rsidRPr="003A1B29">
        <w:rPr>
          <w:rFonts w:hint="cs"/>
          <w:b w:val="0"/>
          <w:bCs w:val="0"/>
          <w:sz w:val="24"/>
          <w:szCs w:val="24"/>
          <w:rtl/>
        </w:rPr>
        <w:t>ימים</w:t>
      </w:r>
      <w:r w:rsidRPr="003A1B29">
        <w:rPr>
          <w:b w:val="0"/>
          <w:bCs w:val="0"/>
          <w:sz w:val="24"/>
          <w:szCs w:val="24"/>
          <w:rtl/>
        </w:rPr>
        <w:t xml:space="preserve"> </w:t>
      </w:r>
      <w:r w:rsidRPr="003A1B29">
        <w:rPr>
          <w:rFonts w:hint="cs"/>
          <w:b w:val="0"/>
          <w:bCs w:val="0"/>
          <w:sz w:val="24"/>
          <w:szCs w:val="24"/>
          <w:rtl/>
        </w:rPr>
        <w:t>ממועד</w:t>
      </w:r>
      <w:r w:rsidRPr="003A1B29">
        <w:rPr>
          <w:b w:val="0"/>
          <w:bCs w:val="0"/>
          <w:sz w:val="24"/>
          <w:szCs w:val="24"/>
          <w:rtl/>
        </w:rPr>
        <w:t xml:space="preserve"> </w:t>
      </w:r>
      <w:r w:rsidRPr="003A1B29">
        <w:rPr>
          <w:rFonts w:hint="cs"/>
          <w:b w:val="0"/>
          <w:bCs w:val="0"/>
          <w:sz w:val="24"/>
          <w:szCs w:val="24"/>
          <w:rtl/>
        </w:rPr>
        <w:t>העברת</w:t>
      </w:r>
      <w:r w:rsidRPr="003A1B29">
        <w:rPr>
          <w:b w:val="0"/>
          <w:bCs w:val="0"/>
          <w:sz w:val="24"/>
          <w:szCs w:val="24"/>
          <w:rtl/>
        </w:rPr>
        <w:t xml:space="preserve"> </w:t>
      </w:r>
      <w:r w:rsidRPr="003A1B29">
        <w:rPr>
          <w:rFonts w:hint="cs"/>
          <w:b w:val="0"/>
          <w:bCs w:val="0"/>
          <w:sz w:val="24"/>
          <w:szCs w:val="24"/>
          <w:rtl/>
        </w:rPr>
        <w:t>ההסכם</w:t>
      </w:r>
      <w:r w:rsidRPr="003A1B29">
        <w:rPr>
          <w:b w:val="0"/>
          <w:bCs w:val="0"/>
          <w:sz w:val="24"/>
          <w:szCs w:val="24"/>
          <w:rtl/>
        </w:rPr>
        <w:t xml:space="preserve"> </w:t>
      </w:r>
      <w:r w:rsidRPr="003A1B29">
        <w:rPr>
          <w:rFonts w:hint="cs"/>
          <w:b w:val="0"/>
          <w:bCs w:val="0"/>
          <w:sz w:val="24"/>
          <w:szCs w:val="24"/>
          <w:rtl/>
        </w:rPr>
        <w:t>על ידי</w:t>
      </w:r>
      <w:r w:rsidRPr="003A1B29">
        <w:rPr>
          <w:b w:val="0"/>
          <w:bCs w:val="0"/>
          <w:sz w:val="24"/>
          <w:szCs w:val="24"/>
          <w:rtl/>
        </w:rPr>
        <w:t xml:space="preserve"> </w:t>
      </w:r>
      <w:r w:rsidRPr="003A1B29">
        <w:rPr>
          <w:rFonts w:hint="cs"/>
          <w:b w:val="0"/>
          <w:bCs w:val="0"/>
          <w:sz w:val="24"/>
          <w:szCs w:val="24"/>
          <w:rtl/>
        </w:rPr>
        <w:t>המשרד</w:t>
      </w:r>
      <w:r w:rsidRPr="003A1B29">
        <w:rPr>
          <w:b w:val="0"/>
          <w:bCs w:val="0"/>
          <w:sz w:val="24"/>
          <w:szCs w:val="24"/>
          <w:rtl/>
        </w:rPr>
        <w:t xml:space="preserve"> </w:t>
      </w:r>
      <w:r w:rsidRPr="003A1B29">
        <w:rPr>
          <w:rFonts w:hint="cs"/>
          <w:b w:val="0"/>
          <w:bCs w:val="0"/>
          <w:sz w:val="24"/>
          <w:szCs w:val="24"/>
          <w:rtl/>
        </w:rPr>
        <w:t>לידי</w:t>
      </w:r>
      <w:r w:rsidRPr="003A1B29">
        <w:rPr>
          <w:b w:val="0"/>
          <w:bCs w:val="0"/>
          <w:sz w:val="24"/>
          <w:szCs w:val="24"/>
          <w:rtl/>
        </w:rPr>
        <w:t xml:space="preserve"> </w:t>
      </w:r>
      <w:r w:rsidRPr="003A1B29">
        <w:rPr>
          <w:rFonts w:hint="cs"/>
          <w:b w:val="0"/>
          <w:bCs w:val="0"/>
          <w:sz w:val="24"/>
          <w:szCs w:val="24"/>
          <w:rtl/>
        </w:rPr>
        <w:t>הזוכה</w:t>
      </w:r>
      <w:r w:rsidRPr="003A1B29">
        <w:rPr>
          <w:b w:val="0"/>
          <w:bCs w:val="0"/>
          <w:sz w:val="24"/>
          <w:szCs w:val="24"/>
          <w:rtl/>
        </w:rPr>
        <w:t xml:space="preserve"> </w:t>
      </w:r>
      <w:r w:rsidRPr="003A1B29">
        <w:rPr>
          <w:rFonts w:hint="cs"/>
          <w:b w:val="0"/>
          <w:bCs w:val="0"/>
          <w:sz w:val="24"/>
          <w:szCs w:val="24"/>
          <w:rtl/>
        </w:rPr>
        <w:t>לחתימתו</w:t>
      </w:r>
      <w:r w:rsidRPr="003A1B29">
        <w:rPr>
          <w:b w:val="0"/>
          <w:bCs w:val="0"/>
          <w:sz w:val="24"/>
          <w:szCs w:val="24"/>
          <w:rtl/>
        </w:rPr>
        <w:t xml:space="preserve">, </w:t>
      </w:r>
      <w:r w:rsidRPr="003A1B29">
        <w:rPr>
          <w:rFonts w:hint="cs"/>
          <w:b w:val="0"/>
          <w:bCs w:val="0"/>
          <w:sz w:val="24"/>
          <w:szCs w:val="24"/>
          <w:rtl/>
        </w:rPr>
        <w:t>ימציא</w:t>
      </w:r>
      <w:r w:rsidRPr="003A1B29">
        <w:rPr>
          <w:b w:val="0"/>
          <w:bCs w:val="0"/>
          <w:sz w:val="24"/>
          <w:szCs w:val="24"/>
          <w:rtl/>
        </w:rPr>
        <w:t xml:space="preserve"> </w:t>
      </w:r>
      <w:r w:rsidR="00EA2232" w:rsidRPr="003A1B29">
        <w:rPr>
          <w:rFonts w:hint="cs"/>
          <w:b w:val="0"/>
          <w:bCs w:val="0"/>
          <w:sz w:val="24"/>
          <w:szCs w:val="24"/>
          <w:rtl/>
        </w:rPr>
        <w:t xml:space="preserve">נותן השירותים </w:t>
      </w:r>
      <w:r w:rsidRPr="003A1B29">
        <w:rPr>
          <w:rFonts w:hint="cs"/>
          <w:b w:val="0"/>
          <w:bCs w:val="0"/>
          <w:sz w:val="24"/>
          <w:szCs w:val="24"/>
          <w:rtl/>
        </w:rPr>
        <w:t>הזוכה</w:t>
      </w:r>
      <w:r w:rsidRPr="003A1B29">
        <w:rPr>
          <w:b w:val="0"/>
          <w:bCs w:val="0"/>
          <w:sz w:val="24"/>
          <w:szCs w:val="24"/>
          <w:rtl/>
        </w:rPr>
        <w:t xml:space="preserve"> </w:t>
      </w:r>
      <w:r w:rsidRPr="003A1B29">
        <w:rPr>
          <w:rFonts w:hint="cs"/>
          <w:b w:val="0"/>
          <w:bCs w:val="0"/>
          <w:sz w:val="24"/>
          <w:szCs w:val="24"/>
          <w:rtl/>
        </w:rPr>
        <w:t>למשרד</w:t>
      </w:r>
      <w:r w:rsidRPr="003A1B29">
        <w:rPr>
          <w:b w:val="0"/>
          <w:bCs w:val="0"/>
          <w:sz w:val="24"/>
          <w:szCs w:val="24"/>
          <w:rtl/>
        </w:rPr>
        <w:t xml:space="preserve"> </w:t>
      </w:r>
      <w:r w:rsidRPr="003A1B29">
        <w:rPr>
          <w:rFonts w:hint="cs"/>
          <w:b w:val="0"/>
          <w:bCs w:val="0"/>
          <w:sz w:val="24"/>
          <w:szCs w:val="24"/>
          <w:rtl/>
        </w:rPr>
        <w:t>ערבות</w:t>
      </w:r>
      <w:r w:rsidRPr="003A1B29">
        <w:rPr>
          <w:b w:val="0"/>
          <w:bCs w:val="0"/>
          <w:sz w:val="24"/>
          <w:szCs w:val="24"/>
          <w:rtl/>
        </w:rPr>
        <w:t xml:space="preserve"> </w:t>
      </w:r>
      <w:r w:rsidR="00661225" w:rsidRPr="003A1B29">
        <w:rPr>
          <w:rFonts w:hint="eastAsia"/>
          <w:b w:val="0"/>
          <w:bCs w:val="0"/>
          <w:sz w:val="24"/>
          <w:szCs w:val="24"/>
          <w:rtl/>
        </w:rPr>
        <w:t>דיגיטלית</w:t>
      </w:r>
      <w:r w:rsidR="00661225" w:rsidRPr="003A1B29">
        <w:rPr>
          <w:b w:val="0"/>
          <w:bCs w:val="0"/>
          <w:sz w:val="24"/>
          <w:szCs w:val="24"/>
          <w:rtl/>
        </w:rPr>
        <w:t xml:space="preserve"> </w:t>
      </w:r>
      <w:r w:rsidR="00661225" w:rsidRPr="003A1B29">
        <w:rPr>
          <w:rFonts w:hint="cs"/>
          <w:b w:val="0"/>
          <w:bCs w:val="0"/>
          <w:sz w:val="24"/>
          <w:szCs w:val="24"/>
          <w:rtl/>
        </w:rPr>
        <w:t>בסך</w:t>
      </w:r>
      <w:r w:rsidR="00661225" w:rsidRPr="003A1B29">
        <w:rPr>
          <w:b w:val="0"/>
          <w:bCs w:val="0"/>
          <w:sz w:val="24"/>
          <w:szCs w:val="24"/>
          <w:rtl/>
        </w:rPr>
        <w:t xml:space="preserve"> </w:t>
      </w:r>
      <w:r w:rsidR="00661225" w:rsidRPr="003A1B29">
        <w:rPr>
          <w:rFonts w:hint="cs"/>
          <w:b w:val="0"/>
          <w:bCs w:val="0"/>
          <w:sz w:val="24"/>
          <w:szCs w:val="24"/>
          <w:rtl/>
        </w:rPr>
        <w:t>של</w:t>
      </w:r>
      <w:r w:rsidR="00661225" w:rsidRPr="003A1B29">
        <w:rPr>
          <w:b w:val="0"/>
          <w:bCs w:val="0"/>
          <w:sz w:val="24"/>
          <w:szCs w:val="24"/>
          <w:rtl/>
        </w:rPr>
        <w:t xml:space="preserve">  5% </w:t>
      </w:r>
      <w:r w:rsidR="00661225" w:rsidRPr="003A1B29">
        <w:rPr>
          <w:rFonts w:hint="cs"/>
          <w:b w:val="0"/>
          <w:bCs w:val="0"/>
          <w:sz w:val="24"/>
          <w:szCs w:val="24"/>
          <w:rtl/>
        </w:rPr>
        <w:t>מסכום</w:t>
      </w:r>
      <w:r w:rsidR="00661225" w:rsidRPr="003A1B29">
        <w:rPr>
          <w:b w:val="0"/>
          <w:bCs w:val="0"/>
          <w:sz w:val="24"/>
          <w:szCs w:val="24"/>
          <w:rtl/>
        </w:rPr>
        <w:t xml:space="preserve"> </w:t>
      </w:r>
      <w:r w:rsidR="00661225" w:rsidRPr="003A1B29">
        <w:rPr>
          <w:rFonts w:hint="cs"/>
          <w:b w:val="0"/>
          <w:bCs w:val="0"/>
          <w:sz w:val="24"/>
          <w:szCs w:val="24"/>
          <w:rtl/>
        </w:rPr>
        <w:t>ההתקשרות</w:t>
      </w:r>
      <w:r w:rsidR="00661225" w:rsidRPr="003A1B29">
        <w:rPr>
          <w:b w:val="0"/>
          <w:bCs w:val="0"/>
          <w:sz w:val="24"/>
          <w:szCs w:val="24"/>
          <w:rtl/>
        </w:rPr>
        <w:t xml:space="preserve"> </w:t>
      </w:r>
      <w:r w:rsidR="00661225" w:rsidRPr="003A1B29">
        <w:rPr>
          <w:rFonts w:hint="cs"/>
          <w:b w:val="0"/>
          <w:bCs w:val="0"/>
          <w:sz w:val="24"/>
          <w:szCs w:val="24"/>
          <w:rtl/>
        </w:rPr>
        <w:t>המקסימאלי</w:t>
      </w:r>
      <w:r w:rsidR="00661225" w:rsidRPr="003A1B29">
        <w:rPr>
          <w:b w:val="0"/>
          <w:bCs w:val="0"/>
          <w:sz w:val="24"/>
          <w:szCs w:val="24"/>
          <w:rtl/>
        </w:rPr>
        <w:t xml:space="preserve"> </w:t>
      </w:r>
      <w:r w:rsidR="00661225" w:rsidRPr="003A1B29">
        <w:rPr>
          <w:rFonts w:hint="cs"/>
          <w:b w:val="0"/>
          <w:bCs w:val="0"/>
          <w:sz w:val="24"/>
          <w:szCs w:val="24"/>
          <w:rtl/>
        </w:rPr>
        <w:t>המשוער</w:t>
      </w:r>
      <w:r w:rsidR="00661225" w:rsidRPr="003A1B29">
        <w:rPr>
          <w:b w:val="0"/>
          <w:bCs w:val="0"/>
          <w:sz w:val="24"/>
          <w:szCs w:val="24"/>
          <w:rtl/>
        </w:rPr>
        <w:t xml:space="preserve"> </w:t>
      </w:r>
      <w:r w:rsidR="00661225" w:rsidRPr="003A1B29">
        <w:rPr>
          <w:rFonts w:hint="cs"/>
          <w:b w:val="0"/>
          <w:bCs w:val="0"/>
          <w:sz w:val="24"/>
          <w:szCs w:val="24"/>
          <w:rtl/>
        </w:rPr>
        <w:t>כולל</w:t>
      </w:r>
      <w:r w:rsidR="00661225" w:rsidRPr="003A1B29">
        <w:rPr>
          <w:b w:val="0"/>
          <w:bCs w:val="0"/>
          <w:sz w:val="24"/>
          <w:szCs w:val="24"/>
          <w:rtl/>
        </w:rPr>
        <w:t xml:space="preserve"> </w:t>
      </w:r>
      <w:r w:rsidR="00661225" w:rsidRPr="003A1B29">
        <w:rPr>
          <w:rFonts w:hint="cs"/>
          <w:b w:val="0"/>
          <w:bCs w:val="0"/>
          <w:sz w:val="24"/>
          <w:szCs w:val="24"/>
          <w:rtl/>
        </w:rPr>
        <w:t>מע</w:t>
      </w:r>
      <w:r w:rsidR="00661225" w:rsidRPr="003A1B29">
        <w:rPr>
          <w:b w:val="0"/>
          <w:bCs w:val="0"/>
          <w:sz w:val="24"/>
          <w:szCs w:val="24"/>
          <w:rtl/>
        </w:rPr>
        <w:t>"</w:t>
      </w:r>
      <w:r w:rsidR="00661225" w:rsidRPr="003A1B29">
        <w:rPr>
          <w:rFonts w:hint="cs"/>
          <w:b w:val="0"/>
          <w:bCs w:val="0"/>
          <w:sz w:val="24"/>
          <w:szCs w:val="24"/>
          <w:rtl/>
        </w:rPr>
        <w:t>מ</w:t>
      </w:r>
      <w:r w:rsidR="00661225" w:rsidRPr="003A1B29">
        <w:rPr>
          <w:b w:val="0"/>
          <w:bCs w:val="0"/>
          <w:sz w:val="24"/>
          <w:szCs w:val="24"/>
          <w:rtl/>
        </w:rPr>
        <w:t xml:space="preserve"> </w:t>
      </w:r>
      <w:r w:rsidR="00661225" w:rsidRPr="003A1B29">
        <w:rPr>
          <w:rFonts w:hint="cs"/>
          <w:b w:val="0"/>
          <w:bCs w:val="0"/>
          <w:sz w:val="24"/>
          <w:szCs w:val="24"/>
          <w:rtl/>
        </w:rPr>
        <w:t>בהתאם</w:t>
      </w:r>
      <w:r w:rsidR="00661225" w:rsidRPr="003A1B29">
        <w:rPr>
          <w:b w:val="0"/>
          <w:bCs w:val="0"/>
          <w:sz w:val="24"/>
          <w:szCs w:val="24"/>
          <w:rtl/>
        </w:rPr>
        <w:t xml:space="preserve"> </w:t>
      </w:r>
      <w:r w:rsidR="00661225" w:rsidRPr="003A1B29">
        <w:rPr>
          <w:rFonts w:hint="cs"/>
          <w:b w:val="0"/>
          <w:bCs w:val="0"/>
          <w:sz w:val="24"/>
          <w:szCs w:val="24"/>
          <w:rtl/>
        </w:rPr>
        <w:t>להודעת</w:t>
      </w:r>
      <w:r w:rsidR="00661225" w:rsidRPr="003A1B29">
        <w:rPr>
          <w:b w:val="0"/>
          <w:bCs w:val="0"/>
          <w:sz w:val="24"/>
          <w:szCs w:val="24"/>
          <w:rtl/>
        </w:rPr>
        <w:t xml:space="preserve"> </w:t>
      </w:r>
      <w:r w:rsidR="00661225" w:rsidRPr="003A1B29">
        <w:rPr>
          <w:rFonts w:hint="cs"/>
          <w:b w:val="0"/>
          <w:bCs w:val="0"/>
          <w:sz w:val="24"/>
          <w:szCs w:val="24"/>
          <w:rtl/>
        </w:rPr>
        <w:t>הזכייה,</w:t>
      </w:r>
      <w:r w:rsidR="00661225" w:rsidRPr="003A1B29">
        <w:rPr>
          <w:b w:val="0"/>
          <w:bCs w:val="0"/>
          <w:sz w:val="24"/>
          <w:szCs w:val="24"/>
          <w:rtl/>
        </w:rPr>
        <w:t xml:space="preserve"> </w:t>
      </w:r>
      <w:bookmarkStart w:id="65" w:name="_Hlk138665406"/>
      <w:r w:rsidR="00661225" w:rsidRPr="003A1B29">
        <w:rPr>
          <w:rFonts w:hint="eastAsia"/>
          <w:b w:val="0"/>
          <w:bCs w:val="0"/>
          <w:sz w:val="24"/>
          <w:szCs w:val="24"/>
          <w:rtl/>
        </w:rPr>
        <w:t>שהונפקה</w:t>
      </w:r>
      <w:r w:rsidR="00661225" w:rsidRPr="003A1B29">
        <w:rPr>
          <w:b w:val="0"/>
          <w:bCs w:val="0"/>
          <w:sz w:val="24"/>
          <w:szCs w:val="24"/>
          <w:rtl/>
        </w:rPr>
        <w:t xml:space="preserve"> </w:t>
      </w:r>
      <w:r w:rsidR="00661225" w:rsidRPr="003A1B29">
        <w:rPr>
          <w:rFonts w:hint="eastAsia"/>
          <w:b w:val="0"/>
          <w:bCs w:val="0"/>
          <w:sz w:val="24"/>
          <w:szCs w:val="24"/>
          <w:rtl/>
        </w:rPr>
        <w:t>ע</w:t>
      </w:r>
      <w:r w:rsidR="00661225" w:rsidRPr="003A1B29">
        <w:rPr>
          <w:b w:val="0"/>
          <w:bCs w:val="0"/>
          <w:sz w:val="24"/>
          <w:szCs w:val="24"/>
          <w:rtl/>
        </w:rPr>
        <w:t xml:space="preserve">"י </w:t>
      </w:r>
      <w:r w:rsidR="00661225" w:rsidRPr="003A1B29">
        <w:rPr>
          <w:rFonts w:hint="eastAsia"/>
          <w:b w:val="0"/>
          <w:bCs w:val="0"/>
          <w:sz w:val="24"/>
          <w:szCs w:val="24"/>
          <w:rtl/>
        </w:rPr>
        <w:t>בנק</w:t>
      </w:r>
      <w:r w:rsidR="00661225" w:rsidRPr="003A1B29">
        <w:rPr>
          <w:b w:val="0"/>
          <w:bCs w:val="0"/>
          <w:sz w:val="24"/>
          <w:szCs w:val="24"/>
          <w:rtl/>
        </w:rPr>
        <w:t xml:space="preserve"> </w:t>
      </w:r>
      <w:r w:rsidR="00661225" w:rsidRPr="003A1B29">
        <w:rPr>
          <w:rFonts w:hint="eastAsia"/>
          <w:b w:val="0"/>
          <w:bCs w:val="0"/>
          <w:sz w:val="24"/>
          <w:szCs w:val="24"/>
          <w:rtl/>
        </w:rPr>
        <w:t>או</w:t>
      </w:r>
      <w:r w:rsidR="00661225" w:rsidRPr="003A1B29">
        <w:rPr>
          <w:b w:val="0"/>
          <w:bCs w:val="0"/>
          <w:sz w:val="24"/>
          <w:szCs w:val="24"/>
          <w:rtl/>
        </w:rPr>
        <w:t xml:space="preserve"> </w:t>
      </w:r>
      <w:r w:rsidR="00661225" w:rsidRPr="003A1B29">
        <w:rPr>
          <w:rFonts w:hint="eastAsia"/>
          <w:b w:val="0"/>
          <w:bCs w:val="0"/>
          <w:sz w:val="24"/>
          <w:szCs w:val="24"/>
          <w:rtl/>
        </w:rPr>
        <w:t>חברת</w:t>
      </w:r>
      <w:r w:rsidR="00661225" w:rsidRPr="003A1B29">
        <w:rPr>
          <w:b w:val="0"/>
          <w:bCs w:val="0"/>
          <w:sz w:val="24"/>
          <w:szCs w:val="24"/>
          <w:rtl/>
        </w:rPr>
        <w:t xml:space="preserve"> </w:t>
      </w:r>
      <w:r w:rsidR="00661225" w:rsidRPr="003A1B29">
        <w:rPr>
          <w:rFonts w:hint="eastAsia"/>
          <w:b w:val="0"/>
          <w:bCs w:val="0"/>
          <w:sz w:val="24"/>
          <w:szCs w:val="24"/>
          <w:rtl/>
        </w:rPr>
        <w:t>ביטוח</w:t>
      </w:r>
      <w:r w:rsidR="00661225" w:rsidRPr="003A1B29">
        <w:rPr>
          <w:b w:val="0"/>
          <w:bCs w:val="0"/>
          <w:sz w:val="24"/>
          <w:szCs w:val="24"/>
          <w:rtl/>
        </w:rPr>
        <w:t xml:space="preserve"> (להלן- </w:t>
      </w:r>
      <w:r w:rsidR="00661225" w:rsidRPr="003A1B29">
        <w:rPr>
          <w:rFonts w:hint="eastAsia"/>
          <w:b w:val="0"/>
          <w:bCs w:val="0"/>
          <w:sz w:val="24"/>
          <w:szCs w:val="24"/>
          <w:rtl/>
        </w:rPr>
        <w:t>מנפיק</w:t>
      </w:r>
      <w:r w:rsidR="00661225" w:rsidRPr="003A1B29">
        <w:rPr>
          <w:b w:val="0"/>
          <w:bCs w:val="0"/>
          <w:sz w:val="24"/>
          <w:szCs w:val="24"/>
          <w:rtl/>
        </w:rPr>
        <w:t xml:space="preserve"> </w:t>
      </w:r>
      <w:r w:rsidR="00661225" w:rsidRPr="003A1B29">
        <w:rPr>
          <w:rFonts w:hint="eastAsia"/>
          <w:b w:val="0"/>
          <w:bCs w:val="0"/>
          <w:sz w:val="24"/>
          <w:szCs w:val="24"/>
          <w:rtl/>
        </w:rPr>
        <w:t>הערבות</w:t>
      </w:r>
      <w:r w:rsidR="00661225" w:rsidRPr="003A1B29">
        <w:rPr>
          <w:b w:val="0"/>
          <w:bCs w:val="0"/>
          <w:sz w:val="24"/>
          <w:szCs w:val="24"/>
          <w:rtl/>
        </w:rPr>
        <w:t xml:space="preserve">) </w:t>
      </w:r>
      <w:r w:rsidR="00661225" w:rsidRPr="003A1B29">
        <w:rPr>
          <w:rFonts w:hint="eastAsia"/>
          <w:b w:val="0"/>
          <w:bCs w:val="0"/>
          <w:sz w:val="24"/>
          <w:szCs w:val="24"/>
          <w:rtl/>
        </w:rPr>
        <w:t>והועברה</w:t>
      </w:r>
      <w:r w:rsidR="00661225" w:rsidRPr="003A1B29">
        <w:rPr>
          <w:b w:val="0"/>
          <w:bCs w:val="0"/>
          <w:sz w:val="24"/>
          <w:szCs w:val="24"/>
          <w:rtl/>
        </w:rPr>
        <w:t xml:space="preserve"> </w:t>
      </w:r>
      <w:r w:rsidR="00661225" w:rsidRPr="003A1B29">
        <w:rPr>
          <w:rFonts w:hint="eastAsia"/>
          <w:b w:val="0"/>
          <w:bCs w:val="0"/>
          <w:sz w:val="24"/>
          <w:szCs w:val="24"/>
          <w:rtl/>
        </w:rPr>
        <w:t>באופן</w:t>
      </w:r>
      <w:r w:rsidR="00661225" w:rsidRPr="003A1B29">
        <w:rPr>
          <w:b w:val="0"/>
          <w:bCs w:val="0"/>
          <w:sz w:val="24"/>
          <w:szCs w:val="24"/>
          <w:rtl/>
        </w:rPr>
        <w:t xml:space="preserve"> </w:t>
      </w:r>
      <w:r w:rsidR="00661225" w:rsidRPr="003A1B29">
        <w:rPr>
          <w:rFonts w:hint="eastAsia"/>
          <w:b w:val="0"/>
          <w:bCs w:val="0"/>
          <w:sz w:val="24"/>
          <w:szCs w:val="24"/>
          <w:rtl/>
        </w:rPr>
        <w:t>דיגיטלי</w:t>
      </w:r>
      <w:r w:rsidR="00661225" w:rsidRPr="003A1B29">
        <w:rPr>
          <w:b w:val="0"/>
          <w:bCs w:val="0"/>
          <w:sz w:val="24"/>
          <w:szCs w:val="24"/>
          <w:rtl/>
        </w:rPr>
        <w:t xml:space="preserve"> </w:t>
      </w:r>
      <w:r w:rsidR="00661225" w:rsidRPr="003A1B29">
        <w:rPr>
          <w:rFonts w:hint="eastAsia"/>
          <w:b w:val="0"/>
          <w:bCs w:val="0"/>
          <w:sz w:val="24"/>
          <w:szCs w:val="24"/>
          <w:rtl/>
        </w:rPr>
        <w:t>למשרד</w:t>
      </w:r>
      <w:r w:rsidR="00661225" w:rsidRPr="003A1B29">
        <w:rPr>
          <w:b w:val="0"/>
          <w:bCs w:val="0"/>
          <w:sz w:val="24"/>
          <w:szCs w:val="24"/>
          <w:rtl/>
        </w:rPr>
        <w:t xml:space="preserve">, </w:t>
      </w:r>
      <w:r w:rsidR="00661225" w:rsidRPr="003A1B29">
        <w:rPr>
          <w:rFonts w:hint="eastAsia"/>
          <w:b w:val="0"/>
          <w:bCs w:val="0"/>
          <w:sz w:val="24"/>
          <w:szCs w:val="24"/>
          <w:rtl/>
        </w:rPr>
        <w:t>המאפשר</w:t>
      </w:r>
      <w:r w:rsidR="00661225" w:rsidRPr="003A1B29">
        <w:rPr>
          <w:b w:val="0"/>
          <w:bCs w:val="0"/>
          <w:sz w:val="24"/>
          <w:szCs w:val="24"/>
          <w:rtl/>
        </w:rPr>
        <w:t xml:space="preserve"> </w:t>
      </w:r>
      <w:r w:rsidR="00661225" w:rsidRPr="003A1B29">
        <w:rPr>
          <w:rFonts w:hint="eastAsia"/>
          <w:b w:val="0"/>
          <w:bCs w:val="0"/>
          <w:sz w:val="24"/>
          <w:szCs w:val="24"/>
          <w:rtl/>
        </w:rPr>
        <w:t>גם</w:t>
      </w:r>
      <w:r w:rsidR="00661225" w:rsidRPr="003A1B29">
        <w:rPr>
          <w:b w:val="0"/>
          <w:bCs w:val="0"/>
          <w:sz w:val="24"/>
          <w:szCs w:val="24"/>
          <w:rtl/>
        </w:rPr>
        <w:t xml:space="preserve"> </w:t>
      </w:r>
      <w:r w:rsidR="00661225" w:rsidRPr="003A1B29">
        <w:rPr>
          <w:rFonts w:hint="eastAsia"/>
          <w:b w:val="0"/>
          <w:bCs w:val="0"/>
          <w:sz w:val="24"/>
          <w:szCs w:val="24"/>
          <w:rtl/>
        </w:rPr>
        <w:t>למשרד</w:t>
      </w:r>
      <w:r w:rsidR="00661225" w:rsidRPr="003A1B29">
        <w:rPr>
          <w:b w:val="0"/>
          <w:bCs w:val="0"/>
          <w:sz w:val="24"/>
          <w:szCs w:val="24"/>
          <w:rtl/>
        </w:rPr>
        <w:t xml:space="preserve"> </w:t>
      </w:r>
      <w:r w:rsidR="00661225" w:rsidRPr="003A1B29">
        <w:rPr>
          <w:rFonts w:hint="eastAsia"/>
          <w:b w:val="0"/>
          <w:bCs w:val="0"/>
          <w:sz w:val="24"/>
          <w:szCs w:val="24"/>
          <w:rtl/>
        </w:rPr>
        <w:t>לפנות</w:t>
      </w:r>
      <w:r w:rsidR="00661225" w:rsidRPr="003A1B29">
        <w:rPr>
          <w:b w:val="0"/>
          <w:bCs w:val="0"/>
          <w:sz w:val="24"/>
          <w:szCs w:val="24"/>
          <w:rtl/>
        </w:rPr>
        <w:t xml:space="preserve"> </w:t>
      </w:r>
      <w:r w:rsidR="00661225" w:rsidRPr="003A1B29">
        <w:rPr>
          <w:rFonts w:hint="eastAsia"/>
          <w:b w:val="0"/>
          <w:bCs w:val="0"/>
          <w:sz w:val="24"/>
          <w:szCs w:val="24"/>
          <w:rtl/>
        </w:rPr>
        <w:t>למנפיק</w:t>
      </w:r>
      <w:r w:rsidR="00661225" w:rsidRPr="003A1B29">
        <w:rPr>
          <w:b w:val="0"/>
          <w:bCs w:val="0"/>
          <w:sz w:val="24"/>
          <w:szCs w:val="24"/>
          <w:rtl/>
        </w:rPr>
        <w:t xml:space="preserve"> </w:t>
      </w:r>
      <w:r w:rsidR="00661225" w:rsidRPr="003A1B29">
        <w:rPr>
          <w:rFonts w:hint="eastAsia"/>
          <w:b w:val="0"/>
          <w:bCs w:val="0"/>
          <w:sz w:val="24"/>
          <w:szCs w:val="24"/>
          <w:rtl/>
        </w:rPr>
        <w:t>הערבות</w:t>
      </w:r>
      <w:r w:rsidR="00661225" w:rsidRPr="003A1B29">
        <w:rPr>
          <w:b w:val="0"/>
          <w:bCs w:val="0"/>
          <w:sz w:val="24"/>
          <w:szCs w:val="24"/>
          <w:rtl/>
        </w:rPr>
        <w:t xml:space="preserve"> </w:t>
      </w:r>
      <w:r w:rsidR="00661225" w:rsidRPr="003A1B29">
        <w:rPr>
          <w:rFonts w:hint="eastAsia"/>
          <w:b w:val="0"/>
          <w:bCs w:val="0"/>
          <w:sz w:val="24"/>
          <w:szCs w:val="24"/>
          <w:rtl/>
        </w:rPr>
        <w:t>באופן</w:t>
      </w:r>
      <w:r w:rsidR="00661225" w:rsidRPr="003A1B29">
        <w:rPr>
          <w:b w:val="0"/>
          <w:bCs w:val="0"/>
          <w:sz w:val="24"/>
          <w:szCs w:val="24"/>
          <w:rtl/>
        </w:rPr>
        <w:t xml:space="preserve"> </w:t>
      </w:r>
      <w:r w:rsidR="00661225" w:rsidRPr="003A1B29">
        <w:rPr>
          <w:rFonts w:hint="eastAsia"/>
          <w:b w:val="0"/>
          <w:bCs w:val="0"/>
          <w:sz w:val="24"/>
          <w:szCs w:val="24"/>
          <w:rtl/>
        </w:rPr>
        <w:t>דיגיטלי</w:t>
      </w:r>
      <w:r w:rsidR="00661225" w:rsidRPr="003A1B29">
        <w:rPr>
          <w:b w:val="0"/>
          <w:bCs w:val="0"/>
          <w:sz w:val="24"/>
          <w:szCs w:val="24"/>
          <w:rtl/>
        </w:rPr>
        <w:t xml:space="preserve">. </w:t>
      </w:r>
      <w:bookmarkStart w:id="66" w:name="_Hlk138665454"/>
      <w:bookmarkEnd w:id="65"/>
      <w:r w:rsidR="00661225" w:rsidRPr="003A1B29">
        <w:rPr>
          <w:rFonts w:hint="eastAsia"/>
          <w:b w:val="0"/>
          <w:bCs w:val="0"/>
          <w:sz w:val="24"/>
          <w:szCs w:val="24"/>
          <w:rtl/>
        </w:rPr>
        <w:t>הערבות</w:t>
      </w:r>
      <w:r w:rsidR="00661225" w:rsidRPr="003A1B29">
        <w:rPr>
          <w:b w:val="0"/>
          <w:bCs w:val="0"/>
          <w:sz w:val="24"/>
          <w:szCs w:val="24"/>
          <w:rtl/>
        </w:rPr>
        <w:t xml:space="preserve"> </w:t>
      </w:r>
      <w:r w:rsidR="00661225" w:rsidRPr="003A1B29">
        <w:rPr>
          <w:rFonts w:hint="eastAsia"/>
          <w:b w:val="0"/>
          <w:bCs w:val="0"/>
          <w:sz w:val="24"/>
          <w:szCs w:val="24"/>
          <w:rtl/>
        </w:rPr>
        <w:t>תהיה</w:t>
      </w:r>
      <w:r w:rsidR="00661225" w:rsidRPr="003A1B29">
        <w:rPr>
          <w:b w:val="0"/>
          <w:bCs w:val="0"/>
          <w:sz w:val="24"/>
          <w:szCs w:val="24"/>
          <w:rtl/>
        </w:rPr>
        <w:t xml:space="preserve"> </w:t>
      </w:r>
      <w:r w:rsidR="00661225" w:rsidRPr="003A1B29">
        <w:rPr>
          <w:rFonts w:hint="eastAsia"/>
          <w:b w:val="0"/>
          <w:bCs w:val="0"/>
          <w:sz w:val="24"/>
          <w:szCs w:val="24"/>
          <w:rtl/>
        </w:rPr>
        <w:t>רק</w:t>
      </w:r>
      <w:r w:rsidR="00661225" w:rsidRPr="003A1B29">
        <w:rPr>
          <w:b w:val="0"/>
          <w:bCs w:val="0"/>
          <w:sz w:val="24"/>
          <w:szCs w:val="24"/>
          <w:rtl/>
        </w:rPr>
        <w:t xml:space="preserve"> </w:t>
      </w:r>
      <w:r w:rsidR="00661225" w:rsidRPr="003A1B29">
        <w:rPr>
          <w:rFonts w:hint="eastAsia"/>
          <w:b w:val="0"/>
          <w:bCs w:val="0"/>
          <w:sz w:val="24"/>
          <w:szCs w:val="24"/>
          <w:rtl/>
        </w:rPr>
        <w:t>מגורם</w:t>
      </w:r>
      <w:r w:rsidR="00661225" w:rsidRPr="003A1B29">
        <w:rPr>
          <w:b w:val="0"/>
          <w:bCs w:val="0"/>
          <w:sz w:val="24"/>
          <w:szCs w:val="24"/>
          <w:rtl/>
        </w:rPr>
        <w:t xml:space="preserve"> </w:t>
      </w:r>
      <w:r w:rsidR="00661225" w:rsidRPr="003A1B29">
        <w:rPr>
          <w:rFonts w:hint="eastAsia"/>
          <w:b w:val="0"/>
          <w:bCs w:val="0"/>
          <w:sz w:val="24"/>
          <w:szCs w:val="24"/>
          <w:rtl/>
        </w:rPr>
        <w:t>שהוסמך</w:t>
      </w:r>
      <w:r w:rsidR="00661225" w:rsidRPr="003A1B29">
        <w:rPr>
          <w:b w:val="0"/>
          <w:bCs w:val="0"/>
          <w:sz w:val="24"/>
          <w:szCs w:val="24"/>
          <w:rtl/>
        </w:rPr>
        <w:t xml:space="preserve"> </w:t>
      </w:r>
      <w:r w:rsidR="00661225" w:rsidRPr="003A1B29">
        <w:rPr>
          <w:rFonts w:hint="eastAsia"/>
          <w:b w:val="0"/>
          <w:bCs w:val="0"/>
          <w:sz w:val="24"/>
          <w:szCs w:val="24"/>
          <w:rtl/>
        </w:rPr>
        <w:t>לכך</w:t>
      </w:r>
      <w:r w:rsidR="00661225" w:rsidRPr="003A1B29">
        <w:rPr>
          <w:b w:val="0"/>
          <w:bCs w:val="0"/>
          <w:sz w:val="24"/>
          <w:szCs w:val="24"/>
          <w:rtl/>
        </w:rPr>
        <w:t xml:space="preserve"> </w:t>
      </w:r>
      <w:r w:rsidR="00661225" w:rsidRPr="003A1B29">
        <w:rPr>
          <w:rFonts w:hint="eastAsia"/>
          <w:b w:val="0"/>
          <w:bCs w:val="0"/>
          <w:sz w:val="24"/>
          <w:szCs w:val="24"/>
          <w:rtl/>
        </w:rPr>
        <w:t>ובהתאם</w:t>
      </w:r>
      <w:r w:rsidR="00661225" w:rsidRPr="003A1B29">
        <w:rPr>
          <w:b w:val="0"/>
          <w:bCs w:val="0"/>
          <w:sz w:val="24"/>
          <w:szCs w:val="24"/>
          <w:rtl/>
        </w:rPr>
        <w:t xml:space="preserve"> </w:t>
      </w:r>
      <w:r w:rsidR="00661225" w:rsidRPr="003A1B29">
        <w:rPr>
          <w:rFonts w:hint="eastAsia"/>
          <w:b w:val="0"/>
          <w:bCs w:val="0"/>
          <w:sz w:val="24"/>
          <w:szCs w:val="24"/>
          <w:rtl/>
        </w:rPr>
        <w:t>לתקן</w:t>
      </w:r>
      <w:r w:rsidR="00661225" w:rsidRPr="003A1B29">
        <w:rPr>
          <w:b w:val="0"/>
          <w:bCs w:val="0"/>
          <w:sz w:val="24"/>
          <w:szCs w:val="24"/>
          <w:rtl/>
        </w:rPr>
        <w:t xml:space="preserve"> </w:t>
      </w:r>
      <w:r w:rsidR="00661225" w:rsidRPr="003A1B29">
        <w:rPr>
          <w:rFonts w:hint="eastAsia"/>
          <w:b w:val="0"/>
          <w:bCs w:val="0"/>
          <w:sz w:val="24"/>
          <w:szCs w:val="24"/>
          <w:rtl/>
        </w:rPr>
        <w:t>האמורים</w:t>
      </w:r>
      <w:r w:rsidR="00661225" w:rsidRPr="003A1B29">
        <w:rPr>
          <w:b w:val="0"/>
          <w:bCs w:val="0"/>
          <w:sz w:val="24"/>
          <w:szCs w:val="24"/>
          <w:rtl/>
        </w:rPr>
        <w:t xml:space="preserve"> </w:t>
      </w:r>
      <w:r w:rsidR="00661225" w:rsidRPr="003A1B29">
        <w:rPr>
          <w:rFonts w:hint="eastAsia"/>
          <w:b w:val="0"/>
          <w:bCs w:val="0"/>
          <w:sz w:val="24"/>
          <w:szCs w:val="24"/>
          <w:rtl/>
        </w:rPr>
        <w:t>בהוראת</w:t>
      </w:r>
      <w:r w:rsidR="00661225" w:rsidRPr="003A1B29">
        <w:rPr>
          <w:b w:val="0"/>
          <w:bCs w:val="0"/>
          <w:sz w:val="24"/>
          <w:szCs w:val="24"/>
          <w:rtl/>
        </w:rPr>
        <w:t xml:space="preserve"> </w:t>
      </w:r>
      <w:proofErr w:type="spellStart"/>
      <w:r w:rsidR="00661225" w:rsidRPr="003A1B29">
        <w:rPr>
          <w:rFonts w:hint="eastAsia"/>
          <w:b w:val="0"/>
          <w:bCs w:val="0"/>
          <w:sz w:val="24"/>
          <w:szCs w:val="24"/>
          <w:rtl/>
        </w:rPr>
        <w:t>תכ</w:t>
      </w:r>
      <w:r w:rsidR="00661225" w:rsidRPr="003A1B29">
        <w:rPr>
          <w:b w:val="0"/>
          <w:bCs w:val="0"/>
          <w:sz w:val="24"/>
          <w:szCs w:val="24"/>
          <w:rtl/>
        </w:rPr>
        <w:t>"ם</w:t>
      </w:r>
      <w:proofErr w:type="spellEnd"/>
      <w:r w:rsidR="00661225" w:rsidRPr="003A1B29">
        <w:rPr>
          <w:b w:val="0"/>
          <w:bCs w:val="0"/>
          <w:sz w:val="24"/>
          <w:szCs w:val="24"/>
          <w:rtl/>
        </w:rPr>
        <w:t xml:space="preserve"> 14.4.1 "ערבויות </w:t>
      </w:r>
      <w:r w:rsidR="00661225" w:rsidRPr="003A1B29">
        <w:rPr>
          <w:rFonts w:hint="eastAsia"/>
          <w:b w:val="0"/>
          <w:bCs w:val="0"/>
          <w:sz w:val="24"/>
          <w:szCs w:val="24"/>
          <w:rtl/>
        </w:rPr>
        <w:t>דיגיטליות</w:t>
      </w:r>
      <w:r w:rsidR="00661225" w:rsidRPr="003A1B29">
        <w:rPr>
          <w:b w:val="0"/>
          <w:bCs w:val="0"/>
          <w:sz w:val="24"/>
          <w:szCs w:val="24"/>
          <w:rtl/>
        </w:rPr>
        <w:t xml:space="preserve">" </w:t>
      </w:r>
      <w:r w:rsidR="00661225" w:rsidRPr="003A1B29">
        <w:rPr>
          <w:rFonts w:hint="eastAsia"/>
          <w:b w:val="0"/>
          <w:bCs w:val="0"/>
          <w:sz w:val="24"/>
          <w:szCs w:val="24"/>
          <w:rtl/>
        </w:rPr>
        <w:t>כפי</w:t>
      </w:r>
      <w:r w:rsidR="00661225" w:rsidRPr="003A1B29">
        <w:rPr>
          <w:b w:val="0"/>
          <w:bCs w:val="0"/>
          <w:sz w:val="24"/>
          <w:szCs w:val="24"/>
          <w:rtl/>
        </w:rPr>
        <w:t xml:space="preserve"> </w:t>
      </w:r>
      <w:r w:rsidR="00661225" w:rsidRPr="003A1B29">
        <w:rPr>
          <w:rFonts w:hint="eastAsia"/>
          <w:b w:val="0"/>
          <w:bCs w:val="0"/>
          <w:sz w:val="24"/>
          <w:szCs w:val="24"/>
          <w:rtl/>
        </w:rPr>
        <w:t>תוקפה</w:t>
      </w:r>
      <w:r w:rsidR="00661225" w:rsidRPr="003A1B29">
        <w:rPr>
          <w:b w:val="0"/>
          <w:bCs w:val="0"/>
          <w:sz w:val="24"/>
          <w:szCs w:val="24"/>
          <w:rtl/>
        </w:rPr>
        <w:t xml:space="preserve"> </w:t>
      </w:r>
      <w:r w:rsidR="00661225" w:rsidRPr="003A1B29">
        <w:rPr>
          <w:rFonts w:hint="eastAsia"/>
          <w:b w:val="0"/>
          <w:bCs w:val="0"/>
          <w:sz w:val="24"/>
          <w:szCs w:val="24"/>
          <w:rtl/>
        </w:rPr>
        <w:t>מעת</w:t>
      </w:r>
      <w:r w:rsidR="00661225" w:rsidRPr="003A1B29">
        <w:rPr>
          <w:b w:val="0"/>
          <w:bCs w:val="0"/>
          <w:sz w:val="24"/>
          <w:szCs w:val="24"/>
          <w:rtl/>
        </w:rPr>
        <w:t xml:space="preserve"> </w:t>
      </w:r>
      <w:r w:rsidR="00661225" w:rsidRPr="003A1B29">
        <w:rPr>
          <w:rFonts w:hint="eastAsia"/>
          <w:b w:val="0"/>
          <w:bCs w:val="0"/>
          <w:sz w:val="24"/>
          <w:szCs w:val="24"/>
          <w:rtl/>
        </w:rPr>
        <w:t>לעת</w:t>
      </w:r>
      <w:r w:rsidR="00661225" w:rsidRPr="003A1B29">
        <w:rPr>
          <w:b w:val="0"/>
          <w:bCs w:val="0"/>
          <w:sz w:val="24"/>
          <w:szCs w:val="24"/>
          <w:rtl/>
        </w:rPr>
        <w:t>.</w:t>
      </w:r>
    </w:p>
    <w:bookmarkEnd w:id="64"/>
    <w:bookmarkEnd w:id="66"/>
    <w:p w14:paraId="6D3097CD" w14:textId="77777777" w:rsidR="00661225" w:rsidRPr="00661225" w:rsidRDefault="00661225" w:rsidP="00661225">
      <w:pPr>
        <w:pStyle w:val="a9"/>
        <w:ind w:left="1224"/>
        <w:jc w:val="both"/>
        <w:rPr>
          <w:sz w:val="24"/>
          <w:rtl/>
        </w:rPr>
      </w:pPr>
    </w:p>
    <w:p w14:paraId="7C3C7660" w14:textId="77777777" w:rsidR="003A7757" w:rsidRPr="003A1B29" w:rsidRDefault="003A7757" w:rsidP="003A1B29">
      <w:pPr>
        <w:pStyle w:val="-1"/>
        <w:tabs>
          <w:tab w:val="left" w:pos="1076"/>
        </w:tabs>
        <w:spacing w:after="0" w:line="360" w:lineRule="auto"/>
        <w:ind w:left="2160"/>
        <w:jc w:val="both"/>
        <w:outlineLvl w:val="1"/>
        <w:rPr>
          <w:b w:val="0"/>
          <w:bCs w:val="0"/>
          <w:sz w:val="24"/>
          <w:szCs w:val="24"/>
        </w:rPr>
      </w:pPr>
      <w:r w:rsidRPr="003A1B29">
        <w:rPr>
          <w:rFonts w:hint="cs"/>
          <w:b w:val="0"/>
          <w:bCs w:val="0"/>
          <w:sz w:val="24"/>
          <w:szCs w:val="24"/>
          <w:rtl/>
        </w:rPr>
        <w:t>הערבות</w:t>
      </w:r>
      <w:r w:rsidRPr="003A1B29">
        <w:rPr>
          <w:b w:val="0"/>
          <w:bCs w:val="0"/>
          <w:sz w:val="24"/>
          <w:szCs w:val="24"/>
          <w:rtl/>
        </w:rPr>
        <w:t xml:space="preserve"> </w:t>
      </w:r>
      <w:r w:rsidRPr="003A1B29">
        <w:rPr>
          <w:rFonts w:hint="cs"/>
          <w:b w:val="0"/>
          <w:bCs w:val="0"/>
          <w:sz w:val="24"/>
          <w:szCs w:val="24"/>
          <w:rtl/>
        </w:rPr>
        <w:t>תהא</w:t>
      </w:r>
      <w:r w:rsidRPr="003A1B29">
        <w:rPr>
          <w:b w:val="0"/>
          <w:bCs w:val="0"/>
          <w:sz w:val="24"/>
          <w:szCs w:val="24"/>
          <w:rtl/>
        </w:rPr>
        <w:t xml:space="preserve"> </w:t>
      </w:r>
      <w:r w:rsidRPr="003A1B29">
        <w:rPr>
          <w:rFonts w:hint="cs"/>
          <w:b w:val="0"/>
          <w:bCs w:val="0"/>
          <w:sz w:val="24"/>
          <w:szCs w:val="24"/>
          <w:rtl/>
        </w:rPr>
        <w:t>בתוקף</w:t>
      </w:r>
      <w:r w:rsidRPr="003A1B29">
        <w:rPr>
          <w:b w:val="0"/>
          <w:bCs w:val="0"/>
          <w:sz w:val="24"/>
          <w:szCs w:val="24"/>
          <w:rtl/>
        </w:rPr>
        <w:t xml:space="preserve"> </w:t>
      </w:r>
      <w:r w:rsidRPr="003A1B29">
        <w:rPr>
          <w:rFonts w:hint="cs"/>
          <w:b w:val="0"/>
          <w:bCs w:val="0"/>
          <w:sz w:val="24"/>
          <w:szCs w:val="24"/>
          <w:rtl/>
        </w:rPr>
        <w:t>למשך</w:t>
      </w:r>
      <w:r w:rsidRPr="003A1B29">
        <w:rPr>
          <w:b w:val="0"/>
          <w:bCs w:val="0"/>
          <w:sz w:val="24"/>
          <w:szCs w:val="24"/>
          <w:rtl/>
        </w:rPr>
        <w:t xml:space="preserve"> </w:t>
      </w:r>
      <w:r w:rsidRPr="003A1B29">
        <w:rPr>
          <w:rFonts w:hint="cs"/>
          <w:b w:val="0"/>
          <w:bCs w:val="0"/>
          <w:sz w:val="24"/>
          <w:szCs w:val="24"/>
          <w:rtl/>
        </w:rPr>
        <w:t>כל</w:t>
      </w:r>
      <w:r w:rsidRPr="003A1B29">
        <w:rPr>
          <w:b w:val="0"/>
          <w:bCs w:val="0"/>
          <w:sz w:val="24"/>
          <w:szCs w:val="24"/>
          <w:rtl/>
        </w:rPr>
        <w:t xml:space="preserve"> </w:t>
      </w:r>
      <w:r w:rsidRPr="003A1B29">
        <w:rPr>
          <w:rFonts w:hint="cs"/>
          <w:b w:val="0"/>
          <w:bCs w:val="0"/>
          <w:sz w:val="24"/>
          <w:szCs w:val="24"/>
          <w:rtl/>
        </w:rPr>
        <w:t>תקופת</w:t>
      </w:r>
      <w:r w:rsidRPr="003A1B29">
        <w:rPr>
          <w:b w:val="0"/>
          <w:bCs w:val="0"/>
          <w:sz w:val="24"/>
          <w:szCs w:val="24"/>
          <w:rtl/>
        </w:rPr>
        <w:t xml:space="preserve"> </w:t>
      </w:r>
      <w:r w:rsidRPr="003A1B29">
        <w:rPr>
          <w:rFonts w:hint="cs"/>
          <w:b w:val="0"/>
          <w:bCs w:val="0"/>
          <w:sz w:val="24"/>
          <w:szCs w:val="24"/>
          <w:rtl/>
        </w:rPr>
        <w:t>ההתקשרות</w:t>
      </w:r>
      <w:r w:rsidRPr="003A1B29">
        <w:rPr>
          <w:b w:val="0"/>
          <w:bCs w:val="0"/>
          <w:sz w:val="24"/>
          <w:szCs w:val="24"/>
          <w:rtl/>
        </w:rPr>
        <w:t xml:space="preserve"> </w:t>
      </w:r>
      <w:r w:rsidRPr="003A1B29">
        <w:rPr>
          <w:rFonts w:hint="cs"/>
          <w:b w:val="0"/>
          <w:bCs w:val="0"/>
          <w:sz w:val="24"/>
          <w:szCs w:val="24"/>
          <w:rtl/>
        </w:rPr>
        <w:t>ועד</w:t>
      </w:r>
      <w:r w:rsidRPr="003A1B29">
        <w:rPr>
          <w:b w:val="0"/>
          <w:bCs w:val="0"/>
          <w:sz w:val="24"/>
          <w:szCs w:val="24"/>
          <w:rtl/>
        </w:rPr>
        <w:t xml:space="preserve"> </w:t>
      </w:r>
      <w:r w:rsidRPr="003A1B29">
        <w:rPr>
          <w:rFonts w:hint="cs"/>
          <w:b w:val="0"/>
          <w:bCs w:val="0"/>
          <w:sz w:val="24"/>
          <w:szCs w:val="24"/>
          <w:rtl/>
        </w:rPr>
        <w:t>לאחר</w:t>
      </w:r>
      <w:r w:rsidRPr="003A1B29">
        <w:rPr>
          <w:b w:val="0"/>
          <w:bCs w:val="0"/>
          <w:sz w:val="24"/>
          <w:szCs w:val="24"/>
          <w:rtl/>
        </w:rPr>
        <w:t xml:space="preserve"> 60 </w:t>
      </w:r>
      <w:r w:rsidRPr="003A1B29">
        <w:rPr>
          <w:rFonts w:hint="cs"/>
          <w:b w:val="0"/>
          <w:bCs w:val="0"/>
          <w:sz w:val="24"/>
          <w:szCs w:val="24"/>
          <w:rtl/>
        </w:rPr>
        <w:t>ימים</w:t>
      </w:r>
      <w:r w:rsidRPr="003A1B29">
        <w:rPr>
          <w:b w:val="0"/>
          <w:bCs w:val="0"/>
          <w:sz w:val="24"/>
          <w:szCs w:val="24"/>
          <w:rtl/>
        </w:rPr>
        <w:t xml:space="preserve"> </w:t>
      </w:r>
      <w:r w:rsidRPr="003A1B29">
        <w:rPr>
          <w:rFonts w:hint="cs"/>
          <w:b w:val="0"/>
          <w:bCs w:val="0"/>
          <w:sz w:val="24"/>
          <w:szCs w:val="24"/>
          <w:rtl/>
        </w:rPr>
        <w:t>מסיום</w:t>
      </w:r>
      <w:r w:rsidRPr="003A1B29">
        <w:rPr>
          <w:b w:val="0"/>
          <w:bCs w:val="0"/>
          <w:sz w:val="24"/>
          <w:szCs w:val="24"/>
          <w:rtl/>
        </w:rPr>
        <w:t xml:space="preserve"> </w:t>
      </w:r>
      <w:r w:rsidRPr="003A1B29">
        <w:rPr>
          <w:rFonts w:hint="cs"/>
          <w:b w:val="0"/>
          <w:bCs w:val="0"/>
          <w:sz w:val="24"/>
          <w:szCs w:val="24"/>
          <w:rtl/>
        </w:rPr>
        <w:t>תקופת</w:t>
      </w:r>
      <w:r w:rsidRPr="003A1B29">
        <w:rPr>
          <w:b w:val="0"/>
          <w:bCs w:val="0"/>
          <w:sz w:val="24"/>
          <w:szCs w:val="24"/>
          <w:rtl/>
        </w:rPr>
        <w:t xml:space="preserve"> </w:t>
      </w:r>
      <w:r w:rsidRPr="003A1B29">
        <w:rPr>
          <w:rFonts w:hint="cs"/>
          <w:b w:val="0"/>
          <w:bCs w:val="0"/>
          <w:sz w:val="24"/>
          <w:szCs w:val="24"/>
          <w:rtl/>
        </w:rPr>
        <w:t>ההתקשרות</w:t>
      </w:r>
      <w:r w:rsidRPr="003A1B29">
        <w:rPr>
          <w:b w:val="0"/>
          <w:bCs w:val="0"/>
          <w:sz w:val="24"/>
          <w:szCs w:val="24"/>
          <w:rtl/>
        </w:rPr>
        <w:t>.</w:t>
      </w:r>
      <w:r w:rsidRPr="003A1B29">
        <w:rPr>
          <w:rFonts w:hint="cs"/>
          <w:b w:val="0"/>
          <w:bCs w:val="0"/>
          <w:sz w:val="24"/>
          <w:szCs w:val="24"/>
          <w:rtl/>
        </w:rPr>
        <w:tab/>
      </w:r>
      <w:r w:rsidRPr="003A1B29">
        <w:rPr>
          <w:b w:val="0"/>
          <w:bCs w:val="0"/>
          <w:sz w:val="24"/>
          <w:szCs w:val="24"/>
          <w:rtl/>
        </w:rPr>
        <w:br/>
      </w:r>
      <w:r w:rsidRPr="00BD234C">
        <w:rPr>
          <w:rFonts w:hint="cs"/>
          <w:b w:val="0"/>
          <w:bCs w:val="0"/>
          <w:sz w:val="24"/>
          <w:szCs w:val="24"/>
          <w:rtl/>
        </w:rPr>
        <w:t>אם</w:t>
      </w:r>
      <w:r w:rsidRPr="00BD234C">
        <w:rPr>
          <w:b w:val="0"/>
          <w:bCs w:val="0"/>
          <w:sz w:val="24"/>
          <w:szCs w:val="24"/>
          <w:rtl/>
        </w:rPr>
        <w:t xml:space="preserve"> </w:t>
      </w:r>
      <w:r w:rsidRPr="00BD234C">
        <w:rPr>
          <w:rFonts w:hint="cs"/>
          <w:b w:val="0"/>
          <w:bCs w:val="0"/>
          <w:sz w:val="24"/>
          <w:szCs w:val="24"/>
          <w:rtl/>
        </w:rPr>
        <w:t>תוארך</w:t>
      </w:r>
      <w:r w:rsidRPr="00BD234C">
        <w:rPr>
          <w:b w:val="0"/>
          <w:bCs w:val="0"/>
          <w:sz w:val="24"/>
          <w:szCs w:val="24"/>
          <w:rtl/>
        </w:rPr>
        <w:t xml:space="preserve"> </w:t>
      </w:r>
      <w:r w:rsidRPr="00BD234C">
        <w:rPr>
          <w:rFonts w:hint="cs"/>
          <w:b w:val="0"/>
          <w:bCs w:val="0"/>
          <w:sz w:val="24"/>
          <w:szCs w:val="24"/>
          <w:rtl/>
        </w:rPr>
        <w:t>תקופת</w:t>
      </w:r>
      <w:r w:rsidRPr="00BD234C">
        <w:rPr>
          <w:b w:val="0"/>
          <w:bCs w:val="0"/>
          <w:sz w:val="24"/>
          <w:szCs w:val="24"/>
          <w:rtl/>
        </w:rPr>
        <w:t xml:space="preserve"> </w:t>
      </w:r>
      <w:r w:rsidRPr="00BD234C">
        <w:rPr>
          <w:rFonts w:hint="cs"/>
          <w:b w:val="0"/>
          <w:bCs w:val="0"/>
          <w:sz w:val="24"/>
          <w:szCs w:val="24"/>
          <w:rtl/>
        </w:rPr>
        <w:t>ההתקשרות</w:t>
      </w:r>
      <w:r w:rsidRPr="00BD234C">
        <w:rPr>
          <w:b w:val="0"/>
          <w:bCs w:val="0"/>
          <w:sz w:val="24"/>
          <w:szCs w:val="24"/>
          <w:rtl/>
        </w:rPr>
        <w:t xml:space="preserve"> </w:t>
      </w:r>
      <w:r w:rsidRPr="00BD234C">
        <w:rPr>
          <w:rFonts w:hint="cs"/>
          <w:b w:val="0"/>
          <w:bCs w:val="0"/>
          <w:sz w:val="24"/>
          <w:szCs w:val="24"/>
          <w:rtl/>
        </w:rPr>
        <w:t>מכל</w:t>
      </w:r>
      <w:r w:rsidRPr="00BD234C">
        <w:rPr>
          <w:b w:val="0"/>
          <w:bCs w:val="0"/>
          <w:sz w:val="24"/>
          <w:szCs w:val="24"/>
          <w:rtl/>
        </w:rPr>
        <w:t xml:space="preserve"> </w:t>
      </w:r>
      <w:r w:rsidRPr="00BD234C">
        <w:rPr>
          <w:rFonts w:hint="cs"/>
          <w:b w:val="0"/>
          <w:bCs w:val="0"/>
          <w:sz w:val="24"/>
          <w:szCs w:val="24"/>
          <w:rtl/>
        </w:rPr>
        <w:t>סיבה</w:t>
      </w:r>
      <w:r w:rsidRPr="00BD234C">
        <w:rPr>
          <w:b w:val="0"/>
          <w:bCs w:val="0"/>
          <w:sz w:val="24"/>
          <w:szCs w:val="24"/>
          <w:rtl/>
        </w:rPr>
        <w:t xml:space="preserve"> </w:t>
      </w:r>
      <w:r w:rsidRPr="00BD234C">
        <w:rPr>
          <w:rFonts w:hint="cs"/>
          <w:b w:val="0"/>
          <w:bCs w:val="0"/>
          <w:sz w:val="24"/>
          <w:szCs w:val="24"/>
          <w:rtl/>
        </w:rPr>
        <w:t>שהיא</w:t>
      </w:r>
      <w:r w:rsidRPr="00BD234C">
        <w:rPr>
          <w:b w:val="0"/>
          <w:bCs w:val="0"/>
          <w:sz w:val="24"/>
          <w:szCs w:val="24"/>
          <w:rtl/>
        </w:rPr>
        <w:t xml:space="preserve"> (</w:t>
      </w:r>
      <w:r w:rsidRPr="00BD234C">
        <w:rPr>
          <w:rFonts w:hint="cs"/>
          <w:b w:val="0"/>
          <w:bCs w:val="0"/>
          <w:sz w:val="24"/>
          <w:szCs w:val="24"/>
          <w:rtl/>
        </w:rPr>
        <w:t>כאמור</w:t>
      </w:r>
      <w:r w:rsidRPr="00BD234C">
        <w:rPr>
          <w:b w:val="0"/>
          <w:bCs w:val="0"/>
          <w:sz w:val="24"/>
          <w:szCs w:val="24"/>
          <w:rtl/>
        </w:rPr>
        <w:t xml:space="preserve"> </w:t>
      </w:r>
      <w:r w:rsidRPr="00BD234C">
        <w:rPr>
          <w:rFonts w:hint="cs"/>
          <w:b w:val="0"/>
          <w:bCs w:val="0"/>
          <w:sz w:val="24"/>
          <w:szCs w:val="24"/>
          <w:rtl/>
        </w:rPr>
        <w:t>בסעיף</w:t>
      </w:r>
      <w:r w:rsidRPr="00BD234C">
        <w:rPr>
          <w:b w:val="0"/>
          <w:bCs w:val="0"/>
          <w:sz w:val="24"/>
          <w:szCs w:val="24"/>
          <w:rtl/>
        </w:rPr>
        <w:t xml:space="preserve"> </w:t>
      </w:r>
      <w:r w:rsidR="00BD234C" w:rsidRPr="00BD234C">
        <w:rPr>
          <w:rFonts w:hint="cs"/>
          <w:b w:val="0"/>
          <w:bCs w:val="0"/>
          <w:sz w:val="24"/>
          <w:szCs w:val="24"/>
          <w:rtl/>
        </w:rPr>
        <w:t xml:space="preserve">11 </w:t>
      </w:r>
      <w:r w:rsidRPr="00BD234C">
        <w:rPr>
          <w:rFonts w:hint="cs"/>
          <w:b w:val="0"/>
          <w:bCs w:val="0"/>
          <w:sz w:val="24"/>
          <w:szCs w:val="24"/>
          <w:rtl/>
        </w:rPr>
        <w:t>לעיל</w:t>
      </w:r>
      <w:r w:rsidRPr="00BD234C">
        <w:rPr>
          <w:b w:val="0"/>
          <w:bCs w:val="0"/>
          <w:sz w:val="24"/>
          <w:szCs w:val="24"/>
          <w:rtl/>
        </w:rPr>
        <w:t xml:space="preserve">) </w:t>
      </w:r>
      <w:r w:rsidRPr="00BD234C">
        <w:rPr>
          <w:rFonts w:hint="cs"/>
          <w:b w:val="0"/>
          <w:bCs w:val="0"/>
          <w:sz w:val="24"/>
          <w:szCs w:val="24"/>
          <w:rtl/>
        </w:rPr>
        <w:t>יידרש</w:t>
      </w:r>
      <w:r w:rsidRPr="00BD234C">
        <w:rPr>
          <w:b w:val="0"/>
          <w:bCs w:val="0"/>
          <w:sz w:val="24"/>
          <w:szCs w:val="24"/>
          <w:rtl/>
        </w:rPr>
        <w:t xml:space="preserve"> </w:t>
      </w:r>
      <w:r w:rsidR="00EA2232" w:rsidRPr="00BD234C">
        <w:rPr>
          <w:rFonts w:hint="cs"/>
          <w:b w:val="0"/>
          <w:bCs w:val="0"/>
          <w:sz w:val="24"/>
          <w:szCs w:val="24"/>
          <w:rtl/>
        </w:rPr>
        <w:t xml:space="preserve">נותן השירותים </w:t>
      </w:r>
      <w:r w:rsidRPr="00BD234C">
        <w:rPr>
          <w:rFonts w:hint="cs"/>
          <w:b w:val="0"/>
          <w:bCs w:val="0"/>
          <w:sz w:val="24"/>
          <w:szCs w:val="24"/>
          <w:rtl/>
        </w:rPr>
        <w:t>להאריך</w:t>
      </w:r>
      <w:r w:rsidRPr="00BD234C">
        <w:rPr>
          <w:b w:val="0"/>
          <w:bCs w:val="0"/>
          <w:sz w:val="24"/>
          <w:szCs w:val="24"/>
          <w:rtl/>
        </w:rPr>
        <w:t xml:space="preserve"> </w:t>
      </w:r>
      <w:r w:rsidRPr="00BD234C">
        <w:rPr>
          <w:rFonts w:hint="cs"/>
          <w:b w:val="0"/>
          <w:bCs w:val="0"/>
          <w:sz w:val="24"/>
          <w:szCs w:val="24"/>
          <w:rtl/>
        </w:rPr>
        <w:t>את</w:t>
      </w:r>
      <w:r w:rsidRPr="00BD234C">
        <w:rPr>
          <w:b w:val="0"/>
          <w:bCs w:val="0"/>
          <w:sz w:val="24"/>
          <w:szCs w:val="24"/>
          <w:rtl/>
        </w:rPr>
        <w:t xml:space="preserve"> </w:t>
      </w:r>
      <w:r w:rsidRPr="00BD234C">
        <w:rPr>
          <w:rFonts w:hint="cs"/>
          <w:b w:val="0"/>
          <w:bCs w:val="0"/>
          <w:sz w:val="24"/>
          <w:szCs w:val="24"/>
          <w:rtl/>
        </w:rPr>
        <w:t>תוקף</w:t>
      </w:r>
      <w:r w:rsidRPr="00BD234C">
        <w:rPr>
          <w:b w:val="0"/>
          <w:bCs w:val="0"/>
          <w:sz w:val="24"/>
          <w:szCs w:val="24"/>
          <w:rtl/>
        </w:rPr>
        <w:t xml:space="preserve"> </w:t>
      </w:r>
      <w:r w:rsidRPr="00BD234C">
        <w:rPr>
          <w:rFonts w:hint="cs"/>
          <w:b w:val="0"/>
          <w:bCs w:val="0"/>
          <w:sz w:val="24"/>
          <w:szCs w:val="24"/>
          <w:rtl/>
        </w:rPr>
        <w:t>ערבות</w:t>
      </w:r>
      <w:r w:rsidRPr="00BD234C">
        <w:rPr>
          <w:b w:val="0"/>
          <w:bCs w:val="0"/>
          <w:sz w:val="24"/>
          <w:szCs w:val="24"/>
          <w:rtl/>
        </w:rPr>
        <w:t xml:space="preserve"> </w:t>
      </w:r>
      <w:r w:rsidRPr="00BD234C">
        <w:rPr>
          <w:rFonts w:hint="cs"/>
          <w:b w:val="0"/>
          <w:bCs w:val="0"/>
          <w:sz w:val="24"/>
          <w:szCs w:val="24"/>
          <w:rtl/>
        </w:rPr>
        <w:t>הביצוע</w:t>
      </w:r>
      <w:r w:rsidRPr="00BD234C">
        <w:rPr>
          <w:b w:val="0"/>
          <w:bCs w:val="0"/>
          <w:sz w:val="24"/>
          <w:szCs w:val="24"/>
          <w:rtl/>
        </w:rPr>
        <w:t xml:space="preserve"> </w:t>
      </w:r>
      <w:r w:rsidRPr="00BD234C">
        <w:rPr>
          <w:rFonts w:hint="cs"/>
          <w:b w:val="0"/>
          <w:bCs w:val="0"/>
          <w:sz w:val="24"/>
          <w:szCs w:val="24"/>
          <w:rtl/>
        </w:rPr>
        <w:t>עד</w:t>
      </w:r>
      <w:r w:rsidRPr="00BD234C">
        <w:rPr>
          <w:b w:val="0"/>
          <w:bCs w:val="0"/>
          <w:sz w:val="24"/>
          <w:szCs w:val="24"/>
          <w:rtl/>
        </w:rPr>
        <w:t xml:space="preserve"> </w:t>
      </w:r>
      <w:r w:rsidRPr="00BD234C">
        <w:rPr>
          <w:rFonts w:hint="cs"/>
          <w:b w:val="0"/>
          <w:bCs w:val="0"/>
          <w:sz w:val="24"/>
          <w:szCs w:val="24"/>
          <w:rtl/>
        </w:rPr>
        <w:t>ל</w:t>
      </w:r>
      <w:r w:rsidRPr="00BD234C">
        <w:rPr>
          <w:b w:val="0"/>
          <w:bCs w:val="0"/>
          <w:sz w:val="24"/>
          <w:szCs w:val="24"/>
          <w:rtl/>
        </w:rPr>
        <w:t xml:space="preserve">-60 </w:t>
      </w:r>
      <w:r w:rsidRPr="00BD234C">
        <w:rPr>
          <w:rFonts w:hint="cs"/>
          <w:b w:val="0"/>
          <w:bCs w:val="0"/>
          <w:sz w:val="24"/>
          <w:szCs w:val="24"/>
          <w:rtl/>
        </w:rPr>
        <w:t>יום</w:t>
      </w:r>
      <w:r w:rsidRPr="00BD234C">
        <w:rPr>
          <w:b w:val="0"/>
          <w:bCs w:val="0"/>
          <w:sz w:val="24"/>
          <w:szCs w:val="24"/>
          <w:rtl/>
        </w:rPr>
        <w:t xml:space="preserve"> </w:t>
      </w:r>
      <w:r w:rsidRPr="00BD234C">
        <w:rPr>
          <w:rFonts w:hint="cs"/>
          <w:b w:val="0"/>
          <w:bCs w:val="0"/>
          <w:sz w:val="24"/>
          <w:szCs w:val="24"/>
          <w:rtl/>
        </w:rPr>
        <w:t>לאחר</w:t>
      </w:r>
      <w:r w:rsidRPr="00BD234C">
        <w:rPr>
          <w:b w:val="0"/>
          <w:bCs w:val="0"/>
          <w:sz w:val="24"/>
          <w:szCs w:val="24"/>
          <w:rtl/>
        </w:rPr>
        <w:t xml:space="preserve"> </w:t>
      </w:r>
      <w:r w:rsidRPr="00BD234C">
        <w:rPr>
          <w:rFonts w:hint="cs"/>
          <w:b w:val="0"/>
          <w:bCs w:val="0"/>
          <w:sz w:val="24"/>
          <w:szCs w:val="24"/>
          <w:rtl/>
        </w:rPr>
        <w:t>תום</w:t>
      </w:r>
      <w:r w:rsidRPr="00BD234C">
        <w:rPr>
          <w:b w:val="0"/>
          <w:bCs w:val="0"/>
          <w:sz w:val="24"/>
          <w:szCs w:val="24"/>
          <w:rtl/>
        </w:rPr>
        <w:t xml:space="preserve"> </w:t>
      </w:r>
      <w:r w:rsidRPr="00BD234C">
        <w:rPr>
          <w:rFonts w:hint="cs"/>
          <w:b w:val="0"/>
          <w:bCs w:val="0"/>
          <w:sz w:val="24"/>
          <w:szCs w:val="24"/>
          <w:rtl/>
        </w:rPr>
        <w:t>תקופת</w:t>
      </w:r>
      <w:r w:rsidRPr="00BD234C">
        <w:rPr>
          <w:b w:val="0"/>
          <w:bCs w:val="0"/>
          <w:sz w:val="24"/>
          <w:szCs w:val="24"/>
          <w:rtl/>
        </w:rPr>
        <w:t xml:space="preserve"> </w:t>
      </w:r>
      <w:r w:rsidRPr="00BD234C">
        <w:rPr>
          <w:rFonts w:hint="cs"/>
          <w:b w:val="0"/>
          <w:bCs w:val="0"/>
          <w:sz w:val="24"/>
          <w:szCs w:val="24"/>
          <w:rtl/>
        </w:rPr>
        <w:t>ההתקשרות</w:t>
      </w:r>
      <w:r w:rsidRPr="00BD234C">
        <w:rPr>
          <w:b w:val="0"/>
          <w:bCs w:val="0"/>
          <w:sz w:val="24"/>
          <w:szCs w:val="24"/>
          <w:rtl/>
        </w:rPr>
        <w:t xml:space="preserve"> </w:t>
      </w:r>
      <w:r w:rsidRPr="00BD234C">
        <w:rPr>
          <w:rFonts w:hint="cs"/>
          <w:b w:val="0"/>
          <w:bCs w:val="0"/>
          <w:sz w:val="24"/>
          <w:szCs w:val="24"/>
          <w:rtl/>
        </w:rPr>
        <w:t>הנוספת</w:t>
      </w:r>
      <w:r w:rsidRPr="00BD234C">
        <w:rPr>
          <w:b w:val="0"/>
          <w:bCs w:val="0"/>
          <w:sz w:val="24"/>
          <w:szCs w:val="24"/>
          <w:rtl/>
        </w:rPr>
        <w:t>.</w:t>
      </w:r>
      <w:r w:rsidRPr="003A1B29">
        <w:rPr>
          <w:b w:val="0"/>
          <w:bCs w:val="0"/>
          <w:sz w:val="24"/>
          <w:szCs w:val="24"/>
          <w:rtl/>
        </w:rPr>
        <w:t xml:space="preserve"> </w:t>
      </w:r>
    </w:p>
    <w:p w14:paraId="36963816" w14:textId="77777777" w:rsidR="004411F2" w:rsidRDefault="003A7757" w:rsidP="00F77986">
      <w:pPr>
        <w:pStyle w:val="-1"/>
        <w:numPr>
          <w:ilvl w:val="3"/>
          <w:numId w:val="86"/>
        </w:numPr>
        <w:tabs>
          <w:tab w:val="left" w:pos="3770"/>
        </w:tabs>
        <w:spacing w:after="0" w:line="360" w:lineRule="auto"/>
        <w:ind w:left="3623"/>
        <w:jc w:val="both"/>
        <w:outlineLvl w:val="1"/>
        <w:rPr>
          <w:b w:val="0"/>
          <w:bCs w:val="0"/>
          <w:sz w:val="24"/>
          <w:szCs w:val="24"/>
        </w:rPr>
      </w:pPr>
      <w:r w:rsidRPr="004E0E34">
        <w:rPr>
          <w:rFonts w:hint="cs"/>
          <w:sz w:val="24"/>
          <w:szCs w:val="24"/>
          <w:rtl/>
        </w:rPr>
        <w:t>נוסח</w:t>
      </w:r>
      <w:r w:rsidRPr="00F77986">
        <w:rPr>
          <w:b w:val="0"/>
          <w:bCs w:val="0"/>
          <w:sz w:val="24"/>
          <w:szCs w:val="24"/>
          <w:rtl/>
        </w:rPr>
        <w:t xml:space="preserve"> </w:t>
      </w:r>
      <w:r w:rsidRPr="00F77986">
        <w:rPr>
          <w:rFonts w:hint="cs"/>
          <w:b w:val="0"/>
          <w:bCs w:val="0"/>
          <w:sz w:val="24"/>
          <w:szCs w:val="24"/>
          <w:rtl/>
        </w:rPr>
        <w:t>הערבות</w:t>
      </w:r>
      <w:r w:rsidRPr="00F77986">
        <w:rPr>
          <w:b w:val="0"/>
          <w:bCs w:val="0"/>
          <w:sz w:val="24"/>
          <w:szCs w:val="24"/>
          <w:rtl/>
        </w:rPr>
        <w:t xml:space="preserve"> </w:t>
      </w:r>
      <w:r w:rsidRPr="00F77986">
        <w:rPr>
          <w:rFonts w:hint="cs"/>
          <w:b w:val="0"/>
          <w:bCs w:val="0"/>
          <w:sz w:val="24"/>
          <w:szCs w:val="24"/>
          <w:rtl/>
        </w:rPr>
        <w:t>מצורף</w:t>
      </w:r>
      <w:r w:rsidRPr="00F77986">
        <w:rPr>
          <w:b w:val="0"/>
          <w:bCs w:val="0"/>
          <w:sz w:val="24"/>
          <w:szCs w:val="24"/>
          <w:rtl/>
        </w:rPr>
        <w:t xml:space="preserve"> </w:t>
      </w:r>
      <w:r w:rsidRPr="00F77986">
        <w:rPr>
          <w:rFonts w:hint="cs"/>
          <w:b w:val="0"/>
          <w:bCs w:val="0"/>
          <w:sz w:val="24"/>
          <w:szCs w:val="24"/>
          <w:rtl/>
        </w:rPr>
        <w:t>כנספח</w:t>
      </w:r>
      <w:r w:rsidRPr="00F77986">
        <w:rPr>
          <w:b w:val="0"/>
          <w:bCs w:val="0"/>
          <w:sz w:val="24"/>
          <w:szCs w:val="24"/>
          <w:rtl/>
        </w:rPr>
        <w:t xml:space="preserve"> 5 </w:t>
      </w:r>
      <w:r w:rsidRPr="00F77986">
        <w:rPr>
          <w:rFonts w:hint="cs"/>
          <w:b w:val="0"/>
          <w:bCs w:val="0"/>
          <w:sz w:val="24"/>
          <w:szCs w:val="24"/>
          <w:rtl/>
        </w:rPr>
        <w:t>להסכם</w:t>
      </w:r>
      <w:r w:rsidRPr="00F77986">
        <w:rPr>
          <w:b w:val="0"/>
          <w:bCs w:val="0"/>
          <w:sz w:val="24"/>
          <w:szCs w:val="24"/>
          <w:rtl/>
        </w:rPr>
        <w:t>.</w:t>
      </w:r>
      <w:r w:rsidR="00C5711D" w:rsidRPr="00F77986">
        <w:rPr>
          <w:rFonts w:hint="cs"/>
          <w:b w:val="0"/>
          <w:bCs w:val="0"/>
          <w:sz w:val="24"/>
          <w:szCs w:val="24"/>
          <w:rtl/>
        </w:rPr>
        <w:t xml:space="preserve">  </w:t>
      </w:r>
      <w:r w:rsidR="00AA7A78" w:rsidRPr="00F77986">
        <w:rPr>
          <w:rFonts w:hint="cs"/>
          <w:b w:val="0"/>
          <w:bCs w:val="0"/>
          <w:sz w:val="24"/>
          <w:szCs w:val="24"/>
          <w:rtl/>
        </w:rPr>
        <w:t>נוסח</w:t>
      </w:r>
      <w:r w:rsidR="00AA7A78" w:rsidRPr="00F77986">
        <w:rPr>
          <w:b w:val="0"/>
          <w:bCs w:val="0"/>
          <w:sz w:val="24"/>
          <w:szCs w:val="24"/>
          <w:rtl/>
        </w:rPr>
        <w:t xml:space="preserve"> </w:t>
      </w:r>
      <w:r w:rsidR="00007F86" w:rsidRPr="00F77986">
        <w:rPr>
          <w:rFonts w:hint="cs"/>
          <w:b w:val="0"/>
          <w:bCs w:val="0"/>
          <w:sz w:val="24"/>
          <w:szCs w:val="24"/>
          <w:rtl/>
        </w:rPr>
        <w:t xml:space="preserve"> </w:t>
      </w:r>
      <w:r w:rsidR="00AA7A78" w:rsidRPr="004E0E34">
        <w:rPr>
          <w:rFonts w:hint="cs"/>
          <w:b w:val="0"/>
          <w:bCs w:val="0"/>
          <w:sz w:val="24"/>
          <w:szCs w:val="24"/>
          <w:rtl/>
        </w:rPr>
        <w:t>זה</w:t>
      </w:r>
      <w:r w:rsidR="00AA7A78" w:rsidRPr="00F77986">
        <w:rPr>
          <w:b w:val="0"/>
          <w:bCs w:val="0"/>
          <w:sz w:val="24"/>
          <w:szCs w:val="24"/>
          <w:rtl/>
        </w:rPr>
        <w:t xml:space="preserve"> </w:t>
      </w:r>
      <w:r w:rsidR="004411F2">
        <w:rPr>
          <w:rFonts w:hint="cs"/>
          <w:b w:val="0"/>
          <w:bCs w:val="0"/>
          <w:sz w:val="24"/>
          <w:szCs w:val="24"/>
          <w:rtl/>
        </w:rPr>
        <w:t xml:space="preserve"> </w:t>
      </w:r>
    </w:p>
    <w:p w14:paraId="3BF27D88" w14:textId="77777777" w:rsidR="003A7757" w:rsidRPr="00F77986" w:rsidRDefault="004411F2" w:rsidP="00F77986">
      <w:pPr>
        <w:pStyle w:val="-1"/>
        <w:tabs>
          <w:tab w:val="left" w:pos="3770"/>
        </w:tabs>
        <w:spacing w:after="0" w:line="360" w:lineRule="auto"/>
        <w:ind w:left="3623"/>
        <w:jc w:val="both"/>
        <w:outlineLvl w:val="1"/>
        <w:rPr>
          <w:b w:val="0"/>
          <w:bCs w:val="0"/>
          <w:sz w:val="24"/>
          <w:szCs w:val="24"/>
        </w:rPr>
      </w:pPr>
      <w:r>
        <w:rPr>
          <w:rFonts w:hint="cs"/>
          <w:sz w:val="24"/>
          <w:szCs w:val="24"/>
          <w:rtl/>
        </w:rPr>
        <w:t xml:space="preserve">   </w:t>
      </w:r>
      <w:r w:rsidR="00AA7A78" w:rsidRPr="004E0E34">
        <w:rPr>
          <w:rFonts w:hint="cs"/>
          <w:b w:val="0"/>
          <w:bCs w:val="0"/>
          <w:sz w:val="24"/>
          <w:szCs w:val="24"/>
          <w:rtl/>
        </w:rPr>
        <w:t>הינו</w:t>
      </w:r>
      <w:r w:rsidR="00AA7A78" w:rsidRPr="00F77986">
        <w:rPr>
          <w:b w:val="0"/>
          <w:bCs w:val="0"/>
          <w:sz w:val="24"/>
          <w:szCs w:val="24"/>
          <w:rtl/>
        </w:rPr>
        <w:t xml:space="preserve"> </w:t>
      </w:r>
      <w:r w:rsidR="00AA7A78" w:rsidRPr="00F77986">
        <w:rPr>
          <w:rFonts w:hint="cs"/>
          <w:b w:val="0"/>
          <w:bCs w:val="0"/>
          <w:sz w:val="24"/>
          <w:szCs w:val="24"/>
          <w:rtl/>
        </w:rPr>
        <w:t>מחייב</w:t>
      </w:r>
      <w:r w:rsidR="00AA7A78" w:rsidRPr="00F77986">
        <w:rPr>
          <w:b w:val="0"/>
          <w:bCs w:val="0"/>
          <w:sz w:val="24"/>
          <w:szCs w:val="24"/>
          <w:rtl/>
        </w:rPr>
        <w:t xml:space="preserve"> </w:t>
      </w:r>
      <w:r w:rsidR="00007F86" w:rsidRPr="00F77986">
        <w:rPr>
          <w:rFonts w:hint="cs"/>
          <w:b w:val="0"/>
          <w:bCs w:val="0"/>
          <w:sz w:val="24"/>
          <w:szCs w:val="24"/>
          <w:rtl/>
        </w:rPr>
        <w:t xml:space="preserve"> </w:t>
      </w:r>
      <w:r w:rsidR="00AA7A78" w:rsidRPr="00F77986">
        <w:rPr>
          <w:rFonts w:hint="cs"/>
          <w:b w:val="0"/>
          <w:bCs w:val="0"/>
          <w:sz w:val="24"/>
          <w:szCs w:val="24"/>
          <w:rtl/>
        </w:rPr>
        <w:t>ולא</w:t>
      </w:r>
      <w:r w:rsidR="00AA7A78" w:rsidRPr="00F77986">
        <w:rPr>
          <w:b w:val="0"/>
          <w:bCs w:val="0"/>
          <w:sz w:val="24"/>
          <w:szCs w:val="24"/>
          <w:rtl/>
        </w:rPr>
        <w:t xml:space="preserve"> </w:t>
      </w:r>
      <w:r w:rsidR="00AA7A78" w:rsidRPr="00F77986">
        <w:rPr>
          <w:rFonts w:hint="cs"/>
          <w:b w:val="0"/>
          <w:bCs w:val="0"/>
          <w:sz w:val="24"/>
          <w:szCs w:val="24"/>
          <w:rtl/>
        </w:rPr>
        <w:t>יחול</w:t>
      </w:r>
      <w:r w:rsidR="00AA7A78" w:rsidRPr="00F77986">
        <w:rPr>
          <w:b w:val="0"/>
          <w:bCs w:val="0"/>
          <w:sz w:val="24"/>
          <w:szCs w:val="24"/>
          <w:rtl/>
        </w:rPr>
        <w:t xml:space="preserve"> </w:t>
      </w:r>
      <w:r w:rsidR="00AA7A78" w:rsidRPr="00F77986">
        <w:rPr>
          <w:rFonts w:hint="cs"/>
          <w:b w:val="0"/>
          <w:bCs w:val="0"/>
          <w:sz w:val="24"/>
          <w:szCs w:val="24"/>
          <w:rtl/>
        </w:rPr>
        <w:t>בו</w:t>
      </w:r>
      <w:r w:rsidR="00AA7A78" w:rsidRPr="00F77986">
        <w:rPr>
          <w:b w:val="0"/>
          <w:bCs w:val="0"/>
          <w:sz w:val="24"/>
          <w:szCs w:val="24"/>
          <w:rtl/>
        </w:rPr>
        <w:t xml:space="preserve"> </w:t>
      </w:r>
      <w:r w:rsidR="00AA7A78" w:rsidRPr="00F77986">
        <w:rPr>
          <w:rFonts w:hint="cs"/>
          <w:b w:val="0"/>
          <w:bCs w:val="0"/>
          <w:sz w:val="24"/>
          <w:szCs w:val="24"/>
          <w:rtl/>
        </w:rPr>
        <w:t>כל</w:t>
      </w:r>
      <w:r w:rsidR="00AA7A78" w:rsidRPr="00F77986">
        <w:rPr>
          <w:b w:val="0"/>
          <w:bCs w:val="0"/>
          <w:sz w:val="24"/>
          <w:szCs w:val="24"/>
          <w:rtl/>
        </w:rPr>
        <w:t xml:space="preserve"> </w:t>
      </w:r>
      <w:r w:rsidR="00AA7A78" w:rsidRPr="00F77986">
        <w:rPr>
          <w:rFonts w:hint="cs"/>
          <w:b w:val="0"/>
          <w:bCs w:val="0"/>
          <w:sz w:val="24"/>
          <w:szCs w:val="24"/>
          <w:rtl/>
        </w:rPr>
        <w:t>שינוי</w:t>
      </w:r>
      <w:r w:rsidR="00AA7A78" w:rsidRPr="00F77986">
        <w:rPr>
          <w:b w:val="0"/>
          <w:bCs w:val="0"/>
          <w:sz w:val="24"/>
          <w:szCs w:val="24"/>
          <w:rtl/>
        </w:rPr>
        <w:t>.</w:t>
      </w:r>
      <w:r w:rsidR="00AA7A78" w:rsidRPr="00F77986">
        <w:rPr>
          <w:rFonts w:hint="cs"/>
          <w:b w:val="0"/>
          <w:bCs w:val="0"/>
          <w:sz w:val="24"/>
          <w:szCs w:val="24"/>
          <w:rtl/>
        </w:rPr>
        <w:tab/>
      </w:r>
    </w:p>
    <w:p w14:paraId="60C6A691" w14:textId="77777777" w:rsidR="00C5711D" w:rsidRDefault="003A7757" w:rsidP="00F77986">
      <w:pPr>
        <w:pStyle w:val="-1"/>
        <w:numPr>
          <w:ilvl w:val="3"/>
          <w:numId w:val="86"/>
        </w:numPr>
        <w:tabs>
          <w:tab w:val="left" w:pos="3770"/>
        </w:tabs>
        <w:spacing w:after="0" w:line="360" w:lineRule="auto"/>
        <w:ind w:left="3623"/>
        <w:jc w:val="both"/>
        <w:outlineLvl w:val="1"/>
        <w:rPr>
          <w:b w:val="0"/>
          <w:bCs w:val="0"/>
          <w:sz w:val="24"/>
          <w:szCs w:val="24"/>
        </w:rPr>
      </w:pPr>
      <w:r w:rsidRPr="003A1B29">
        <w:rPr>
          <w:rFonts w:hint="cs"/>
          <w:b w:val="0"/>
          <w:bCs w:val="0"/>
          <w:sz w:val="24"/>
          <w:szCs w:val="24"/>
          <w:rtl/>
        </w:rPr>
        <w:t>אין</w:t>
      </w:r>
      <w:r w:rsidRPr="003A1B29">
        <w:rPr>
          <w:b w:val="0"/>
          <w:bCs w:val="0"/>
          <w:sz w:val="24"/>
          <w:szCs w:val="24"/>
          <w:rtl/>
        </w:rPr>
        <w:t xml:space="preserve"> </w:t>
      </w:r>
      <w:r w:rsidRPr="003A1B29">
        <w:rPr>
          <w:rFonts w:hint="cs"/>
          <w:b w:val="0"/>
          <w:bCs w:val="0"/>
          <w:sz w:val="24"/>
          <w:szCs w:val="24"/>
          <w:rtl/>
        </w:rPr>
        <w:t>בגובה</w:t>
      </w:r>
      <w:r w:rsidRPr="003A1B29">
        <w:rPr>
          <w:b w:val="0"/>
          <w:bCs w:val="0"/>
          <w:sz w:val="24"/>
          <w:szCs w:val="24"/>
          <w:rtl/>
        </w:rPr>
        <w:t xml:space="preserve"> </w:t>
      </w:r>
      <w:r w:rsidRPr="003A1B29">
        <w:rPr>
          <w:rFonts w:hint="cs"/>
          <w:b w:val="0"/>
          <w:bCs w:val="0"/>
          <w:sz w:val="24"/>
          <w:szCs w:val="24"/>
          <w:rtl/>
        </w:rPr>
        <w:t>הערבות</w:t>
      </w:r>
      <w:r w:rsidRPr="003A1B29">
        <w:rPr>
          <w:b w:val="0"/>
          <w:bCs w:val="0"/>
          <w:sz w:val="24"/>
          <w:szCs w:val="24"/>
          <w:rtl/>
        </w:rPr>
        <w:t xml:space="preserve"> </w:t>
      </w:r>
      <w:r w:rsidRPr="003A1B29">
        <w:rPr>
          <w:rFonts w:hint="cs"/>
          <w:b w:val="0"/>
          <w:bCs w:val="0"/>
          <w:sz w:val="24"/>
          <w:szCs w:val="24"/>
          <w:rtl/>
        </w:rPr>
        <w:t>כדי</w:t>
      </w:r>
      <w:r w:rsidRPr="003A1B29">
        <w:rPr>
          <w:b w:val="0"/>
          <w:bCs w:val="0"/>
          <w:sz w:val="24"/>
          <w:szCs w:val="24"/>
          <w:rtl/>
        </w:rPr>
        <w:t xml:space="preserve"> </w:t>
      </w:r>
      <w:r w:rsidRPr="003A1B29">
        <w:rPr>
          <w:rFonts w:hint="cs"/>
          <w:b w:val="0"/>
          <w:bCs w:val="0"/>
          <w:sz w:val="24"/>
          <w:szCs w:val="24"/>
          <w:rtl/>
        </w:rPr>
        <w:t>לשמש</w:t>
      </w:r>
      <w:r w:rsidRPr="003A1B29">
        <w:rPr>
          <w:b w:val="0"/>
          <w:bCs w:val="0"/>
          <w:sz w:val="24"/>
          <w:szCs w:val="24"/>
          <w:rtl/>
        </w:rPr>
        <w:t xml:space="preserve"> </w:t>
      </w:r>
      <w:r w:rsidRPr="003A1B29">
        <w:rPr>
          <w:rFonts w:hint="cs"/>
          <w:b w:val="0"/>
          <w:bCs w:val="0"/>
          <w:sz w:val="24"/>
          <w:szCs w:val="24"/>
          <w:rtl/>
        </w:rPr>
        <w:t>הגבלה</w:t>
      </w:r>
      <w:r w:rsidRPr="003A1B29">
        <w:rPr>
          <w:b w:val="0"/>
          <w:bCs w:val="0"/>
          <w:sz w:val="24"/>
          <w:szCs w:val="24"/>
          <w:rtl/>
        </w:rPr>
        <w:t xml:space="preserve"> </w:t>
      </w:r>
      <w:r w:rsidRPr="003A1B29">
        <w:rPr>
          <w:rFonts w:hint="cs"/>
          <w:b w:val="0"/>
          <w:bCs w:val="0"/>
          <w:sz w:val="24"/>
          <w:szCs w:val="24"/>
          <w:rtl/>
        </w:rPr>
        <w:t>או</w:t>
      </w:r>
      <w:r w:rsidRPr="003A1B29">
        <w:rPr>
          <w:b w:val="0"/>
          <w:bCs w:val="0"/>
          <w:sz w:val="24"/>
          <w:szCs w:val="24"/>
          <w:rtl/>
        </w:rPr>
        <w:t xml:space="preserve"> </w:t>
      </w:r>
      <w:r w:rsidRPr="003A1B29">
        <w:rPr>
          <w:rFonts w:hint="cs"/>
          <w:b w:val="0"/>
          <w:bCs w:val="0"/>
          <w:sz w:val="24"/>
          <w:szCs w:val="24"/>
          <w:rtl/>
        </w:rPr>
        <w:t>תקרה</w:t>
      </w:r>
      <w:r w:rsidRPr="003A1B29">
        <w:rPr>
          <w:b w:val="0"/>
          <w:bCs w:val="0"/>
          <w:sz w:val="24"/>
          <w:szCs w:val="24"/>
          <w:rtl/>
        </w:rPr>
        <w:t xml:space="preserve"> </w:t>
      </w:r>
      <w:r w:rsidR="00C5711D">
        <w:rPr>
          <w:rFonts w:hint="cs"/>
          <w:b w:val="0"/>
          <w:bCs w:val="0"/>
          <w:sz w:val="24"/>
          <w:szCs w:val="24"/>
          <w:rtl/>
        </w:rPr>
        <w:t xml:space="preserve"> </w:t>
      </w:r>
    </w:p>
    <w:p w14:paraId="3FF0F28D" w14:textId="77777777" w:rsidR="003A7757" w:rsidRPr="003A1B29" w:rsidRDefault="00E5629B" w:rsidP="00F77986">
      <w:pPr>
        <w:pStyle w:val="-1"/>
        <w:tabs>
          <w:tab w:val="left" w:pos="1076"/>
          <w:tab w:val="left" w:pos="3203"/>
        </w:tabs>
        <w:spacing w:after="0" w:line="360" w:lineRule="auto"/>
        <w:ind w:left="3779" w:hanging="288"/>
        <w:jc w:val="both"/>
        <w:outlineLvl w:val="1"/>
        <w:rPr>
          <w:b w:val="0"/>
          <w:bCs w:val="0"/>
          <w:sz w:val="24"/>
          <w:szCs w:val="24"/>
        </w:rPr>
      </w:pPr>
      <w:r>
        <w:rPr>
          <w:rFonts w:hint="cs"/>
          <w:b w:val="0"/>
          <w:bCs w:val="0"/>
          <w:sz w:val="24"/>
          <w:szCs w:val="24"/>
          <w:rtl/>
        </w:rPr>
        <w:t xml:space="preserve"> </w:t>
      </w:r>
      <w:r>
        <w:rPr>
          <w:b w:val="0"/>
          <w:bCs w:val="0"/>
          <w:sz w:val="24"/>
          <w:szCs w:val="24"/>
          <w:rtl/>
        </w:rPr>
        <w:tab/>
      </w:r>
      <w:r w:rsidR="003A7757" w:rsidRPr="003A1B29">
        <w:rPr>
          <w:rFonts w:hint="cs"/>
          <w:b w:val="0"/>
          <w:bCs w:val="0"/>
          <w:sz w:val="24"/>
          <w:szCs w:val="24"/>
          <w:rtl/>
        </w:rPr>
        <w:t>להתחייבויותיו</w:t>
      </w:r>
      <w:r w:rsidR="003A7757" w:rsidRPr="003A1B29">
        <w:rPr>
          <w:b w:val="0"/>
          <w:bCs w:val="0"/>
          <w:sz w:val="24"/>
          <w:szCs w:val="24"/>
          <w:rtl/>
        </w:rPr>
        <w:t xml:space="preserve"> </w:t>
      </w:r>
      <w:r w:rsidR="003A7757" w:rsidRPr="003A1B29">
        <w:rPr>
          <w:rFonts w:hint="cs"/>
          <w:b w:val="0"/>
          <w:bCs w:val="0"/>
          <w:sz w:val="24"/>
          <w:szCs w:val="24"/>
          <w:rtl/>
        </w:rPr>
        <w:t>של</w:t>
      </w:r>
      <w:r w:rsidR="003A7757" w:rsidRPr="003A1B29">
        <w:rPr>
          <w:b w:val="0"/>
          <w:bCs w:val="0"/>
          <w:sz w:val="24"/>
          <w:szCs w:val="24"/>
          <w:rtl/>
        </w:rPr>
        <w:t xml:space="preserve"> </w:t>
      </w:r>
      <w:r w:rsidR="003A7757" w:rsidRPr="003A1B29">
        <w:rPr>
          <w:rFonts w:hint="cs"/>
          <w:b w:val="0"/>
          <w:bCs w:val="0"/>
          <w:sz w:val="24"/>
          <w:szCs w:val="24"/>
          <w:rtl/>
        </w:rPr>
        <w:t>הזוכה</w:t>
      </w:r>
      <w:r w:rsidR="003A7757" w:rsidRPr="003A1B29">
        <w:rPr>
          <w:b w:val="0"/>
          <w:bCs w:val="0"/>
          <w:sz w:val="24"/>
          <w:szCs w:val="24"/>
          <w:rtl/>
        </w:rPr>
        <w:t xml:space="preserve"> </w:t>
      </w:r>
      <w:r w:rsidR="003A7757" w:rsidRPr="003A1B29">
        <w:rPr>
          <w:rFonts w:hint="cs"/>
          <w:b w:val="0"/>
          <w:bCs w:val="0"/>
          <w:sz w:val="24"/>
          <w:szCs w:val="24"/>
          <w:rtl/>
        </w:rPr>
        <w:t>במקרה</w:t>
      </w:r>
      <w:r w:rsidR="003A7757" w:rsidRPr="003A1B29">
        <w:rPr>
          <w:b w:val="0"/>
          <w:bCs w:val="0"/>
          <w:sz w:val="24"/>
          <w:szCs w:val="24"/>
          <w:rtl/>
        </w:rPr>
        <w:t xml:space="preserve"> </w:t>
      </w:r>
      <w:r w:rsidR="003A7757" w:rsidRPr="003A1B29">
        <w:rPr>
          <w:rFonts w:hint="cs"/>
          <w:b w:val="0"/>
          <w:bCs w:val="0"/>
          <w:sz w:val="24"/>
          <w:szCs w:val="24"/>
          <w:rtl/>
        </w:rPr>
        <w:t>של</w:t>
      </w:r>
      <w:r w:rsidR="003A7757" w:rsidRPr="003A1B29">
        <w:rPr>
          <w:b w:val="0"/>
          <w:bCs w:val="0"/>
          <w:sz w:val="24"/>
          <w:szCs w:val="24"/>
          <w:rtl/>
        </w:rPr>
        <w:t xml:space="preserve"> </w:t>
      </w:r>
      <w:r w:rsidR="003A7757" w:rsidRPr="003A1B29">
        <w:rPr>
          <w:rFonts w:hint="cs"/>
          <w:b w:val="0"/>
          <w:bCs w:val="0"/>
          <w:sz w:val="24"/>
          <w:szCs w:val="24"/>
          <w:rtl/>
        </w:rPr>
        <w:t>מימושה</w:t>
      </w:r>
      <w:r w:rsidR="003A7757" w:rsidRPr="003A1B29">
        <w:rPr>
          <w:b w:val="0"/>
          <w:bCs w:val="0"/>
          <w:sz w:val="24"/>
          <w:szCs w:val="24"/>
          <w:rtl/>
        </w:rPr>
        <w:t xml:space="preserve">. </w:t>
      </w:r>
      <w:r w:rsidR="00C5711D">
        <w:rPr>
          <w:rFonts w:hint="cs"/>
          <w:b w:val="0"/>
          <w:bCs w:val="0"/>
          <w:sz w:val="24"/>
          <w:szCs w:val="24"/>
          <w:rtl/>
        </w:rPr>
        <w:t xml:space="preserve"> </w:t>
      </w:r>
      <w:r w:rsidR="003A7757" w:rsidRPr="003A1B29">
        <w:rPr>
          <w:rFonts w:hint="cs"/>
          <w:b w:val="0"/>
          <w:bCs w:val="0"/>
          <w:sz w:val="24"/>
          <w:szCs w:val="24"/>
          <w:rtl/>
        </w:rPr>
        <w:t>המשרד</w:t>
      </w:r>
      <w:r w:rsidR="003A7757" w:rsidRPr="003A1B29">
        <w:rPr>
          <w:b w:val="0"/>
          <w:bCs w:val="0"/>
          <w:sz w:val="24"/>
          <w:szCs w:val="24"/>
          <w:rtl/>
        </w:rPr>
        <w:t xml:space="preserve"> </w:t>
      </w:r>
      <w:r w:rsidR="003A7757" w:rsidRPr="003A1B29">
        <w:rPr>
          <w:rFonts w:hint="cs"/>
          <w:b w:val="0"/>
          <w:bCs w:val="0"/>
          <w:sz w:val="24"/>
          <w:szCs w:val="24"/>
          <w:rtl/>
        </w:rPr>
        <w:t>יהא</w:t>
      </w:r>
      <w:r w:rsidR="003A7757" w:rsidRPr="003A1B29">
        <w:rPr>
          <w:b w:val="0"/>
          <w:bCs w:val="0"/>
          <w:sz w:val="24"/>
          <w:szCs w:val="24"/>
          <w:rtl/>
        </w:rPr>
        <w:t xml:space="preserve"> </w:t>
      </w:r>
      <w:r w:rsidR="00C5711D">
        <w:rPr>
          <w:b w:val="0"/>
          <w:bCs w:val="0"/>
          <w:sz w:val="24"/>
          <w:szCs w:val="24"/>
          <w:rtl/>
        </w:rPr>
        <w:tab/>
      </w:r>
      <w:r w:rsidR="003A7757" w:rsidRPr="003A1B29">
        <w:rPr>
          <w:rFonts w:hint="cs"/>
          <w:b w:val="0"/>
          <w:bCs w:val="0"/>
          <w:sz w:val="24"/>
          <w:szCs w:val="24"/>
          <w:rtl/>
        </w:rPr>
        <w:t>רשאי</w:t>
      </w:r>
      <w:r w:rsidR="003A7757" w:rsidRPr="003A1B29">
        <w:rPr>
          <w:b w:val="0"/>
          <w:bCs w:val="0"/>
          <w:sz w:val="24"/>
          <w:szCs w:val="24"/>
          <w:rtl/>
        </w:rPr>
        <w:t xml:space="preserve"> </w:t>
      </w:r>
      <w:r w:rsidR="003A7757" w:rsidRPr="003A1B29">
        <w:rPr>
          <w:rFonts w:hint="cs"/>
          <w:b w:val="0"/>
          <w:bCs w:val="0"/>
          <w:sz w:val="24"/>
          <w:szCs w:val="24"/>
          <w:rtl/>
        </w:rPr>
        <w:t>בכל</w:t>
      </w:r>
      <w:r w:rsidR="003A7757" w:rsidRPr="003A1B29">
        <w:rPr>
          <w:b w:val="0"/>
          <w:bCs w:val="0"/>
          <w:sz w:val="24"/>
          <w:szCs w:val="24"/>
          <w:rtl/>
        </w:rPr>
        <w:t xml:space="preserve"> </w:t>
      </w:r>
      <w:r w:rsidR="003A7757" w:rsidRPr="003A1B29">
        <w:rPr>
          <w:rFonts w:hint="cs"/>
          <w:b w:val="0"/>
          <w:bCs w:val="0"/>
          <w:sz w:val="24"/>
          <w:szCs w:val="24"/>
          <w:rtl/>
        </w:rPr>
        <w:t>זמן</w:t>
      </w:r>
      <w:r w:rsidR="003A7757" w:rsidRPr="003A1B29">
        <w:rPr>
          <w:b w:val="0"/>
          <w:bCs w:val="0"/>
          <w:sz w:val="24"/>
          <w:szCs w:val="24"/>
          <w:rtl/>
        </w:rPr>
        <w:t xml:space="preserve"> </w:t>
      </w:r>
      <w:r w:rsidR="003A7757" w:rsidRPr="003A1B29">
        <w:rPr>
          <w:rFonts w:hint="cs"/>
          <w:b w:val="0"/>
          <w:bCs w:val="0"/>
          <w:sz w:val="24"/>
          <w:szCs w:val="24"/>
          <w:rtl/>
        </w:rPr>
        <w:t>לתבוע</w:t>
      </w:r>
      <w:r w:rsidR="003A7757" w:rsidRPr="003A1B29">
        <w:rPr>
          <w:b w:val="0"/>
          <w:bCs w:val="0"/>
          <w:sz w:val="24"/>
          <w:szCs w:val="24"/>
          <w:rtl/>
        </w:rPr>
        <w:t xml:space="preserve"> </w:t>
      </w:r>
      <w:r w:rsidR="003A7757" w:rsidRPr="003A1B29">
        <w:rPr>
          <w:rFonts w:hint="cs"/>
          <w:b w:val="0"/>
          <w:bCs w:val="0"/>
          <w:sz w:val="24"/>
          <w:szCs w:val="24"/>
          <w:rtl/>
        </w:rPr>
        <w:t>סכום</w:t>
      </w:r>
      <w:r w:rsidR="003A7757" w:rsidRPr="003A1B29">
        <w:rPr>
          <w:b w:val="0"/>
          <w:bCs w:val="0"/>
          <w:sz w:val="24"/>
          <w:szCs w:val="24"/>
          <w:rtl/>
        </w:rPr>
        <w:t xml:space="preserve"> </w:t>
      </w:r>
      <w:r w:rsidR="003A7757" w:rsidRPr="003A1B29">
        <w:rPr>
          <w:rFonts w:hint="cs"/>
          <w:b w:val="0"/>
          <w:bCs w:val="0"/>
          <w:sz w:val="24"/>
          <w:szCs w:val="24"/>
          <w:rtl/>
        </w:rPr>
        <w:t>גבוה</w:t>
      </w:r>
      <w:r w:rsidR="003A7757" w:rsidRPr="003A1B29">
        <w:rPr>
          <w:b w:val="0"/>
          <w:bCs w:val="0"/>
          <w:sz w:val="24"/>
          <w:szCs w:val="24"/>
          <w:rtl/>
        </w:rPr>
        <w:t xml:space="preserve"> </w:t>
      </w:r>
      <w:r w:rsidR="003A7757" w:rsidRPr="003A1B29">
        <w:rPr>
          <w:rFonts w:hint="cs"/>
          <w:b w:val="0"/>
          <w:bCs w:val="0"/>
          <w:sz w:val="24"/>
          <w:szCs w:val="24"/>
          <w:rtl/>
        </w:rPr>
        <w:t>יותר</w:t>
      </w:r>
      <w:r w:rsidR="003A7757" w:rsidRPr="003A1B29">
        <w:rPr>
          <w:b w:val="0"/>
          <w:bCs w:val="0"/>
          <w:sz w:val="24"/>
          <w:szCs w:val="24"/>
          <w:rtl/>
        </w:rPr>
        <w:t xml:space="preserve"> </w:t>
      </w:r>
      <w:r w:rsidR="003A7757" w:rsidRPr="003A1B29">
        <w:rPr>
          <w:rFonts w:hint="cs"/>
          <w:b w:val="0"/>
          <w:bCs w:val="0"/>
          <w:sz w:val="24"/>
          <w:szCs w:val="24"/>
          <w:rtl/>
        </w:rPr>
        <w:t>מהזוכה</w:t>
      </w:r>
      <w:r w:rsidR="003A7757" w:rsidRPr="003A1B29">
        <w:rPr>
          <w:b w:val="0"/>
          <w:bCs w:val="0"/>
          <w:sz w:val="24"/>
          <w:szCs w:val="24"/>
          <w:rtl/>
        </w:rPr>
        <w:t xml:space="preserve">. </w:t>
      </w:r>
      <w:r w:rsidR="003A7757" w:rsidRPr="003A1B29">
        <w:rPr>
          <w:rFonts w:hint="cs"/>
          <w:b w:val="0"/>
          <w:bCs w:val="0"/>
          <w:sz w:val="24"/>
          <w:szCs w:val="24"/>
          <w:rtl/>
        </w:rPr>
        <w:t>כמו</w:t>
      </w:r>
      <w:r w:rsidR="003A7757" w:rsidRPr="003A1B29">
        <w:rPr>
          <w:b w:val="0"/>
          <w:bCs w:val="0"/>
          <w:sz w:val="24"/>
          <w:szCs w:val="24"/>
          <w:rtl/>
        </w:rPr>
        <w:t xml:space="preserve"> </w:t>
      </w:r>
      <w:r w:rsidR="003A7757" w:rsidRPr="003A1B29">
        <w:rPr>
          <w:rFonts w:hint="cs"/>
          <w:b w:val="0"/>
          <w:bCs w:val="0"/>
          <w:sz w:val="24"/>
          <w:szCs w:val="24"/>
          <w:rtl/>
        </w:rPr>
        <w:t>כן</w:t>
      </w:r>
      <w:r w:rsidR="003A7757" w:rsidRPr="003A1B29">
        <w:rPr>
          <w:b w:val="0"/>
          <w:bCs w:val="0"/>
          <w:sz w:val="24"/>
          <w:szCs w:val="24"/>
          <w:rtl/>
        </w:rPr>
        <w:t xml:space="preserve"> </w:t>
      </w:r>
      <w:r w:rsidR="003A7757" w:rsidRPr="003A1B29">
        <w:rPr>
          <w:rFonts w:hint="cs"/>
          <w:b w:val="0"/>
          <w:bCs w:val="0"/>
          <w:sz w:val="24"/>
          <w:szCs w:val="24"/>
          <w:rtl/>
        </w:rPr>
        <w:t>מובהר</w:t>
      </w:r>
      <w:r w:rsidR="003A7757" w:rsidRPr="003A1B29">
        <w:rPr>
          <w:b w:val="0"/>
          <w:bCs w:val="0"/>
          <w:sz w:val="24"/>
          <w:szCs w:val="24"/>
          <w:rtl/>
        </w:rPr>
        <w:t xml:space="preserve"> </w:t>
      </w:r>
      <w:r w:rsidR="003A7757" w:rsidRPr="003A1B29">
        <w:rPr>
          <w:rFonts w:hint="cs"/>
          <w:b w:val="0"/>
          <w:bCs w:val="0"/>
          <w:sz w:val="24"/>
          <w:szCs w:val="24"/>
          <w:rtl/>
        </w:rPr>
        <w:t>כי</w:t>
      </w:r>
      <w:r w:rsidR="003A7757" w:rsidRPr="003A1B29">
        <w:rPr>
          <w:b w:val="0"/>
          <w:bCs w:val="0"/>
          <w:sz w:val="24"/>
          <w:szCs w:val="24"/>
          <w:rtl/>
        </w:rPr>
        <w:t xml:space="preserve"> </w:t>
      </w:r>
      <w:r w:rsidR="003A7757" w:rsidRPr="003A1B29">
        <w:rPr>
          <w:rFonts w:hint="cs"/>
          <w:b w:val="0"/>
          <w:bCs w:val="0"/>
          <w:sz w:val="24"/>
          <w:szCs w:val="24"/>
          <w:rtl/>
        </w:rPr>
        <w:t>אין</w:t>
      </w:r>
      <w:r w:rsidR="003A7757" w:rsidRPr="003A1B29">
        <w:rPr>
          <w:b w:val="0"/>
          <w:bCs w:val="0"/>
          <w:sz w:val="24"/>
          <w:szCs w:val="24"/>
          <w:rtl/>
        </w:rPr>
        <w:t xml:space="preserve"> </w:t>
      </w:r>
      <w:r w:rsidR="003A7757" w:rsidRPr="003A1B29">
        <w:rPr>
          <w:rFonts w:hint="cs"/>
          <w:b w:val="0"/>
          <w:bCs w:val="0"/>
          <w:sz w:val="24"/>
          <w:szCs w:val="24"/>
          <w:rtl/>
        </w:rPr>
        <w:t>בחילוט</w:t>
      </w:r>
      <w:r w:rsidR="003A7757" w:rsidRPr="003A1B29">
        <w:rPr>
          <w:b w:val="0"/>
          <w:bCs w:val="0"/>
          <w:sz w:val="24"/>
          <w:szCs w:val="24"/>
          <w:rtl/>
        </w:rPr>
        <w:t xml:space="preserve"> </w:t>
      </w:r>
      <w:r w:rsidR="003A7757" w:rsidRPr="003A1B29">
        <w:rPr>
          <w:rFonts w:hint="cs"/>
          <w:b w:val="0"/>
          <w:bCs w:val="0"/>
          <w:sz w:val="24"/>
          <w:szCs w:val="24"/>
          <w:rtl/>
        </w:rPr>
        <w:t>הערבות</w:t>
      </w:r>
      <w:r w:rsidR="003A7757" w:rsidRPr="003A1B29">
        <w:rPr>
          <w:b w:val="0"/>
          <w:bCs w:val="0"/>
          <w:sz w:val="24"/>
          <w:szCs w:val="24"/>
          <w:rtl/>
        </w:rPr>
        <w:t xml:space="preserve"> </w:t>
      </w:r>
      <w:r w:rsidR="003A7757" w:rsidRPr="003A1B29">
        <w:rPr>
          <w:rFonts w:hint="cs"/>
          <w:b w:val="0"/>
          <w:bCs w:val="0"/>
          <w:sz w:val="24"/>
          <w:szCs w:val="24"/>
          <w:rtl/>
        </w:rPr>
        <w:t>כדי</w:t>
      </w:r>
      <w:r w:rsidR="003A7757" w:rsidRPr="003A1B29">
        <w:rPr>
          <w:b w:val="0"/>
          <w:bCs w:val="0"/>
          <w:sz w:val="24"/>
          <w:szCs w:val="24"/>
          <w:rtl/>
        </w:rPr>
        <w:t xml:space="preserve"> </w:t>
      </w:r>
      <w:r w:rsidR="003A7757" w:rsidRPr="003A1B29">
        <w:rPr>
          <w:rFonts w:hint="cs"/>
          <w:b w:val="0"/>
          <w:bCs w:val="0"/>
          <w:sz w:val="24"/>
          <w:szCs w:val="24"/>
          <w:rtl/>
        </w:rPr>
        <w:lastRenderedPageBreak/>
        <w:t>למנוע</w:t>
      </w:r>
      <w:r w:rsidR="003A7757" w:rsidRPr="003A1B29">
        <w:rPr>
          <w:b w:val="0"/>
          <w:bCs w:val="0"/>
          <w:sz w:val="24"/>
          <w:szCs w:val="24"/>
          <w:rtl/>
        </w:rPr>
        <w:t xml:space="preserve"> </w:t>
      </w:r>
      <w:r w:rsidR="003A7757" w:rsidRPr="003A1B29">
        <w:rPr>
          <w:rFonts w:hint="cs"/>
          <w:b w:val="0"/>
          <w:bCs w:val="0"/>
          <w:sz w:val="24"/>
          <w:szCs w:val="24"/>
          <w:rtl/>
        </w:rPr>
        <w:t>מהמשרד</w:t>
      </w:r>
      <w:r w:rsidR="003A7757" w:rsidRPr="003A1B29">
        <w:rPr>
          <w:b w:val="0"/>
          <w:bCs w:val="0"/>
          <w:sz w:val="24"/>
          <w:szCs w:val="24"/>
          <w:rtl/>
        </w:rPr>
        <w:t xml:space="preserve"> </w:t>
      </w:r>
      <w:r w:rsidR="003A7757" w:rsidRPr="003A1B29">
        <w:rPr>
          <w:rFonts w:hint="cs"/>
          <w:b w:val="0"/>
          <w:bCs w:val="0"/>
          <w:sz w:val="24"/>
          <w:szCs w:val="24"/>
          <w:rtl/>
        </w:rPr>
        <w:t>להעלות</w:t>
      </w:r>
      <w:r w:rsidR="003A7757" w:rsidRPr="003A1B29">
        <w:rPr>
          <w:b w:val="0"/>
          <w:bCs w:val="0"/>
          <w:sz w:val="24"/>
          <w:szCs w:val="24"/>
          <w:rtl/>
        </w:rPr>
        <w:t xml:space="preserve"> </w:t>
      </w:r>
      <w:r w:rsidR="003A7757" w:rsidRPr="003A1B29">
        <w:rPr>
          <w:rFonts w:hint="cs"/>
          <w:b w:val="0"/>
          <w:bCs w:val="0"/>
          <w:sz w:val="24"/>
          <w:szCs w:val="24"/>
          <w:rtl/>
        </w:rPr>
        <w:t>כל</w:t>
      </w:r>
      <w:r w:rsidR="003A7757" w:rsidRPr="003A1B29">
        <w:rPr>
          <w:b w:val="0"/>
          <w:bCs w:val="0"/>
          <w:sz w:val="24"/>
          <w:szCs w:val="24"/>
          <w:rtl/>
        </w:rPr>
        <w:t xml:space="preserve"> </w:t>
      </w:r>
      <w:r w:rsidR="003A7757" w:rsidRPr="003A1B29">
        <w:rPr>
          <w:rFonts w:hint="cs"/>
          <w:b w:val="0"/>
          <w:bCs w:val="0"/>
          <w:sz w:val="24"/>
          <w:szCs w:val="24"/>
          <w:rtl/>
        </w:rPr>
        <w:t>טענה</w:t>
      </w:r>
      <w:r w:rsidR="003A7757" w:rsidRPr="003A1B29">
        <w:rPr>
          <w:b w:val="0"/>
          <w:bCs w:val="0"/>
          <w:sz w:val="24"/>
          <w:szCs w:val="24"/>
          <w:rtl/>
        </w:rPr>
        <w:t xml:space="preserve"> </w:t>
      </w:r>
      <w:r w:rsidR="003A7757" w:rsidRPr="003A1B29">
        <w:rPr>
          <w:rFonts w:hint="cs"/>
          <w:b w:val="0"/>
          <w:bCs w:val="0"/>
          <w:sz w:val="24"/>
          <w:szCs w:val="24"/>
          <w:rtl/>
        </w:rPr>
        <w:t>ולדרוש</w:t>
      </w:r>
      <w:r w:rsidR="003A7757" w:rsidRPr="003A1B29">
        <w:rPr>
          <w:b w:val="0"/>
          <w:bCs w:val="0"/>
          <w:sz w:val="24"/>
          <w:szCs w:val="24"/>
          <w:rtl/>
        </w:rPr>
        <w:t xml:space="preserve"> </w:t>
      </w:r>
      <w:r w:rsidR="003A7757" w:rsidRPr="003A1B29">
        <w:rPr>
          <w:rFonts w:hint="cs"/>
          <w:b w:val="0"/>
          <w:bCs w:val="0"/>
          <w:sz w:val="24"/>
          <w:szCs w:val="24"/>
          <w:rtl/>
        </w:rPr>
        <w:t>כל</w:t>
      </w:r>
      <w:r w:rsidR="003A7757" w:rsidRPr="003A1B29">
        <w:rPr>
          <w:b w:val="0"/>
          <w:bCs w:val="0"/>
          <w:sz w:val="24"/>
          <w:szCs w:val="24"/>
          <w:rtl/>
        </w:rPr>
        <w:t xml:space="preserve"> </w:t>
      </w:r>
      <w:r w:rsidR="003A7757" w:rsidRPr="003A1B29">
        <w:rPr>
          <w:rFonts w:hint="cs"/>
          <w:b w:val="0"/>
          <w:bCs w:val="0"/>
          <w:sz w:val="24"/>
          <w:szCs w:val="24"/>
          <w:rtl/>
        </w:rPr>
        <w:t>סעד</w:t>
      </w:r>
      <w:r w:rsidR="003A7757" w:rsidRPr="003A1B29">
        <w:rPr>
          <w:b w:val="0"/>
          <w:bCs w:val="0"/>
          <w:sz w:val="24"/>
          <w:szCs w:val="24"/>
          <w:rtl/>
        </w:rPr>
        <w:t xml:space="preserve"> </w:t>
      </w:r>
      <w:r w:rsidR="003A7757" w:rsidRPr="003A1B29">
        <w:rPr>
          <w:rFonts w:hint="cs"/>
          <w:b w:val="0"/>
          <w:bCs w:val="0"/>
          <w:sz w:val="24"/>
          <w:szCs w:val="24"/>
          <w:rtl/>
        </w:rPr>
        <w:t>העומד</w:t>
      </w:r>
      <w:r w:rsidR="003A7757" w:rsidRPr="003A1B29">
        <w:rPr>
          <w:b w:val="0"/>
          <w:bCs w:val="0"/>
          <w:sz w:val="24"/>
          <w:szCs w:val="24"/>
          <w:rtl/>
        </w:rPr>
        <w:t xml:space="preserve"> </w:t>
      </w:r>
      <w:r w:rsidR="003A7757" w:rsidRPr="003A1B29">
        <w:rPr>
          <w:rFonts w:hint="cs"/>
          <w:b w:val="0"/>
          <w:bCs w:val="0"/>
          <w:sz w:val="24"/>
          <w:szCs w:val="24"/>
          <w:rtl/>
        </w:rPr>
        <w:t>לו</w:t>
      </w:r>
      <w:r w:rsidR="003A7757" w:rsidRPr="003A1B29">
        <w:rPr>
          <w:b w:val="0"/>
          <w:bCs w:val="0"/>
          <w:sz w:val="24"/>
          <w:szCs w:val="24"/>
          <w:rtl/>
        </w:rPr>
        <w:t xml:space="preserve"> </w:t>
      </w:r>
      <w:r w:rsidR="003A7757" w:rsidRPr="003A1B29">
        <w:rPr>
          <w:rFonts w:hint="cs"/>
          <w:b w:val="0"/>
          <w:bCs w:val="0"/>
          <w:sz w:val="24"/>
          <w:szCs w:val="24"/>
          <w:rtl/>
        </w:rPr>
        <w:t>על</w:t>
      </w:r>
      <w:r w:rsidR="003A7757" w:rsidRPr="003A1B29">
        <w:rPr>
          <w:b w:val="0"/>
          <w:bCs w:val="0"/>
          <w:sz w:val="24"/>
          <w:szCs w:val="24"/>
          <w:rtl/>
        </w:rPr>
        <w:t xml:space="preserve"> </w:t>
      </w:r>
      <w:r w:rsidR="003A7757" w:rsidRPr="003A1B29">
        <w:rPr>
          <w:rFonts w:hint="cs"/>
          <w:b w:val="0"/>
          <w:bCs w:val="0"/>
          <w:sz w:val="24"/>
          <w:szCs w:val="24"/>
          <w:rtl/>
        </w:rPr>
        <w:t>פי</w:t>
      </w:r>
      <w:r w:rsidR="003A7757" w:rsidRPr="003A1B29">
        <w:rPr>
          <w:b w:val="0"/>
          <w:bCs w:val="0"/>
          <w:sz w:val="24"/>
          <w:szCs w:val="24"/>
          <w:rtl/>
        </w:rPr>
        <w:t xml:space="preserve"> </w:t>
      </w:r>
      <w:r w:rsidR="003A7757" w:rsidRPr="003A1B29">
        <w:rPr>
          <w:rFonts w:hint="cs"/>
          <w:b w:val="0"/>
          <w:bCs w:val="0"/>
          <w:sz w:val="24"/>
          <w:szCs w:val="24"/>
          <w:rtl/>
        </w:rPr>
        <w:t>כל</w:t>
      </w:r>
      <w:r w:rsidR="003A7757" w:rsidRPr="003A1B29">
        <w:rPr>
          <w:b w:val="0"/>
          <w:bCs w:val="0"/>
          <w:sz w:val="24"/>
          <w:szCs w:val="24"/>
          <w:rtl/>
        </w:rPr>
        <w:t xml:space="preserve"> </w:t>
      </w:r>
      <w:r w:rsidR="003A7757" w:rsidRPr="003A1B29">
        <w:rPr>
          <w:rFonts w:hint="cs"/>
          <w:b w:val="0"/>
          <w:bCs w:val="0"/>
          <w:sz w:val="24"/>
          <w:szCs w:val="24"/>
          <w:rtl/>
        </w:rPr>
        <w:t>דין</w:t>
      </w:r>
      <w:r w:rsidR="003A7757" w:rsidRPr="003A1B29">
        <w:rPr>
          <w:b w:val="0"/>
          <w:bCs w:val="0"/>
          <w:sz w:val="24"/>
          <w:szCs w:val="24"/>
          <w:rtl/>
        </w:rPr>
        <w:t>.</w:t>
      </w:r>
    </w:p>
    <w:p w14:paraId="1995D7F4" w14:textId="77777777" w:rsidR="00E5629B" w:rsidRDefault="00043084" w:rsidP="00F77986">
      <w:pPr>
        <w:pStyle w:val="-1"/>
        <w:numPr>
          <w:ilvl w:val="3"/>
          <w:numId w:val="86"/>
        </w:numPr>
        <w:tabs>
          <w:tab w:val="left" w:pos="3770"/>
        </w:tabs>
        <w:spacing w:after="0" w:line="360" w:lineRule="auto"/>
        <w:ind w:left="3623"/>
        <w:jc w:val="both"/>
        <w:outlineLvl w:val="1"/>
        <w:rPr>
          <w:b w:val="0"/>
          <w:bCs w:val="0"/>
          <w:sz w:val="24"/>
          <w:szCs w:val="24"/>
        </w:rPr>
      </w:pPr>
      <w:r w:rsidRPr="003A1B29">
        <w:rPr>
          <w:rFonts w:hint="cs"/>
          <w:b w:val="0"/>
          <w:bCs w:val="0"/>
          <w:sz w:val="24"/>
          <w:szCs w:val="24"/>
          <w:rtl/>
        </w:rPr>
        <w:t xml:space="preserve">עבודה בפורטל הספקים </w:t>
      </w:r>
      <w:r w:rsidRPr="003A1B29">
        <w:rPr>
          <w:b w:val="0"/>
          <w:bCs w:val="0"/>
          <w:sz w:val="24"/>
          <w:szCs w:val="24"/>
          <w:rtl/>
        </w:rPr>
        <w:t>–</w:t>
      </w:r>
      <w:r w:rsidRPr="003A1B29">
        <w:rPr>
          <w:rFonts w:hint="cs"/>
          <w:b w:val="0"/>
          <w:bCs w:val="0"/>
          <w:sz w:val="24"/>
          <w:szCs w:val="24"/>
          <w:rtl/>
        </w:rPr>
        <w:t xml:space="preserve"> רישום הספק בפורטל </w:t>
      </w:r>
    </w:p>
    <w:p w14:paraId="248A5F1E" w14:textId="77777777" w:rsidR="00043084" w:rsidRPr="003A1B29" w:rsidRDefault="00043084" w:rsidP="00F77986">
      <w:pPr>
        <w:pStyle w:val="-1"/>
        <w:tabs>
          <w:tab w:val="left" w:pos="3770"/>
        </w:tabs>
        <w:spacing w:after="0" w:line="360" w:lineRule="auto"/>
        <w:ind w:left="3770"/>
        <w:jc w:val="both"/>
        <w:outlineLvl w:val="1"/>
        <w:rPr>
          <w:b w:val="0"/>
          <w:bCs w:val="0"/>
          <w:sz w:val="24"/>
          <w:szCs w:val="24"/>
        </w:rPr>
      </w:pPr>
      <w:r w:rsidRPr="003A1B29">
        <w:rPr>
          <w:rFonts w:hint="cs"/>
          <w:b w:val="0"/>
          <w:bCs w:val="0"/>
          <w:sz w:val="24"/>
          <w:szCs w:val="24"/>
          <w:rtl/>
        </w:rPr>
        <w:t xml:space="preserve">הספקים הממשלתי לצורך הגשת דיווחים וחשבוניות. לצורך כך יובהר, כי הספק יידרש לשאת בכל העלויות, ככל שישנן, ולאשר את תנאי השימוש בפורטל (ראו הוראת </w:t>
      </w:r>
      <w:proofErr w:type="spellStart"/>
      <w:r w:rsidRPr="003A1B29">
        <w:rPr>
          <w:rFonts w:hint="cs"/>
          <w:b w:val="0"/>
          <w:bCs w:val="0"/>
          <w:sz w:val="24"/>
          <w:szCs w:val="24"/>
          <w:rtl/>
        </w:rPr>
        <w:t>תכ"ם</w:t>
      </w:r>
      <w:proofErr w:type="spellEnd"/>
      <w:r w:rsidRPr="003A1B29">
        <w:rPr>
          <w:rFonts w:hint="cs"/>
          <w:b w:val="0"/>
          <w:bCs w:val="0"/>
          <w:sz w:val="24"/>
          <w:szCs w:val="24"/>
          <w:rtl/>
        </w:rPr>
        <w:t xml:space="preserve"> "פורטל ספקים", מס' 7.12.5).</w:t>
      </w:r>
    </w:p>
    <w:p w14:paraId="6B6FD391" w14:textId="77777777" w:rsidR="0011611D" w:rsidRDefault="0011611D" w:rsidP="00E5629B">
      <w:pPr>
        <w:pStyle w:val="-1"/>
        <w:numPr>
          <w:ilvl w:val="1"/>
          <w:numId w:val="86"/>
        </w:numPr>
        <w:tabs>
          <w:tab w:val="left" w:pos="935"/>
        </w:tabs>
        <w:outlineLvl w:val="1"/>
        <w:rPr>
          <w:sz w:val="24"/>
          <w:szCs w:val="24"/>
        </w:rPr>
      </w:pPr>
      <w:bookmarkStart w:id="67" w:name="H3_אי_עמידת_הזוכה_בהתחייבויות_ליצירת_ההת"/>
      <w:r w:rsidRPr="00CF506B">
        <w:rPr>
          <w:rFonts w:hint="cs"/>
          <w:sz w:val="24"/>
          <w:szCs w:val="24"/>
          <w:rtl/>
        </w:rPr>
        <w:t>אי עמידת הזוכה בהתחייבויות ליצירת ההתקשרות</w:t>
      </w:r>
    </w:p>
    <w:p w14:paraId="3C14616E" w14:textId="77777777" w:rsidR="00E5629B" w:rsidRPr="00CF506B" w:rsidRDefault="00E5629B" w:rsidP="00F77986">
      <w:pPr>
        <w:pStyle w:val="-1"/>
        <w:tabs>
          <w:tab w:val="left" w:pos="935"/>
        </w:tabs>
        <w:ind w:left="792"/>
        <w:outlineLvl w:val="1"/>
        <w:rPr>
          <w:sz w:val="24"/>
          <w:szCs w:val="24"/>
        </w:rPr>
      </w:pPr>
    </w:p>
    <w:bookmarkEnd w:id="67"/>
    <w:p w14:paraId="74EA8742" w14:textId="77777777" w:rsidR="007B08AA" w:rsidRPr="00CF506B" w:rsidRDefault="003A7757" w:rsidP="00F77986">
      <w:pPr>
        <w:pStyle w:val="-1"/>
        <w:numPr>
          <w:ilvl w:val="2"/>
          <w:numId w:val="86"/>
        </w:numPr>
        <w:tabs>
          <w:tab w:val="left" w:pos="935"/>
        </w:tabs>
        <w:spacing w:after="0" w:line="360" w:lineRule="auto"/>
        <w:jc w:val="both"/>
        <w:outlineLvl w:val="1"/>
        <w:rPr>
          <w:b w:val="0"/>
          <w:bCs w:val="0"/>
          <w:sz w:val="24"/>
          <w:szCs w:val="24"/>
        </w:rPr>
      </w:pPr>
      <w:r w:rsidRPr="00CF506B">
        <w:rPr>
          <w:rFonts w:hint="cs"/>
          <w:b w:val="0"/>
          <w:bCs w:val="0"/>
          <w:sz w:val="24"/>
          <w:szCs w:val="24"/>
          <w:rtl/>
        </w:rPr>
        <w:t>אי</w:t>
      </w:r>
      <w:r w:rsidRPr="00CF506B">
        <w:rPr>
          <w:b w:val="0"/>
          <w:bCs w:val="0"/>
          <w:sz w:val="24"/>
          <w:szCs w:val="24"/>
          <w:rtl/>
        </w:rPr>
        <w:t xml:space="preserve"> </w:t>
      </w:r>
      <w:r w:rsidRPr="00CF506B">
        <w:rPr>
          <w:rFonts w:hint="cs"/>
          <w:b w:val="0"/>
          <w:bCs w:val="0"/>
          <w:sz w:val="24"/>
          <w:szCs w:val="24"/>
          <w:rtl/>
        </w:rPr>
        <w:t>עמידת</w:t>
      </w:r>
      <w:r w:rsidRPr="00CF506B">
        <w:rPr>
          <w:b w:val="0"/>
          <w:bCs w:val="0"/>
          <w:sz w:val="24"/>
          <w:szCs w:val="24"/>
          <w:rtl/>
        </w:rPr>
        <w:t xml:space="preserve"> </w:t>
      </w:r>
      <w:r w:rsidRPr="00CF506B">
        <w:rPr>
          <w:rFonts w:hint="cs"/>
          <w:b w:val="0"/>
          <w:bCs w:val="0"/>
          <w:sz w:val="24"/>
          <w:szCs w:val="24"/>
          <w:rtl/>
        </w:rPr>
        <w:t>הזוכה</w:t>
      </w:r>
      <w:r w:rsidRPr="00CF506B">
        <w:rPr>
          <w:b w:val="0"/>
          <w:bCs w:val="0"/>
          <w:sz w:val="24"/>
          <w:szCs w:val="24"/>
          <w:rtl/>
        </w:rPr>
        <w:t xml:space="preserve"> </w:t>
      </w:r>
      <w:r w:rsidRPr="00CF506B">
        <w:rPr>
          <w:rFonts w:hint="cs"/>
          <w:b w:val="0"/>
          <w:bCs w:val="0"/>
          <w:sz w:val="24"/>
          <w:szCs w:val="24"/>
          <w:rtl/>
        </w:rPr>
        <w:t>בהוראות</w:t>
      </w:r>
      <w:r w:rsidRPr="00CF506B">
        <w:rPr>
          <w:b w:val="0"/>
          <w:bCs w:val="0"/>
          <w:sz w:val="24"/>
          <w:szCs w:val="24"/>
          <w:rtl/>
        </w:rPr>
        <w:t xml:space="preserve"> </w:t>
      </w:r>
      <w:r w:rsidRPr="00CF506B">
        <w:rPr>
          <w:rFonts w:hint="cs"/>
          <w:b w:val="0"/>
          <w:bCs w:val="0"/>
          <w:sz w:val="24"/>
          <w:szCs w:val="24"/>
          <w:rtl/>
        </w:rPr>
        <w:t>סעיפי</w:t>
      </w:r>
      <w:r w:rsidR="00E5629B">
        <w:rPr>
          <w:rFonts w:hint="cs"/>
          <w:b w:val="0"/>
          <w:bCs w:val="0"/>
          <w:sz w:val="24"/>
          <w:szCs w:val="24"/>
          <w:rtl/>
        </w:rPr>
        <w:t xml:space="preserve">ם 14.1.1 ו-14.1.2 </w:t>
      </w:r>
      <w:r w:rsidRPr="00CF506B">
        <w:rPr>
          <w:b w:val="0"/>
          <w:bCs w:val="0"/>
          <w:sz w:val="24"/>
          <w:szCs w:val="24"/>
          <w:rtl/>
        </w:rPr>
        <w:t xml:space="preserve"> </w:t>
      </w:r>
      <w:r w:rsidRPr="00CF506B">
        <w:rPr>
          <w:rFonts w:hint="cs"/>
          <w:b w:val="0"/>
          <w:bCs w:val="0"/>
          <w:sz w:val="24"/>
          <w:szCs w:val="24"/>
          <w:rtl/>
        </w:rPr>
        <w:t>לעיל</w:t>
      </w:r>
      <w:r w:rsidRPr="00CF506B">
        <w:rPr>
          <w:b w:val="0"/>
          <w:bCs w:val="0"/>
          <w:sz w:val="24"/>
          <w:szCs w:val="24"/>
          <w:rtl/>
        </w:rPr>
        <w:t xml:space="preserve"> </w:t>
      </w:r>
      <w:r w:rsidRPr="00CF506B">
        <w:rPr>
          <w:rFonts w:hint="cs"/>
          <w:b w:val="0"/>
          <w:bCs w:val="0"/>
          <w:sz w:val="24"/>
          <w:szCs w:val="24"/>
          <w:rtl/>
        </w:rPr>
        <w:t>שקולה</w:t>
      </w:r>
      <w:r w:rsidRPr="00CF506B">
        <w:rPr>
          <w:b w:val="0"/>
          <w:bCs w:val="0"/>
          <w:sz w:val="24"/>
          <w:szCs w:val="24"/>
          <w:rtl/>
        </w:rPr>
        <w:t xml:space="preserve"> </w:t>
      </w:r>
      <w:r w:rsidRPr="00CF506B">
        <w:rPr>
          <w:rFonts w:hint="cs"/>
          <w:b w:val="0"/>
          <w:bCs w:val="0"/>
          <w:sz w:val="24"/>
          <w:szCs w:val="24"/>
          <w:rtl/>
        </w:rPr>
        <w:t>להפרת</w:t>
      </w:r>
      <w:r w:rsidRPr="00CF506B">
        <w:rPr>
          <w:b w:val="0"/>
          <w:bCs w:val="0"/>
          <w:sz w:val="24"/>
          <w:szCs w:val="24"/>
          <w:rtl/>
        </w:rPr>
        <w:t xml:space="preserve"> </w:t>
      </w:r>
    </w:p>
    <w:p w14:paraId="6453E80F" w14:textId="77777777" w:rsidR="007B08AA" w:rsidRPr="00CF506B" w:rsidRDefault="007B08AA" w:rsidP="00F77986">
      <w:pPr>
        <w:pStyle w:val="-1"/>
        <w:tabs>
          <w:tab w:val="left" w:pos="1076"/>
          <w:tab w:val="left" w:pos="1785"/>
        </w:tabs>
        <w:spacing w:after="0" w:line="360" w:lineRule="auto"/>
        <w:ind w:left="2069"/>
        <w:jc w:val="both"/>
        <w:outlineLvl w:val="1"/>
        <w:rPr>
          <w:b w:val="0"/>
          <w:bCs w:val="0"/>
          <w:sz w:val="24"/>
          <w:szCs w:val="24"/>
          <w:rtl/>
        </w:rPr>
      </w:pPr>
      <w:r w:rsidRPr="00CF506B">
        <w:rPr>
          <w:b w:val="0"/>
          <w:bCs w:val="0"/>
          <w:sz w:val="24"/>
          <w:szCs w:val="24"/>
          <w:rtl/>
        </w:rPr>
        <w:tab/>
      </w:r>
      <w:r w:rsidR="003A7757" w:rsidRPr="00CF506B">
        <w:rPr>
          <w:rFonts w:hint="cs"/>
          <w:b w:val="0"/>
          <w:bCs w:val="0"/>
          <w:sz w:val="24"/>
          <w:szCs w:val="24"/>
          <w:rtl/>
        </w:rPr>
        <w:t>ההסכם</w:t>
      </w:r>
      <w:r w:rsidR="003A7757" w:rsidRPr="00CF506B">
        <w:rPr>
          <w:b w:val="0"/>
          <w:bCs w:val="0"/>
          <w:sz w:val="24"/>
          <w:szCs w:val="24"/>
          <w:rtl/>
        </w:rPr>
        <w:t>.</w:t>
      </w:r>
    </w:p>
    <w:p w14:paraId="01FA75AC" w14:textId="77777777" w:rsidR="00E5629B" w:rsidRDefault="00E5629B" w:rsidP="00CF506B">
      <w:pPr>
        <w:pStyle w:val="-1"/>
        <w:tabs>
          <w:tab w:val="left" w:pos="1076"/>
        </w:tabs>
        <w:spacing w:after="0" w:line="360" w:lineRule="auto"/>
        <w:ind w:left="792"/>
        <w:outlineLvl w:val="1"/>
        <w:rPr>
          <w:sz w:val="24"/>
          <w:szCs w:val="24"/>
          <w:rtl/>
        </w:rPr>
      </w:pPr>
    </w:p>
    <w:p w14:paraId="00810262" w14:textId="77777777" w:rsidR="003A7757" w:rsidRPr="007B08AA" w:rsidRDefault="003A7757" w:rsidP="00CF506B">
      <w:pPr>
        <w:pStyle w:val="-1"/>
        <w:tabs>
          <w:tab w:val="left" w:pos="1076"/>
        </w:tabs>
        <w:spacing w:after="0" w:line="360" w:lineRule="auto"/>
        <w:ind w:left="792"/>
        <w:outlineLvl w:val="1"/>
        <w:rPr>
          <w:sz w:val="24"/>
          <w:szCs w:val="24"/>
        </w:rPr>
      </w:pPr>
      <w:r w:rsidRPr="007B08AA">
        <w:rPr>
          <w:rFonts w:hint="cs"/>
          <w:sz w:val="24"/>
          <w:szCs w:val="24"/>
          <w:rtl/>
        </w:rPr>
        <w:t>במקרה</w:t>
      </w:r>
      <w:r w:rsidRPr="007B08AA">
        <w:rPr>
          <w:sz w:val="24"/>
          <w:szCs w:val="24"/>
          <w:rtl/>
        </w:rPr>
        <w:t xml:space="preserve"> </w:t>
      </w:r>
      <w:r w:rsidRPr="007B08AA">
        <w:rPr>
          <w:rFonts w:hint="cs"/>
          <w:sz w:val="24"/>
          <w:szCs w:val="24"/>
          <w:rtl/>
        </w:rPr>
        <w:t>כזה</w:t>
      </w:r>
      <w:r w:rsidRPr="007B08AA">
        <w:rPr>
          <w:sz w:val="24"/>
          <w:szCs w:val="24"/>
          <w:rtl/>
        </w:rPr>
        <w:t xml:space="preserve"> </w:t>
      </w:r>
      <w:r w:rsidRPr="007B08AA">
        <w:rPr>
          <w:rFonts w:hint="cs"/>
          <w:sz w:val="24"/>
          <w:szCs w:val="24"/>
          <w:rtl/>
        </w:rPr>
        <w:t>תהא</w:t>
      </w:r>
      <w:r w:rsidRPr="007B08AA">
        <w:rPr>
          <w:sz w:val="24"/>
          <w:szCs w:val="24"/>
          <w:rtl/>
        </w:rPr>
        <w:t xml:space="preserve"> </w:t>
      </w:r>
      <w:r w:rsidRPr="007B08AA">
        <w:rPr>
          <w:rFonts w:hint="cs"/>
          <w:sz w:val="24"/>
          <w:szCs w:val="24"/>
          <w:rtl/>
        </w:rPr>
        <w:t>ועדת</w:t>
      </w:r>
      <w:r w:rsidRPr="007B08AA">
        <w:rPr>
          <w:sz w:val="24"/>
          <w:szCs w:val="24"/>
          <w:rtl/>
        </w:rPr>
        <w:t xml:space="preserve"> </w:t>
      </w:r>
      <w:r w:rsidRPr="007B08AA">
        <w:rPr>
          <w:rFonts w:hint="cs"/>
          <w:sz w:val="24"/>
          <w:szCs w:val="24"/>
          <w:rtl/>
        </w:rPr>
        <w:t>המכרזים</w:t>
      </w:r>
      <w:r w:rsidRPr="007B08AA">
        <w:rPr>
          <w:sz w:val="24"/>
          <w:szCs w:val="24"/>
          <w:rtl/>
        </w:rPr>
        <w:t xml:space="preserve"> </w:t>
      </w:r>
      <w:r w:rsidRPr="007B08AA">
        <w:rPr>
          <w:rFonts w:hint="cs"/>
          <w:sz w:val="24"/>
          <w:szCs w:val="24"/>
          <w:rtl/>
        </w:rPr>
        <w:t>רשאית</w:t>
      </w:r>
      <w:r w:rsidRPr="007B08AA">
        <w:rPr>
          <w:sz w:val="24"/>
          <w:szCs w:val="24"/>
          <w:rtl/>
        </w:rPr>
        <w:t xml:space="preserve"> </w:t>
      </w:r>
      <w:r w:rsidRPr="007B08AA">
        <w:rPr>
          <w:rFonts w:hint="cs"/>
          <w:sz w:val="24"/>
          <w:szCs w:val="24"/>
          <w:rtl/>
        </w:rPr>
        <w:t>לפעול</w:t>
      </w:r>
      <w:r w:rsidRPr="007B08AA">
        <w:rPr>
          <w:sz w:val="24"/>
          <w:szCs w:val="24"/>
          <w:rtl/>
        </w:rPr>
        <w:t xml:space="preserve"> </w:t>
      </w:r>
      <w:r w:rsidRPr="007B08AA">
        <w:rPr>
          <w:rFonts w:hint="cs"/>
          <w:sz w:val="24"/>
          <w:szCs w:val="24"/>
          <w:rtl/>
        </w:rPr>
        <w:t>בכל</w:t>
      </w:r>
      <w:r w:rsidRPr="007B08AA">
        <w:rPr>
          <w:sz w:val="24"/>
          <w:szCs w:val="24"/>
          <w:rtl/>
        </w:rPr>
        <w:t xml:space="preserve"> </w:t>
      </w:r>
      <w:r w:rsidRPr="007B08AA">
        <w:rPr>
          <w:rFonts w:hint="cs"/>
          <w:sz w:val="24"/>
          <w:szCs w:val="24"/>
          <w:rtl/>
        </w:rPr>
        <w:t>אחת</w:t>
      </w:r>
      <w:r w:rsidRPr="007B08AA">
        <w:rPr>
          <w:sz w:val="24"/>
          <w:szCs w:val="24"/>
          <w:rtl/>
        </w:rPr>
        <w:t xml:space="preserve"> </w:t>
      </w:r>
      <w:r w:rsidRPr="007B08AA">
        <w:rPr>
          <w:rFonts w:hint="cs"/>
          <w:sz w:val="24"/>
          <w:szCs w:val="24"/>
          <w:rtl/>
        </w:rPr>
        <w:t>מן</w:t>
      </w:r>
      <w:r w:rsidRPr="007B08AA">
        <w:rPr>
          <w:sz w:val="24"/>
          <w:szCs w:val="24"/>
          <w:rtl/>
        </w:rPr>
        <w:t xml:space="preserve"> </w:t>
      </w:r>
      <w:r w:rsidRPr="007B08AA">
        <w:rPr>
          <w:rFonts w:hint="cs"/>
          <w:sz w:val="24"/>
          <w:szCs w:val="24"/>
          <w:rtl/>
        </w:rPr>
        <w:t>הדרכים</w:t>
      </w:r>
      <w:r w:rsidRPr="007B08AA">
        <w:rPr>
          <w:sz w:val="24"/>
          <w:szCs w:val="24"/>
          <w:rtl/>
        </w:rPr>
        <w:t xml:space="preserve"> </w:t>
      </w:r>
      <w:r w:rsidRPr="007B08AA">
        <w:rPr>
          <w:rFonts w:hint="cs"/>
          <w:sz w:val="24"/>
          <w:szCs w:val="24"/>
          <w:rtl/>
        </w:rPr>
        <w:t>שלהלן</w:t>
      </w:r>
      <w:r w:rsidRPr="007B08AA">
        <w:rPr>
          <w:sz w:val="24"/>
          <w:szCs w:val="24"/>
          <w:rtl/>
        </w:rPr>
        <w:t>:</w:t>
      </w:r>
    </w:p>
    <w:p w14:paraId="7045143C" w14:textId="77777777" w:rsidR="003A7757" w:rsidRPr="007B08AA" w:rsidRDefault="003A7757" w:rsidP="00F77986">
      <w:pPr>
        <w:pStyle w:val="-1"/>
        <w:numPr>
          <w:ilvl w:val="3"/>
          <w:numId w:val="93"/>
        </w:numPr>
        <w:tabs>
          <w:tab w:val="left" w:pos="1076"/>
          <w:tab w:val="left" w:pos="1785"/>
        </w:tabs>
        <w:spacing w:after="0" w:line="360" w:lineRule="auto"/>
        <w:ind w:left="2919" w:hanging="709"/>
        <w:jc w:val="both"/>
        <w:outlineLvl w:val="1"/>
        <w:rPr>
          <w:b w:val="0"/>
          <w:bCs w:val="0"/>
          <w:sz w:val="24"/>
          <w:szCs w:val="24"/>
        </w:rPr>
      </w:pPr>
      <w:r w:rsidRPr="007B08AA">
        <w:rPr>
          <w:rFonts w:hint="cs"/>
          <w:b w:val="0"/>
          <w:bCs w:val="0"/>
          <w:sz w:val="24"/>
          <w:szCs w:val="24"/>
          <w:rtl/>
        </w:rPr>
        <w:t>לחלט</w:t>
      </w:r>
      <w:r w:rsidRPr="007B08AA">
        <w:rPr>
          <w:b w:val="0"/>
          <w:bCs w:val="0"/>
          <w:sz w:val="24"/>
          <w:szCs w:val="24"/>
          <w:rtl/>
        </w:rPr>
        <w:t xml:space="preserve"> </w:t>
      </w:r>
      <w:r w:rsidRPr="007B08AA">
        <w:rPr>
          <w:rFonts w:hint="cs"/>
          <w:b w:val="0"/>
          <w:bCs w:val="0"/>
          <w:sz w:val="24"/>
          <w:szCs w:val="24"/>
          <w:rtl/>
        </w:rPr>
        <w:t>את</w:t>
      </w:r>
      <w:r w:rsidRPr="007B08AA">
        <w:rPr>
          <w:b w:val="0"/>
          <w:bCs w:val="0"/>
          <w:sz w:val="24"/>
          <w:szCs w:val="24"/>
          <w:rtl/>
        </w:rPr>
        <w:t xml:space="preserve"> </w:t>
      </w:r>
      <w:r w:rsidRPr="007B08AA">
        <w:rPr>
          <w:rFonts w:hint="cs"/>
          <w:b w:val="0"/>
          <w:bCs w:val="0"/>
          <w:sz w:val="24"/>
          <w:szCs w:val="24"/>
          <w:rtl/>
        </w:rPr>
        <w:t>הערבות</w:t>
      </w:r>
      <w:r w:rsidRPr="007B08AA">
        <w:rPr>
          <w:b w:val="0"/>
          <w:bCs w:val="0"/>
          <w:sz w:val="24"/>
          <w:szCs w:val="24"/>
          <w:rtl/>
        </w:rPr>
        <w:t xml:space="preserve"> </w:t>
      </w:r>
      <w:r w:rsidRPr="007B08AA">
        <w:rPr>
          <w:rFonts w:hint="cs"/>
          <w:b w:val="0"/>
          <w:bCs w:val="0"/>
          <w:sz w:val="24"/>
          <w:szCs w:val="24"/>
          <w:rtl/>
        </w:rPr>
        <w:t>שצורפה</w:t>
      </w:r>
      <w:r w:rsidRPr="007B08AA">
        <w:rPr>
          <w:b w:val="0"/>
          <w:bCs w:val="0"/>
          <w:sz w:val="24"/>
          <w:szCs w:val="24"/>
          <w:rtl/>
        </w:rPr>
        <w:t xml:space="preserve"> </w:t>
      </w:r>
      <w:r w:rsidRPr="007B08AA">
        <w:rPr>
          <w:rFonts w:hint="cs"/>
          <w:b w:val="0"/>
          <w:bCs w:val="0"/>
          <w:sz w:val="24"/>
          <w:szCs w:val="24"/>
          <w:rtl/>
        </w:rPr>
        <w:t>על</w:t>
      </w:r>
      <w:r w:rsidRPr="007B08AA">
        <w:rPr>
          <w:b w:val="0"/>
          <w:bCs w:val="0"/>
          <w:sz w:val="24"/>
          <w:szCs w:val="24"/>
          <w:rtl/>
        </w:rPr>
        <w:t>-</w:t>
      </w:r>
      <w:r w:rsidRPr="007B08AA">
        <w:rPr>
          <w:rFonts w:hint="cs"/>
          <w:b w:val="0"/>
          <w:bCs w:val="0"/>
          <w:sz w:val="24"/>
          <w:szCs w:val="24"/>
          <w:rtl/>
        </w:rPr>
        <w:t>ידי</w:t>
      </w:r>
      <w:r w:rsidRPr="007B08AA">
        <w:rPr>
          <w:b w:val="0"/>
          <w:bCs w:val="0"/>
          <w:sz w:val="24"/>
          <w:szCs w:val="24"/>
          <w:rtl/>
        </w:rPr>
        <w:t xml:space="preserve"> </w:t>
      </w:r>
      <w:r w:rsidRPr="007B08AA">
        <w:rPr>
          <w:rFonts w:hint="cs"/>
          <w:b w:val="0"/>
          <w:bCs w:val="0"/>
          <w:sz w:val="24"/>
          <w:szCs w:val="24"/>
          <w:rtl/>
        </w:rPr>
        <w:t>המציע</w:t>
      </w:r>
      <w:r w:rsidRPr="007B08AA">
        <w:rPr>
          <w:b w:val="0"/>
          <w:bCs w:val="0"/>
          <w:sz w:val="24"/>
          <w:szCs w:val="24"/>
          <w:rtl/>
        </w:rPr>
        <w:t xml:space="preserve"> </w:t>
      </w:r>
      <w:r w:rsidRPr="007B08AA">
        <w:rPr>
          <w:rFonts w:hint="cs"/>
          <w:b w:val="0"/>
          <w:bCs w:val="0"/>
          <w:sz w:val="24"/>
          <w:szCs w:val="24"/>
          <w:rtl/>
        </w:rPr>
        <w:t>להצעתו</w:t>
      </w:r>
      <w:r w:rsidRPr="007B08AA">
        <w:rPr>
          <w:b w:val="0"/>
          <w:bCs w:val="0"/>
          <w:sz w:val="24"/>
          <w:szCs w:val="24"/>
          <w:rtl/>
        </w:rPr>
        <w:t xml:space="preserve">, </w:t>
      </w:r>
      <w:r w:rsidRPr="007B08AA">
        <w:rPr>
          <w:rFonts w:hint="cs"/>
          <w:b w:val="0"/>
          <w:bCs w:val="0"/>
          <w:sz w:val="24"/>
          <w:szCs w:val="24"/>
          <w:rtl/>
        </w:rPr>
        <w:t>כולה</w:t>
      </w:r>
      <w:r w:rsidRPr="007B08AA">
        <w:rPr>
          <w:b w:val="0"/>
          <w:bCs w:val="0"/>
          <w:sz w:val="24"/>
          <w:szCs w:val="24"/>
          <w:rtl/>
        </w:rPr>
        <w:t xml:space="preserve"> </w:t>
      </w:r>
      <w:r w:rsidRPr="007B08AA">
        <w:rPr>
          <w:rFonts w:hint="cs"/>
          <w:b w:val="0"/>
          <w:bCs w:val="0"/>
          <w:sz w:val="24"/>
          <w:szCs w:val="24"/>
          <w:rtl/>
        </w:rPr>
        <w:t>או</w:t>
      </w:r>
      <w:r w:rsidRPr="007B08AA">
        <w:rPr>
          <w:b w:val="0"/>
          <w:bCs w:val="0"/>
          <w:sz w:val="24"/>
          <w:szCs w:val="24"/>
          <w:rtl/>
        </w:rPr>
        <w:t xml:space="preserve"> </w:t>
      </w:r>
      <w:r w:rsidRPr="007B08AA">
        <w:rPr>
          <w:rFonts w:hint="cs"/>
          <w:b w:val="0"/>
          <w:bCs w:val="0"/>
          <w:sz w:val="24"/>
          <w:szCs w:val="24"/>
          <w:rtl/>
        </w:rPr>
        <w:t>חלקה</w:t>
      </w:r>
      <w:r w:rsidRPr="007B08AA">
        <w:rPr>
          <w:b w:val="0"/>
          <w:bCs w:val="0"/>
          <w:sz w:val="24"/>
          <w:szCs w:val="24"/>
          <w:rtl/>
        </w:rPr>
        <w:t xml:space="preserve">, </w:t>
      </w:r>
      <w:r w:rsidRPr="007B08AA">
        <w:rPr>
          <w:rFonts w:hint="cs"/>
          <w:b w:val="0"/>
          <w:bCs w:val="0"/>
          <w:sz w:val="24"/>
          <w:szCs w:val="24"/>
          <w:rtl/>
        </w:rPr>
        <w:t>וזאת</w:t>
      </w:r>
      <w:r w:rsidRPr="007B08AA">
        <w:rPr>
          <w:b w:val="0"/>
          <w:bCs w:val="0"/>
          <w:sz w:val="24"/>
          <w:szCs w:val="24"/>
          <w:rtl/>
        </w:rPr>
        <w:t xml:space="preserve"> </w:t>
      </w:r>
      <w:r w:rsidRPr="007B08AA">
        <w:rPr>
          <w:rFonts w:hint="cs"/>
          <w:b w:val="0"/>
          <w:bCs w:val="0"/>
          <w:sz w:val="24"/>
          <w:szCs w:val="24"/>
          <w:rtl/>
        </w:rPr>
        <w:t>מבלי</w:t>
      </w:r>
      <w:r w:rsidRPr="007B08AA">
        <w:rPr>
          <w:b w:val="0"/>
          <w:bCs w:val="0"/>
          <w:sz w:val="24"/>
          <w:szCs w:val="24"/>
          <w:rtl/>
        </w:rPr>
        <w:t xml:space="preserve"> </w:t>
      </w:r>
      <w:r w:rsidRPr="007B08AA">
        <w:rPr>
          <w:rFonts w:hint="cs"/>
          <w:b w:val="0"/>
          <w:bCs w:val="0"/>
          <w:sz w:val="24"/>
          <w:szCs w:val="24"/>
          <w:rtl/>
        </w:rPr>
        <w:t>שיהיה</w:t>
      </w:r>
      <w:r w:rsidRPr="007B08AA">
        <w:rPr>
          <w:b w:val="0"/>
          <w:bCs w:val="0"/>
          <w:sz w:val="24"/>
          <w:szCs w:val="24"/>
          <w:rtl/>
        </w:rPr>
        <w:t xml:space="preserve"> </w:t>
      </w:r>
      <w:r w:rsidRPr="007B08AA">
        <w:rPr>
          <w:rFonts w:hint="cs"/>
          <w:b w:val="0"/>
          <w:bCs w:val="0"/>
          <w:sz w:val="24"/>
          <w:szCs w:val="24"/>
          <w:rtl/>
        </w:rPr>
        <w:t>בכך</w:t>
      </w:r>
      <w:r w:rsidRPr="007B08AA">
        <w:rPr>
          <w:b w:val="0"/>
          <w:bCs w:val="0"/>
          <w:sz w:val="24"/>
          <w:szCs w:val="24"/>
          <w:rtl/>
        </w:rPr>
        <w:t xml:space="preserve"> </w:t>
      </w:r>
      <w:r w:rsidRPr="007B08AA">
        <w:rPr>
          <w:rFonts w:hint="cs"/>
          <w:b w:val="0"/>
          <w:bCs w:val="0"/>
          <w:sz w:val="24"/>
          <w:szCs w:val="24"/>
          <w:rtl/>
        </w:rPr>
        <w:t>כדי</w:t>
      </w:r>
      <w:r w:rsidRPr="007B08AA">
        <w:rPr>
          <w:b w:val="0"/>
          <w:bCs w:val="0"/>
          <w:sz w:val="24"/>
          <w:szCs w:val="24"/>
          <w:rtl/>
        </w:rPr>
        <w:t xml:space="preserve"> </w:t>
      </w:r>
      <w:r w:rsidRPr="007B08AA">
        <w:rPr>
          <w:rFonts w:hint="cs"/>
          <w:b w:val="0"/>
          <w:bCs w:val="0"/>
          <w:sz w:val="24"/>
          <w:szCs w:val="24"/>
          <w:rtl/>
        </w:rPr>
        <w:t>לגרוע</w:t>
      </w:r>
      <w:r w:rsidRPr="007B08AA">
        <w:rPr>
          <w:b w:val="0"/>
          <w:bCs w:val="0"/>
          <w:sz w:val="24"/>
          <w:szCs w:val="24"/>
          <w:rtl/>
        </w:rPr>
        <w:t xml:space="preserve"> </w:t>
      </w:r>
      <w:r w:rsidRPr="007B08AA">
        <w:rPr>
          <w:rFonts w:hint="cs"/>
          <w:b w:val="0"/>
          <w:bCs w:val="0"/>
          <w:sz w:val="24"/>
          <w:szCs w:val="24"/>
          <w:rtl/>
        </w:rPr>
        <w:t>מזכותו</w:t>
      </w:r>
      <w:r w:rsidRPr="007B08AA">
        <w:rPr>
          <w:b w:val="0"/>
          <w:bCs w:val="0"/>
          <w:sz w:val="24"/>
          <w:szCs w:val="24"/>
          <w:rtl/>
        </w:rPr>
        <w:t xml:space="preserve"> </w:t>
      </w:r>
      <w:r w:rsidRPr="007B08AA">
        <w:rPr>
          <w:rFonts w:hint="cs"/>
          <w:b w:val="0"/>
          <w:bCs w:val="0"/>
          <w:sz w:val="24"/>
          <w:szCs w:val="24"/>
          <w:rtl/>
        </w:rPr>
        <w:t>של</w:t>
      </w:r>
      <w:r w:rsidRPr="007B08AA">
        <w:rPr>
          <w:b w:val="0"/>
          <w:bCs w:val="0"/>
          <w:sz w:val="24"/>
          <w:szCs w:val="24"/>
          <w:rtl/>
        </w:rPr>
        <w:t xml:space="preserve"> </w:t>
      </w:r>
      <w:r w:rsidRPr="007B08AA">
        <w:rPr>
          <w:rFonts w:hint="cs"/>
          <w:b w:val="0"/>
          <w:bCs w:val="0"/>
          <w:sz w:val="24"/>
          <w:szCs w:val="24"/>
          <w:rtl/>
        </w:rPr>
        <w:t>המשרד</w:t>
      </w:r>
      <w:r w:rsidRPr="007B08AA">
        <w:rPr>
          <w:b w:val="0"/>
          <w:bCs w:val="0"/>
          <w:sz w:val="24"/>
          <w:szCs w:val="24"/>
          <w:rtl/>
        </w:rPr>
        <w:t xml:space="preserve"> </w:t>
      </w:r>
      <w:r w:rsidRPr="007B08AA">
        <w:rPr>
          <w:rFonts w:hint="cs"/>
          <w:b w:val="0"/>
          <w:bCs w:val="0"/>
          <w:sz w:val="24"/>
          <w:szCs w:val="24"/>
          <w:rtl/>
        </w:rPr>
        <w:t>להיפרע</w:t>
      </w:r>
      <w:r w:rsidRPr="007B08AA">
        <w:rPr>
          <w:b w:val="0"/>
          <w:bCs w:val="0"/>
          <w:sz w:val="24"/>
          <w:szCs w:val="24"/>
          <w:rtl/>
        </w:rPr>
        <w:t xml:space="preserve"> </w:t>
      </w:r>
      <w:proofErr w:type="spellStart"/>
      <w:r w:rsidRPr="007B08AA">
        <w:rPr>
          <w:rFonts w:hint="cs"/>
          <w:b w:val="0"/>
          <w:bCs w:val="0"/>
          <w:sz w:val="24"/>
          <w:szCs w:val="24"/>
          <w:rtl/>
        </w:rPr>
        <w:t>מהמציע</w:t>
      </w:r>
      <w:proofErr w:type="spellEnd"/>
      <w:r w:rsidRPr="007B08AA">
        <w:rPr>
          <w:b w:val="0"/>
          <w:bCs w:val="0"/>
          <w:sz w:val="24"/>
          <w:szCs w:val="24"/>
          <w:rtl/>
        </w:rPr>
        <w:t xml:space="preserve"> </w:t>
      </w:r>
      <w:r w:rsidRPr="007B08AA">
        <w:rPr>
          <w:rFonts w:hint="cs"/>
          <w:b w:val="0"/>
          <w:bCs w:val="0"/>
          <w:sz w:val="24"/>
          <w:szCs w:val="24"/>
          <w:rtl/>
        </w:rPr>
        <w:t>בגין</w:t>
      </w:r>
      <w:r w:rsidRPr="007B08AA">
        <w:rPr>
          <w:b w:val="0"/>
          <w:bCs w:val="0"/>
          <w:sz w:val="24"/>
          <w:szCs w:val="24"/>
          <w:rtl/>
        </w:rPr>
        <w:t xml:space="preserve"> </w:t>
      </w:r>
      <w:r w:rsidRPr="007B08AA">
        <w:rPr>
          <w:rFonts w:hint="cs"/>
          <w:b w:val="0"/>
          <w:bCs w:val="0"/>
          <w:sz w:val="24"/>
          <w:szCs w:val="24"/>
          <w:rtl/>
        </w:rPr>
        <w:t>כל</w:t>
      </w:r>
      <w:r w:rsidRPr="007B08AA">
        <w:rPr>
          <w:b w:val="0"/>
          <w:bCs w:val="0"/>
          <w:sz w:val="24"/>
          <w:szCs w:val="24"/>
          <w:rtl/>
        </w:rPr>
        <w:t xml:space="preserve"> </w:t>
      </w:r>
      <w:r w:rsidRPr="007B08AA">
        <w:rPr>
          <w:rFonts w:hint="cs"/>
          <w:b w:val="0"/>
          <w:bCs w:val="0"/>
          <w:sz w:val="24"/>
          <w:szCs w:val="24"/>
          <w:rtl/>
        </w:rPr>
        <w:t>נזק</w:t>
      </w:r>
      <w:r w:rsidRPr="007B08AA">
        <w:rPr>
          <w:b w:val="0"/>
          <w:bCs w:val="0"/>
          <w:sz w:val="24"/>
          <w:szCs w:val="24"/>
          <w:rtl/>
        </w:rPr>
        <w:t xml:space="preserve"> </w:t>
      </w:r>
      <w:r w:rsidRPr="007B08AA">
        <w:rPr>
          <w:rFonts w:hint="cs"/>
          <w:b w:val="0"/>
          <w:bCs w:val="0"/>
          <w:sz w:val="24"/>
          <w:szCs w:val="24"/>
          <w:rtl/>
        </w:rPr>
        <w:t>שנגרם</w:t>
      </w:r>
      <w:r w:rsidRPr="007B08AA">
        <w:rPr>
          <w:b w:val="0"/>
          <w:bCs w:val="0"/>
          <w:sz w:val="24"/>
          <w:szCs w:val="24"/>
          <w:rtl/>
        </w:rPr>
        <w:t xml:space="preserve"> </w:t>
      </w:r>
      <w:r w:rsidRPr="007B08AA">
        <w:rPr>
          <w:rFonts w:hint="cs"/>
          <w:b w:val="0"/>
          <w:bCs w:val="0"/>
          <w:sz w:val="24"/>
          <w:szCs w:val="24"/>
          <w:rtl/>
        </w:rPr>
        <w:t>לו</w:t>
      </w:r>
      <w:r w:rsidRPr="007B08AA">
        <w:rPr>
          <w:b w:val="0"/>
          <w:bCs w:val="0"/>
          <w:sz w:val="24"/>
          <w:szCs w:val="24"/>
          <w:rtl/>
        </w:rPr>
        <w:t xml:space="preserve"> </w:t>
      </w:r>
      <w:r w:rsidRPr="007B08AA">
        <w:rPr>
          <w:rFonts w:hint="cs"/>
          <w:b w:val="0"/>
          <w:bCs w:val="0"/>
          <w:sz w:val="24"/>
          <w:szCs w:val="24"/>
          <w:rtl/>
        </w:rPr>
        <w:t>כתוצאה</w:t>
      </w:r>
      <w:r w:rsidRPr="007B08AA">
        <w:rPr>
          <w:b w:val="0"/>
          <w:bCs w:val="0"/>
          <w:sz w:val="24"/>
          <w:szCs w:val="24"/>
          <w:rtl/>
        </w:rPr>
        <w:t xml:space="preserve"> </w:t>
      </w:r>
      <w:r w:rsidRPr="007B08AA">
        <w:rPr>
          <w:rFonts w:hint="cs"/>
          <w:b w:val="0"/>
          <w:bCs w:val="0"/>
          <w:sz w:val="24"/>
          <w:szCs w:val="24"/>
          <w:rtl/>
        </w:rPr>
        <w:t>מהפרה</w:t>
      </w:r>
      <w:r w:rsidRPr="007B08AA">
        <w:rPr>
          <w:b w:val="0"/>
          <w:bCs w:val="0"/>
          <w:sz w:val="24"/>
          <w:szCs w:val="24"/>
          <w:rtl/>
        </w:rPr>
        <w:t xml:space="preserve"> </w:t>
      </w:r>
      <w:r w:rsidRPr="007B08AA">
        <w:rPr>
          <w:rFonts w:hint="cs"/>
          <w:b w:val="0"/>
          <w:bCs w:val="0"/>
          <w:sz w:val="24"/>
          <w:szCs w:val="24"/>
          <w:rtl/>
        </w:rPr>
        <w:t>זו</w:t>
      </w:r>
      <w:r w:rsidRPr="007B08AA">
        <w:rPr>
          <w:b w:val="0"/>
          <w:bCs w:val="0"/>
          <w:sz w:val="24"/>
          <w:szCs w:val="24"/>
          <w:rtl/>
        </w:rPr>
        <w:t xml:space="preserve">. </w:t>
      </w:r>
    </w:p>
    <w:p w14:paraId="25264032" w14:textId="77777777" w:rsidR="003A7757" w:rsidRPr="00CF506B" w:rsidRDefault="003A7757" w:rsidP="00F77986">
      <w:pPr>
        <w:pStyle w:val="-1"/>
        <w:numPr>
          <w:ilvl w:val="3"/>
          <w:numId w:val="93"/>
        </w:numPr>
        <w:tabs>
          <w:tab w:val="left" w:pos="1076"/>
          <w:tab w:val="left" w:pos="1785"/>
        </w:tabs>
        <w:spacing w:after="0" w:line="360" w:lineRule="auto"/>
        <w:ind w:left="2919" w:hanging="709"/>
        <w:jc w:val="both"/>
        <w:outlineLvl w:val="1"/>
        <w:rPr>
          <w:b w:val="0"/>
          <w:bCs w:val="0"/>
          <w:sz w:val="24"/>
          <w:szCs w:val="24"/>
        </w:rPr>
      </w:pPr>
      <w:r w:rsidRPr="00CF506B">
        <w:rPr>
          <w:rFonts w:hint="cs"/>
          <w:b w:val="0"/>
          <w:bCs w:val="0"/>
          <w:sz w:val="24"/>
          <w:szCs w:val="24"/>
          <w:rtl/>
        </w:rPr>
        <w:t>לבטל</w:t>
      </w:r>
      <w:r w:rsidRPr="00CF506B">
        <w:rPr>
          <w:b w:val="0"/>
          <w:bCs w:val="0"/>
          <w:sz w:val="24"/>
          <w:szCs w:val="24"/>
          <w:rtl/>
        </w:rPr>
        <w:t xml:space="preserve"> </w:t>
      </w:r>
      <w:r w:rsidRPr="00CF506B">
        <w:rPr>
          <w:rFonts w:hint="cs"/>
          <w:b w:val="0"/>
          <w:bCs w:val="0"/>
          <w:sz w:val="24"/>
          <w:szCs w:val="24"/>
          <w:rtl/>
        </w:rPr>
        <w:t>את</w:t>
      </w:r>
      <w:r w:rsidRPr="00CF506B">
        <w:rPr>
          <w:b w:val="0"/>
          <w:bCs w:val="0"/>
          <w:sz w:val="24"/>
          <w:szCs w:val="24"/>
          <w:rtl/>
        </w:rPr>
        <w:t xml:space="preserve"> </w:t>
      </w:r>
      <w:r w:rsidRPr="00CF506B">
        <w:rPr>
          <w:rFonts w:hint="cs"/>
          <w:b w:val="0"/>
          <w:bCs w:val="0"/>
          <w:sz w:val="24"/>
          <w:szCs w:val="24"/>
          <w:rtl/>
        </w:rPr>
        <w:t>המכרז</w:t>
      </w:r>
      <w:r w:rsidRPr="00CF506B">
        <w:rPr>
          <w:b w:val="0"/>
          <w:bCs w:val="0"/>
          <w:sz w:val="24"/>
          <w:szCs w:val="24"/>
          <w:rtl/>
        </w:rPr>
        <w:t>;</w:t>
      </w:r>
    </w:p>
    <w:p w14:paraId="4779954E" w14:textId="77777777" w:rsidR="003A7757" w:rsidRPr="00CF506B" w:rsidRDefault="003A7757" w:rsidP="00F77986">
      <w:pPr>
        <w:pStyle w:val="-1"/>
        <w:numPr>
          <w:ilvl w:val="3"/>
          <w:numId w:val="93"/>
        </w:numPr>
        <w:tabs>
          <w:tab w:val="left" w:pos="1076"/>
          <w:tab w:val="left" w:pos="1785"/>
        </w:tabs>
        <w:spacing w:after="0" w:line="360" w:lineRule="auto"/>
        <w:ind w:left="2919" w:hanging="709"/>
        <w:jc w:val="both"/>
        <w:outlineLvl w:val="1"/>
        <w:rPr>
          <w:b w:val="0"/>
          <w:bCs w:val="0"/>
          <w:sz w:val="24"/>
          <w:szCs w:val="24"/>
        </w:rPr>
      </w:pPr>
      <w:r w:rsidRPr="00CF506B">
        <w:rPr>
          <w:rFonts w:hint="cs"/>
          <w:b w:val="0"/>
          <w:bCs w:val="0"/>
          <w:sz w:val="24"/>
          <w:szCs w:val="24"/>
          <w:rtl/>
        </w:rPr>
        <w:t>לבטל</w:t>
      </w:r>
      <w:r w:rsidRPr="00CF506B">
        <w:rPr>
          <w:b w:val="0"/>
          <w:bCs w:val="0"/>
          <w:sz w:val="24"/>
          <w:szCs w:val="24"/>
          <w:rtl/>
        </w:rPr>
        <w:t xml:space="preserve"> </w:t>
      </w:r>
      <w:r w:rsidRPr="00CF506B">
        <w:rPr>
          <w:rFonts w:hint="cs"/>
          <w:b w:val="0"/>
          <w:bCs w:val="0"/>
          <w:sz w:val="24"/>
          <w:szCs w:val="24"/>
          <w:rtl/>
        </w:rPr>
        <w:t>את</w:t>
      </w:r>
      <w:r w:rsidRPr="00CF506B">
        <w:rPr>
          <w:b w:val="0"/>
          <w:bCs w:val="0"/>
          <w:sz w:val="24"/>
          <w:szCs w:val="24"/>
          <w:rtl/>
        </w:rPr>
        <w:t xml:space="preserve"> </w:t>
      </w:r>
      <w:r w:rsidRPr="00CF506B">
        <w:rPr>
          <w:rFonts w:hint="cs"/>
          <w:b w:val="0"/>
          <w:bCs w:val="0"/>
          <w:sz w:val="24"/>
          <w:szCs w:val="24"/>
          <w:rtl/>
        </w:rPr>
        <w:t>בחירת</w:t>
      </w:r>
      <w:r w:rsidRPr="00CF506B">
        <w:rPr>
          <w:b w:val="0"/>
          <w:bCs w:val="0"/>
          <w:sz w:val="24"/>
          <w:szCs w:val="24"/>
          <w:rtl/>
        </w:rPr>
        <w:t xml:space="preserve"> </w:t>
      </w:r>
      <w:r w:rsidRPr="00CF506B">
        <w:rPr>
          <w:rFonts w:hint="cs"/>
          <w:b w:val="0"/>
          <w:bCs w:val="0"/>
          <w:sz w:val="24"/>
          <w:szCs w:val="24"/>
          <w:rtl/>
        </w:rPr>
        <w:t>הזוכה</w:t>
      </w:r>
      <w:r w:rsidRPr="00CF506B">
        <w:rPr>
          <w:b w:val="0"/>
          <w:bCs w:val="0"/>
          <w:sz w:val="24"/>
          <w:szCs w:val="24"/>
          <w:rtl/>
        </w:rPr>
        <w:t xml:space="preserve"> </w:t>
      </w:r>
      <w:r w:rsidRPr="00CF506B">
        <w:rPr>
          <w:rFonts w:hint="cs"/>
          <w:b w:val="0"/>
          <w:bCs w:val="0"/>
          <w:sz w:val="24"/>
          <w:szCs w:val="24"/>
          <w:rtl/>
        </w:rPr>
        <w:t>ולבחור</w:t>
      </w:r>
      <w:r w:rsidRPr="00CF506B">
        <w:rPr>
          <w:b w:val="0"/>
          <w:bCs w:val="0"/>
          <w:sz w:val="24"/>
          <w:szCs w:val="24"/>
          <w:rtl/>
        </w:rPr>
        <w:t xml:space="preserve"> </w:t>
      </w:r>
      <w:r w:rsidRPr="00CF506B">
        <w:rPr>
          <w:rFonts w:hint="cs"/>
          <w:b w:val="0"/>
          <w:bCs w:val="0"/>
          <w:sz w:val="24"/>
          <w:szCs w:val="24"/>
          <w:rtl/>
        </w:rPr>
        <w:t>במציע</w:t>
      </w:r>
      <w:r w:rsidRPr="00CF506B">
        <w:rPr>
          <w:b w:val="0"/>
          <w:bCs w:val="0"/>
          <w:sz w:val="24"/>
          <w:szCs w:val="24"/>
          <w:rtl/>
        </w:rPr>
        <w:t xml:space="preserve"> </w:t>
      </w:r>
      <w:r w:rsidRPr="00CF506B">
        <w:rPr>
          <w:rFonts w:hint="cs"/>
          <w:b w:val="0"/>
          <w:bCs w:val="0"/>
          <w:sz w:val="24"/>
          <w:szCs w:val="24"/>
          <w:rtl/>
        </w:rPr>
        <w:t>אחר</w:t>
      </w:r>
      <w:r w:rsidRPr="00CF506B">
        <w:rPr>
          <w:b w:val="0"/>
          <w:bCs w:val="0"/>
          <w:sz w:val="24"/>
          <w:szCs w:val="24"/>
          <w:rtl/>
        </w:rPr>
        <w:t xml:space="preserve"> </w:t>
      </w:r>
      <w:r w:rsidRPr="00CF506B">
        <w:rPr>
          <w:rFonts w:hint="cs"/>
          <w:b w:val="0"/>
          <w:bCs w:val="0"/>
          <w:sz w:val="24"/>
          <w:szCs w:val="24"/>
          <w:rtl/>
        </w:rPr>
        <w:t>כזוכה</w:t>
      </w:r>
      <w:r w:rsidRPr="00CF506B">
        <w:rPr>
          <w:b w:val="0"/>
          <w:bCs w:val="0"/>
          <w:sz w:val="24"/>
          <w:szCs w:val="24"/>
          <w:rtl/>
        </w:rPr>
        <w:t xml:space="preserve"> </w:t>
      </w:r>
      <w:r w:rsidRPr="00CF506B">
        <w:rPr>
          <w:rFonts w:hint="cs"/>
          <w:b w:val="0"/>
          <w:bCs w:val="0"/>
          <w:sz w:val="24"/>
          <w:szCs w:val="24"/>
          <w:rtl/>
        </w:rPr>
        <w:t>במכרז</w:t>
      </w:r>
      <w:r w:rsidRPr="00CF506B">
        <w:rPr>
          <w:b w:val="0"/>
          <w:bCs w:val="0"/>
          <w:sz w:val="24"/>
          <w:szCs w:val="24"/>
          <w:rtl/>
        </w:rPr>
        <w:t xml:space="preserve">. </w:t>
      </w:r>
      <w:r w:rsidRPr="00CF506B">
        <w:rPr>
          <w:rFonts w:hint="cs"/>
          <w:b w:val="0"/>
          <w:bCs w:val="0"/>
          <w:sz w:val="24"/>
          <w:szCs w:val="24"/>
          <w:rtl/>
        </w:rPr>
        <w:t>במקרה</w:t>
      </w:r>
      <w:r w:rsidRPr="00CF506B">
        <w:rPr>
          <w:b w:val="0"/>
          <w:bCs w:val="0"/>
          <w:sz w:val="24"/>
          <w:szCs w:val="24"/>
          <w:rtl/>
        </w:rPr>
        <w:t xml:space="preserve"> </w:t>
      </w:r>
      <w:r w:rsidRPr="00CF506B">
        <w:rPr>
          <w:rFonts w:hint="cs"/>
          <w:b w:val="0"/>
          <w:bCs w:val="0"/>
          <w:sz w:val="24"/>
          <w:szCs w:val="24"/>
          <w:rtl/>
        </w:rPr>
        <w:t>כזה</w:t>
      </w:r>
      <w:r w:rsidRPr="00CF506B">
        <w:rPr>
          <w:b w:val="0"/>
          <w:bCs w:val="0"/>
          <w:sz w:val="24"/>
          <w:szCs w:val="24"/>
          <w:rtl/>
        </w:rPr>
        <w:t xml:space="preserve"> </w:t>
      </w:r>
      <w:r w:rsidRPr="00CF506B">
        <w:rPr>
          <w:rFonts w:hint="cs"/>
          <w:b w:val="0"/>
          <w:bCs w:val="0"/>
          <w:sz w:val="24"/>
          <w:szCs w:val="24"/>
          <w:rtl/>
        </w:rPr>
        <w:t>יחולו</w:t>
      </w:r>
      <w:r w:rsidRPr="00CF506B">
        <w:rPr>
          <w:b w:val="0"/>
          <w:bCs w:val="0"/>
          <w:sz w:val="24"/>
          <w:szCs w:val="24"/>
          <w:rtl/>
        </w:rPr>
        <w:t xml:space="preserve"> </w:t>
      </w:r>
      <w:r w:rsidRPr="00CF506B">
        <w:rPr>
          <w:rFonts w:hint="cs"/>
          <w:b w:val="0"/>
          <w:bCs w:val="0"/>
          <w:sz w:val="24"/>
          <w:szCs w:val="24"/>
          <w:rtl/>
        </w:rPr>
        <w:t>כל</w:t>
      </w:r>
      <w:r w:rsidRPr="00CF506B">
        <w:rPr>
          <w:b w:val="0"/>
          <w:bCs w:val="0"/>
          <w:sz w:val="24"/>
          <w:szCs w:val="24"/>
          <w:rtl/>
        </w:rPr>
        <w:t xml:space="preserve"> </w:t>
      </w:r>
      <w:r w:rsidRPr="00CF506B">
        <w:rPr>
          <w:rFonts w:hint="cs"/>
          <w:b w:val="0"/>
          <w:bCs w:val="0"/>
          <w:sz w:val="24"/>
          <w:szCs w:val="24"/>
          <w:rtl/>
        </w:rPr>
        <w:t>הוראות</w:t>
      </w:r>
      <w:r w:rsidRPr="00CF506B">
        <w:rPr>
          <w:b w:val="0"/>
          <w:bCs w:val="0"/>
          <w:sz w:val="24"/>
          <w:szCs w:val="24"/>
          <w:rtl/>
        </w:rPr>
        <w:t xml:space="preserve"> </w:t>
      </w:r>
      <w:r w:rsidRPr="00CF506B">
        <w:rPr>
          <w:rFonts w:hint="cs"/>
          <w:b w:val="0"/>
          <w:bCs w:val="0"/>
          <w:sz w:val="24"/>
          <w:szCs w:val="24"/>
          <w:rtl/>
        </w:rPr>
        <w:t>מפרט</w:t>
      </w:r>
      <w:r w:rsidRPr="00CF506B">
        <w:rPr>
          <w:b w:val="0"/>
          <w:bCs w:val="0"/>
          <w:sz w:val="24"/>
          <w:szCs w:val="24"/>
          <w:rtl/>
        </w:rPr>
        <w:t xml:space="preserve"> </w:t>
      </w:r>
      <w:r w:rsidRPr="00CF506B">
        <w:rPr>
          <w:rFonts w:hint="cs"/>
          <w:b w:val="0"/>
          <w:bCs w:val="0"/>
          <w:sz w:val="24"/>
          <w:szCs w:val="24"/>
          <w:rtl/>
        </w:rPr>
        <w:t>זה</w:t>
      </w:r>
      <w:r w:rsidRPr="00CF506B">
        <w:rPr>
          <w:b w:val="0"/>
          <w:bCs w:val="0"/>
          <w:sz w:val="24"/>
          <w:szCs w:val="24"/>
          <w:rtl/>
        </w:rPr>
        <w:t xml:space="preserve"> </w:t>
      </w:r>
      <w:r w:rsidRPr="00CF506B">
        <w:rPr>
          <w:rFonts w:hint="cs"/>
          <w:b w:val="0"/>
          <w:bCs w:val="0"/>
          <w:sz w:val="24"/>
          <w:szCs w:val="24"/>
          <w:rtl/>
        </w:rPr>
        <w:t>על</w:t>
      </w:r>
      <w:r w:rsidRPr="00CF506B">
        <w:rPr>
          <w:b w:val="0"/>
          <w:bCs w:val="0"/>
          <w:sz w:val="24"/>
          <w:szCs w:val="24"/>
          <w:rtl/>
        </w:rPr>
        <w:t xml:space="preserve"> </w:t>
      </w:r>
      <w:r w:rsidRPr="00CF506B">
        <w:rPr>
          <w:rFonts w:hint="cs"/>
          <w:b w:val="0"/>
          <w:bCs w:val="0"/>
          <w:sz w:val="24"/>
          <w:szCs w:val="24"/>
          <w:rtl/>
        </w:rPr>
        <w:t>נספחיו</w:t>
      </w:r>
      <w:r w:rsidRPr="00CF506B">
        <w:rPr>
          <w:b w:val="0"/>
          <w:bCs w:val="0"/>
          <w:sz w:val="24"/>
          <w:szCs w:val="24"/>
          <w:rtl/>
        </w:rPr>
        <w:t xml:space="preserve"> </w:t>
      </w:r>
      <w:r w:rsidRPr="00CF506B">
        <w:rPr>
          <w:rFonts w:hint="cs"/>
          <w:b w:val="0"/>
          <w:bCs w:val="0"/>
          <w:sz w:val="24"/>
          <w:szCs w:val="24"/>
          <w:rtl/>
        </w:rPr>
        <w:t>על</w:t>
      </w:r>
      <w:r w:rsidRPr="00CF506B">
        <w:rPr>
          <w:b w:val="0"/>
          <w:bCs w:val="0"/>
          <w:sz w:val="24"/>
          <w:szCs w:val="24"/>
          <w:rtl/>
        </w:rPr>
        <w:t xml:space="preserve"> </w:t>
      </w:r>
      <w:r w:rsidRPr="00CF506B">
        <w:rPr>
          <w:rFonts w:hint="cs"/>
          <w:b w:val="0"/>
          <w:bCs w:val="0"/>
          <w:sz w:val="24"/>
          <w:szCs w:val="24"/>
          <w:rtl/>
        </w:rPr>
        <w:t>הזוכה</w:t>
      </w:r>
      <w:r w:rsidRPr="00CF506B">
        <w:rPr>
          <w:b w:val="0"/>
          <w:bCs w:val="0"/>
          <w:sz w:val="24"/>
          <w:szCs w:val="24"/>
          <w:rtl/>
        </w:rPr>
        <w:t xml:space="preserve"> </w:t>
      </w:r>
      <w:r w:rsidRPr="00CF506B">
        <w:rPr>
          <w:rFonts w:hint="cs"/>
          <w:b w:val="0"/>
          <w:bCs w:val="0"/>
          <w:sz w:val="24"/>
          <w:szCs w:val="24"/>
          <w:rtl/>
        </w:rPr>
        <w:t>החלופי</w:t>
      </w:r>
      <w:r w:rsidRPr="00CF506B">
        <w:rPr>
          <w:b w:val="0"/>
          <w:bCs w:val="0"/>
          <w:sz w:val="24"/>
          <w:szCs w:val="24"/>
          <w:rtl/>
        </w:rPr>
        <w:t xml:space="preserve">. </w:t>
      </w:r>
      <w:r w:rsidRPr="00CF506B">
        <w:rPr>
          <w:rFonts w:hint="cs"/>
          <w:b w:val="0"/>
          <w:bCs w:val="0"/>
          <w:sz w:val="24"/>
          <w:szCs w:val="24"/>
          <w:rtl/>
        </w:rPr>
        <w:t>במקרה</w:t>
      </w:r>
      <w:r w:rsidRPr="00CF506B">
        <w:rPr>
          <w:b w:val="0"/>
          <w:bCs w:val="0"/>
          <w:sz w:val="24"/>
          <w:szCs w:val="24"/>
          <w:rtl/>
        </w:rPr>
        <w:t xml:space="preserve"> </w:t>
      </w:r>
      <w:r w:rsidRPr="00CF506B">
        <w:rPr>
          <w:rFonts w:hint="cs"/>
          <w:b w:val="0"/>
          <w:bCs w:val="0"/>
          <w:sz w:val="24"/>
          <w:szCs w:val="24"/>
          <w:rtl/>
        </w:rPr>
        <w:t>שגם</w:t>
      </w:r>
      <w:r w:rsidRPr="00CF506B">
        <w:rPr>
          <w:b w:val="0"/>
          <w:bCs w:val="0"/>
          <w:sz w:val="24"/>
          <w:szCs w:val="24"/>
          <w:rtl/>
        </w:rPr>
        <w:t xml:space="preserve"> </w:t>
      </w:r>
      <w:r w:rsidRPr="00CF506B">
        <w:rPr>
          <w:rFonts w:hint="cs"/>
          <w:b w:val="0"/>
          <w:bCs w:val="0"/>
          <w:sz w:val="24"/>
          <w:szCs w:val="24"/>
          <w:rtl/>
        </w:rPr>
        <w:t>הזוכה</w:t>
      </w:r>
      <w:r w:rsidRPr="00CF506B">
        <w:rPr>
          <w:b w:val="0"/>
          <w:bCs w:val="0"/>
          <w:sz w:val="24"/>
          <w:szCs w:val="24"/>
          <w:rtl/>
        </w:rPr>
        <w:t xml:space="preserve"> </w:t>
      </w:r>
      <w:r w:rsidRPr="00CF506B">
        <w:rPr>
          <w:rFonts w:hint="cs"/>
          <w:b w:val="0"/>
          <w:bCs w:val="0"/>
          <w:sz w:val="24"/>
          <w:szCs w:val="24"/>
          <w:rtl/>
        </w:rPr>
        <w:t>החלופי</w:t>
      </w:r>
      <w:r w:rsidRPr="00CF506B">
        <w:rPr>
          <w:b w:val="0"/>
          <w:bCs w:val="0"/>
          <w:sz w:val="24"/>
          <w:szCs w:val="24"/>
          <w:rtl/>
        </w:rPr>
        <w:t xml:space="preserve"> </w:t>
      </w:r>
      <w:r w:rsidRPr="00CF506B">
        <w:rPr>
          <w:rFonts w:hint="cs"/>
          <w:b w:val="0"/>
          <w:bCs w:val="0"/>
          <w:sz w:val="24"/>
          <w:szCs w:val="24"/>
          <w:rtl/>
        </w:rPr>
        <w:t>נמנע</w:t>
      </w:r>
      <w:r w:rsidRPr="00CF506B">
        <w:rPr>
          <w:b w:val="0"/>
          <w:bCs w:val="0"/>
          <w:sz w:val="24"/>
          <w:szCs w:val="24"/>
          <w:rtl/>
        </w:rPr>
        <w:t xml:space="preserve"> </w:t>
      </w:r>
      <w:r w:rsidRPr="00CF506B">
        <w:rPr>
          <w:rFonts w:hint="cs"/>
          <w:b w:val="0"/>
          <w:bCs w:val="0"/>
          <w:sz w:val="24"/>
          <w:szCs w:val="24"/>
          <w:rtl/>
        </w:rPr>
        <w:t>מלחתום</w:t>
      </w:r>
      <w:r w:rsidRPr="00CF506B">
        <w:rPr>
          <w:b w:val="0"/>
          <w:bCs w:val="0"/>
          <w:sz w:val="24"/>
          <w:szCs w:val="24"/>
          <w:rtl/>
        </w:rPr>
        <w:t xml:space="preserve"> </w:t>
      </w:r>
      <w:r w:rsidRPr="00CF506B">
        <w:rPr>
          <w:rFonts w:hint="cs"/>
          <w:b w:val="0"/>
          <w:bCs w:val="0"/>
          <w:sz w:val="24"/>
          <w:szCs w:val="24"/>
          <w:rtl/>
        </w:rPr>
        <w:t>על</w:t>
      </w:r>
      <w:r w:rsidRPr="00CF506B">
        <w:rPr>
          <w:b w:val="0"/>
          <w:bCs w:val="0"/>
          <w:sz w:val="24"/>
          <w:szCs w:val="24"/>
          <w:rtl/>
        </w:rPr>
        <w:t xml:space="preserve"> </w:t>
      </w:r>
      <w:r w:rsidRPr="00CF506B">
        <w:rPr>
          <w:rFonts w:hint="cs"/>
          <w:b w:val="0"/>
          <w:bCs w:val="0"/>
          <w:sz w:val="24"/>
          <w:szCs w:val="24"/>
          <w:rtl/>
        </w:rPr>
        <w:t>ההסכם</w:t>
      </w:r>
      <w:r w:rsidRPr="00CF506B">
        <w:rPr>
          <w:b w:val="0"/>
          <w:bCs w:val="0"/>
          <w:sz w:val="24"/>
          <w:szCs w:val="24"/>
          <w:rtl/>
        </w:rPr>
        <w:t xml:space="preserve"> </w:t>
      </w:r>
      <w:r w:rsidRPr="00CF506B">
        <w:rPr>
          <w:rFonts w:hint="cs"/>
          <w:b w:val="0"/>
          <w:bCs w:val="0"/>
          <w:sz w:val="24"/>
          <w:szCs w:val="24"/>
          <w:rtl/>
        </w:rPr>
        <w:t>ו</w:t>
      </w:r>
      <w:r w:rsidRPr="00CF506B">
        <w:rPr>
          <w:b w:val="0"/>
          <w:bCs w:val="0"/>
          <w:sz w:val="24"/>
          <w:szCs w:val="24"/>
          <w:rtl/>
        </w:rPr>
        <w:t>/</w:t>
      </w:r>
      <w:r w:rsidRPr="00CF506B">
        <w:rPr>
          <w:rFonts w:hint="cs"/>
          <w:b w:val="0"/>
          <w:bCs w:val="0"/>
          <w:sz w:val="24"/>
          <w:szCs w:val="24"/>
          <w:rtl/>
        </w:rPr>
        <w:t>או</w:t>
      </w:r>
      <w:r w:rsidRPr="00CF506B">
        <w:rPr>
          <w:b w:val="0"/>
          <w:bCs w:val="0"/>
          <w:sz w:val="24"/>
          <w:szCs w:val="24"/>
          <w:rtl/>
        </w:rPr>
        <w:t xml:space="preserve"> </w:t>
      </w:r>
      <w:r w:rsidRPr="00CF506B">
        <w:rPr>
          <w:rFonts w:hint="cs"/>
          <w:b w:val="0"/>
          <w:bCs w:val="0"/>
          <w:sz w:val="24"/>
          <w:szCs w:val="24"/>
          <w:rtl/>
        </w:rPr>
        <w:t>להמציא</w:t>
      </w:r>
      <w:r w:rsidRPr="00CF506B">
        <w:rPr>
          <w:b w:val="0"/>
          <w:bCs w:val="0"/>
          <w:sz w:val="24"/>
          <w:szCs w:val="24"/>
          <w:rtl/>
        </w:rPr>
        <w:t xml:space="preserve"> </w:t>
      </w:r>
      <w:r w:rsidRPr="00CF506B">
        <w:rPr>
          <w:rFonts w:hint="cs"/>
          <w:b w:val="0"/>
          <w:bCs w:val="0"/>
          <w:sz w:val="24"/>
          <w:szCs w:val="24"/>
          <w:rtl/>
        </w:rPr>
        <w:t>את</w:t>
      </w:r>
      <w:r w:rsidRPr="00CF506B">
        <w:rPr>
          <w:b w:val="0"/>
          <w:bCs w:val="0"/>
          <w:sz w:val="24"/>
          <w:szCs w:val="24"/>
          <w:rtl/>
        </w:rPr>
        <w:t xml:space="preserve"> </w:t>
      </w:r>
      <w:r w:rsidRPr="00CF506B">
        <w:rPr>
          <w:rFonts w:hint="cs"/>
          <w:b w:val="0"/>
          <w:bCs w:val="0"/>
          <w:sz w:val="24"/>
          <w:szCs w:val="24"/>
          <w:rtl/>
        </w:rPr>
        <w:t>המסמכים</w:t>
      </w:r>
      <w:r w:rsidRPr="00CF506B">
        <w:rPr>
          <w:b w:val="0"/>
          <w:bCs w:val="0"/>
          <w:sz w:val="24"/>
          <w:szCs w:val="24"/>
          <w:rtl/>
        </w:rPr>
        <w:t xml:space="preserve"> </w:t>
      </w:r>
      <w:r w:rsidRPr="00CF506B">
        <w:rPr>
          <w:rFonts w:hint="cs"/>
          <w:b w:val="0"/>
          <w:bCs w:val="0"/>
          <w:sz w:val="24"/>
          <w:szCs w:val="24"/>
          <w:rtl/>
        </w:rPr>
        <w:t>האמורים</w:t>
      </w:r>
      <w:r w:rsidRPr="00CF506B">
        <w:rPr>
          <w:b w:val="0"/>
          <w:bCs w:val="0"/>
          <w:sz w:val="24"/>
          <w:szCs w:val="24"/>
          <w:rtl/>
        </w:rPr>
        <w:t xml:space="preserve"> </w:t>
      </w:r>
      <w:r w:rsidRPr="00CF506B">
        <w:rPr>
          <w:rFonts w:hint="cs"/>
          <w:b w:val="0"/>
          <w:bCs w:val="0"/>
          <w:sz w:val="24"/>
          <w:szCs w:val="24"/>
          <w:rtl/>
        </w:rPr>
        <w:t>בס</w:t>
      </w:r>
      <w:r w:rsidRPr="00CF506B">
        <w:rPr>
          <w:b w:val="0"/>
          <w:bCs w:val="0"/>
          <w:sz w:val="24"/>
          <w:szCs w:val="24"/>
          <w:rtl/>
        </w:rPr>
        <w:t xml:space="preserve">' </w:t>
      </w:r>
      <w:r w:rsidR="00B86678" w:rsidRPr="00CF506B">
        <w:rPr>
          <w:b w:val="0"/>
          <w:bCs w:val="0"/>
          <w:sz w:val="24"/>
          <w:szCs w:val="24"/>
          <w:rtl/>
        </w:rPr>
        <w:t xml:space="preserve">10.1.2-10.1.3 </w:t>
      </w:r>
      <w:r w:rsidRPr="00CF506B">
        <w:rPr>
          <w:rFonts w:hint="cs"/>
          <w:b w:val="0"/>
          <w:bCs w:val="0"/>
          <w:sz w:val="24"/>
          <w:szCs w:val="24"/>
          <w:rtl/>
        </w:rPr>
        <w:t>רשאית</w:t>
      </w:r>
      <w:r w:rsidRPr="00CF506B">
        <w:rPr>
          <w:b w:val="0"/>
          <w:bCs w:val="0"/>
          <w:sz w:val="24"/>
          <w:szCs w:val="24"/>
          <w:rtl/>
        </w:rPr>
        <w:t xml:space="preserve"> </w:t>
      </w:r>
      <w:r w:rsidRPr="00CF506B">
        <w:rPr>
          <w:rFonts w:hint="cs"/>
          <w:b w:val="0"/>
          <w:bCs w:val="0"/>
          <w:sz w:val="24"/>
          <w:szCs w:val="24"/>
          <w:rtl/>
        </w:rPr>
        <w:t>ועדת</w:t>
      </w:r>
      <w:r w:rsidRPr="00CF506B">
        <w:rPr>
          <w:b w:val="0"/>
          <w:bCs w:val="0"/>
          <w:sz w:val="24"/>
          <w:szCs w:val="24"/>
          <w:rtl/>
        </w:rPr>
        <w:t xml:space="preserve"> </w:t>
      </w:r>
      <w:r w:rsidRPr="00CF506B">
        <w:rPr>
          <w:rFonts w:hint="cs"/>
          <w:b w:val="0"/>
          <w:bCs w:val="0"/>
          <w:sz w:val="24"/>
          <w:szCs w:val="24"/>
          <w:rtl/>
        </w:rPr>
        <w:t>המכרזים</w:t>
      </w:r>
      <w:r w:rsidRPr="00CF506B">
        <w:rPr>
          <w:b w:val="0"/>
          <w:bCs w:val="0"/>
          <w:sz w:val="24"/>
          <w:szCs w:val="24"/>
          <w:rtl/>
        </w:rPr>
        <w:t xml:space="preserve"> </w:t>
      </w:r>
      <w:r w:rsidRPr="00CF506B">
        <w:rPr>
          <w:rFonts w:hint="cs"/>
          <w:b w:val="0"/>
          <w:bCs w:val="0"/>
          <w:sz w:val="24"/>
          <w:szCs w:val="24"/>
          <w:rtl/>
        </w:rPr>
        <w:t>לבחור</w:t>
      </w:r>
      <w:r w:rsidRPr="00CF506B">
        <w:rPr>
          <w:b w:val="0"/>
          <w:bCs w:val="0"/>
          <w:sz w:val="24"/>
          <w:szCs w:val="24"/>
          <w:rtl/>
        </w:rPr>
        <w:t xml:space="preserve"> </w:t>
      </w:r>
      <w:r w:rsidRPr="00CF506B">
        <w:rPr>
          <w:rFonts w:hint="cs"/>
          <w:b w:val="0"/>
          <w:bCs w:val="0"/>
          <w:sz w:val="24"/>
          <w:szCs w:val="24"/>
          <w:rtl/>
        </w:rPr>
        <w:t>במציע</w:t>
      </w:r>
      <w:r w:rsidRPr="00CF506B">
        <w:rPr>
          <w:b w:val="0"/>
          <w:bCs w:val="0"/>
          <w:sz w:val="24"/>
          <w:szCs w:val="24"/>
          <w:rtl/>
        </w:rPr>
        <w:t xml:space="preserve"> </w:t>
      </w:r>
      <w:r w:rsidRPr="00CF506B">
        <w:rPr>
          <w:rFonts w:hint="cs"/>
          <w:b w:val="0"/>
          <w:bCs w:val="0"/>
          <w:sz w:val="24"/>
          <w:szCs w:val="24"/>
          <w:rtl/>
        </w:rPr>
        <w:t>הבא</w:t>
      </w:r>
      <w:r w:rsidRPr="00CF506B">
        <w:rPr>
          <w:b w:val="0"/>
          <w:bCs w:val="0"/>
          <w:sz w:val="24"/>
          <w:szCs w:val="24"/>
          <w:rtl/>
        </w:rPr>
        <w:t xml:space="preserve"> </w:t>
      </w:r>
      <w:r w:rsidRPr="00CF506B">
        <w:rPr>
          <w:rFonts w:hint="cs"/>
          <w:b w:val="0"/>
          <w:bCs w:val="0"/>
          <w:sz w:val="24"/>
          <w:szCs w:val="24"/>
          <w:rtl/>
        </w:rPr>
        <w:t>בתור</w:t>
      </w:r>
      <w:r w:rsidRPr="00CF506B">
        <w:rPr>
          <w:b w:val="0"/>
          <w:bCs w:val="0"/>
          <w:sz w:val="24"/>
          <w:szCs w:val="24"/>
          <w:rtl/>
        </w:rPr>
        <w:t xml:space="preserve"> </w:t>
      </w:r>
      <w:r w:rsidRPr="00CF506B">
        <w:rPr>
          <w:rFonts w:hint="cs"/>
          <w:b w:val="0"/>
          <w:bCs w:val="0"/>
          <w:sz w:val="24"/>
          <w:szCs w:val="24"/>
          <w:rtl/>
        </w:rPr>
        <w:t>אחריו</w:t>
      </w:r>
      <w:r w:rsidRPr="00CF506B">
        <w:rPr>
          <w:b w:val="0"/>
          <w:bCs w:val="0"/>
          <w:sz w:val="24"/>
          <w:szCs w:val="24"/>
          <w:rtl/>
        </w:rPr>
        <w:t xml:space="preserve">, </w:t>
      </w:r>
      <w:r w:rsidRPr="00CF506B">
        <w:rPr>
          <w:rFonts w:hint="cs"/>
          <w:b w:val="0"/>
          <w:bCs w:val="0"/>
          <w:sz w:val="24"/>
          <w:szCs w:val="24"/>
          <w:rtl/>
        </w:rPr>
        <w:t>בתנאים</w:t>
      </w:r>
      <w:r w:rsidRPr="00CF506B">
        <w:rPr>
          <w:b w:val="0"/>
          <w:bCs w:val="0"/>
          <w:sz w:val="24"/>
          <w:szCs w:val="24"/>
          <w:rtl/>
        </w:rPr>
        <w:t xml:space="preserve"> </w:t>
      </w:r>
      <w:r w:rsidRPr="00CF506B">
        <w:rPr>
          <w:rFonts w:hint="cs"/>
          <w:b w:val="0"/>
          <w:bCs w:val="0"/>
          <w:sz w:val="24"/>
          <w:szCs w:val="24"/>
          <w:rtl/>
        </w:rPr>
        <w:t>המפורטים</w:t>
      </w:r>
      <w:r w:rsidRPr="00CF506B">
        <w:rPr>
          <w:b w:val="0"/>
          <w:bCs w:val="0"/>
          <w:sz w:val="24"/>
          <w:szCs w:val="24"/>
          <w:rtl/>
        </w:rPr>
        <w:t xml:space="preserve"> </w:t>
      </w:r>
      <w:r w:rsidRPr="00CF506B">
        <w:rPr>
          <w:rFonts w:hint="cs"/>
          <w:b w:val="0"/>
          <w:bCs w:val="0"/>
          <w:sz w:val="24"/>
          <w:szCs w:val="24"/>
          <w:rtl/>
        </w:rPr>
        <w:t>לעיל</w:t>
      </w:r>
      <w:r w:rsidRPr="00CF506B">
        <w:rPr>
          <w:b w:val="0"/>
          <w:bCs w:val="0"/>
          <w:sz w:val="24"/>
          <w:szCs w:val="24"/>
          <w:rtl/>
        </w:rPr>
        <w:t>.</w:t>
      </w:r>
    </w:p>
    <w:p w14:paraId="1E61B4B1" w14:textId="77777777" w:rsidR="003A7757" w:rsidRPr="00574B4C" w:rsidRDefault="003A7757" w:rsidP="00F77986">
      <w:pPr>
        <w:spacing w:after="0" w:line="360" w:lineRule="auto"/>
        <w:ind w:left="1440"/>
        <w:jc w:val="both"/>
        <w:rPr>
          <w:rStyle w:val="af"/>
          <w:rtl/>
        </w:rPr>
      </w:pPr>
      <w:r w:rsidRPr="00574B4C">
        <w:rPr>
          <w:rStyle w:val="af"/>
          <w:rFonts w:hint="cs"/>
          <w:rtl/>
        </w:rPr>
        <w:t>מובהר</w:t>
      </w:r>
      <w:r w:rsidRPr="00574B4C">
        <w:rPr>
          <w:rStyle w:val="af"/>
          <w:rtl/>
        </w:rPr>
        <w:t xml:space="preserve"> </w:t>
      </w:r>
      <w:r w:rsidRPr="00574B4C">
        <w:rPr>
          <w:rStyle w:val="af"/>
          <w:rFonts w:hint="cs"/>
          <w:rtl/>
        </w:rPr>
        <w:t>בזאת</w:t>
      </w:r>
      <w:r w:rsidRPr="00574B4C">
        <w:rPr>
          <w:rStyle w:val="af"/>
          <w:rtl/>
        </w:rPr>
        <w:t xml:space="preserve"> </w:t>
      </w:r>
      <w:r w:rsidRPr="00574B4C">
        <w:rPr>
          <w:rStyle w:val="af"/>
          <w:rFonts w:hint="cs"/>
          <w:rtl/>
        </w:rPr>
        <w:t>כי</w:t>
      </w:r>
      <w:r w:rsidRPr="00574B4C">
        <w:rPr>
          <w:rStyle w:val="af"/>
          <w:rtl/>
        </w:rPr>
        <w:t xml:space="preserve"> </w:t>
      </w:r>
      <w:r w:rsidRPr="00574B4C">
        <w:rPr>
          <w:rStyle w:val="af"/>
          <w:rFonts w:hint="cs"/>
          <w:rtl/>
        </w:rPr>
        <w:t>אין</w:t>
      </w:r>
      <w:r w:rsidRPr="00574B4C">
        <w:rPr>
          <w:rStyle w:val="af"/>
          <w:rtl/>
        </w:rPr>
        <w:t xml:space="preserve"> </w:t>
      </w:r>
      <w:r w:rsidRPr="00574B4C">
        <w:rPr>
          <w:rStyle w:val="af"/>
          <w:rFonts w:hint="cs"/>
          <w:rtl/>
        </w:rPr>
        <w:t>בהודעת</w:t>
      </w:r>
      <w:r w:rsidRPr="00574B4C">
        <w:rPr>
          <w:rStyle w:val="af"/>
          <w:rtl/>
        </w:rPr>
        <w:t xml:space="preserve"> </w:t>
      </w:r>
      <w:r w:rsidRPr="00574B4C">
        <w:rPr>
          <w:rStyle w:val="af"/>
          <w:rFonts w:hint="cs"/>
          <w:rtl/>
        </w:rPr>
        <w:t>הזכייה</w:t>
      </w:r>
      <w:r w:rsidRPr="00574B4C">
        <w:rPr>
          <w:rStyle w:val="af"/>
          <w:rtl/>
        </w:rPr>
        <w:t xml:space="preserve"> </w:t>
      </w:r>
      <w:r w:rsidRPr="00574B4C">
        <w:rPr>
          <w:rStyle w:val="af"/>
          <w:rFonts w:hint="cs"/>
          <w:rtl/>
        </w:rPr>
        <w:t>שמסר</w:t>
      </w:r>
      <w:r w:rsidRPr="00574B4C">
        <w:rPr>
          <w:rStyle w:val="af"/>
          <w:rtl/>
        </w:rPr>
        <w:t xml:space="preserve"> </w:t>
      </w:r>
      <w:r w:rsidRPr="00574B4C">
        <w:rPr>
          <w:rStyle w:val="af"/>
          <w:rFonts w:hint="cs"/>
          <w:rtl/>
        </w:rPr>
        <w:t>המשרד</w:t>
      </w:r>
      <w:r w:rsidRPr="00574B4C">
        <w:rPr>
          <w:rStyle w:val="af"/>
          <w:rtl/>
        </w:rPr>
        <w:t xml:space="preserve"> </w:t>
      </w:r>
      <w:r w:rsidRPr="00574B4C">
        <w:rPr>
          <w:rStyle w:val="af"/>
          <w:rFonts w:hint="cs"/>
          <w:rtl/>
        </w:rPr>
        <w:t>כדי</w:t>
      </w:r>
      <w:r w:rsidRPr="00574B4C">
        <w:rPr>
          <w:rStyle w:val="af"/>
          <w:rtl/>
        </w:rPr>
        <w:t xml:space="preserve"> </w:t>
      </w:r>
      <w:r w:rsidRPr="00574B4C">
        <w:rPr>
          <w:rStyle w:val="af"/>
          <w:rFonts w:hint="cs"/>
          <w:rtl/>
        </w:rPr>
        <w:t>לממש</w:t>
      </w:r>
      <w:r w:rsidRPr="00574B4C">
        <w:rPr>
          <w:rStyle w:val="af"/>
          <w:rtl/>
        </w:rPr>
        <w:t xml:space="preserve"> </w:t>
      </w:r>
      <w:r w:rsidRPr="00574B4C">
        <w:rPr>
          <w:rStyle w:val="af"/>
          <w:rFonts w:hint="cs"/>
          <w:rtl/>
        </w:rPr>
        <w:t>את</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ביניהם</w:t>
      </w:r>
      <w:r w:rsidRPr="00574B4C">
        <w:rPr>
          <w:rStyle w:val="af"/>
          <w:rtl/>
        </w:rPr>
        <w:t xml:space="preserve"> </w:t>
      </w:r>
      <w:r w:rsidRPr="00574B4C">
        <w:rPr>
          <w:rStyle w:val="af"/>
          <w:rFonts w:hint="cs"/>
          <w:rtl/>
        </w:rPr>
        <w:t>וכי</w:t>
      </w:r>
      <w:r w:rsidRPr="00574B4C">
        <w:rPr>
          <w:rStyle w:val="af"/>
          <w:rtl/>
        </w:rPr>
        <w:t xml:space="preserve"> </w:t>
      </w:r>
      <w:r w:rsidRPr="00574B4C">
        <w:rPr>
          <w:rStyle w:val="af"/>
          <w:rFonts w:hint="cs"/>
          <w:rtl/>
        </w:rPr>
        <w:t>התקשרות</w:t>
      </w:r>
      <w:r w:rsidRPr="00574B4C">
        <w:rPr>
          <w:rStyle w:val="af"/>
          <w:rtl/>
        </w:rPr>
        <w:t xml:space="preserve"> </w:t>
      </w:r>
      <w:r w:rsidRPr="00574B4C">
        <w:rPr>
          <w:rStyle w:val="af"/>
          <w:rFonts w:hint="cs"/>
          <w:rtl/>
        </w:rPr>
        <w:t>זו</w:t>
      </w:r>
      <w:r w:rsidRPr="00574B4C">
        <w:rPr>
          <w:rStyle w:val="af"/>
          <w:rtl/>
        </w:rPr>
        <w:t xml:space="preserve"> </w:t>
      </w:r>
      <w:r w:rsidRPr="00574B4C">
        <w:rPr>
          <w:rStyle w:val="af"/>
          <w:rFonts w:hint="cs"/>
          <w:rtl/>
        </w:rPr>
        <w:t>תמומש</w:t>
      </w:r>
      <w:r w:rsidRPr="00574B4C">
        <w:rPr>
          <w:rStyle w:val="af"/>
          <w:rtl/>
        </w:rPr>
        <w:t xml:space="preserve"> </w:t>
      </w:r>
      <w:r w:rsidRPr="00574B4C">
        <w:rPr>
          <w:rStyle w:val="af"/>
          <w:rFonts w:hint="cs"/>
          <w:rtl/>
        </w:rPr>
        <w:t>רק</w:t>
      </w:r>
      <w:r w:rsidRPr="00574B4C">
        <w:rPr>
          <w:rStyle w:val="af"/>
          <w:rtl/>
        </w:rPr>
        <w:t xml:space="preserve"> </w:t>
      </w:r>
      <w:r w:rsidRPr="00574B4C">
        <w:rPr>
          <w:rStyle w:val="af"/>
          <w:rFonts w:hint="cs"/>
          <w:rtl/>
        </w:rPr>
        <w:t>עם</w:t>
      </w:r>
      <w:r w:rsidRPr="00574B4C">
        <w:rPr>
          <w:rStyle w:val="af"/>
          <w:rtl/>
        </w:rPr>
        <w:t xml:space="preserve"> </w:t>
      </w:r>
      <w:r w:rsidRPr="00574B4C">
        <w:rPr>
          <w:rStyle w:val="af"/>
          <w:rFonts w:hint="cs"/>
          <w:rtl/>
        </w:rPr>
        <w:t>חתימת</w:t>
      </w:r>
      <w:r w:rsidRPr="00574B4C">
        <w:rPr>
          <w:rStyle w:val="af"/>
          <w:rtl/>
        </w:rPr>
        <w:t xml:space="preserve"> </w:t>
      </w:r>
      <w:r w:rsidRPr="00574B4C">
        <w:rPr>
          <w:rStyle w:val="af"/>
          <w:rFonts w:hint="cs"/>
          <w:rtl/>
        </w:rPr>
        <w:t>שני</w:t>
      </w:r>
      <w:r w:rsidRPr="00574B4C">
        <w:rPr>
          <w:rStyle w:val="af"/>
          <w:rtl/>
        </w:rPr>
        <w:t xml:space="preserve"> </w:t>
      </w:r>
      <w:r w:rsidRPr="00574B4C">
        <w:rPr>
          <w:rStyle w:val="af"/>
          <w:rFonts w:hint="cs"/>
          <w:rtl/>
        </w:rPr>
        <w:t>הצדדים</w:t>
      </w:r>
      <w:r w:rsidRPr="00574B4C">
        <w:rPr>
          <w:rStyle w:val="af"/>
          <w:rtl/>
        </w:rPr>
        <w:t xml:space="preserve"> </w:t>
      </w:r>
      <w:r w:rsidRPr="00574B4C">
        <w:rPr>
          <w:rStyle w:val="af"/>
          <w:rFonts w:hint="cs"/>
          <w:rtl/>
        </w:rPr>
        <w:t>על</w:t>
      </w:r>
      <w:r w:rsidRPr="00574B4C">
        <w:rPr>
          <w:rStyle w:val="af"/>
          <w:rtl/>
        </w:rPr>
        <w:t xml:space="preserve"> </w:t>
      </w:r>
      <w:r w:rsidRPr="00574B4C">
        <w:rPr>
          <w:rStyle w:val="af"/>
          <w:rFonts w:hint="cs"/>
          <w:rtl/>
        </w:rPr>
        <w:t>הסכם</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אליו</w:t>
      </w:r>
      <w:r w:rsidRPr="00574B4C">
        <w:rPr>
          <w:rStyle w:val="af"/>
          <w:rtl/>
        </w:rPr>
        <w:t xml:space="preserve"> </w:t>
      </w:r>
      <w:r w:rsidRPr="00574B4C">
        <w:rPr>
          <w:rStyle w:val="af"/>
          <w:rFonts w:hint="cs"/>
          <w:rtl/>
        </w:rPr>
        <w:t>מצורפים</w:t>
      </w:r>
      <w:r w:rsidRPr="00574B4C">
        <w:rPr>
          <w:rStyle w:val="af"/>
          <w:rtl/>
        </w:rPr>
        <w:t xml:space="preserve"> </w:t>
      </w:r>
      <w:r w:rsidRPr="00574B4C">
        <w:rPr>
          <w:rStyle w:val="af"/>
          <w:rFonts w:hint="cs"/>
          <w:rtl/>
        </w:rPr>
        <w:t>כל</w:t>
      </w:r>
      <w:r w:rsidRPr="00574B4C">
        <w:rPr>
          <w:rStyle w:val="af"/>
          <w:rtl/>
        </w:rPr>
        <w:t xml:space="preserve"> </w:t>
      </w:r>
      <w:r w:rsidRPr="00574B4C">
        <w:rPr>
          <w:rStyle w:val="af"/>
          <w:rFonts w:hint="cs"/>
          <w:rtl/>
        </w:rPr>
        <w:t>הנספחים</w:t>
      </w:r>
      <w:r w:rsidRPr="00574B4C">
        <w:rPr>
          <w:rStyle w:val="af"/>
          <w:rtl/>
        </w:rPr>
        <w:t xml:space="preserve"> (</w:t>
      </w:r>
      <w:r w:rsidRPr="00574B4C">
        <w:rPr>
          <w:rStyle w:val="af"/>
          <w:rFonts w:hint="cs"/>
          <w:rtl/>
        </w:rPr>
        <w:t>לרבות</w:t>
      </w:r>
      <w:r w:rsidRPr="00574B4C">
        <w:rPr>
          <w:rStyle w:val="af"/>
          <w:rtl/>
        </w:rPr>
        <w:t xml:space="preserve"> </w:t>
      </w:r>
      <w:r w:rsidRPr="00574B4C">
        <w:rPr>
          <w:rStyle w:val="af"/>
          <w:rFonts w:hint="cs"/>
          <w:rtl/>
        </w:rPr>
        <w:t>האישור</w:t>
      </w:r>
      <w:r w:rsidRPr="00574B4C">
        <w:rPr>
          <w:rStyle w:val="af"/>
          <w:rtl/>
        </w:rPr>
        <w:t xml:space="preserve"> </w:t>
      </w:r>
      <w:proofErr w:type="spellStart"/>
      <w:r w:rsidRPr="00574B4C">
        <w:rPr>
          <w:rStyle w:val="af"/>
          <w:rFonts w:hint="cs"/>
          <w:rtl/>
        </w:rPr>
        <w:t>הביטוחי</w:t>
      </w:r>
      <w:proofErr w:type="spellEnd"/>
      <w:r w:rsidRPr="00574B4C">
        <w:rPr>
          <w:rStyle w:val="af"/>
          <w:rtl/>
        </w:rPr>
        <w:t xml:space="preserve"> </w:t>
      </w:r>
      <w:r w:rsidRPr="00574B4C">
        <w:rPr>
          <w:rStyle w:val="af"/>
          <w:rFonts w:hint="cs"/>
          <w:rtl/>
        </w:rPr>
        <w:t>וערבות</w:t>
      </w:r>
      <w:r w:rsidRPr="00574B4C">
        <w:rPr>
          <w:rStyle w:val="af"/>
          <w:rtl/>
        </w:rPr>
        <w:t xml:space="preserve"> </w:t>
      </w:r>
      <w:r w:rsidRPr="00574B4C">
        <w:rPr>
          <w:rStyle w:val="af"/>
          <w:rFonts w:hint="cs"/>
          <w:rtl/>
        </w:rPr>
        <w:t>ביצוע</w:t>
      </w:r>
      <w:r w:rsidRPr="00574B4C">
        <w:rPr>
          <w:rStyle w:val="af"/>
          <w:rtl/>
        </w:rPr>
        <w:t xml:space="preserve">) </w:t>
      </w:r>
      <w:r w:rsidRPr="00574B4C">
        <w:rPr>
          <w:rStyle w:val="af"/>
          <w:rFonts w:hint="cs"/>
          <w:rtl/>
        </w:rPr>
        <w:t>כשהם</w:t>
      </w:r>
      <w:r w:rsidRPr="00574B4C">
        <w:rPr>
          <w:rStyle w:val="af"/>
          <w:rtl/>
        </w:rPr>
        <w:t xml:space="preserve"> </w:t>
      </w:r>
      <w:r w:rsidRPr="00574B4C">
        <w:rPr>
          <w:rStyle w:val="af"/>
          <w:rFonts w:hint="cs"/>
          <w:rtl/>
        </w:rPr>
        <w:t>מלאים</w:t>
      </w:r>
      <w:r w:rsidRPr="00574B4C">
        <w:rPr>
          <w:rStyle w:val="af"/>
          <w:rtl/>
        </w:rPr>
        <w:t xml:space="preserve"> </w:t>
      </w:r>
      <w:r w:rsidRPr="00574B4C">
        <w:rPr>
          <w:rStyle w:val="af"/>
          <w:rFonts w:hint="cs"/>
          <w:rtl/>
        </w:rPr>
        <w:t>וחתומים</w:t>
      </w:r>
      <w:r w:rsidRPr="00574B4C">
        <w:rPr>
          <w:rStyle w:val="af"/>
          <w:rtl/>
        </w:rPr>
        <w:t xml:space="preserve"> </w:t>
      </w:r>
      <w:r w:rsidRPr="00574B4C">
        <w:rPr>
          <w:rStyle w:val="af"/>
          <w:rFonts w:hint="cs"/>
          <w:rtl/>
        </w:rPr>
        <w:t>כנדרש</w:t>
      </w:r>
      <w:r w:rsidRPr="00574B4C">
        <w:rPr>
          <w:rStyle w:val="af"/>
          <w:rtl/>
        </w:rPr>
        <w:t>.</w:t>
      </w:r>
    </w:p>
    <w:p w14:paraId="255DBE99" w14:textId="77777777" w:rsidR="003A7757" w:rsidRPr="005D0CA5" w:rsidRDefault="003A7757" w:rsidP="00F77986">
      <w:pPr>
        <w:pStyle w:val="a9"/>
        <w:ind w:left="2222"/>
        <w:rPr>
          <w:sz w:val="24"/>
        </w:rPr>
      </w:pPr>
    </w:p>
    <w:p w14:paraId="1865B453" w14:textId="77777777" w:rsidR="003A7757" w:rsidRPr="005D0CA5" w:rsidRDefault="003A7757" w:rsidP="004E0E34">
      <w:pPr>
        <w:pStyle w:val="-1"/>
        <w:numPr>
          <w:ilvl w:val="0"/>
          <w:numId w:val="86"/>
        </w:numPr>
        <w:outlineLvl w:val="1"/>
        <w:rPr>
          <w:rtl/>
        </w:rPr>
      </w:pPr>
      <w:bookmarkStart w:id="68" w:name="_Toc496609911"/>
      <w:bookmarkStart w:id="69" w:name="H2_התמורה"/>
      <w:r w:rsidRPr="005D0CA5">
        <w:rPr>
          <w:rFonts w:hint="cs"/>
          <w:rtl/>
        </w:rPr>
        <w:t>התמורה</w:t>
      </w:r>
      <w:bookmarkEnd w:id="68"/>
    </w:p>
    <w:bookmarkEnd w:id="69"/>
    <w:p w14:paraId="10C3853C" w14:textId="77777777" w:rsidR="00CA3481" w:rsidRDefault="003A7757" w:rsidP="008D50A7">
      <w:pPr>
        <w:spacing w:after="0" w:line="360" w:lineRule="auto"/>
        <w:ind w:left="360"/>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p>
    <w:p w14:paraId="37DB014D" w14:textId="77777777" w:rsidR="003A7757" w:rsidRDefault="003A7757" w:rsidP="008D50A7">
      <w:pPr>
        <w:spacing w:after="0" w:line="360" w:lineRule="auto"/>
        <w:ind w:left="360"/>
        <w:jc w:val="both"/>
        <w:rPr>
          <w:sz w:val="24"/>
          <w:rtl/>
        </w:rPr>
      </w:pP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00B73BF2" w:rsidRPr="005D0CA5">
        <w:rPr>
          <w:rFonts w:hint="cs"/>
          <w:sz w:val="24"/>
          <w:rtl/>
        </w:rPr>
        <w:t>רא</w:t>
      </w:r>
      <w:r w:rsidR="00B73BF2">
        <w:rPr>
          <w:rFonts w:hint="cs"/>
          <w:sz w:val="24"/>
          <w:rtl/>
        </w:rPr>
        <w:t>ו</w:t>
      </w:r>
      <w:r w:rsidR="00B73BF2"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14:paraId="67CDAAC8" w14:textId="77777777" w:rsidR="003A7757" w:rsidRDefault="003A7757" w:rsidP="008D50A7">
      <w:pPr>
        <w:pStyle w:val="a9"/>
        <w:tabs>
          <w:tab w:val="left" w:pos="935"/>
        </w:tabs>
        <w:spacing w:after="0" w:line="360" w:lineRule="auto"/>
        <w:ind w:left="360"/>
        <w:jc w:val="both"/>
        <w:rPr>
          <w:sz w:val="24"/>
        </w:rPr>
      </w:pPr>
      <w:r w:rsidRPr="009660B9">
        <w:rPr>
          <w:rFonts w:hint="cs"/>
          <w:sz w:val="24"/>
          <w:rtl/>
        </w:rPr>
        <w:lastRenderedPageBreak/>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581DA341" w14:textId="77777777" w:rsidR="003A7757" w:rsidRDefault="003A7757" w:rsidP="00CF506B">
      <w:pPr>
        <w:pStyle w:val="a9"/>
        <w:spacing w:after="0" w:line="360" w:lineRule="auto"/>
        <w:ind w:left="360"/>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40CE456" w14:textId="77777777" w:rsidR="00CF506B" w:rsidRDefault="00CF506B" w:rsidP="008D50A7">
      <w:pPr>
        <w:pStyle w:val="a9"/>
        <w:spacing w:after="0" w:line="360" w:lineRule="auto"/>
        <w:ind w:left="360"/>
        <w:jc w:val="both"/>
        <w:rPr>
          <w:rtl/>
        </w:rPr>
      </w:pPr>
    </w:p>
    <w:p w14:paraId="485F5F26" w14:textId="77777777" w:rsidR="003A7757" w:rsidRPr="00314178" w:rsidRDefault="00314178" w:rsidP="00385ECE">
      <w:pPr>
        <w:pStyle w:val="-1"/>
        <w:numPr>
          <w:ilvl w:val="0"/>
          <w:numId w:val="86"/>
        </w:numPr>
        <w:outlineLvl w:val="1"/>
        <w:rPr>
          <w:rtl/>
        </w:rPr>
      </w:pPr>
      <w:bookmarkStart w:id="70" w:name="H2_פיצוי_מוסכם"/>
      <w:r w:rsidRPr="00314178">
        <w:rPr>
          <w:rFonts w:hint="cs"/>
          <w:rtl/>
        </w:rPr>
        <w:t>פיצוי מוסכם</w:t>
      </w:r>
    </w:p>
    <w:bookmarkEnd w:id="70"/>
    <w:p w14:paraId="0DD20F06" w14:textId="77777777" w:rsidR="00314178" w:rsidRPr="005D0CA5" w:rsidRDefault="00314178" w:rsidP="00651A81">
      <w:pPr>
        <w:pStyle w:val="a9"/>
        <w:ind w:left="360"/>
        <w:rPr>
          <w:sz w:val="24"/>
        </w:rPr>
      </w:pPr>
      <w:r>
        <w:rPr>
          <w:rFonts w:hint="cs"/>
          <w:sz w:val="24"/>
          <w:rtl/>
        </w:rPr>
        <w:t xml:space="preserve">לעניין פיצויים מוסכמים, </w:t>
      </w:r>
      <w:r w:rsidRPr="008779A5">
        <w:rPr>
          <w:rFonts w:hint="cs"/>
          <w:sz w:val="24"/>
          <w:rtl/>
        </w:rPr>
        <w:t>ראו סעיף</w:t>
      </w:r>
      <w:r w:rsidR="001912FD" w:rsidRPr="008779A5">
        <w:rPr>
          <w:rFonts w:hint="cs"/>
          <w:sz w:val="24"/>
          <w:rtl/>
        </w:rPr>
        <w:t xml:space="preserve"> 13</w:t>
      </w:r>
      <w:r w:rsidRPr="008779A5">
        <w:rPr>
          <w:rFonts w:hint="cs"/>
          <w:sz w:val="24"/>
          <w:rtl/>
        </w:rPr>
        <w:t xml:space="preserve"> להסכם המצורף כנספח</w:t>
      </w:r>
      <w:r w:rsidR="008779A5">
        <w:rPr>
          <w:rFonts w:hint="cs"/>
          <w:sz w:val="24"/>
          <w:rtl/>
        </w:rPr>
        <w:t xml:space="preserve"> </w:t>
      </w:r>
      <w:r w:rsidR="008779A5" w:rsidRPr="008779A5">
        <w:rPr>
          <w:rFonts w:hint="cs"/>
          <w:sz w:val="24"/>
          <w:rtl/>
        </w:rPr>
        <w:t>י</w:t>
      </w:r>
      <w:r w:rsidR="00CA44AA">
        <w:rPr>
          <w:rFonts w:hint="cs"/>
          <w:sz w:val="24"/>
          <w:rtl/>
        </w:rPr>
        <w:t>"</w:t>
      </w:r>
      <w:r w:rsidR="008779A5" w:rsidRPr="008779A5">
        <w:rPr>
          <w:rFonts w:hint="cs"/>
          <w:sz w:val="24"/>
          <w:rtl/>
        </w:rPr>
        <w:t>א</w:t>
      </w:r>
      <w:r w:rsidR="008779A5">
        <w:rPr>
          <w:rFonts w:hint="cs"/>
          <w:sz w:val="24"/>
          <w:rtl/>
        </w:rPr>
        <w:t>.</w:t>
      </w:r>
    </w:p>
    <w:p w14:paraId="4E9700F7" w14:textId="77777777" w:rsidR="003A7757" w:rsidRDefault="003A7757" w:rsidP="00385ECE">
      <w:pPr>
        <w:pStyle w:val="-1"/>
        <w:numPr>
          <w:ilvl w:val="0"/>
          <w:numId w:val="86"/>
        </w:numPr>
        <w:outlineLvl w:val="1"/>
      </w:pPr>
      <w:bookmarkStart w:id="71" w:name="_Toc496609915"/>
      <w:bookmarkStart w:id="72" w:name="H2_שאלות_תשובות_והבהרות"/>
      <w:r w:rsidRPr="005D0CA5">
        <w:rPr>
          <w:rFonts w:hint="cs"/>
          <w:rtl/>
        </w:rPr>
        <w:t>שאלות</w:t>
      </w:r>
      <w:r w:rsidR="00F22F10">
        <w:rPr>
          <w:rFonts w:hint="cs"/>
          <w:rtl/>
        </w:rPr>
        <w:t>, תשובות</w:t>
      </w:r>
      <w:r w:rsidRPr="005D0CA5">
        <w:rPr>
          <w:rtl/>
        </w:rPr>
        <w:t xml:space="preserve"> </w:t>
      </w:r>
      <w:r w:rsidRPr="005D0CA5">
        <w:rPr>
          <w:rFonts w:hint="cs"/>
          <w:rtl/>
        </w:rPr>
        <w:t>והבהרות</w:t>
      </w:r>
      <w:bookmarkEnd w:id="71"/>
    </w:p>
    <w:p w14:paraId="120CEEE2" w14:textId="77777777" w:rsidR="00A31A55" w:rsidRDefault="00A31A55" w:rsidP="00385ECE">
      <w:pPr>
        <w:pStyle w:val="-1"/>
        <w:spacing w:after="0" w:line="360" w:lineRule="auto"/>
        <w:ind w:left="360"/>
        <w:outlineLvl w:val="1"/>
      </w:pPr>
    </w:p>
    <w:bookmarkEnd w:id="72"/>
    <w:p w14:paraId="1534FDD7" w14:textId="77777777" w:rsidR="00A31A55" w:rsidRPr="00A31A55" w:rsidRDefault="008A7FBF" w:rsidP="00385ECE">
      <w:pPr>
        <w:pStyle w:val="-1"/>
        <w:numPr>
          <w:ilvl w:val="1"/>
          <w:numId w:val="86"/>
        </w:numPr>
        <w:tabs>
          <w:tab w:val="left" w:pos="935"/>
        </w:tabs>
        <w:spacing w:after="0" w:line="360" w:lineRule="auto"/>
        <w:jc w:val="both"/>
        <w:outlineLvl w:val="1"/>
        <w:rPr>
          <w:b w:val="0"/>
          <w:sz w:val="24"/>
          <w:szCs w:val="24"/>
        </w:rPr>
      </w:pPr>
      <w:r w:rsidRPr="00A31A55">
        <w:rPr>
          <w:b w:val="0"/>
          <w:bCs w:val="0"/>
          <w:sz w:val="24"/>
          <w:szCs w:val="24"/>
          <w:rtl/>
        </w:rPr>
        <w:t xml:space="preserve">בכל מקרה של אי בהירות </w:t>
      </w:r>
      <w:r w:rsidRPr="00A31A55">
        <w:rPr>
          <w:rFonts w:hint="eastAsia"/>
          <w:b w:val="0"/>
          <w:bCs w:val="0"/>
          <w:sz w:val="24"/>
          <w:szCs w:val="24"/>
          <w:rtl/>
        </w:rPr>
        <w:t>והערות</w:t>
      </w:r>
      <w:r w:rsidRPr="00A31A55">
        <w:rPr>
          <w:b w:val="0"/>
          <w:bCs w:val="0"/>
          <w:sz w:val="24"/>
          <w:szCs w:val="24"/>
          <w:rtl/>
        </w:rPr>
        <w:t xml:space="preserve"> בנוגע למכרז או לתנאיו, יש לפנות ב</w:t>
      </w:r>
      <w:r w:rsidRPr="00A31A55">
        <w:rPr>
          <w:rFonts w:hint="eastAsia"/>
          <w:b w:val="0"/>
          <w:bCs w:val="0"/>
          <w:sz w:val="24"/>
          <w:szCs w:val="24"/>
          <w:rtl/>
        </w:rPr>
        <w:t>הליך</w:t>
      </w:r>
      <w:r w:rsidRPr="00A31A55">
        <w:rPr>
          <w:b w:val="0"/>
          <w:bCs w:val="0"/>
          <w:sz w:val="24"/>
          <w:szCs w:val="24"/>
          <w:rtl/>
        </w:rPr>
        <w:t xml:space="preserve"> שאלות </w:t>
      </w:r>
    </w:p>
    <w:p w14:paraId="2CFADB40" w14:textId="77777777" w:rsidR="008A7FBF" w:rsidRPr="00A31A55" w:rsidRDefault="00A31A55" w:rsidP="00385ECE">
      <w:pPr>
        <w:pStyle w:val="-1"/>
        <w:tabs>
          <w:tab w:val="left" w:pos="935"/>
        </w:tabs>
        <w:spacing w:after="0" w:line="360" w:lineRule="auto"/>
        <w:ind w:left="794"/>
        <w:jc w:val="both"/>
        <w:outlineLvl w:val="9"/>
        <w:rPr>
          <w:b w:val="0"/>
          <w:sz w:val="24"/>
          <w:szCs w:val="24"/>
          <w:rtl/>
        </w:rPr>
      </w:pPr>
      <w:r>
        <w:rPr>
          <w:b w:val="0"/>
          <w:bCs w:val="0"/>
          <w:sz w:val="24"/>
          <w:szCs w:val="24"/>
          <w:rtl/>
        </w:rPr>
        <w:tab/>
      </w:r>
      <w:r w:rsidR="008A7FBF" w:rsidRPr="00A31A55">
        <w:rPr>
          <w:b w:val="0"/>
          <w:bCs w:val="0"/>
          <w:sz w:val="24"/>
          <w:szCs w:val="24"/>
          <w:rtl/>
        </w:rPr>
        <w:t>הבהרה והערות עד למועד האחרון להגשת שאלות הבהרה, הנקוב לעיל.</w:t>
      </w:r>
    </w:p>
    <w:p w14:paraId="2EB9FE4B" w14:textId="77777777" w:rsidR="00A31A55" w:rsidRDefault="0084304B" w:rsidP="00385ECE">
      <w:pPr>
        <w:pStyle w:val="-1"/>
        <w:numPr>
          <w:ilvl w:val="1"/>
          <w:numId w:val="86"/>
        </w:numPr>
        <w:tabs>
          <w:tab w:val="left" w:pos="935"/>
        </w:tabs>
        <w:spacing w:after="0" w:line="360" w:lineRule="auto"/>
        <w:jc w:val="both"/>
        <w:outlineLvl w:val="1"/>
        <w:rPr>
          <w:b w:val="0"/>
          <w:bCs w:val="0"/>
          <w:sz w:val="24"/>
          <w:szCs w:val="24"/>
        </w:rPr>
      </w:pPr>
      <w:r w:rsidRPr="00A31A55">
        <w:rPr>
          <w:b w:val="0"/>
          <w:bCs w:val="0"/>
          <w:sz w:val="24"/>
          <w:szCs w:val="24"/>
          <w:rtl/>
        </w:rPr>
        <w:t xml:space="preserve">שאלות והבהרות יש להפנות בכתב בלבד </w:t>
      </w:r>
      <w:r w:rsidRPr="00A31A55">
        <w:rPr>
          <w:rFonts w:hint="cs"/>
          <w:b w:val="0"/>
          <w:bCs w:val="0"/>
          <w:sz w:val="24"/>
          <w:szCs w:val="24"/>
          <w:rtl/>
        </w:rPr>
        <w:t>בקובץ</w:t>
      </w:r>
      <w:r w:rsidRPr="00A31A55">
        <w:rPr>
          <w:b w:val="0"/>
          <w:bCs w:val="0"/>
          <w:sz w:val="24"/>
          <w:szCs w:val="24"/>
        </w:rPr>
        <w:t xml:space="preserve">word </w:t>
      </w:r>
      <w:r w:rsidRPr="00A31A55">
        <w:rPr>
          <w:rFonts w:hint="cs"/>
          <w:b w:val="0"/>
          <w:bCs w:val="0"/>
          <w:sz w:val="24"/>
          <w:szCs w:val="24"/>
          <w:rtl/>
        </w:rPr>
        <w:t xml:space="preserve"> </w:t>
      </w:r>
      <w:r w:rsidRPr="00A31A55">
        <w:rPr>
          <w:b w:val="0"/>
          <w:bCs w:val="0"/>
          <w:sz w:val="24"/>
          <w:szCs w:val="24"/>
          <w:rtl/>
        </w:rPr>
        <w:t>ב</w:t>
      </w:r>
      <w:r w:rsidRPr="00A31A55">
        <w:rPr>
          <w:rFonts w:hint="cs"/>
          <w:b w:val="0"/>
          <w:bCs w:val="0"/>
          <w:sz w:val="24"/>
          <w:szCs w:val="24"/>
          <w:rtl/>
        </w:rPr>
        <w:t xml:space="preserve">מייל לכתובת </w:t>
      </w:r>
      <w:r w:rsidRPr="00A31A55">
        <w:rPr>
          <w:b w:val="0"/>
          <w:bCs w:val="0"/>
          <w:sz w:val="24"/>
          <w:szCs w:val="24"/>
          <w:rtl/>
        </w:rPr>
        <w:t>דוא"ל</w:t>
      </w:r>
    </w:p>
    <w:p w14:paraId="305D4722" w14:textId="77777777" w:rsidR="0084304B" w:rsidRPr="00A31A55" w:rsidRDefault="0084304B" w:rsidP="00385ECE">
      <w:pPr>
        <w:pStyle w:val="-1"/>
        <w:tabs>
          <w:tab w:val="left" w:pos="935"/>
        </w:tabs>
        <w:spacing w:after="0" w:line="360" w:lineRule="auto"/>
        <w:ind w:left="794"/>
        <w:jc w:val="both"/>
        <w:outlineLvl w:val="9"/>
        <w:rPr>
          <w:sz w:val="24"/>
          <w:szCs w:val="24"/>
        </w:rPr>
      </w:pPr>
      <w:r w:rsidRPr="00A31A55">
        <w:rPr>
          <w:b w:val="0"/>
          <w:bCs w:val="0"/>
          <w:sz w:val="24"/>
          <w:szCs w:val="24"/>
          <w:rtl/>
        </w:rPr>
        <w:t xml:space="preserve"> </w:t>
      </w:r>
      <w:hyperlink r:id="rId19" w:history="1">
        <w:r w:rsidR="00DC180F" w:rsidRPr="00A31A55">
          <w:rPr>
            <w:sz w:val="24"/>
            <w:szCs w:val="24"/>
          </w:rPr>
          <w:t>MichrazimTasuka@labor.gov.il</w:t>
        </w:r>
      </w:hyperlink>
      <w:r w:rsidR="00DC180F" w:rsidRPr="00A31A55">
        <w:rPr>
          <w:rFonts w:hint="cs"/>
          <w:b w:val="0"/>
          <w:bCs w:val="0"/>
          <w:sz w:val="24"/>
          <w:szCs w:val="24"/>
          <w:rtl/>
        </w:rPr>
        <w:t xml:space="preserve"> </w:t>
      </w:r>
      <w:r w:rsidRPr="00A31A55">
        <w:rPr>
          <w:rFonts w:hint="cs"/>
          <w:b w:val="0"/>
          <w:bCs w:val="0"/>
          <w:sz w:val="24"/>
          <w:szCs w:val="24"/>
          <w:rtl/>
        </w:rPr>
        <w:t xml:space="preserve">בהתאם </w:t>
      </w:r>
      <w:proofErr w:type="spellStart"/>
      <w:r w:rsidRPr="00A31A55">
        <w:rPr>
          <w:rFonts w:hint="cs"/>
          <w:b w:val="0"/>
          <w:bCs w:val="0"/>
          <w:sz w:val="24"/>
          <w:szCs w:val="24"/>
          <w:rtl/>
        </w:rPr>
        <w:t>ללו"ז</w:t>
      </w:r>
      <w:proofErr w:type="spellEnd"/>
      <w:r w:rsidRPr="00A31A55">
        <w:rPr>
          <w:rFonts w:hint="cs"/>
          <w:b w:val="0"/>
          <w:bCs w:val="0"/>
          <w:sz w:val="24"/>
          <w:szCs w:val="24"/>
          <w:rtl/>
        </w:rPr>
        <w:t xml:space="preserve"> בסעיף 1 לעיל</w:t>
      </w:r>
      <w:r w:rsidRPr="00A31A55">
        <w:rPr>
          <w:b w:val="0"/>
          <w:bCs w:val="0"/>
          <w:sz w:val="24"/>
          <w:szCs w:val="24"/>
          <w:rtl/>
        </w:rPr>
        <w:t xml:space="preserve">. </w:t>
      </w:r>
      <w:r w:rsidRPr="00A31A55">
        <w:rPr>
          <w:rFonts w:hint="eastAsia"/>
          <w:b w:val="0"/>
          <w:bCs w:val="0"/>
          <w:sz w:val="24"/>
          <w:szCs w:val="24"/>
          <w:rtl/>
        </w:rPr>
        <w:t>יש</w:t>
      </w:r>
      <w:r w:rsidRPr="00A31A55">
        <w:rPr>
          <w:b w:val="0"/>
          <w:bCs w:val="0"/>
          <w:sz w:val="24"/>
          <w:szCs w:val="24"/>
          <w:rtl/>
        </w:rPr>
        <w:t xml:space="preserve"> </w:t>
      </w:r>
      <w:r w:rsidRPr="00A31A55">
        <w:rPr>
          <w:rFonts w:hint="eastAsia"/>
          <w:b w:val="0"/>
          <w:bCs w:val="0"/>
          <w:sz w:val="24"/>
          <w:szCs w:val="24"/>
          <w:rtl/>
        </w:rPr>
        <w:t>לוודא</w:t>
      </w:r>
      <w:r w:rsidRPr="00A31A55">
        <w:rPr>
          <w:b w:val="0"/>
          <w:bCs w:val="0"/>
          <w:sz w:val="24"/>
          <w:szCs w:val="24"/>
          <w:rtl/>
        </w:rPr>
        <w:t xml:space="preserve"> </w:t>
      </w:r>
      <w:r w:rsidRPr="00A31A55">
        <w:rPr>
          <w:rFonts w:hint="eastAsia"/>
          <w:b w:val="0"/>
          <w:bCs w:val="0"/>
          <w:sz w:val="24"/>
          <w:szCs w:val="24"/>
          <w:rtl/>
        </w:rPr>
        <w:t>אישור</w:t>
      </w:r>
      <w:r w:rsidRPr="00A31A55">
        <w:rPr>
          <w:b w:val="0"/>
          <w:bCs w:val="0"/>
          <w:sz w:val="24"/>
          <w:szCs w:val="24"/>
          <w:rtl/>
        </w:rPr>
        <w:t xml:space="preserve"> </w:t>
      </w:r>
      <w:r w:rsidRPr="00A31A55">
        <w:rPr>
          <w:rFonts w:hint="eastAsia"/>
          <w:b w:val="0"/>
          <w:bCs w:val="0"/>
          <w:sz w:val="24"/>
          <w:szCs w:val="24"/>
          <w:rtl/>
        </w:rPr>
        <w:t>קבלת</w:t>
      </w:r>
      <w:r w:rsidRPr="00A31A55">
        <w:rPr>
          <w:b w:val="0"/>
          <w:bCs w:val="0"/>
          <w:sz w:val="24"/>
          <w:szCs w:val="24"/>
          <w:rtl/>
        </w:rPr>
        <w:t xml:space="preserve"> </w:t>
      </w:r>
      <w:r w:rsidRPr="00A31A55">
        <w:rPr>
          <w:rFonts w:hint="eastAsia"/>
          <w:b w:val="0"/>
          <w:bCs w:val="0"/>
          <w:sz w:val="24"/>
          <w:szCs w:val="24"/>
          <w:rtl/>
        </w:rPr>
        <w:t>השאלות</w:t>
      </w:r>
      <w:r w:rsidRPr="00A31A55">
        <w:rPr>
          <w:b w:val="0"/>
          <w:bCs w:val="0"/>
          <w:sz w:val="24"/>
          <w:szCs w:val="24"/>
          <w:rtl/>
        </w:rPr>
        <w:t xml:space="preserve"> </w:t>
      </w:r>
      <w:r w:rsidRPr="00A31A55">
        <w:rPr>
          <w:rFonts w:hint="eastAsia"/>
          <w:b w:val="0"/>
          <w:bCs w:val="0"/>
          <w:sz w:val="24"/>
          <w:szCs w:val="24"/>
          <w:rtl/>
        </w:rPr>
        <w:t>במייל</w:t>
      </w:r>
      <w:r w:rsidRPr="00A31A55">
        <w:rPr>
          <w:b w:val="0"/>
          <w:bCs w:val="0"/>
          <w:sz w:val="24"/>
          <w:szCs w:val="24"/>
          <w:rtl/>
        </w:rPr>
        <w:t xml:space="preserve"> </w:t>
      </w:r>
      <w:r w:rsidRPr="00A31A55">
        <w:rPr>
          <w:rFonts w:hint="eastAsia"/>
          <w:b w:val="0"/>
          <w:bCs w:val="0"/>
          <w:sz w:val="24"/>
          <w:szCs w:val="24"/>
          <w:rtl/>
        </w:rPr>
        <w:t>חוזר</w:t>
      </w:r>
      <w:r w:rsidRPr="00A31A55">
        <w:rPr>
          <w:b w:val="0"/>
          <w:bCs w:val="0"/>
          <w:sz w:val="24"/>
          <w:szCs w:val="24"/>
          <w:rtl/>
        </w:rPr>
        <w:t xml:space="preserve">. </w:t>
      </w:r>
      <w:r w:rsidRPr="00A31A55">
        <w:rPr>
          <w:rFonts w:hint="eastAsia"/>
          <w:sz w:val="24"/>
          <w:szCs w:val="24"/>
          <w:rtl/>
        </w:rPr>
        <w:t>שאלות</w:t>
      </w:r>
      <w:r w:rsidRPr="00A31A55">
        <w:rPr>
          <w:sz w:val="24"/>
          <w:szCs w:val="24"/>
          <w:rtl/>
        </w:rPr>
        <w:t xml:space="preserve"> </w:t>
      </w:r>
      <w:r w:rsidRPr="00A31A55">
        <w:rPr>
          <w:rFonts w:hint="eastAsia"/>
          <w:sz w:val="24"/>
          <w:szCs w:val="24"/>
          <w:rtl/>
        </w:rPr>
        <w:t>שיועברו</w:t>
      </w:r>
      <w:r w:rsidRPr="00A31A55">
        <w:rPr>
          <w:sz w:val="24"/>
          <w:szCs w:val="24"/>
          <w:rtl/>
        </w:rPr>
        <w:t xml:space="preserve"> </w:t>
      </w:r>
      <w:r w:rsidRPr="00A31A55">
        <w:rPr>
          <w:rFonts w:hint="eastAsia"/>
          <w:sz w:val="24"/>
          <w:szCs w:val="24"/>
          <w:rtl/>
        </w:rPr>
        <w:t>בכל</w:t>
      </w:r>
      <w:r w:rsidRPr="00A31A55">
        <w:rPr>
          <w:sz w:val="24"/>
          <w:szCs w:val="24"/>
          <w:rtl/>
        </w:rPr>
        <w:t xml:space="preserve"> </w:t>
      </w:r>
      <w:r w:rsidRPr="00A31A55">
        <w:rPr>
          <w:rFonts w:hint="eastAsia"/>
          <w:sz w:val="24"/>
          <w:szCs w:val="24"/>
          <w:rtl/>
        </w:rPr>
        <w:t>אמצעי</w:t>
      </w:r>
      <w:r w:rsidRPr="00A31A55">
        <w:rPr>
          <w:sz w:val="24"/>
          <w:szCs w:val="24"/>
          <w:rtl/>
        </w:rPr>
        <w:t xml:space="preserve"> </w:t>
      </w:r>
      <w:r w:rsidRPr="00A31A55">
        <w:rPr>
          <w:rFonts w:hint="eastAsia"/>
          <w:sz w:val="24"/>
          <w:szCs w:val="24"/>
          <w:rtl/>
        </w:rPr>
        <w:t>אחר</w:t>
      </w:r>
      <w:r w:rsidRPr="00A31A55">
        <w:rPr>
          <w:rFonts w:hint="cs"/>
          <w:sz w:val="24"/>
          <w:szCs w:val="24"/>
          <w:rtl/>
        </w:rPr>
        <w:t xml:space="preserve"> או </w:t>
      </w:r>
      <w:r w:rsidRPr="00A31A55">
        <w:rPr>
          <w:rFonts w:hint="eastAsia"/>
          <w:sz w:val="24"/>
          <w:szCs w:val="24"/>
          <w:rtl/>
        </w:rPr>
        <w:t>בע</w:t>
      </w:r>
      <w:r w:rsidRPr="00A31A55">
        <w:rPr>
          <w:sz w:val="24"/>
          <w:szCs w:val="24"/>
          <w:rtl/>
        </w:rPr>
        <w:t>"פ</w:t>
      </w:r>
      <w:r w:rsidRPr="00A31A55">
        <w:rPr>
          <w:rFonts w:hint="cs"/>
          <w:sz w:val="24"/>
          <w:szCs w:val="24"/>
          <w:rtl/>
        </w:rPr>
        <w:t xml:space="preserve"> </w:t>
      </w:r>
      <w:r w:rsidR="00F22F10" w:rsidRPr="00A31A55">
        <w:rPr>
          <w:rFonts w:hint="cs"/>
          <w:sz w:val="24"/>
          <w:szCs w:val="24"/>
          <w:rtl/>
        </w:rPr>
        <w:t xml:space="preserve">וכן שאלות שיועברו לאחר המועד </w:t>
      </w:r>
      <w:r w:rsidRPr="00A31A55">
        <w:rPr>
          <w:rFonts w:hint="cs"/>
          <w:sz w:val="24"/>
          <w:szCs w:val="24"/>
          <w:rtl/>
        </w:rPr>
        <w:t xml:space="preserve">- </w:t>
      </w:r>
      <w:r w:rsidRPr="00A31A55">
        <w:rPr>
          <w:rFonts w:hint="eastAsia"/>
          <w:sz w:val="24"/>
          <w:szCs w:val="24"/>
          <w:rtl/>
        </w:rPr>
        <w:t>לא</w:t>
      </w:r>
      <w:r w:rsidRPr="00A31A55">
        <w:rPr>
          <w:sz w:val="24"/>
          <w:szCs w:val="24"/>
          <w:rtl/>
        </w:rPr>
        <w:t xml:space="preserve"> </w:t>
      </w:r>
      <w:r w:rsidRPr="00A31A55">
        <w:rPr>
          <w:rFonts w:hint="eastAsia"/>
          <w:sz w:val="24"/>
          <w:szCs w:val="24"/>
          <w:rtl/>
        </w:rPr>
        <w:t>ייענו</w:t>
      </w:r>
      <w:r w:rsidRPr="00A31A55">
        <w:rPr>
          <w:sz w:val="24"/>
          <w:szCs w:val="24"/>
          <w:rtl/>
        </w:rPr>
        <w:t>.</w:t>
      </w:r>
      <w:r w:rsidRPr="00A31A55">
        <w:rPr>
          <w:rFonts w:hint="cs"/>
          <w:sz w:val="24"/>
          <w:szCs w:val="24"/>
          <w:rtl/>
        </w:rPr>
        <w:t xml:space="preserve"> </w:t>
      </w:r>
    </w:p>
    <w:p w14:paraId="057EAC8F" w14:textId="77777777" w:rsidR="009A280A" w:rsidRDefault="0084304B" w:rsidP="009A280A">
      <w:pPr>
        <w:pStyle w:val="-1"/>
        <w:numPr>
          <w:ilvl w:val="1"/>
          <w:numId w:val="86"/>
        </w:numPr>
        <w:tabs>
          <w:tab w:val="left" w:pos="935"/>
        </w:tabs>
        <w:spacing w:after="0" w:line="360" w:lineRule="auto"/>
        <w:jc w:val="both"/>
        <w:outlineLvl w:val="1"/>
        <w:rPr>
          <w:b w:val="0"/>
          <w:bCs w:val="0"/>
          <w:sz w:val="24"/>
          <w:szCs w:val="24"/>
        </w:rPr>
      </w:pPr>
      <w:r w:rsidRPr="00A31A55">
        <w:rPr>
          <w:rFonts w:hint="cs"/>
          <w:b w:val="0"/>
          <w:bCs w:val="0"/>
          <w:sz w:val="24"/>
          <w:szCs w:val="24"/>
          <w:rtl/>
        </w:rPr>
        <w:t xml:space="preserve">ביחס לכל שאלה יש לציין את מספר הסעיף הספציפי אליו היא מתייחסת. </w:t>
      </w:r>
      <w:r w:rsidRPr="00A31A55">
        <w:rPr>
          <w:b w:val="0"/>
          <w:bCs w:val="0"/>
          <w:sz w:val="24"/>
          <w:szCs w:val="24"/>
          <w:rtl/>
        </w:rPr>
        <w:t xml:space="preserve">יש להימנע </w:t>
      </w:r>
      <w:r w:rsidR="009A280A">
        <w:rPr>
          <w:rFonts w:hint="cs"/>
          <w:b w:val="0"/>
          <w:bCs w:val="0"/>
          <w:sz w:val="24"/>
          <w:szCs w:val="24"/>
          <w:rtl/>
        </w:rPr>
        <w:t xml:space="preserve"> </w:t>
      </w:r>
    </w:p>
    <w:p w14:paraId="67AEAF2E" w14:textId="77777777" w:rsidR="0084304B" w:rsidRPr="00A31A55" w:rsidRDefault="0084304B" w:rsidP="00385ECE">
      <w:pPr>
        <w:pStyle w:val="-1"/>
        <w:tabs>
          <w:tab w:val="left" w:pos="935"/>
        </w:tabs>
        <w:spacing w:after="0" w:line="360" w:lineRule="auto"/>
        <w:ind w:left="935"/>
        <w:jc w:val="both"/>
        <w:outlineLvl w:val="1"/>
        <w:rPr>
          <w:b w:val="0"/>
          <w:bCs w:val="0"/>
          <w:sz w:val="24"/>
          <w:szCs w:val="24"/>
        </w:rPr>
      </w:pPr>
      <w:r w:rsidRPr="00A31A55">
        <w:rPr>
          <w:b w:val="0"/>
          <w:bCs w:val="0"/>
          <w:sz w:val="24"/>
          <w:szCs w:val="24"/>
          <w:rtl/>
        </w:rPr>
        <w:t>מנוסח שאלות הכולל פרטים מזהים של השואל.</w:t>
      </w:r>
    </w:p>
    <w:p w14:paraId="3383719F" w14:textId="77777777" w:rsidR="009A280A" w:rsidRDefault="008A7FBF" w:rsidP="009A280A">
      <w:pPr>
        <w:pStyle w:val="-1"/>
        <w:numPr>
          <w:ilvl w:val="1"/>
          <w:numId w:val="86"/>
        </w:numPr>
        <w:tabs>
          <w:tab w:val="left" w:pos="935"/>
          <w:tab w:val="left" w:pos="1927"/>
        </w:tabs>
        <w:spacing w:after="0" w:line="360" w:lineRule="auto"/>
        <w:jc w:val="both"/>
        <w:outlineLvl w:val="1"/>
        <w:rPr>
          <w:b w:val="0"/>
          <w:bCs w:val="0"/>
          <w:sz w:val="24"/>
          <w:szCs w:val="24"/>
        </w:rPr>
      </w:pPr>
      <w:r w:rsidRPr="00A31A55">
        <w:rPr>
          <w:b w:val="0"/>
          <w:bCs w:val="0"/>
          <w:sz w:val="24"/>
          <w:szCs w:val="24"/>
          <w:rtl/>
        </w:rPr>
        <w:t xml:space="preserve">מציע שלא יפנה כאמור, יהיה מנוע מלהעלות בעתיד כל טענה, דרישה או תביעה בדבר </w:t>
      </w:r>
      <w:r w:rsidR="009A280A">
        <w:rPr>
          <w:rFonts w:hint="cs"/>
          <w:b w:val="0"/>
          <w:bCs w:val="0"/>
          <w:sz w:val="24"/>
          <w:szCs w:val="24"/>
          <w:rtl/>
        </w:rPr>
        <w:t xml:space="preserve"> </w:t>
      </w:r>
    </w:p>
    <w:p w14:paraId="54AAA88B" w14:textId="77777777" w:rsidR="008A7FBF" w:rsidRPr="00A31A55" w:rsidRDefault="008A7FBF" w:rsidP="00385ECE">
      <w:pPr>
        <w:pStyle w:val="-1"/>
        <w:tabs>
          <w:tab w:val="left" w:pos="935"/>
          <w:tab w:val="left" w:pos="1360"/>
          <w:tab w:val="left" w:pos="1927"/>
        </w:tabs>
        <w:spacing w:after="0" w:line="360" w:lineRule="auto"/>
        <w:ind w:left="935"/>
        <w:jc w:val="both"/>
        <w:outlineLvl w:val="1"/>
        <w:rPr>
          <w:b w:val="0"/>
          <w:bCs w:val="0"/>
          <w:sz w:val="24"/>
          <w:szCs w:val="24"/>
        </w:rPr>
      </w:pPr>
      <w:r w:rsidRPr="00A31A55">
        <w:rPr>
          <w:b w:val="0"/>
          <w:bCs w:val="0"/>
          <w:sz w:val="24"/>
          <w:szCs w:val="24"/>
          <w:rtl/>
        </w:rPr>
        <w:t>אי בהירות, סתירות או אי התאמה במסמכי המכרז.</w:t>
      </w:r>
    </w:p>
    <w:p w14:paraId="3210B6C9" w14:textId="77777777" w:rsidR="009A280A" w:rsidRDefault="0084304B" w:rsidP="009A280A">
      <w:pPr>
        <w:pStyle w:val="-1"/>
        <w:numPr>
          <w:ilvl w:val="1"/>
          <w:numId w:val="86"/>
        </w:numPr>
        <w:tabs>
          <w:tab w:val="left" w:pos="935"/>
        </w:tabs>
        <w:spacing w:after="0" w:line="360" w:lineRule="auto"/>
        <w:jc w:val="both"/>
        <w:outlineLvl w:val="1"/>
        <w:rPr>
          <w:b w:val="0"/>
          <w:bCs w:val="0"/>
          <w:sz w:val="24"/>
          <w:szCs w:val="24"/>
        </w:rPr>
      </w:pPr>
      <w:r w:rsidRPr="00A31A55">
        <w:rPr>
          <w:rFonts w:hint="cs"/>
          <w:b w:val="0"/>
          <w:bCs w:val="0"/>
          <w:sz w:val="24"/>
          <w:szCs w:val="24"/>
          <w:rtl/>
        </w:rPr>
        <w:t>פרוטוקול שאלות ו</w:t>
      </w:r>
      <w:r w:rsidRPr="00A31A55">
        <w:rPr>
          <w:b w:val="0"/>
          <w:bCs w:val="0"/>
          <w:sz w:val="24"/>
          <w:szCs w:val="24"/>
          <w:rtl/>
        </w:rPr>
        <w:t>תשובות</w:t>
      </w:r>
      <w:r w:rsidR="00DA30B7" w:rsidRPr="00A31A55">
        <w:rPr>
          <w:rFonts w:hint="cs"/>
          <w:b w:val="0"/>
          <w:bCs w:val="0"/>
          <w:sz w:val="24"/>
          <w:szCs w:val="24"/>
          <w:rtl/>
        </w:rPr>
        <w:t xml:space="preserve"> וכן הבהרות של המשרד, אם יהיו,</w:t>
      </w:r>
      <w:r w:rsidRPr="00A31A55">
        <w:rPr>
          <w:b w:val="0"/>
          <w:bCs w:val="0"/>
          <w:sz w:val="24"/>
          <w:szCs w:val="24"/>
          <w:rtl/>
        </w:rPr>
        <w:t xml:space="preserve"> </w:t>
      </w:r>
      <w:r w:rsidR="00DA30B7" w:rsidRPr="00A31A55">
        <w:rPr>
          <w:rFonts w:hint="cs"/>
          <w:b w:val="0"/>
          <w:bCs w:val="0"/>
          <w:sz w:val="24"/>
          <w:szCs w:val="24"/>
          <w:rtl/>
        </w:rPr>
        <w:t xml:space="preserve">יפורסמו </w:t>
      </w:r>
      <w:r w:rsidRPr="00A31A55">
        <w:rPr>
          <w:rFonts w:hint="cs"/>
          <w:b w:val="0"/>
          <w:bCs w:val="0"/>
          <w:sz w:val="24"/>
          <w:szCs w:val="24"/>
          <w:rtl/>
        </w:rPr>
        <w:t xml:space="preserve">באתר מינהל </w:t>
      </w:r>
    </w:p>
    <w:p w14:paraId="46411223" w14:textId="77777777" w:rsidR="009A280A" w:rsidRDefault="0084304B" w:rsidP="009A280A">
      <w:pPr>
        <w:pStyle w:val="-1"/>
        <w:tabs>
          <w:tab w:val="left" w:pos="935"/>
        </w:tabs>
        <w:spacing w:after="0" w:line="360" w:lineRule="auto"/>
        <w:ind w:left="792" w:firstLine="143"/>
        <w:jc w:val="both"/>
        <w:outlineLvl w:val="1"/>
        <w:rPr>
          <w:b w:val="0"/>
          <w:bCs w:val="0"/>
          <w:sz w:val="24"/>
          <w:szCs w:val="24"/>
          <w:rtl/>
        </w:rPr>
      </w:pPr>
      <w:r w:rsidRPr="00A31A55">
        <w:rPr>
          <w:rFonts w:hint="cs"/>
          <w:b w:val="0"/>
          <w:bCs w:val="0"/>
          <w:sz w:val="24"/>
          <w:szCs w:val="24"/>
          <w:rtl/>
        </w:rPr>
        <w:t xml:space="preserve">הרכש </w:t>
      </w:r>
      <w:hyperlink r:id="rId20" w:tooltip="14.3. פרוטוקול שאלות ותשובות וכן הבהרות של המשרד, אם יהיו, יפורסמו באתר מינהל הרכש www.mr.gov.il" w:history="1">
        <w:r w:rsidR="00CF6F8D" w:rsidRPr="00A31A55">
          <w:rPr>
            <w:b w:val="0"/>
            <w:bCs w:val="0"/>
            <w:sz w:val="24"/>
            <w:szCs w:val="24"/>
          </w:rPr>
          <w:t>www.mr.gov.il</w:t>
        </w:r>
      </w:hyperlink>
      <w:r w:rsidRPr="00A31A55">
        <w:rPr>
          <w:rFonts w:hint="cs"/>
          <w:b w:val="0"/>
          <w:bCs w:val="0"/>
          <w:sz w:val="24"/>
          <w:szCs w:val="24"/>
          <w:rtl/>
        </w:rPr>
        <w:t xml:space="preserve">. </w:t>
      </w:r>
      <w:r w:rsidRPr="00A31A55">
        <w:rPr>
          <w:b w:val="0"/>
          <w:bCs w:val="0"/>
          <w:sz w:val="24"/>
          <w:szCs w:val="24"/>
          <w:rtl/>
        </w:rPr>
        <w:t>רק תשובות</w:t>
      </w:r>
      <w:r w:rsidR="00DA30B7" w:rsidRPr="00A31A55">
        <w:rPr>
          <w:rFonts w:hint="cs"/>
          <w:b w:val="0"/>
          <w:bCs w:val="0"/>
          <w:sz w:val="24"/>
          <w:szCs w:val="24"/>
          <w:rtl/>
        </w:rPr>
        <w:t xml:space="preserve"> והבהרות</w:t>
      </w:r>
      <w:r w:rsidRPr="00A31A55">
        <w:rPr>
          <w:b w:val="0"/>
          <w:bCs w:val="0"/>
          <w:sz w:val="24"/>
          <w:szCs w:val="24"/>
          <w:rtl/>
        </w:rPr>
        <w:t xml:space="preserve"> שפורסמו באתר </w:t>
      </w:r>
      <w:r w:rsidRPr="00A31A55">
        <w:rPr>
          <w:rFonts w:hint="cs"/>
          <w:b w:val="0"/>
          <w:bCs w:val="0"/>
          <w:sz w:val="24"/>
          <w:szCs w:val="24"/>
          <w:rtl/>
        </w:rPr>
        <w:t>מנהל הרכש</w:t>
      </w:r>
      <w:r w:rsidRPr="00A31A55">
        <w:rPr>
          <w:b w:val="0"/>
          <w:bCs w:val="0"/>
          <w:sz w:val="24"/>
          <w:szCs w:val="24"/>
          <w:rtl/>
        </w:rPr>
        <w:t xml:space="preserve"> כמפורט </w:t>
      </w:r>
    </w:p>
    <w:p w14:paraId="4961AFBE" w14:textId="77777777" w:rsidR="0084304B" w:rsidRPr="00A31A55" w:rsidRDefault="0084304B" w:rsidP="00385ECE">
      <w:pPr>
        <w:pStyle w:val="-1"/>
        <w:tabs>
          <w:tab w:val="left" w:pos="935"/>
        </w:tabs>
        <w:spacing w:after="0" w:line="360" w:lineRule="auto"/>
        <w:ind w:left="792" w:firstLine="143"/>
        <w:jc w:val="both"/>
        <w:outlineLvl w:val="1"/>
        <w:rPr>
          <w:b w:val="0"/>
          <w:bCs w:val="0"/>
          <w:sz w:val="24"/>
          <w:szCs w:val="24"/>
        </w:rPr>
      </w:pPr>
      <w:r w:rsidRPr="00A31A55">
        <w:rPr>
          <w:b w:val="0"/>
          <w:bCs w:val="0"/>
          <w:sz w:val="24"/>
          <w:szCs w:val="24"/>
          <w:rtl/>
        </w:rPr>
        <w:t>לעיל</w:t>
      </w:r>
      <w:r w:rsidRPr="00A31A55">
        <w:rPr>
          <w:rFonts w:hint="cs"/>
          <w:b w:val="0"/>
          <w:bCs w:val="0"/>
          <w:sz w:val="24"/>
          <w:szCs w:val="24"/>
          <w:rtl/>
        </w:rPr>
        <w:t>,</w:t>
      </w:r>
      <w:r w:rsidRPr="00A31A55">
        <w:rPr>
          <w:b w:val="0"/>
          <w:bCs w:val="0"/>
          <w:sz w:val="24"/>
          <w:szCs w:val="24"/>
          <w:rtl/>
        </w:rPr>
        <w:t xml:space="preserve"> מחייבות את עורך המכרז. </w:t>
      </w:r>
    </w:p>
    <w:p w14:paraId="439FDC7F" w14:textId="77777777" w:rsidR="009A280A" w:rsidRDefault="0084304B" w:rsidP="009A280A">
      <w:pPr>
        <w:pStyle w:val="-1"/>
        <w:numPr>
          <w:ilvl w:val="1"/>
          <w:numId w:val="86"/>
        </w:numPr>
        <w:tabs>
          <w:tab w:val="left" w:pos="793"/>
          <w:tab w:val="left" w:pos="935"/>
        </w:tabs>
        <w:spacing w:after="0" w:line="360" w:lineRule="auto"/>
        <w:jc w:val="both"/>
        <w:outlineLvl w:val="1"/>
        <w:rPr>
          <w:b w:val="0"/>
          <w:bCs w:val="0"/>
          <w:sz w:val="24"/>
          <w:szCs w:val="24"/>
        </w:rPr>
      </w:pPr>
      <w:r w:rsidRPr="00A31A55">
        <w:rPr>
          <w:b w:val="0"/>
          <w:bCs w:val="0"/>
          <w:sz w:val="24"/>
          <w:szCs w:val="24"/>
          <w:rtl/>
        </w:rPr>
        <w:t>התשובות לשאלות</w:t>
      </w:r>
      <w:r w:rsidR="009A295C" w:rsidRPr="00A31A55">
        <w:rPr>
          <w:rFonts w:hint="cs"/>
          <w:b w:val="0"/>
          <w:bCs w:val="0"/>
          <w:sz w:val="24"/>
          <w:szCs w:val="24"/>
          <w:rtl/>
        </w:rPr>
        <w:t xml:space="preserve"> וכן הבהרות, אם יהיו,</w:t>
      </w:r>
      <w:r w:rsidRPr="00A31A55">
        <w:rPr>
          <w:b w:val="0"/>
          <w:bCs w:val="0"/>
          <w:sz w:val="24"/>
          <w:szCs w:val="24"/>
          <w:rtl/>
        </w:rPr>
        <w:t xml:space="preserve"> </w:t>
      </w:r>
      <w:r w:rsidRPr="00A31A55">
        <w:rPr>
          <w:rFonts w:hint="cs"/>
          <w:b w:val="0"/>
          <w:bCs w:val="0"/>
          <w:sz w:val="24"/>
          <w:szCs w:val="24"/>
          <w:rtl/>
        </w:rPr>
        <w:t>יהוו</w:t>
      </w:r>
      <w:r w:rsidRPr="00A31A55">
        <w:rPr>
          <w:b w:val="0"/>
          <w:bCs w:val="0"/>
          <w:sz w:val="24"/>
          <w:szCs w:val="24"/>
          <w:rtl/>
        </w:rPr>
        <w:t xml:space="preserve"> חלק בלתי נפרד ממסמכי המכרז</w:t>
      </w:r>
      <w:r w:rsidR="00C87B42" w:rsidRPr="00A31A55">
        <w:rPr>
          <w:rFonts w:hint="cs"/>
          <w:b w:val="0"/>
          <w:bCs w:val="0"/>
          <w:sz w:val="24"/>
          <w:szCs w:val="24"/>
          <w:rtl/>
        </w:rPr>
        <w:t xml:space="preserve"> ובמקרה </w:t>
      </w:r>
    </w:p>
    <w:p w14:paraId="66DAD11F" w14:textId="77777777" w:rsidR="0084304B" w:rsidRPr="00A31A55" w:rsidRDefault="009A280A" w:rsidP="00385ECE">
      <w:pPr>
        <w:pStyle w:val="-1"/>
        <w:tabs>
          <w:tab w:val="left" w:pos="935"/>
          <w:tab w:val="left" w:pos="1076"/>
        </w:tabs>
        <w:spacing w:after="0" w:line="360" w:lineRule="auto"/>
        <w:ind w:left="793" w:hanging="1"/>
        <w:jc w:val="both"/>
        <w:outlineLvl w:val="1"/>
        <w:rPr>
          <w:b w:val="0"/>
          <w:bCs w:val="0"/>
          <w:sz w:val="24"/>
          <w:szCs w:val="24"/>
          <w:rtl/>
        </w:rPr>
      </w:pPr>
      <w:r>
        <w:rPr>
          <w:rFonts w:hint="cs"/>
          <w:b w:val="0"/>
          <w:bCs w:val="0"/>
          <w:sz w:val="24"/>
          <w:szCs w:val="24"/>
          <w:rtl/>
        </w:rPr>
        <w:t xml:space="preserve">  </w:t>
      </w:r>
      <w:r w:rsidR="00C87B42" w:rsidRPr="00A31A55">
        <w:rPr>
          <w:rFonts w:hint="cs"/>
          <w:b w:val="0"/>
          <w:bCs w:val="0"/>
          <w:sz w:val="24"/>
          <w:szCs w:val="24"/>
          <w:rtl/>
        </w:rPr>
        <w:t xml:space="preserve">של סתירה יגברו </w:t>
      </w:r>
      <w:r w:rsidR="00F22F10" w:rsidRPr="00A31A55">
        <w:rPr>
          <w:rFonts w:hint="cs"/>
          <w:b w:val="0"/>
          <w:bCs w:val="0"/>
          <w:sz w:val="24"/>
          <w:szCs w:val="24"/>
          <w:rtl/>
        </w:rPr>
        <w:t xml:space="preserve">התשובות לשאלות </w:t>
      </w:r>
      <w:r w:rsidR="00C87B42" w:rsidRPr="00A31A55">
        <w:rPr>
          <w:rFonts w:hint="cs"/>
          <w:b w:val="0"/>
          <w:bCs w:val="0"/>
          <w:sz w:val="24"/>
          <w:szCs w:val="24"/>
          <w:rtl/>
        </w:rPr>
        <w:t>על האמור במכרז</w:t>
      </w:r>
      <w:r w:rsidR="0084304B" w:rsidRPr="00A31A55">
        <w:rPr>
          <w:b w:val="0"/>
          <w:bCs w:val="0"/>
          <w:sz w:val="24"/>
          <w:szCs w:val="24"/>
          <w:rtl/>
        </w:rPr>
        <w:t>.</w:t>
      </w:r>
    </w:p>
    <w:p w14:paraId="73957C0F" w14:textId="77777777" w:rsidR="009A280A" w:rsidRDefault="00C87B42" w:rsidP="00385ECE">
      <w:pPr>
        <w:pStyle w:val="-1"/>
        <w:numPr>
          <w:ilvl w:val="1"/>
          <w:numId w:val="86"/>
        </w:numPr>
        <w:spacing w:after="0" w:line="360" w:lineRule="auto"/>
        <w:ind w:left="935" w:hanging="575"/>
        <w:jc w:val="both"/>
        <w:outlineLvl w:val="1"/>
        <w:rPr>
          <w:b w:val="0"/>
          <w:bCs w:val="0"/>
          <w:sz w:val="24"/>
          <w:szCs w:val="24"/>
        </w:rPr>
      </w:pPr>
      <w:r w:rsidRPr="00A31A55">
        <w:rPr>
          <w:rFonts w:hint="cs"/>
          <w:b w:val="0"/>
          <w:bCs w:val="0"/>
          <w:sz w:val="24"/>
          <w:szCs w:val="24"/>
          <w:rtl/>
        </w:rPr>
        <w:t xml:space="preserve">מציע שלא יגיש שאלות כאמור לעיל, יהיה מנוע מלהעלות בעתיד כל טענה, דרישה </w:t>
      </w:r>
    </w:p>
    <w:p w14:paraId="48C53792" w14:textId="77777777" w:rsidR="00C87B42" w:rsidRPr="00A31A55" w:rsidRDefault="00EA2487" w:rsidP="00385ECE">
      <w:pPr>
        <w:pStyle w:val="-1"/>
        <w:spacing w:after="0" w:line="360" w:lineRule="auto"/>
        <w:ind w:left="792"/>
        <w:jc w:val="both"/>
        <w:outlineLvl w:val="1"/>
        <w:rPr>
          <w:b w:val="0"/>
          <w:bCs w:val="0"/>
          <w:sz w:val="24"/>
          <w:szCs w:val="24"/>
        </w:rPr>
      </w:pPr>
      <w:r>
        <w:rPr>
          <w:rFonts w:hint="cs"/>
          <w:b w:val="0"/>
          <w:bCs w:val="0"/>
          <w:sz w:val="24"/>
          <w:szCs w:val="24"/>
          <w:rtl/>
        </w:rPr>
        <w:t xml:space="preserve">  </w:t>
      </w:r>
      <w:r w:rsidR="00C87B42" w:rsidRPr="00A31A55">
        <w:rPr>
          <w:rFonts w:hint="cs"/>
          <w:b w:val="0"/>
          <w:bCs w:val="0"/>
          <w:sz w:val="24"/>
          <w:szCs w:val="24"/>
          <w:rtl/>
        </w:rPr>
        <w:t xml:space="preserve">או תביעה בדבר אי בהירות, סתירות או אי התאמה במסמכי המכרז. </w:t>
      </w:r>
    </w:p>
    <w:p w14:paraId="50F1BA13" w14:textId="77777777" w:rsidR="0076563A" w:rsidRPr="0076563A" w:rsidRDefault="0076563A" w:rsidP="009A280A">
      <w:pPr>
        <w:pStyle w:val="-2"/>
        <w:ind w:left="858"/>
        <w:jc w:val="both"/>
        <w:outlineLvl w:val="9"/>
        <w:rPr>
          <w:b w:val="0"/>
          <w:bCs w:val="0"/>
        </w:rPr>
      </w:pPr>
    </w:p>
    <w:p w14:paraId="647C432A" w14:textId="77777777" w:rsidR="005D0CA5" w:rsidRDefault="002C6DE8" w:rsidP="004E0E34">
      <w:pPr>
        <w:pStyle w:val="-1"/>
        <w:numPr>
          <w:ilvl w:val="0"/>
          <w:numId w:val="86"/>
        </w:numPr>
        <w:outlineLvl w:val="1"/>
      </w:pPr>
      <w:bookmarkStart w:id="73" w:name="H2_עיון_במסמכים"/>
      <w:r w:rsidRPr="005D0CA5">
        <w:rPr>
          <w:rFonts w:hint="cs"/>
          <w:rtl/>
        </w:rPr>
        <w:t>עיון</w:t>
      </w:r>
      <w:r w:rsidRPr="005D0CA5">
        <w:rPr>
          <w:rtl/>
        </w:rPr>
        <w:t xml:space="preserve"> </w:t>
      </w:r>
      <w:r w:rsidRPr="005D0CA5">
        <w:rPr>
          <w:rFonts w:hint="cs"/>
          <w:rtl/>
        </w:rPr>
        <w:t>במסמכים</w:t>
      </w:r>
      <w:bookmarkEnd w:id="2"/>
    </w:p>
    <w:p w14:paraId="0E29A16A" w14:textId="77777777" w:rsidR="006106B6" w:rsidRPr="005D0CA5" w:rsidRDefault="006106B6" w:rsidP="006106B6">
      <w:pPr>
        <w:pStyle w:val="-1"/>
        <w:ind w:left="360"/>
        <w:outlineLvl w:val="1"/>
      </w:pPr>
    </w:p>
    <w:bookmarkEnd w:id="73"/>
    <w:p w14:paraId="6E221C59" w14:textId="77777777" w:rsidR="00B81591" w:rsidRDefault="002C6DE8" w:rsidP="00F77986">
      <w:pPr>
        <w:pStyle w:val="-1"/>
        <w:numPr>
          <w:ilvl w:val="1"/>
          <w:numId w:val="86"/>
        </w:numPr>
        <w:tabs>
          <w:tab w:val="left" w:pos="935"/>
          <w:tab w:val="left" w:pos="1076"/>
        </w:tabs>
        <w:spacing w:after="0" w:line="360" w:lineRule="auto"/>
        <w:ind w:left="788" w:hanging="431"/>
        <w:jc w:val="both"/>
        <w:outlineLvl w:val="1"/>
        <w:rPr>
          <w:b w:val="0"/>
          <w:bCs w:val="0"/>
          <w:sz w:val="24"/>
          <w:szCs w:val="24"/>
        </w:rPr>
      </w:pPr>
      <w:r w:rsidRPr="006106B6">
        <w:rPr>
          <w:rFonts w:hint="cs"/>
          <w:b w:val="0"/>
          <w:bCs w:val="0"/>
          <w:sz w:val="24"/>
          <w:szCs w:val="24"/>
          <w:rtl/>
        </w:rPr>
        <w:t>עיון</w:t>
      </w:r>
      <w:r w:rsidRPr="006106B6">
        <w:rPr>
          <w:b w:val="0"/>
          <w:bCs w:val="0"/>
          <w:sz w:val="24"/>
          <w:szCs w:val="24"/>
          <w:rtl/>
        </w:rPr>
        <w:t xml:space="preserve"> </w:t>
      </w:r>
      <w:r w:rsidRPr="006106B6">
        <w:rPr>
          <w:rFonts w:hint="cs"/>
          <w:b w:val="0"/>
          <w:bCs w:val="0"/>
          <w:sz w:val="24"/>
          <w:szCs w:val="24"/>
          <w:rtl/>
        </w:rPr>
        <w:t>במסמכים</w:t>
      </w:r>
      <w:r w:rsidRPr="006106B6">
        <w:rPr>
          <w:b w:val="0"/>
          <w:bCs w:val="0"/>
          <w:sz w:val="24"/>
          <w:szCs w:val="24"/>
          <w:rtl/>
        </w:rPr>
        <w:t xml:space="preserve"> </w:t>
      </w:r>
      <w:r w:rsidRPr="006106B6">
        <w:rPr>
          <w:rFonts w:hint="cs"/>
          <w:b w:val="0"/>
          <w:bCs w:val="0"/>
          <w:sz w:val="24"/>
          <w:szCs w:val="24"/>
          <w:rtl/>
        </w:rPr>
        <w:t>יעשה</w:t>
      </w:r>
      <w:r w:rsidRPr="006106B6">
        <w:rPr>
          <w:b w:val="0"/>
          <w:bCs w:val="0"/>
          <w:sz w:val="24"/>
          <w:szCs w:val="24"/>
          <w:rtl/>
        </w:rPr>
        <w:t xml:space="preserve"> </w:t>
      </w:r>
      <w:r w:rsidRPr="006106B6">
        <w:rPr>
          <w:rFonts w:hint="cs"/>
          <w:b w:val="0"/>
          <w:bCs w:val="0"/>
          <w:sz w:val="24"/>
          <w:szCs w:val="24"/>
          <w:rtl/>
        </w:rPr>
        <w:t>בהתאם</w:t>
      </w:r>
      <w:r w:rsidRPr="006106B6">
        <w:rPr>
          <w:b w:val="0"/>
          <w:bCs w:val="0"/>
          <w:sz w:val="24"/>
          <w:szCs w:val="24"/>
          <w:rtl/>
        </w:rPr>
        <w:t xml:space="preserve"> </w:t>
      </w:r>
      <w:r w:rsidRPr="006106B6">
        <w:rPr>
          <w:rFonts w:hint="cs"/>
          <w:b w:val="0"/>
          <w:bCs w:val="0"/>
          <w:sz w:val="24"/>
          <w:szCs w:val="24"/>
          <w:rtl/>
        </w:rPr>
        <w:t>ובכפוף</w:t>
      </w:r>
      <w:r w:rsidRPr="006106B6">
        <w:rPr>
          <w:b w:val="0"/>
          <w:bCs w:val="0"/>
          <w:sz w:val="24"/>
          <w:szCs w:val="24"/>
          <w:rtl/>
        </w:rPr>
        <w:t xml:space="preserve"> </w:t>
      </w:r>
      <w:r w:rsidRPr="006106B6">
        <w:rPr>
          <w:rFonts w:hint="cs"/>
          <w:b w:val="0"/>
          <w:bCs w:val="0"/>
          <w:sz w:val="24"/>
          <w:szCs w:val="24"/>
          <w:rtl/>
        </w:rPr>
        <w:t>לקבוע</w:t>
      </w:r>
      <w:r w:rsidRPr="006106B6">
        <w:rPr>
          <w:b w:val="0"/>
          <w:bCs w:val="0"/>
          <w:sz w:val="24"/>
          <w:szCs w:val="24"/>
          <w:rtl/>
        </w:rPr>
        <w:t xml:space="preserve"> </w:t>
      </w:r>
      <w:r w:rsidRPr="006106B6">
        <w:rPr>
          <w:rFonts w:hint="cs"/>
          <w:b w:val="0"/>
          <w:bCs w:val="0"/>
          <w:sz w:val="24"/>
          <w:szCs w:val="24"/>
          <w:rtl/>
        </w:rPr>
        <w:t>בתקנה</w:t>
      </w:r>
      <w:r w:rsidRPr="006106B6">
        <w:rPr>
          <w:b w:val="0"/>
          <w:bCs w:val="0"/>
          <w:sz w:val="24"/>
          <w:szCs w:val="24"/>
          <w:rtl/>
        </w:rPr>
        <w:t xml:space="preserve"> 21(</w:t>
      </w:r>
      <w:r w:rsidRPr="006106B6">
        <w:rPr>
          <w:rFonts w:hint="cs"/>
          <w:b w:val="0"/>
          <w:bCs w:val="0"/>
          <w:sz w:val="24"/>
          <w:szCs w:val="24"/>
          <w:rtl/>
        </w:rPr>
        <w:t>ה</w:t>
      </w:r>
      <w:r w:rsidRPr="006106B6">
        <w:rPr>
          <w:b w:val="0"/>
          <w:bCs w:val="0"/>
          <w:sz w:val="24"/>
          <w:szCs w:val="24"/>
          <w:rtl/>
        </w:rPr>
        <w:t xml:space="preserve">) </w:t>
      </w:r>
      <w:r w:rsidRPr="006106B6">
        <w:rPr>
          <w:rFonts w:hint="cs"/>
          <w:b w:val="0"/>
          <w:bCs w:val="0"/>
          <w:sz w:val="24"/>
          <w:szCs w:val="24"/>
          <w:rtl/>
        </w:rPr>
        <w:t>לתקנות</w:t>
      </w:r>
      <w:r w:rsidRPr="006106B6">
        <w:rPr>
          <w:b w:val="0"/>
          <w:bCs w:val="0"/>
          <w:sz w:val="24"/>
          <w:szCs w:val="24"/>
          <w:rtl/>
        </w:rPr>
        <w:t xml:space="preserve"> </w:t>
      </w:r>
      <w:r w:rsidRPr="006106B6">
        <w:rPr>
          <w:rFonts w:hint="cs"/>
          <w:b w:val="0"/>
          <w:bCs w:val="0"/>
          <w:sz w:val="24"/>
          <w:szCs w:val="24"/>
          <w:rtl/>
        </w:rPr>
        <w:t>חובת</w:t>
      </w:r>
      <w:r w:rsidRPr="006106B6">
        <w:rPr>
          <w:b w:val="0"/>
          <w:bCs w:val="0"/>
          <w:sz w:val="24"/>
          <w:szCs w:val="24"/>
          <w:rtl/>
        </w:rPr>
        <w:t xml:space="preserve"> </w:t>
      </w:r>
      <w:r w:rsidRPr="006106B6">
        <w:rPr>
          <w:rFonts w:hint="cs"/>
          <w:b w:val="0"/>
          <w:bCs w:val="0"/>
          <w:sz w:val="24"/>
          <w:szCs w:val="24"/>
          <w:rtl/>
        </w:rPr>
        <w:t>המכרזים</w:t>
      </w:r>
      <w:r w:rsidRPr="006106B6">
        <w:rPr>
          <w:b w:val="0"/>
          <w:bCs w:val="0"/>
          <w:sz w:val="24"/>
          <w:szCs w:val="24"/>
          <w:rtl/>
        </w:rPr>
        <w:t xml:space="preserve">, </w:t>
      </w:r>
    </w:p>
    <w:p w14:paraId="2DA66F0E" w14:textId="77777777" w:rsidR="005D0CA5" w:rsidRPr="006106B6" w:rsidRDefault="002C6DE8" w:rsidP="00F77986">
      <w:pPr>
        <w:pStyle w:val="-1"/>
        <w:tabs>
          <w:tab w:val="left" w:pos="1076"/>
        </w:tabs>
        <w:spacing w:after="0" w:line="360" w:lineRule="auto"/>
        <w:ind w:left="935"/>
        <w:jc w:val="both"/>
        <w:outlineLvl w:val="1"/>
        <w:rPr>
          <w:b w:val="0"/>
          <w:bCs w:val="0"/>
          <w:sz w:val="24"/>
          <w:szCs w:val="24"/>
        </w:rPr>
      </w:pPr>
      <w:r w:rsidRPr="006106B6">
        <w:rPr>
          <w:rFonts w:hint="cs"/>
          <w:b w:val="0"/>
          <w:bCs w:val="0"/>
          <w:sz w:val="24"/>
          <w:szCs w:val="24"/>
          <w:rtl/>
        </w:rPr>
        <w:t>התשנ</w:t>
      </w:r>
      <w:r w:rsidRPr="006106B6">
        <w:rPr>
          <w:b w:val="0"/>
          <w:bCs w:val="0"/>
          <w:sz w:val="24"/>
          <w:szCs w:val="24"/>
          <w:rtl/>
        </w:rPr>
        <w:t>"</w:t>
      </w:r>
      <w:r w:rsidRPr="006106B6">
        <w:rPr>
          <w:rFonts w:hint="cs"/>
          <w:b w:val="0"/>
          <w:bCs w:val="0"/>
          <w:sz w:val="24"/>
          <w:szCs w:val="24"/>
          <w:rtl/>
        </w:rPr>
        <w:t>ג</w:t>
      </w:r>
      <w:r w:rsidRPr="006106B6">
        <w:rPr>
          <w:b w:val="0"/>
          <w:bCs w:val="0"/>
          <w:sz w:val="24"/>
          <w:szCs w:val="24"/>
          <w:rtl/>
        </w:rPr>
        <w:t xml:space="preserve">-1993, </w:t>
      </w:r>
      <w:r w:rsidRPr="006106B6">
        <w:rPr>
          <w:rFonts w:hint="cs"/>
          <w:b w:val="0"/>
          <w:bCs w:val="0"/>
          <w:sz w:val="24"/>
          <w:szCs w:val="24"/>
          <w:rtl/>
        </w:rPr>
        <w:t>בהתאם</w:t>
      </w:r>
      <w:r w:rsidRPr="006106B6">
        <w:rPr>
          <w:b w:val="0"/>
          <w:bCs w:val="0"/>
          <w:sz w:val="24"/>
          <w:szCs w:val="24"/>
          <w:rtl/>
        </w:rPr>
        <w:t xml:space="preserve"> </w:t>
      </w:r>
      <w:r w:rsidRPr="006106B6">
        <w:rPr>
          <w:rFonts w:hint="cs"/>
          <w:b w:val="0"/>
          <w:bCs w:val="0"/>
          <w:sz w:val="24"/>
          <w:szCs w:val="24"/>
          <w:rtl/>
        </w:rPr>
        <w:t>לחוק</w:t>
      </w:r>
      <w:r w:rsidRPr="006106B6">
        <w:rPr>
          <w:b w:val="0"/>
          <w:bCs w:val="0"/>
          <w:sz w:val="24"/>
          <w:szCs w:val="24"/>
          <w:rtl/>
        </w:rPr>
        <w:t xml:space="preserve"> </w:t>
      </w:r>
      <w:r w:rsidRPr="006106B6">
        <w:rPr>
          <w:rFonts w:hint="cs"/>
          <w:b w:val="0"/>
          <w:bCs w:val="0"/>
          <w:sz w:val="24"/>
          <w:szCs w:val="24"/>
          <w:rtl/>
        </w:rPr>
        <w:t>חופש</w:t>
      </w:r>
      <w:r w:rsidRPr="006106B6">
        <w:rPr>
          <w:b w:val="0"/>
          <w:bCs w:val="0"/>
          <w:sz w:val="24"/>
          <w:szCs w:val="24"/>
          <w:rtl/>
        </w:rPr>
        <w:t xml:space="preserve"> </w:t>
      </w:r>
      <w:r w:rsidRPr="006106B6">
        <w:rPr>
          <w:rFonts w:hint="cs"/>
          <w:b w:val="0"/>
          <w:bCs w:val="0"/>
          <w:sz w:val="24"/>
          <w:szCs w:val="24"/>
          <w:rtl/>
        </w:rPr>
        <w:t>המידע</w:t>
      </w:r>
      <w:r w:rsidRPr="006106B6">
        <w:rPr>
          <w:b w:val="0"/>
          <w:bCs w:val="0"/>
          <w:sz w:val="24"/>
          <w:szCs w:val="24"/>
          <w:rtl/>
        </w:rPr>
        <w:t xml:space="preserve">, </w:t>
      </w:r>
      <w:r w:rsidRPr="006106B6">
        <w:rPr>
          <w:rFonts w:hint="cs"/>
          <w:b w:val="0"/>
          <w:bCs w:val="0"/>
          <w:sz w:val="24"/>
          <w:szCs w:val="24"/>
          <w:rtl/>
        </w:rPr>
        <w:t>התשנ</w:t>
      </w:r>
      <w:r w:rsidRPr="006106B6">
        <w:rPr>
          <w:b w:val="0"/>
          <w:bCs w:val="0"/>
          <w:sz w:val="24"/>
          <w:szCs w:val="24"/>
          <w:rtl/>
        </w:rPr>
        <w:t>"</w:t>
      </w:r>
      <w:r w:rsidRPr="006106B6">
        <w:rPr>
          <w:rFonts w:hint="cs"/>
          <w:b w:val="0"/>
          <w:bCs w:val="0"/>
          <w:sz w:val="24"/>
          <w:szCs w:val="24"/>
          <w:rtl/>
        </w:rPr>
        <w:t>ח</w:t>
      </w:r>
      <w:r w:rsidRPr="006106B6">
        <w:rPr>
          <w:b w:val="0"/>
          <w:bCs w:val="0"/>
          <w:sz w:val="24"/>
          <w:szCs w:val="24"/>
          <w:rtl/>
        </w:rPr>
        <w:t xml:space="preserve">-1998, </w:t>
      </w:r>
      <w:r w:rsidRPr="006106B6">
        <w:rPr>
          <w:rFonts w:hint="cs"/>
          <w:b w:val="0"/>
          <w:bCs w:val="0"/>
          <w:sz w:val="24"/>
          <w:szCs w:val="24"/>
          <w:rtl/>
        </w:rPr>
        <w:t>ובהתאם</w:t>
      </w:r>
      <w:r w:rsidRPr="006106B6">
        <w:rPr>
          <w:b w:val="0"/>
          <w:bCs w:val="0"/>
          <w:sz w:val="24"/>
          <w:szCs w:val="24"/>
          <w:rtl/>
        </w:rPr>
        <w:t xml:space="preserve"> </w:t>
      </w:r>
      <w:r w:rsidRPr="006106B6">
        <w:rPr>
          <w:rFonts w:hint="cs"/>
          <w:b w:val="0"/>
          <w:bCs w:val="0"/>
          <w:sz w:val="24"/>
          <w:szCs w:val="24"/>
          <w:rtl/>
        </w:rPr>
        <w:t>להלכה</w:t>
      </w:r>
      <w:r w:rsidRPr="006106B6">
        <w:rPr>
          <w:b w:val="0"/>
          <w:bCs w:val="0"/>
          <w:sz w:val="24"/>
          <w:szCs w:val="24"/>
          <w:rtl/>
        </w:rPr>
        <w:t xml:space="preserve"> </w:t>
      </w:r>
      <w:r w:rsidRPr="006106B6">
        <w:rPr>
          <w:rFonts w:hint="cs"/>
          <w:b w:val="0"/>
          <w:bCs w:val="0"/>
          <w:sz w:val="24"/>
          <w:szCs w:val="24"/>
          <w:rtl/>
        </w:rPr>
        <w:t>הפסוקה</w:t>
      </w:r>
      <w:r w:rsidRPr="006106B6">
        <w:rPr>
          <w:b w:val="0"/>
          <w:bCs w:val="0"/>
          <w:sz w:val="24"/>
          <w:szCs w:val="24"/>
          <w:rtl/>
        </w:rPr>
        <w:t>.</w:t>
      </w:r>
    </w:p>
    <w:p w14:paraId="64FF3524" w14:textId="77777777" w:rsidR="00B81591" w:rsidRDefault="002C6DE8" w:rsidP="00B81591">
      <w:pPr>
        <w:pStyle w:val="-1"/>
        <w:numPr>
          <w:ilvl w:val="1"/>
          <w:numId w:val="86"/>
        </w:numPr>
        <w:tabs>
          <w:tab w:val="left" w:pos="935"/>
        </w:tabs>
        <w:spacing w:after="0" w:line="360" w:lineRule="auto"/>
        <w:ind w:left="788" w:hanging="431"/>
        <w:jc w:val="both"/>
        <w:outlineLvl w:val="1"/>
        <w:rPr>
          <w:b w:val="0"/>
          <w:bCs w:val="0"/>
          <w:sz w:val="24"/>
          <w:szCs w:val="24"/>
        </w:rPr>
      </w:pPr>
      <w:r w:rsidRPr="006106B6">
        <w:rPr>
          <w:rFonts w:hint="cs"/>
          <w:b w:val="0"/>
          <w:bCs w:val="0"/>
          <w:sz w:val="24"/>
          <w:szCs w:val="24"/>
          <w:rtl/>
        </w:rPr>
        <w:t>מציע</w:t>
      </w:r>
      <w:r w:rsidRPr="006106B6">
        <w:rPr>
          <w:b w:val="0"/>
          <w:bCs w:val="0"/>
          <w:sz w:val="24"/>
          <w:szCs w:val="24"/>
          <w:rtl/>
        </w:rPr>
        <w:t xml:space="preserve"> </w:t>
      </w:r>
      <w:r w:rsidRPr="006106B6">
        <w:rPr>
          <w:rFonts w:hint="cs"/>
          <w:b w:val="0"/>
          <w:bCs w:val="0"/>
          <w:sz w:val="24"/>
          <w:szCs w:val="24"/>
          <w:rtl/>
        </w:rPr>
        <w:t>הסבור</w:t>
      </w:r>
      <w:r w:rsidRPr="006106B6">
        <w:rPr>
          <w:b w:val="0"/>
          <w:bCs w:val="0"/>
          <w:sz w:val="24"/>
          <w:szCs w:val="24"/>
          <w:rtl/>
        </w:rPr>
        <w:t xml:space="preserve"> </w:t>
      </w:r>
      <w:r w:rsidRPr="006106B6">
        <w:rPr>
          <w:rFonts w:hint="cs"/>
          <w:b w:val="0"/>
          <w:bCs w:val="0"/>
          <w:sz w:val="24"/>
          <w:szCs w:val="24"/>
          <w:rtl/>
        </w:rPr>
        <w:t>כי</w:t>
      </w:r>
      <w:r w:rsidRPr="006106B6">
        <w:rPr>
          <w:b w:val="0"/>
          <w:bCs w:val="0"/>
          <w:sz w:val="24"/>
          <w:szCs w:val="24"/>
          <w:rtl/>
        </w:rPr>
        <w:t xml:space="preserve"> </w:t>
      </w:r>
      <w:r w:rsidRPr="006106B6">
        <w:rPr>
          <w:rFonts w:hint="cs"/>
          <w:b w:val="0"/>
          <w:bCs w:val="0"/>
          <w:sz w:val="24"/>
          <w:szCs w:val="24"/>
          <w:rtl/>
        </w:rPr>
        <w:t>חלקים</w:t>
      </w:r>
      <w:r w:rsidRPr="006106B6">
        <w:rPr>
          <w:b w:val="0"/>
          <w:bCs w:val="0"/>
          <w:sz w:val="24"/>
          <w:szCs w:val="24"/>
          <w:rtl/>
        </w:rPr>
        <w:t xml:space="preserve"> </w:t>
      </w:r>
      <w:r w:rsidRPr="006106B6">
        <w:rPr>
          <w:rFonts w:hint="cs"/>
          <w:b w:val="0"/>
          <w:bCs w:val="0"/>
          <w:sz w:val="24"/>
          <w:szCs w:val="24"/>
          <w:rtl/>
        </w:rPr>
        <w:t>מהצעתו</w:t>
      </w:r>
      <w:r w:rsidRPr="006106B6">
        <w:rPr>
          <w:b w:val="0"/>
          <w:bCs w:val="0"/>
          <w:sz w:val="24"/>
          <w:szCs w:val="24"/>
          <w:rtl/>
        </w:rPr>
        <w:t xml:space="preserve"> </w:t>
      </w:r>
      <w:r w:rsidRPr="006106B6">
        <w:rPr>
          <w:rFonts w:hint="cs"/>
          <w:b w:val="0"/>
          <w:bCs w:val="0"/>
          <w:sz w:val="24"/>
          <w:szCs w:val="24"/>
          <w:rtl/>
        </w:rPr>
        <w:t>כוללים</w:t>
      </w:r>
      <w:r w:rsidRPr="006106B6">
        <w:rPr>
          <w:b w:val="0"/>
          <w:bCs w:val="0"/>
          <w:sz w:val="24"/>
          <w:szCs w:val="24"/>
          <w:rtl/>
        </w:rPr>
        <w:t xml:space="preserve"> </w:t>
      </w:r>
      <w:r w:rsidRPr="006106B6">
        <w:rPr>
          <w:rFonts w:hint="cs"/>
          <w:b w:val="0"/>
          <w:bCs w:val="0"/>
          <w:sz w:val="24"/>
          <w:szCs w:val="24"/>
          <w:rtl/>
        </w:rPr>
        <w:t>סודות</w:t>
      </w:r>
      <w:r w:rsidRPr="006106B6">
        <w:rPr>
          <w:b w:val="0"/>
          <w:bCs w:val="0"/>
          <w:sz w:val="24"/>
          <w:szCs w:val="24"/>
          <w:rtl/>
        </w:rPr>
        <w:t xml:space="preserve"> </w:t>
      </w:r>
      <w:r w:rsidRPr="006106B6">
        <w:rPr>
          <w:rFonts w:hint="cs"/>
          <w:b w:val="0"/>
          <w:bCs w:val="0"/>
          <w:sz w:val="24"/>
          <w:szCs w:val="24"/>
          <w:rtl/>
        </w:rPr>
        <w:t>מסחריים</w:t>
      </w:r>
      <w:r w:rsidRPr="006106B6">
        <w:rPr>
          <w:b w:val="0"/>
          <w:bCs w:val="0"/>
          <w:sz w:val="24"/>
          <w:szCs w:val="24"/>
          <w:rtl/>
        </w:rPr>
        <w:t xml:space="preserve"> </w:t>
      </w:r>
      <w:r w:rsidRPr="006106B6">
        <w:rPr>
          <w:rFonts w:hint="cs"/>
          <w:b w:val="0"/>
          <w:bCs w:val="0"/>
          <w:sz w:val="24"/>
          <w:szCs w:val="24"/>
          <w:rtl/>
        </w:rPr>
        <w:t>ו</w:t>
      </w:r>
      <w:r w:rsidRPr="006106B6">
        <w:rPr>
          <w:b w:val="0"/>
          <w:bCs w:val="0"/>
          <w:sz w:val="24"/>
          <w:szCs w:val="24"/>
          <w:rtl/>
        </w:rPr>
        <w:t>/</w:t>
      </w:r>
      <w:r w:rsidRPr="006106B6">
        <w:rPr>
          <w:rFonts w:hint="cs"/>
          <w:b w:val="0"/>
          <w:bCs w:val="0"/>
          <w:sz w:val="24"/>
          <w:szCs w:val="24"/>
          <w:rtl/>
        </w:rPr>
        <w:t>או</w:t>
      </w:r>
      <w:r w:rsidRPr="006106B6">
        <w:rPr>
          <w:b w:val="0"/>
          <w:bCs w:val="0"/>
          <w:sz w:val="24"/>
          <w:szCs w:val="24"/>
          <w:rtl/>
        </w:rPr>
        <w:t xml:space="preserve"> </w:t>
      </w:r>
      <w:r w:rsidRPr="006106B6">
        <w:rPr>
          <w:rFonts w:hint="cs"/>
          <w:b w:val="0"/>
          <w:bCs w:val="0"/>
          <w:sz w:val="24"/>
          <w:szCs w:val="24"/>
          <w:rtl/>
        </w:rPr>
        <w:t>סודות</w:t>
      </w:r>
      <w:r w:rsidRPr="006106B6">
        <w:rPr>
          <w:b w:val="0"/>
          <w:bCs w:val="0"/>
          <w:sz w:val="24"/>
          <w:szCs w:val="24"/>
          <w:rtl/>
        </w:rPr>
        <w:t xml:space="preserve"> </w:t>
      </w:r>
      <w:r w:rsidRPr="006106B6">
        <w:rPr>
          <w:rFonts w:hint="cs"/>
          <w:b w:val="0"/>
          <w:bCs w:val="0"/>
          <w:sz w:val="24"/>
          <w:szCs w:val="24"/>
          <w:rtl/>
        </w:rPr>
        <w:t>מקצועיים</w:t>
      </w:r>
      <w:r w:rsidRPr="006106B6">
        <w:rPr>
          <w:b w:val="0"/>
          <w:bCs w:val="0"/>
          <w:sz w:val="24"/>
          <w:szCs w:val="24"/>
          <w:rtl/>
        </w:rPr>
        <w:t xml:space="preserve"> (</w:t>
      </w:r>
      <w:r w:rsidRPr="006106B6">
        <w:rPr>
          <w:rFonts w:hint="cs"/>
          <w:b w:val="0"/>
          <w:bCs w:val="0"/>
          <w:sz w:val="24"/>
          <w:szCs w:val="24"/>
          <w:rtl/>
        </w:rPr>
        <w:t>להלן</w:t>
      </w:r>
      <w:r w:rsidRPr="006106B6">
        <w:rPr>
          <w:b w:val="0"/>
          <w:bCs w:val="0"/>
          <w:sz w:val="24"/>
          <w:szCs w:val="24"/>
          <w:rtl/>
        </w:rPr>
        <w:t xml:space="preserve"> – </w:t>
      </w:r>
      <w:r w:rsidRPr="006106B6">
        <w:rPr>
          <w:rFonts w:hint="cs"/>
          <w:b w:val="0"/>
          <w:bCs w:val="0"/>
          <w:sz w:val="24"/>
          <w:szCs w:val="24"/>
          <w:rtl/>
        </w:rPr>
        <w:t>חלקים</w:t>
      </w:r>
      <w:r w:rsidRPr="006106B6">
        <w:rPr>
          <w:b w:val="0"/>
          <w:bCs w:val="0"/>
          <w:sz w:val="24"/>
          <w:szCs w:val="24"/>
          <w:rtl/>
        </w:rPr>
        <w:t xml:space="preserve"> </w:t>
      </w:r>
      <w:r w:rsidRPr="006106B6">
        <w:rPr>
          <w:rFonts w:hint="cs"/>
          <w:b w:val="0"/>
          <w:bCs w:val="0"/>
          <w:sz w:val="24"/>
          <w:szCs w:val="24"/>
          <w:rtl/>
        </w:rPr>
        <w:t>סודיים</w:t>
      </w:r>
      <w:r w:rsidRPr="006106B6">
        <w:rPr>
          <w:b w:val="0"/>
          <w:bCs w:val="0"/>
          <w:sz w:val="24"/>
          <w:szCs w:val="24"/>
          <w:rtl/>
        </w:rPr>
        <w:t xml:space="preserve">), </w:t>
      </w:r>
      <w:r w:rsidRPr="006106B6">
        <w:rPr>
          <w:rFonts w:hint="cs"/>
          <w:b w:val="0"/>
          <w:bCs w:val="0"/>
          <w:sz w:val="24"/>
          <w:szCs w:val="24"/>
          <w:rtl/>
        </w:rPr>
        <w:t>שלדעתו</w:t>
      </w:r>
      <w:r w:rsidRPr="006106B6">
        <w:rPr>
          <w:b w:val="0"/>
          <w:bCs w:val="0"/>
          <w:sz w:val="24"/>
          <w:szCs w:val="24"/>
          <w:rtl/>
        </w:rPr>
        <w:t xml:space="preserve"> </w:t>
      </w:r>
      <w:r w:rsidRPr="006106B6">
        <w:rPr>
          <w:rFonts w:hint="cs"/>
          <w:b w:val="0"/>
          <w:bCs w:val="0"/>
          <w:sz w:val="24"/>
          <w:szCs w:val="24"/>
          <w:rtl/>
        </w:rPr>
        <w:t>אין</w:t>
      </w:r>
      <w:r w:rsidRPr="006106B6">
        <w:rPr>
          <w:b w:val="0"/>
          <w:bCs w:val="0"/>
          <w:sz w:val="24"/>
          <w:szCs w:val="24"/>
          <w:rtl/>
        </w:rPr>
        <w:t xml:space="preserve"> </w:t>
      </w:r>
      <w:r w:rsidRPr="006106B6">
        <w:rPr>
          <w:rFonts w:hint="cs"/>
          <w:b w:val="0"/>
          <w:bCs w:val="0"/>
          <w:sz w:val="24"/>
          <w:szCs w:val="24"/>
          <w:rtl/>
        </w:rPr>
        <w:t>לאפשר</w:t>
      </w:r>
      <w:r w:rsidRPr="006106B6">
        <w:rPr>
          <w:b w:val="0"/>
          <w:bCs w:val="0"/>
          <w:sz w:val="24"/>
          <w:szCs w:val="24"/>
          <w:rtl/>
        </w:rPr>
        <w:t xml:space="preserve"> </w:t>
      </w:r>
      <w:r w:rsidRPr="006106B6">
        <w:rPr>
          <w:rFonts w:hint="cs"/>
          <w:b w:val="0"/>
          <w:bCs w:val="0"/>
          <w:sz w:val="24"/>
          <w:szCs w:val="24"/>
          <w:rtl/>
        </w:rPr>
        <w:t>את</w:t>
      </w:r>
      <w:r w:rsidRPr="006106B6">
        <w:rPr>
          <w:b w:val="0"/>
          <w:bCs w:val="0"/>
          <w:sz w:val="24"/>
          <w:szCs w:val="24"/>
          <w:rtl/>
        </w:rPr>
        <w:t xml:space="preserve"> </w:t>
      </w:r>
      <w:r w:rsidRPr="006106B6">
        <w:rPr>
          <w:rFonts w:hint="cs"/>
          <w:b w:val="0"/>
          <w:bCs w:val="0"/>
          <w:sz w:val="24"/>
          <w:szCs w:val="24"/>
          <w:rtl/>
        </w:rPr>
        <w:t>העיון</w:t>
      </w:r>
      <w:r w:rsidRPr="006106B6">
        <w:rPr>
          <w:b w:val="0"/>
          <w:bCs w:val="0"/>
          <w:sz w:val="24"/>
          <w:szCs w:val="24"/>
          <w:rtl/>
        </w:rPr>
        <w:t xml:space="preserve"> </w:t>
      </w:r>
      <w:r w:rsidRPr="006106B6">
        <w:rPr>
          <w:rFonts w:hint="cs"/>
          <w:b w:val="0"/>
          <w:bCs w:val="0"/>
          <w:sz w:val="24"/>
          <w:szCs w:val="24"/>
          <w:rtl/>
        </w:rPr>
        <w:t>בהם</w:t>
      </w:r>
      <w:r w:rsidRPr="006106B6">
        <w:rPr>
          <w:b w:val="0"/>
          <w:bCs w:val="0"/>
          <w:sz w:val="24"/>
          <w:szCs w:val="24"/>
          <w:rtl/>
        </w:rPr>
        <w:t xml:space="preserve"> </w:t>
      </w:r>
      <w:r w:rsidRPr="006106B6">
        <w:rPr>
          <w:rFonts w:hint="cs"/>
          <w:b w:val="0"/>
          <w:bCs w:val="0"/>
          <w:sz w:val="24"/>
          <w:szCs w:val="24"/>
          <w:rtl/>
        </w:rPr>
        <w:t>למציעים</w:t>
      </w:r>
      <w:r w:rsidRPr="006106B6">
        <w:rPr>
          <w:b w:val="0"/>
          <w:bCs w:val="0"/>
          <w:sz w:val="24"/>
          <w:szCs w:val="24"/>
          <w:rtl/>
        </w:rPr>
        <w:t xml:space="preserve"> </w:t>
      </w:r>
      <w:r w:rsidRPr="006106B6">
        <w:rPr>
          <w:rFonts w:hint="cs"/>
          <w:b w:val="0"/>
          <w:bCs w:val="0"/>
          <w:sz w:val="24"/>
          <w:szCs w:val="24"/>
          <w:rtl/>
        </w:rPr>
        <w:t>אחרים</w:t>
      </w:r>
      <w:r w:rsidRPr="006106B6">
        <w:rPr>
          <w:b w:val="0"/>
          <w:bCs w:val="0"/>
          <w:sz w:val="24"/>
          <w:szCs w:val="24"/>
          <w:rtl/>
        </w:rPr>
        <w:t xml:space="preserve">: </w:t>
      </w:r>
      <w:r w:rsidRPr="006106B6">
        <w:rPr>
          <w:rFonts w:hint="cs"/>
          <w:b w:val="0"/>
          <w:bCs w:val="0"/>
          <w:sz w:val="24"/>
          <w:szCs w:val="24"/>
          <w:rtl/>
        </w:rPr>
        <w:t>יציין</w:t>
      </w:r>
      <w:r w:rsidRPr="006106B6">
        <w:rPr>
          <w:b w:val="0"/>
          <w:bCs w:val="0"/>
          <w:sz w:val="24"/>
          <w:szCs w:val="24"/>
          <w:rtl/>
        </w:rPr>
        <w:t xml:space="preserve"> </w:t>
      </w:r>
      <w:r w:rsidRPr="006106B6">
        <w:rPr>
          <w:rFonts w:hint="cs"/>
          <w:b w:val="0"/>
          <w:bCs w:val="0"/>
          <w:sz w:val="24"/>
          <w:szCs w:val="24"/>
          <w:rtl/>
        </w:rPr>
        <w:t>במפורש</w:t>
      </w:r>
      <w:r w:rsidR="00DA5AE7" w:rsidRPr="006106B6">
        <w:rPr>
          <w:rFonts w:hint="cs"/>
          <w:b w:val="0"/>
          <w:bCs w:val="0"/>
          <w:sz w:val="24"/>
          <w:szCs w:val="24"/>
          <w:rtl/>
        </w:rPr>
        <w:t xml:space="preserve"> </w:t>
      </w:r>
    </w:p>
    <w:p w14:paraId="2DA683BD" w14:textId="77777777" w:rsidR="005D0CA5" w:rsidRPr="00F77986" w:rsidRDefault="002C6DE8" w:rsidP="00F77986">
      <w:pPr>
        <w:pStyle w:val="-1"/>
        <w:tabs>
          <w:tab w:val="left" w:pos="935"/>
        </w:tabs>
        <w:spacing w:after="0" w:line="360" w:lineRule="auto"/>
        <w:ind w:left="935"/>
        <w:jc w:val="both"/>
        <w:outlineLvl w:val="1"/>
        <w:rPr>
          <w:b w:val="0"/>
          <w:bCs w:val="0"/>
          <w:sz w:val="24"/>
          <w:szCs w:val="24"/>
        </w:rPr>
      </w:pPr>
      <w:r w:rsidRPr="00B81591">
        <w:rPr>
          <w:rFonts w:hint="cs"/>
          <w:b w:val="0"/>
          <w:bCs w:val="0"/>
          <w:sz w:val="24"/>
          <w:szCs w:val="24"/>
          <w:rtl/>
        </w:rPr>
        <w:lastRenderedPageBreak/>
        <w:t>בהצעתו</w:t>
      </w:r>
      <w:r w:rsidRPr="00B81591">
        <w:rPr>
          <w:b w:val="0"/>
          <w:bCs w:val="0"/>
          <w:sz w:val="24"/>
          <w:szCs w:val="24"/>
          <w:rtl/>
        </w:rPr>
        <w:t xml:space="preserve"> </w:t>
      </w:r>
      <w:r w:rsidR="00DA5AE7" w:rsidRPr="00F77986">
        <w:rPr>
          <w:rFonts w:hint="cs"/>
          <w:b w:val="0"/>
          <w:bCs w:val="0"/>
          <w:sz w:val="24"/>
          <w:szCs w:val="24"/>
          <w:rtl/>
        </w:rPr>
        <w:t xml:space="preserve">(על גבי נספח </w:t>
      </w:r>
      <w:r w:rsidR="00B81591" w:rsidRPr="00F77986">
        <w:rPr>
          <w:rFonts w:hint="cs"/>
          <w:b w:val="0"/>
          <w:bCs w:val="0"/>
          <w:sz w:val="24"/>
          <w:szCs w:val="24"/>
          <w:rtl/>
        </w:rPr>
        <w:t>ט</w:t>
      </w:r>
      <w:r w:rsidR="00DA5AE7" w:rsidRPr="00F77986">
        <w:rPr>
          <w:b w:val="0"/>
          <w:bCs w:val="0"/>
          <w:sz w:val="24"/>
          <w:szCs w:val="24"/>
          <w:rtl/>
        </w:rPr>
        <w:t>'</w:t>
      </w:r>
      <w:r w:rsidR="00DA5AE7" w:rsidRPr="00F77986">
        <w:rPr>
          <w:rFonts w:hint="cs"/>
          <w:b w:val="0"/>
          <w:bCs w:val="0"/>
          <w:sz w:val="24"/>
          <w:szCs w:val="24"/>
          <w:rtl/>
        </w:rPr>
        <w:t>)</w:t>
      </w:r>
      <w:r w:rsidR="00DA5AE7" w:rsidRPr="00F77986">
        <w:rPr>
          <w:b w:val="0"/>
          <w:bCs w:val="0"/>
          <w:sz w:val="24"/>
          <w:szCs w:val="24"/>
          <w:rtl/>
        </w:rPr>
        <w:t xml:space="preserve"> </w:t>
      </w:r>
      <w:r w:rsidRPr="00F77986">
        <w:rPr>
          <w:rFonts w:hint="cs"/>
          <w:b w:val="0"/>
          <w:bCs w:val="0"/>
          <w:sz w:val="24"/>
          <w:szCs w:val="24"/>
          <w:rtl/>
        </w:rPr>
        <w:t>מהם</w:t>
      </w:r>
      <w:r w:rsidRPr="004E0E34">
        <w:rPr>
          <w:b w:val="0"/>
          <w:bCs w:val="0"/>
          <w:sz w:val="24"/>
          <w:szCs w:val="24"/>
          <w:rtl/>
        </w:rPr>
        <w:t xml:space="preserve"> </w:t>
      </w:r>
      <w:r w:rsidRPr="00F77986">
        <w:rPr>
          <w:rFonts w:hint="cs"/>
          <w:b w:val="0"/>
          <w:bCs w:val="0"/>
          <w:sz w:val="24"/>
          <w:szCs w:val="24"/>
          <w:rtl/>
        </w:rPr>
        <w:t>החלקים</w:t>
      </w:r>
      <w:r w:rsidRPr="00F77986">
        <w:rPr>
          <w:b w:val="0"/>
          <w:bCs w:val="0"/>
          <w:sz w:val="24"/>
          <w:szCs w:val="24"/>
          <w:rtl/>
        </w:rPr>
        <w:t xml:space="preserve"> </w:t>
      </w:r>
      <w:r w:rsidRPr="00F77986">
        <w:rPr>
          <w:rFonts w:hint="cs"/>
          <w:b w:val="0"/>
          <w:bCs w:val="0"/>
          <w:sz w:val="24"/>
          <w:szCs w:val="24"/>
          <w:rtl/>
        </w:rPr>
        <w:t>הסודיים</w:t>
      </w:r>
      <w:r w:rsidRPr="00F77986">
        <w:rPr>
          <w:b w:val="0"/>
          <w:bCs w:val="0"/>
          <w:sz w:val="24"/>
          <w:szCs w:val="24"/>
          <w:rtl/>
        </w:rPr>
        <w:t xml:space="preserve">, </w:t>
      </w:r>
      <w:r w:rsidRPr="00F77986">
        <w:rPr>
          <w:rFonts w:hint="cs"/>
          <w:b w:val="0"/>
          <w:bCs w:val="0"/>
          <w:sz w:val="24"/>
          <w:szCs w:val="24"/>
          <w:rtl/>
        </w:rPr>
        <w:t>יסמן</w:t>
      </w:r>
      <w:r w:rsidRPr="00F77986">
        <w:rPr>
          <w:b w:val="0"/>
          <w:bCs w:val="0"/>
          <w:sz w:val="24"/>
          <w:szCs w:val="24"/>
          <w:rtl/>
        </w:rPr>
        <w:t xml:space="preserve"> </w:t>
      </w:r>
      <w:r w:rsidRPr="00F77986">
        <w:rPr>
          <w:rFonts w:hint="cs"/>
          <w:b w:val="0"/>
          <w:bCs w:val="0"/>
          <w:sz w:val="24"/>
          <w:szCs w:val="24"/>
          <w:rtl/>
        </w:rPr>
        <w:t>את</w:t>
      </w:r>
      <w:r w:rsidRPr="00F77986">
        <w:rPr>
          <w:b w:val="0"/>
          <w:bCs w:val="0"/>
          <w:sz w:val="24"/>
          <w:szCs w:val="24"/>
          <w:rtl/>
        </w:rPr>
        <w:t xml:space="preserve"> </w:t>
      </w:r>
      <w:r w:rsidRPr="00F77986">
        <w:rPr>
          <w:rFonts w:hint="cs"/>
          <w:b w:val="0"/>
          <w:bCs w:val="0"/>
          <w:sz w:val="24"/>
          <w:szCs w:val="24"/>
          <w:rtl/>
        </w:rPr>
        <w:t>החלקים</w:t>
      </w:r>
      <w:r w:rsidRPr="00F77986">
        <w:rPr>
          <w:b w:val="0"/>
          <w:bCs w:val="0"/>
          <w:sz w:val="24"/>
          <w:szCs w:val="24"/>
          <w:rtl/>
        </w:rPr>
        <w:t xml:space="preserve"> </w:t>
      </w:r>
      <w:r w:rsidRPr="00F77986">
        <w:rPr>
          <w:rFonts w:hint="cs"/>
          <w:b w:val="0"/>
          <w:bCs w:val="0"/>
          <w:sz w:val="24"/>
          <w:szCs w:val="24"/>
          <w:rtl/>
        </w:rPr>
        <w:t>הסודיים</w:t>
      </w:r>
      <w:r w:rsidRPr="00F77986">
        <w:rPr>
          <w:b w:val="0"/>
          <w:bCs w:val="0"/>
          <w:sz w:val="24"/>
          <w:szCs w:val="24"/>
          <w:rtl/>
        </w:rPr>
        <w:t xml:space="preserve"> </w:t>
      </w:r>
      <w:r w:rsidRPr="00F77986">
        <w:rPr>
          <w:rFonts w:hint="cs"/>
          <w:b w:val="0"/>
          <w:bCs w:val="0"/>
          <w:sz w:val="24"/>
          <w:szCs w:val="24"/>
          <w:rtl/>
        </w:rPr>
        <w:t>שבהצעתו</w:t>
      </w:r>
      <w:r w:rsidRPr="00F77986">
        <w:rPr>
          <w:b w:val="0"/>
          <w:bCs w:val="0"/>
          <w:sz w:val="24"/>
          <w:szCs w:val="24"/>
          <w:rtl/>
        </w:rPr>
        <w:t xml:space="preserve"> </w:t>
      </w:r>
      <w:r w:rsidRPr="00F77986">
        <w:rPr>
          <w:rFonts w:hint="cs"/>
          <w:b w:val="0"/>
          <w:bCs w:val="0"/>
          <w:sz w:val="24"/>
          <w:szCs w:val="24"/>
          <w:rtl/>
        </w:rPr>
        <w:t>באופן</w:t>
      </w:r>
      <w:r w:rsidRPr="00F77986">
        <w:rPr>
          <w:b w:val="0"/>
          <w:bCs w:val="0"/>
          <w:sz w:val="24"/>
          <w:szCs w:val="24"/>
          <w:rtl/>
        </w:rPr>
        <w:t xml:space="preserve"> </w:t>
      </w:r>
      <w:r w:rsidRPr="00F77986">
        <w:rPr>
          <w:rFonts w:hint="cs"/>
          <w:b w:val="0"/>
          <w:bCs w:val="0"/>
          <w:sz w:val="24"/>
          <w:szCs w:val="24"/>
          <w:rtl/>
        </w:rPr>
        <w:t>ברור</w:t>
      </w:r>
      <w:r w:rsidRPr="00F77986">
        <w:rPr>
          <w:b w:val="0"/>
          <w:bCs w:val="0"/>
          <w:sz w:val="24"/>
          <w:szCs w:val="24"/>
          <w:rtl/>
        </w:rPr>
        <w:t xml:space="preserve"> </w:t>
      </w:r>
      <w:r w:rsidRPr="00F77986">
        <w:rPr>
          <w:rFonts w:hint="cs"/>
          <w:b w:val="0"/>
          <w:bCs w:val="0"/>
          <w:sz w:val="24"/>
          <w:szCs w:val="24"/>
          <w:rtl/>
        </w:rPr>
        <w:t>וחד</w:t>
      </w:r>
      <w:r w:rsidRPr="00F77986">
        <w:rPr>
          <w:b w:val="0"/>
          <w:bCs w:val="0"/>
          <w:sz w:val="24"/>
          <w:szCs w:val="24"/>
          <w:rtl/>
        </w:rPr>
        <w:t>-</w:t>
      </w:r>
      <w:r w:rsidRPr="00F77986">
        <w:rPr>
          <w:rFonts w:hint="cs"/>
          <w:b w:val="0"/>
          <w:bCs w:val="0"/>
          <w:sz w:val="24"/>
          <w:szCs w:val="24"/>
          <w:rtl/>
        </w:rPr>
        <w:t>משמעי</w:t>
      </w:r>
      <w:r w:rsidRPr="00F77986">
        <w:rPr>
          <w:b w:val="0"/>
          <w:bCs w:val="0"/>
          <w:sz w:val="24"/>
          <w:szCs w:val="24"/>
          <w:rtl/>
        </w:rPr>
        <w:t xml:space="preserve"> </w:t>
      </w:r>
      <w:r w:rsidR="00106EDD" w:rsidRPr="00F77986">
        <w:rPr>
          <w:rFonts w:hint="cs"/>
          <w:b w:val="0"/>
          <w:bCs w:val="0"/>
          <w:sz w:val="24"/>
          <w:szCs w:val="24"/>
          <w:rtl/>
        </w:rPr>
        <w:t xml:space="preserve">וכן </w:t>
      </w:r>
      <w:r w:rsidR="00140489" w:rsidRPr="00F77986">
        <w:rPr>
          <w:rFonts w:hint="cs"/>
          <w:b w:val="0"/>
          <w:bCs w:val="0"/>
          <w:sz w:val="24"/>
          <w:szCs w:val="24"/>
          <w:rtl/>
        </w:rPr>
        <w:t xml:space="preserve">יצרף </w:t>
      </w:r>
      <w:r w:rsidR="00924CBB" w:rsidRPr="00F77986">
        <w:rPr>
          <w:rFonts w:hint="cs"/>
          <w:b w:val="0"/>
          <w:bCs w:val="0"/>
          <w:sz w:val="24"/>
          <w:szCs w:val="24"/>
          <w:rtl/>
        </w:rPr>
        <w:t>העתק של ההצעה המושחרת על גבי הדיסק און קי, כאמור בסעיף</w:t>
      </w:r>
      <w:r w:rsidR="00B81591" w:rsidRPr="00F77986">
        <w:rPr>
          <w:rFonts w:hint="cs"/>
          <w:b w:val="0"/>
          <w:bCs w:val="0"/>
          <w:sz w:val="24"/>
          <w:szCs w:val="24"/>
          <w:rtl/>
        </w:rPr>
        <w:t>12.2 כא</w:t>
      </w:r>
      <w:r w:rsidR="00924CBB" w:rsidRPr="00F77986">
        <w:rPr>
          <w:rFonts w:hint="cs"/>
          <w:b w:val="0"/>
          <w:bCs w:val="0"/>
          <w:sz w:val="24"/>
          <w:szCs w:val="24"/>
          <w:rtl/>
        </w:rPr>
        <w:t>מור לעיל</w:t>
      </w:r>
      <w:r w:rsidR="00924CBB" w:rsidRPr="004E0E34">
        <w:rPr>
          <w:rFonts w:hint="cs"/>
          <w:b w:val="0"/>
          <w:bCs w:val="0"/>
          <w:sz w:val="24"/>
          <w:szCs w:val="24"/>
          <w:rtl/>
        </w:rPr>
        <w:t>.</w:t>
      </w:r>
      <w:r w:rsidRPr="00F77986">
        <w:rPr>
          <w:b w:val="0"/>
          <w:bCs w:val="0"/>
          <w:sz w:val="24"/>
          <w:szCs w:val="24"/>
          <w:rtl/>
        </w:rPr>
        <w:t xml:space="preserve"> </w:t>
      </w:r>
    </w:p>
    <w:p w14:paraId="6818C572" w14:textId="77777777" w:rsidR="005D0CA5" w:rsidRPr="006106B6" w:rsidRDefault="002C6DE8" w:rsidP="00B06A45">
      <w:pPr>
        <w:pStyle w:val="-1"/>
        <w:numPr>
          <w:ilvl w:val="1"/>
          <w:numId w:val="86"/>
        </w:numPr>
        <w:tabs>
          <w:tab w:val="left" w:pos="935"/>
        </w:tabs>
        <w:spacing w:after="0" w:line="360" w:lineRule="auto"/>
        <w:ind w:left="935" w:hanging="578"/>
        <w:jc w:val="both"/>
        <w:outlineLvl w:val="1"/>
        <w:rPr>
          <w:b w:val="0"/>
          <w:bCs w:val="0"/>
          <w:sz w:val="24"/>
          <w:szCs w:val="24"/>
        </w:rPr>
      </w:pPr>
      <w:r w:rsidRPr="006106B6">
        <w:rPr>
          <w:rFonts w:hint="cs"/>
          <w:b w:val="0"/>
          <w:bCs w:val="0"/>
          <w:sz w:val="24"/>
          <w:szCs w:val="24"/>
          <w:rtl/>
        </w:rPr>
        <w:t>מציע</w:t>
      </w:r>
      <w:r w:rsidRPr="006106B6">
        <w:rPr>
          <w:b w:val="0"/>
          <w:bCs w:val="0"/>
          <w:sz w:val="24"/>
          <w:szCs w:val="24"/>
          <w:rtl/>
        </w:rPr>
        <w:t xml:space="preserve"> </w:t>
      </w:r>
      <w:r w:rsidRPr="006106B6">
        <w:rPr>
          <w:rFonts w:hint="cs"/>
          <w:b w:val="0"/>
          <w:bCs w:val="0"/>
          <w:sz w:val="24"/>
          <w:szCs w:val="24"/>
          <w:rtl/>
        </w:rPr>
        <w:t>שלא</w:t>
      </w:r>
      <w:r w:rsidRPr="006106B6">
        <w:rPr>
          <w:b w:val="0"/>
          <w:bCs w:val="0"/>
          <w:sz w:val="24"/>
          <w:szCs w:val="24"/>
          <w:rtl/>
        </w:rPr>
        <w:t xml:space="preserve"> </w:t>
      </w:r>
      <w:r w:rsidRPr="006106B6">
        <w:rPr>
          <w:rFonts w:hint="cs"/>
          <w:b w:val="0"/>
          <w:bCs w:val="0"/>
          <w:sz w:val="24"/>
          <w:szCs w:val="24"/>
          <w:rtl/>
        </w:rPr>
        <w:t>סימן</w:t>
      </w:r>
      <w:r w:rsidRPr="006106B6">
        <w:rPr>
          <w:b w:val="0"/>
          <w:bCs w:val="0"/>
          <w:sz w:val="24"/>
          <w:szCs w:val="24"/>
          <w:rtl/>
        </w:rPr>
        <w:t xml:space="preserve"> </w:t>
      </w:r>
      <w:r w:rsidRPr="006106B6">
        <w:rPr>
          <w:rFonts w:hint="cs"/>
          <w:b w:val="0"/>
          <w:bCs w:val="0"/>
          <w:sz w:val="24"/>
          <w:szCs w:val="24"/>
          <w:rtl/>
        </w:rPr>
        <w:t>חלקים</w:t>
      </w:r>
      <w:r w:rsidRPr="006106B6">
        <w:rPr>
          <w:b w:val="0"/>
          <w:bCs w:val="0"/>
          <w:sz w:val="24"/>
          <w:szCs w:val="24"/>
          <w:rtl/>
        </w:rPr>
        <w:t xml:space="preserve"> </w:t>
      </w:r>
      <w:r w:rsidRPr="006106B6">
        <w:rPr>
          <w:rFonts w:hint="cs"/>
          <w:b w:val="0"/>
          <w:bCs w:val="0"/>
          <w:sz w:val="24"/>
          <w:szCs w:val="24"/>
          <w:rtl/>
        </w:rPr>
        <w:t>בהצעתו</w:t>
      </w:r>
      <w:r w:rsidRPr="006106B6">
        <w:rPr>
          <w:b w:val="0"/>
          <w:bCs w:val="0"/>
          <w:sz w:val="24"/>
          <w:szCs w:val="24"/>
          <w:rtl/>
        </w:rPr>
        <w:t xml:space="preserve"> </w:t>
      </w:r>
      <w:r w:rsidRPr="006106B6">
        <w:rPr>
          <w:rFonts w:hint="cs"/>
          <w:b w:val="0"/>
          <w:bCs w:val="0"/>
          <w:sz w:val="24"/>
          <w:szCs w:val="24"/>
          <w:rtl/>
        </w:rPr>
        <w:t>כסודיים</w:t>
      </w:r>
      <w:r w:rsidRPr="006106B6">
        <w:rPr>
          <w:b w:val="0"/>
          <w:bCs w:val="0"/>
          <w:sz w:val="24"/>
          <w:szCs w:val="24"/>
          <w:rtl/>
        </w:rPr>
        <w:t xml:space="preserve"> </w:t>
      </w:r>
      <w:r w:rsidRPr="006106B6">
        <w:rPr>
          <w:rFonts w:hint="cs"/>
          <w:b w:val="0"/>
          <w:bCs w:val="0"/>
          <w:sz w:val="24"/>
          <w:szCs w:val="24"/>
          <w:rtl/>
        </w:rPr>
        <w:t>יראוהו</w:t>
      </w:r>
      <w:r w:rsidRPr="006106B6">
        <w:rPr>
          <w:b w:val="0"/>
          <w:bCs w:val="0"/>
          <w:sz w:val="24"/>
          <w:szCs w:val="24"/>
          <w:rtl/>
        </w:rPr>
        <w:t xml:space="preserve"> </w:t>
      </w:r>
      <w:r w:rsidRPr="006106B6">
        <w:rPr>
          <w:rFonts w:hint="cs"/>
          <w:b w:val="0"/>
          <w:bCs w:val="0"/>
          <w:sz w:val="24"/>
          <w:szCs w:val="24"/>
          <w:rtl/>
        </w:rPr>
        <w:t>כמי</w:t>
      </w:r>
      <w:r w:rsidRPr="006106B6">
        <w:rPr>
          <w:b w:val="0"/>
          <w:bCs w:val="0"/>
          <w:sz w:val="24"/>
          <w:szCs w:val="24"/>
          <w:rtl/>
        </w:rPr>
        <w:t xml:space="preserve"> </w:t>
      </w:r>
      <w:r w:rsidRPr="006106B6">
        <w:rPr>
          <w:rFonts w:hint="cs"/>
          <w:b w:val="0"/>
          <w:bCs w:val="0"/>
          <w:sz w:val="24"/>
          <w:szCs w:val="24"/>
          <w:rtl/>
        </w:rPr>
        <w:t>שמסכים</w:t>
      </w:r>
      <w:r w:rsidRPr="006106B6">
        <w:rPr>
          <w:b w:val="0"/>
          <w:bCs w:val="0"/>
          <w:sz w:val="24"/>
          <w:szCs w:val="24"/>
          <w:rtl/>
        </w:rPr>
        <w:t xml:space="preserve"> </w:t>
      </w:r>
      <w:r w:rsidRPr="006106B6">
        <w:rPr>
          <w:rFonts w:hint="cs"/>
          <w:b w:val="0"/>
          <w:bCs w:val="0"/>
          <w:sz w:val="24"/>
          <w:szCs w:val="24"/>
          <w:rtl/>
        </w:rPr>
        <w:t>למסירת</w:t>
      </w:r>
      <w:r w:rsidRPr="006106B6">
        <w:rPr>
          <w:b w:val="0"/>
          <w:bCs w:val="0"/>
          <w:sz w:val="24"/>
          <w:szCs w:val="24"/>
          <w:rtl/>
        </w:rPr>
        <w:t xml:space="preserve"> </w:t>
      </w:r>
      <w:r w:rsidRPr="006106B6">
        <w:rPr>
          <w:rFonts w:hint="cs"/>
          <w:b w:val="0"/>
          <w:bCs w:val="0"/>
          <w:sz w:val="24"/>
          <w:szCs w:val="24"/>
          <w:rtl/>
        </w:rPr>
        <w:t>ההצעה</w:t>
      </w:r>
      <w:r w:rsidRPr="006106B6">
        <w:rPr>
          <w:b w:val="0"/>
          <w:bCs w:val="0"/>
          <w:sz w:val="24"/>
          <w:szCs w:val="24"/>
          <w:rtl/>
        </w:rPr>
        <w:t xml:space="preserve"> </w:t>
      </w:r>
      <w:r w:rsidRPr="006106B6">
        <w:rPr>
          <w:rFonts w:hint="cs"/>
          <w:b w:val="0"/>
          <w:bCs w:val="0"/>
          <w:sz w:val="24"/>
          <w:szCs w:val="24"/>
          <w:rtl/>
        </w:rPr>
        <w:t>כולה</w:t>
      </w:r>
      <w:r w:rsidRPr="006106B6">
        <w:rPr>
          <w:b w:val="0"/>
          <w:bCs w:val="0"/>
          <w:sz w:val="24"/>
          <w:szCs w:val="24"/>
          <w:rtl/>
        </w:rPr>
        <w:t xml:space="preserve"> </w:t>
      </w:r>
      <w:r w:rsidRPr="006106B6">
        <w:rPr>
          <w:rFonts w:hint="cs"/>
          <w:b w:val="0"/>
          <w:bCs w:val="0"/>
          <w:sz w:val="24"/>
          <w:szCs w:val="24"/>
          <w:rtl/>
        </w:rPr>
        <w:t>לעיון</w:t>
      </w:r>
      <w:r w:rsidRPr="006106B6">
        <w:rPr>
          <w:b w:val="0"/>
          <w:bCs w:val="0"/>
          <w:sz w:val="24"/>
          <w:szCs w:val="24"/>
          <w:rtl/>
        </w:rPr>
        <w:t xml:space="preserve"> </w:t>
      </w:r>
      <w:r w:rsidRPr="006106B6">
        <w:rPr>
          <w:rFonts w:hint="cs"/>
          <w:b w:val="0"/>
          <w:bCs w:val="0"/>
          <w:sz w:val="24"/>
          <w:szCs w:val="24"/>
          <w:rtl/>
        </w:rPr>
        <w:t>מציעים</w:t>
      </w:r>
      <w:r w:rsidRPr="006106B6">
        <w:rPr>
          <w:b w:val="0"/>
          <w:bCs w:val="0"/>
          <w:sz w:val="24"/>
          <w:szCs w:val="24"/>
          <w:rtl/>
        </w:rPr>
        <w:t xml:space="preserve"> </w:t>
      </w:r>
      <w:r w:rsidRPr="006106B6">
        <w:rPr>
          <w:rFonts w:hint="cs"/>
          <w:b w:val="0"/>
          <w:bCs w:val="0"/>
          <w:sz w:val="24"/>
          <w:szCs w:val="24"/>
          <w:rtl/>
        </w:rPr>
        <w:t>אחרים</w:t>
      </w:r>
      <w:r w:rsidRPr="006106B6">
        <w:rPr>
          <w:b w:val="0"/>
          <w:bCs w:val="0"/>
          <w:sz w:val="24"/>
          <w:szCs w:val="24"/>
          <w:rtl/>
        </w:rPr>
        <w:t xml:space="preserve">. </w:t>
      </w:r>
      <w:r w:rsidRPr="006106B6">
        <w:rPr>
          <w:rFonts w:hint="cs"/>
          <w:b w:val="0"/>
          <w:bCs w:val="0"/>
          <w:sz w:val="24"/>
          <w:szCs w:val="24"/>
          <w:rtl/>
        </w:rPr>
        <w:t>סימון</w:t>
      </w:r>
      <w:r w:rsidRPr="006106B6">
        <w:rPr>
          <w:b w:val="0"/>
          <w:bCs w:val="0"/>
          <w:sz w:val="24"/>
          <w:szCs w:val="24"/>
          <w:rtl/>
        </w:rPr>
        <w:t xml:space="preserve"> </w:t>
      </w:r>
      <w:r w:rsidRPr="006106B6">
        <w:rPr>
          <w:rFonts w:hint="cs"/>
          <w:b w:val="0"/>
          <w:bCs w:val="0"/>
          <w:sz w:val="24"/>
          <w:szCs w:val="24"/>
          <w:rtl/>
        </w:rPr>
        <w:t>חלקים</w:t>
      </w:r>
      <w:r w:rsidRPr="006106B6">
        <w:rPr>
          <w:b w:val="0"/>
          <w:bCs w:val="0"/>
          <w:sz w:val="24"/>
          <w:szCs w:val="24"/>
          <w:rtl/>
        </w:rPr>
        <w:t xml:space="preserve"> </w:t>
      </w:r>
      <w:r w:rsidRPr="006106B6">
        <w:rPr>
          <w:rFonts w:hint="cs"/>
          <w:b w:val="0"/>
          <w:bCs w:val="0"/>
          <w:sz w:val="24"/>
          <w:szCs w:val="24"/>
          <w:rtl/>
        </w:rPr>
        <w:t>בהצעה</w:t>
      </w:r>
      <w:r w:rsidRPr="006106B6">
        <w:rPr>
          <w:b w:val="0"/>
          <w:bCs w:val="0"/>
          <w:sz w:val="24"/>
          <w:szCs w:val="24"/>
          <w:rtl/>
        </w:rPr>
        <w:t xml:space="preserve"> </w:t>
      </w:r>
      <w:r w:rsidRPr="006106B6">
        <w:rPr>
          <w:rFonts w:hint="cs"/>
          <w:b w:val="0"/>
          <w:bCs w:val="0"/>
          <w:sz w:val="24"/>
          <w:szCs w:val="24"/>
          <w:rtl/>
        </w:rPr>
        <w:t>כסודיים</w:t>
      </w:r>
      <w:r w:rsidRPr="006106B6">
        <w:rPr>
          <w:b w:val="0"/>
          <w:bCs w:val="0"/>
          <w:sz w:val="24"/>
          <w:szCs w:val="24"/>
          <w:rtl/>
        </w:rPr>
        <w:t xml:space="preserve"> </w:t>
      </w:r>
      <w:r w:rsidRPr="006106B6">
        <w:rPr>
          <w:rFonts w:hint="cs"/>
          <w:b w:val="0"/>
          <w:bCs w:val="0"/>
          <w:sz w:val="24"/>
          <w:szCs w:val="24"/>
          <w:rtl/>
        </w:rPr>
        <w:t>מהווה</w:t>
      </w:r>
      <w:r w:rsidRPr="006106B6">
        <w:rPr>
          <w:b w:val="0"/>
          <w:bCs w:val="0"/>
          <w:sz w:val="24"/>
          <w:szCs w:val="24"/>
          <w:rtl/>
        </w:rPr>
        <w:t xml:space="preserve"> </w:t>
      </w:r>
      <w:r w:rsidRPr="006106B6">
        <w:rPr>
          <w:rFonts w:hint="cs"/>
          <w:b w:val="0"/>
          <w:bCs w:val="0"/>
          <w:sz w:val="24"/>
          <w:szCs w:val="24"/>
          <w:rtl/>
        </w:rPr>
        <w:t>הודאה</w:t>
      </w:r>
      <w:r w:rsidRPr="006106B6">
        <w:rPr>
          <w:b w:val="0"/>
          <w:bCs w:val="0"/>
          <w:sz w:val="24"/>
          <w:szCs w:val="24"/>
          <w:rtl/>
        </w:rPr>
        <w:t xml:space="preserve"> </w:t>
      </w:r>
      <w:r w:rsidRPr="006106B6">
        <w:rPr>
          <w:rFonts w:hint="cs"/>
          <w:b w:val="0"/>
          <w:bCs w:val="0"/>
          <w:sz w:val="24"/>
          <w:szCs w:val="24"/>
          <w:rtl/>
        </w:rPr>
        <w:t>בכך</w:t>
      </w:r>
      <w:r w:rsidRPr="006106B6">
        <w:rPr>
          <w:b w:val="0"/>
          <w:bCs w:val="0"/>
          <w:sz w:val="24"/>
          <w:szCs w:val="24"/>
          <w:rtl/>
        </w:rPr>
        <w:t xml:space="preserve"> </w:t>
      </w:r>
      <w:r w:rsidRPr="006106B6">
        <w:rPr>
          <w:rFonts w:hint="cs"/>
          <w:b w:val="0"/>
          <w:bCs w:val="0"/>
          <w:sz w:val="24"/>
          <w:szCs w:val="24"/>
          <w:rtl/>
        </w:rPr>
        <w:t>שחלקים</w:t>
      </w:r>
      <w:r w:rsidRPr="006106B6">
        <w:rPr>
          <w:b w:val="0"/>
          <w:bCs w:val="0"/>
          <w:sz w:val="24"/>
          <w:szCs w:val="24"/>
          <w:rtl/>
        </w:rPr>
        <w:t xml:space="preserve"> </w:t>
      </w:r>
      <w:r w:rsidRPr="006106B6">
        <w:rPr>
          <w:rFonts w:hint="cs"/>
          <w:b w:val="0"/>
          <w:bCs w:val="0"/>
          <w:sz w:val="24"/>
          <w:szCs w:val="24"/>
          <w:rtl/>
        </w:rPr>
        <w:t>אלה</w:t>
      </w:r>
      <w:r w:rsidRPr="006106B6">
        <w:rPr>
          <w:b w:val="0"/>
          <w:bCs w:val="0"/>
          <w:sz w:val="24"/>
          <w:szCs w:val="24"/>
          <w:rtl/>
        </w:rPr>
        <w:t xml:space="preserve"> </w:t>
      </w:r>
      <w:r w:rsidRPr="006106B6">
        <w:rPr>
          <w:rFonts w:hint="cs"/>
          <w:b w:val="0"/>
          <w:bCs w:val="0"/>
          <w:sz w:val="24"/>
          <w:szCs w:val="24"/>
          <w:rtl/>
        </w:rPr>
        <w:t>בהצעה</w:t>
      </w:r>
      <w:r w:rsidRPr="006106B6">
        <w:rPr>
          <w:b w:val="0"/>
          <w:bCs w:val="0"/>
          <w:sz w:val="24"/>
          <w:szCs w:val="24"/>
          <w:rtl/>
        </w:rPr>
        <w:t xml:space="preserve"> </w:t>
      </w:r>
      <w:r w:rsidRPr="006106B6">
        <w:rPr>
          <w:rFonts w:hint="cs"/>
          <w:b w:val="0"/>
          <w:bCs w:val="0"/>
          <w:sz w:val="24"/>
          <w:szCs w:val="24"/>
          <w:rtl/>
        </w:rPr>
        <w:t>סודיים</w:t>
      </w:r>
      <w:r w:rsidRPr="006106B6">
        <w:rPr>
          <w:b w:val="0"/>
          <w:bCs w:val="0"/>
          <w:sz w:val="24"/>
          <w:szCs w:val="24"/>
          <w:rtl/>
        </w:rPr>
        <w:t xml:space="preserve"> </w:t>
      </w:r>
      <w:r w:rsidRPr="006106B6">
        <w:rPr>
          <w:rFonts w:hint="cs"/>
          <w:b w:val="0"/>
          <w:bCs w:val="0"/>
          <w:sz w:val="24"/>
          <w:szCs w:val="24"/>
          <w:rtl/>
        </w:rPr>
        <w:t>גם</w:t>
      </w:r>
      <w:r w:rsidRPr="006106B6">
        <w:rPr>
          <w:b w:val="0"/>
          <w:bCs w:val="0"/>
          <w:sz w:val="24"/>
          <w:szCs w:val="24"/>
          <w:rtl/>
        </w:rPr>
        <w:t xml:space="preserve"> </w:t>
      </w:r>
      <w:r w:rsidRPr="006106B6">
        <w:rPr>
          <w:rFonts w:hint="cs"/>
          <w:b w:val="0"/>
          <w:bCs w:val="0"/>
          <w:sz w:val="24"/>
          <w:szCs w:val="24"/>
          <w:rtl/>
        </w:rPr>
        <w:t>בהצעותיהם</w:t>
      </w:r>
      <w:r w:rsidRPr="006106B6">
        <w:rPr>
          <w:b w:val="0"/>
          <w:bCs w:val="0"/>
          <w:sz w:val="24"/>
          <w:szCs w:val="24"/>
          <w:rtl/>
        </w:rPr>
        <w:t xml:space="preserve"> </w:t>
      </w:r>
      <w:r w:rsidRPr="006106B6">
        <w:rPr>
          <w:rFonts w:hint="cs"/>
          <w:b w:val="0"/>
          <w:bCs w:val="0"/>
          <w:sz w:val="24"/>
          <w:szCs w:val="24"/>
          <w:rtl/>
        </w:rPr>
        <w:t>של</w:t>
      </w:r>
      <w:r w:rsidRPr="006106B6">
        <w:rPr>
          <w:b w:val="0"/>
          <w:bCs w:val="0"/>
          <w:sz w:val="24"/>
          <w:szCs w:val="24"/>
          <w:rtl/>
        </w:rPr>
        <w:t xml:space="preserve"> </w:t>
      </w:r>
      <w:r w:rsidRPr="006106B6">
        <w:rPr>
          <w:rFonts w:hint="cs"/>
          <w:b w:val="0"/>
          <w:bCs w:val="0"/>
          <w:sz w:val="24"/>
          <w:szCs w:val="24"/>
          <w:rtl/>
        </w:rPr>
        <w:t>המציעים</w:t>
      </w:r>
      <w:r w:rsidRPr="006106B6">
        <w:rPr>
          <w:b w:val="0"/>
          <w:bCs w:val="0"/>
          <w:sz w:val="24"/>
          <w:szCs w:val="24"/>
          <w:rtl/>
        </w:rPr>
        <w:t xml:space="preserve"> </w:t>
      </w:r>
      <w:r w:rsidRPr="006106B6">
        <w:rPr>
          <w:rFonts w:hint="cs"/>
          <w:b w:val="0"/>
          <w:bCs w:val="0"/>
          <w:sz w:val="24"/>
          <w:szCs w:val="24"/>
          <w:rtl/>
        </w:rPr>
        <w:t>האחרים</w:t>
      </w:r>
      <w:r w:rsidRPr="006106B6">
        <w:rPr>
          <w:b w:val="0"/>
          <w:bCs w:val="0"/>
          <w:sz w:val="24"/>
          <w:szCs w:val="24"/>
          <w:rtl/>
        </w:rPr>
        <w:t xml:space="preserve">, </w:t>
      </w:r>
      <w:r w:rsidRPr="006106B6">
        <w:rPr>
          <w:rFonts w:hint="cs"/>
          <w:b w:val="0"/>
          <w:bCs w:val="0"/>
          <w:sz w:val="24"/>
          <w:szCs w:val="24"/>
          <w:rtl/>
        </w:rPr>
        <w:t>ומכאן</w:t>
      </w:r>
      <w:r w:rsidRPr="006106B6">
        <w:rPr>
          <w:b w:val="0"/>
          <w:bCs w:val="0"/>
          <w:sz w:val="24"/>
          <w:szCs w:val="24"/>
          <w:rtl/>
        </w:rPr>
        <w:t xml:space="preserve"> </w:t>
      </w:r>
      <w:r w:rsidRPr="006106B6">
        <w:rPr>
          <w:rFonts w:hint="cs"/>
          <w:b w:val="0"/>
          <w:bCs w:val="0"/>
          <w:sz w:val="24"/>
          <w:szCs w:val="24"/>
          <w:rtl/>
        </w:rPr>
        <w:t>שהמציע</w:t>
      </w:r>
      <w:r w:rsidRPr="006106B6">
        <w:rPr>
          <w:b w:val="0"/>
          <w:bCs w:val="0"/>
          <w:sz w:val="24"/>
          <w:szCs w:val="24"/>
          <w:rtl/>
        </w:rPr>
        <w:t xml:space="preserve"> </w:t>
      </w:r>
      <w:r w:rsidRPr="006106B6">
        <w:rPr>
          <w:rFonts w:hint="cs"/>
          <w:b w:val="0"/>
          <w:bCs w:val="0"/>
          <w:sz w:val="24"/>
          <w:szCs w:val="24"/>
          <w:rtl/>
        </w:rPr>
        <w:t>מוותר</w:t>
      </w:r>
      <w:r w:rsidRPr="006106B6">
        <w:rPr>
          <w:b w:val="0"/>
          <w:bCs w:val="0"/>
          <w:sz w:val="24"/>
          <w:szCs w:val="24"/>
          <w:rtl/>
        </w:rPr>
        <w:t xml:space="preserve"> </w:t>
      </w:r>
      <w:r w:rsidRPr="006106B6">
        <w:rPr>
          <w:rFonts w:hint="cs"/>
          <w:b w:val="0"/>
          <w:bCs w:val="0"/>
          <w:sz w:val="24"/>
          <w:szCs w:val="24"/>
          <w:rtl/>
        </w:rPr>
        <w:t>מראש</w:t>
      </w:r>
      <w:r w:rsidRPr="006106B6">
        <w:rPr>
          <w:b w:val="0"/>
          <w:bCs w:val="0"/>
          <w:sz w:val="24"/>
          <w:szCs w:val="24"/>
          <w:rtl/>
        </w:rPr>
        <w:t xml:space="preserve"> </w:t>
      </w:r>
      <w:r w:rsidRPr="006106B6">
        <w:rPr>
          <w:rFonts w:hint="cs"/>
          <w:b w:val="0"/>
          <w:bCs w:val="0"/>
          <w:sz w:val="24"/>
          <w:szCs w:val="24"/>
          <w:rtl/>
        </w:rPr>
        <w:t>על</w:t>
      </w:r>
      <w:r w:rsidRPr="006106B6">
        <w:rPr>
          <w:b w:val="0"/>
          <w:bCs w:val="0"/>
          <w:sz w:val="24"/>
          <w:szCs w:val="24"/>
          <w:rtl/>
        </w:rPr>
        <w:t xml:space="preserve"> </w:t>
      </w:r>
      <w:r w:rsidRPr="006106B6">
        <w:rPr>
          <w:rFonts w:hint="cs"/>
          <w:b w:val="0"/>
          <w:bCs w:val="0"/>
          <w:sz w:val="24"/>
          <w:szCs w:val="24"/>
          <w:rtl/>
        </w:rPr>
        <w:t>זכות</w:t>
      </w:r>
      <w:r w:rsidRPr="006106B6">
        <w:rPr>
          <w:b w:val="0"/>
          <w:bCs w:val="0"/>
          <w:sz w:val="24"/>
          <w:szCs w:val="24"/>
          <w:rtl/>
        </w:rPr>
        <w:t xml:space="preserve"> </w:t>
      </w:r>
      <w:r w:rsidRPr="006106B6">
        <w:rPr>
          <w:rFonts w:hint="cs"/>
          <w:b w:val="0"/>
          <w:bCs w:val="0"/>
          <w:sz w:val="24"/>
          <w:szCs w:val="24"/>
          <w:rtl/>
        </w:rPr>
        <w:t>העיון</w:t>
      </w:r>
      <w:r w:rsidRPr="006106B6">
        <w:rPr>
          <w:b w:val="0"/>
          <w:bCs w:val="0"/>
          <w:sz w:val="24"/>
          <w:szCs w:val="24"/>
          <w:rtl/>
        </w:rPr>
        <w:t xml:space="preserve"> </w:t>
      </w:r>
      <w:r w:rsidRPr="006106B6">
        <w:rPr>
          <w:rFonts w:hint="cs"/>
          <w:b w:val="0"/>
          <w:bCs w:val="0"/>
          <w:sz w:val="24"/>
          <w:szCs w:val="24"/>
          <w:rtl/>
        </w:rPr>
        <w:t>בחלקים</w:t>
      </w:r>
      <w:r w:rsidRPr="006106B6">
        <w:rPr>
          <w:b w:val="0"/>
          <w:bCs w:val="0"/>
          <w:sz w:val="24"/>
          <w:szCs w:val="24"/>
          <w:rtl/>
        </w:rPr>
        <w:t xml:space="preserve"> </w:t>
      </w:r>
      <w:r w:rsidRPr="006106B6">
        <w:rPr>
          <w:rFonts w:hint="cs"/>
          <w:b w:val="0"/>
          <w:bCs w:val="0"/>
          <w:sz w:val="24"/>
          <w:szCs w:val="24"/>
          <w:rtl/>
        </w:rPr>
        <w:t>אלה</w:t>
      </w:r>
      <w:r w:rsidRPr="006106B6">
        <w:rPr>
          <w:b w:val="0"/>
          <w:bCs w:val="0"/>
          <w:sz w:val="24"/>
          <w:szCs w:val="24"/>
          <w:rtl/>
        </w:rPr>
        <w:t xml:space="preserve"> </w:t>
      </w:r>
      <w:r w:rsidRPr="006106B6">
        <w:rPr>
          <w:rFonts w:hint="cs"/>
          <w:b w:val="0"/>
          <w:bCs w:val="0"/>
          <w:sz w:val="24"/>
          <w:szCs w:val="24"/>
          <w:rtl/>
        </w:rPr>
        <w:t>של</w:t>
      </w:r>
      <w:r w:rsidRPr="006106B6">
        <w:rPr>
          <w:b w:val="0"/>
          <w:bCs w:val="0"/>
          <w:sz w:val="24"/>
          <w:szCs w:val="24"/>
          <w:rtl/>
        </w:rPr>
        <w:t xml:space="preserve"> </w:t>
      </w:r>
      <w:r w:rsidRPr="006106B6">
        <w:rPr>
          <w:rFonts w:hint="cs"/>
          <w:b w:val="0"/>
          <w:bCs w:val="0"/>
          <w:sz w:val="24"/>
          <w:szCs w:val="24"/>
          <w:rtl/>
        </w:rPr>
        <w:t>הצעות</w:t>
      </w:r>
      <w:r w:rsidRPr="006106B6">
        <w:rPr>
          <w:b w:val="0"/>
          <w:bCs w:val="0"/>
          <w:sz w:val="24"/>
          <w:szCs w:val="24"/>
          <w:rtl/>
        </w:rPr>
        <w:t xml:space="preserve"> </w:t>
      </w:r>
      <w:r w:rsidRPr="006106B6">
        <w:rPr>
          <w:rFonts w:hint="cs"/>
          <w:b w:val="0"/>
          <w:bCs w:val="0"/>
          <w:sz w:val="24"/>
          <w:szCs w:val="24"/>
          <w:rtl/>
        </w:rPr>
        <w:t>המציעים</w:t>
      </w:r>
      <w:r w:rsidRPr="006106B6">
        <w:rPr>
          <w:b w:val="0"/>
          <w:bCs w:val="0"/>
          <w:sz w:val="24"/>
          <w:szCs w:val="24"/>
          <w:rtl/>
        </w:rPr>
        <w:t xml:space="preserve"> </w:t>
      </w:r>
      <w:r w:rsidRPr="006106B6">
        <w:rPr>
          <w:rFonts w:hint="cs"/>
          <w:b w:val="0"/>
          <w:bCs w:val="0"/>
          <w:sz w:val="24"/>
          <w:szCs w:val="24"/>
          <w:rtl/>
        </w:rPr>
        <w:t>האחרים</w:t>
      </w:r>
      <w:r w:rsidRPr="006106B6">
        <w:rPr>
          <w:b w:val="0"/>
          <w:bCs w:val="0"/>
          <w:sz w:val="24"/>
          <w:szCs w:val="24"/>
          <w:rtl/>
        </w:rPr>
        <w:t>.</w:t>
      </w:r>
    </w:p>
    <w:p w14:paraId="195B93D0" w14:textId="77777777" w:rsidR="00A84E27" w:rsidRDefault="002C6DE8" w:rsidP="00A84E27">
      <w:pPr>
        <w:pStyle w:val="-1"/>
        <w:numPr>
          <w:ilvl w:val="1"/>
          <w:numId w:val="86"/>
        </w:numPr>
        <w:tabs>
          <w:tab w:val="left" w:pos="793"/>
          <w:tab w:val="left" w:pos="935"/>
        </w:tabs>
        <w:spacing w:after="0" w:line="360" w:lineRule="auto"/>
        <w:ind w:left="788" w:hanging="431"/>
        <w:jc w:val="both"/>
        <w:outlineLvl w:val="1"/>
        <w:rPr>
          <w:b w:val="0"/>
          <w:bCs w:val="0"/>
          <w:sz w:val="24"/>
          <w:szCs w:val="24"/>
        </w:rPr>
      </w:pPr>
      <w:r w:rsidRPr="006106B6">
        <w:rPr>
          <w:rFonts w:hint="cs"/>
          <w:b w:val="0"/>
          <w:bCs w:val="0"/>
          <w:sz w:val="24"/>
          <w:szCs w:val="24"/>
          <w:rtl/>
        </w:rPr>
        <w:t>יודגש</w:t>
      </w:r>
      <w:r w:rsidRPr="006106B6">
        <w:rPr>
          <w:b w:val="0"/>
          <w:bCs w:val="0"/>
          <w:sz w:val="24"/>
          <w:szCs w:val="24"/>
          <w:rtl/>
        </w:rPr>
        <w:t xml:space="preserve">, </w:t>
      </w:r>
      <w:r w:rsidRPr="006106B6">
        <w:rPr>
          <w:rFonts w:hint="cs"/>
          <w:b w:val="0"/>
          <w:bCs w:val="0"/>
          <w:sz w:val="24"/>
          <w:szCs w:val="24"/>
          <w:rtl/>
        </w:rPr>
        <w:t>שיקול</w:t>
      </w:r>
      <w:r w:rsidRPr="006106B6">
        <w:rPr>
          <w:b w:val="0"/>
          <w:bCs w:val="0"/>
          <w:sz w:val="24"/>
          <w:szCs w:val="24"/>
          <w:rtl/>
        </w:rPr>
        <w:t xml:space="preserve"> </w:t>
      </w:r>
      <w:r w:rsidRPr="006106B6">
        <w:rPr>
          <w:rFonts w:hint="cs"/>
          <w:b w:val="0"/>
          <w:bCs w:val="0"/>
          <w:sz w:val="24"/>
          <w:szCs w:val="24"/>
          <w:rtl/>
        </w:rPr>
        <w:t>הדעת</w:t>
      </w:r>
      <w:r w:rsidRPr="006106B6">
        <w:rPr>
          <w:b w:val="0"/>
          <w:bCs w:val="0"/>
          <w:sz w:val="24"/>
          <w:szCs w:val="24"/>
          <w:rtl/>
        </w:rPr>
        <w:t xml:space="preserve"> </w:t>
      </w:r>
      <w:r w:rsidRPr="006106B6">
        <w:rPr>
          <w:rFonts w:hint="cs"/>
          <w:b w:val="0"/>
          <w:bCs w:val="0"/>
          <w:sz w:val="24"/>
          <w:szCs w:val="24"/>
          <w:rtl/>
        </w:rPr>
        <w:t>בדבר</w:t>
      </w:r>
      <w:r w:rsidRPr="006106B6">
        <w:rPr>
          <w:b w:val="0"/>
          <w:bCs w:val="0"/>
          <w:sz w:val="24"/>
          <w:szCs w:val="24"/>
          <w:rtl/>
        </w:rPr>
        <w:t xml:space="preserve"> </w:t>
      </w:r>
      <w:r w:rsidRPr="006106B6">
        <w:rPr>
          <w:rFonts w:hint="cs"/>
          <w:b w:val="0"/>
          <w:bCs w:val="0"/>
          <w:sz w:val="24"/>
          <w:szCs w:val="24"/>
          <w:rtl/>
        </w:rPr>
        <w:t>היקף</w:t>
      </w:r>
      <w:r w:rsidRPr="006106B6">
        <w:rPr>
          <w:b w:val="0"/>
          <w:bCs w:val="0"/>
          <w:sz w:val="24"/>
          <w:szCs w:val="24"/>
          <w:rtl/>
        </w:rPr>
        <w:t xml:space="preserve"> </w:t>
      </w:r>
      <w:r w:rsidRPr="006106B6">
        <w:rPr>
          <w:rFonts w:hint="cs"/>
          <w:b w:val="0"/>
          <w:bCs w:val="0"/>
          <w:sz w:val="24"/>
          <w:szCs w:val="24"/>
          <w:rtl/>
        </w:rPr>
        <w:t>זכות</w:t>
      </w:r>
      <w:r w:rsidRPr="006106B6">
        <w:rPr>
          <w:b w:val="0"/>
          <w:bCs w:val="0"/>
          <w:sz w:val="24"/>
          <w:szCs w:val="24"/>
          <w:rtl/>
        </w:rPr>
        <w:t xml:space="preserve"> </w:t>
      </w:r>
      <w:r w:rsidRPr="006106B6">
        <w:rPr>
          <w:rFonts w:hint="cs"/>
          <w:b w:val="0"/>
          <w:bCs w:val="0"/>
          <w:sz w:val="24"/>
          <w:szCs w:val="24"/>
          <w:rtl/>
        </w:rPr>
        <w:t>העיון</w:t>
      </w:r>
      <w:r w:rsidRPr="006106B6">
        <w:rPr>
          <w:b w:val="0"/>
          <w:bCs w:val="0"/>
          <w:sz w:val="24"/>
          <w:szCs w:val="24"/>
          <w:rtl/>
        </w:rPr>
        <w:t xml:space="preserve"> </w:t>
      </w:r>
      <w:r w:rsidRPr="006106B6">
        <w:rPr>
          <w:rFonts w:hint="cs"/>
          <w:b w:val="0"/>
          <w:bCs w:val="0"/>
          <w:sz w:val="24"/>
          <w:szCs w:val="24"/>
          <w:rtl/>
        </w:rPr>
        <w:t>של</w:t>
      </w:r>
      <w:r w:rsidRPr="006106B6">
        <w:rPr>
          <w:b w:val="0"/>
          <w:bCs w:val="0"/>
          <w:sz w:val="24"/>
          <w:szCs w:val="24"/>
          <w:rtl/>
        </w:rPr>
        <w:t xml:space="preserve"> </w:t>
      </w:r>
      <w:r w:rsidRPr="006106B6">
        <w:rPr>
          <w:rFonts w:hint="cs"/>
          <w:b w:val="0"/>
          <w:bCs w:val="0"/>
          <w:sz w:val="24"/>
          <w:szCs w:val="24"/>
          <w:rtl/>
        </w:rPr>
        <w:t>המציעים</w:t>
      </w:r>
      <w:r w:rsidRPr="006106B6">
        <w:rPr>
          <w:b w:val="0"/>
          <w:bCs w:val="0"/>
          <w:sz w:val="24"/>
          <w:szCs w:val="24"/>
          <w:rtl/>
        </w:rPr>
        <w:t xml:space="preserve"> </w:t>
      </w:r>
      <w:r w:rsidRPr="006106B6">
        <w:rPr>
          <w:rFonts w:hint="cs"/>
          <w:b w:val="0"/>
          <w:bCs w:val="0"/>
          <w:sz w:val="24"/>
          <w:szCs w:val="24"/>
          <w:rtl/>
        </w:rPr>
        <w:t>הינו</w:t>
      </w:r>
      <w:r w:rsidRPr="006106B6">
        <w:rPr>
          <w:b w:val="0"/>
          <w:bCs w:val="0"/>
          <w:sz w:val="24"/>
          <w:szCs w:val="24"/>
          <w:rtl/>
        </w:rPr>
        <w:t xml:space="preserve"> </w:t>
      </w:r>
      <w:r w:rsidRPr="006106B6">
        <w:rPr>
          <w:rFonts w:hint="cs"/>
          <w:b w:val="0"/>
          <w:bCs w:val="0"/>
          <w:sz w:val="24"/>
          <w:szCs w:val="24"/>
          <w:rtl/>
        </w:rPr>
        <w:t>של</w:t>
      </w:r>
      <w:r w:rsidRPr="006106B6">
        <w:rPr>
          <w:b w:val="0"/>
          <w:bCs w:val="0"/>
          <w:sz w:val="24"/>
          <w:szCs w:val="24"/>
          <w:rtl/>
        </w:rPr>
        <w:t xml:space="preserve"> </w:t>
      </w:r>
      <w:r w:rsidRPr="006106B6">
        <w:rPr>
          <w:rFonts w:hint="cs"/>
          <w:b w:val="0"/>
          <w:bCs w:val="0"/>
          <w:sz w:val="24"/>
          <w:szCs w:val="24"/>
          <w:rtl/>
        </w:rPr>
        <w:t>ועדת</w:t>
      </w:r>
      <w:r w:rsidRPr="006106B6">
        <w:rPr>
          <w:b w:val="0"/>
          <w:bCs w:val="0"/>
          <w:sz w:val="24"/>
          <w:szCs w:val="24"/>
          <w:rtl/>
        </w:rPr>
        <w:t xml:space="preserve"> </w:t>
      </w:r>
      <w:r w:rsidRPr="006106B6">
        <w:rPr>
          <w:rFonts w:hint="cs"/>
          <w:b w:val="0"/>
          <w:bCs w:val="0"/>
          <w:sz w:val="24"/>
          <w:szCs w:val="24"/>
          <w:rtl/>
        </w:rPr>
        <w:t>המכרזים</w:t>
      </w:r>
      <w:r w:rsidRPr="006106B6">
        <w:rPr>
          <w:b w:val="0"/>
          <w:bCs w:val="0"/>
          <w:sz w:val="24"/>
          <w:szCs w:val="24"/>
          <w:rtl/>
        </w:rPr>
        <w:t xml:space="preserve"> </w:t>
      </w:r>
      <w:r w:rsidRPr="006106B6">
        <w:rPr>
          <w:rFonts w:hint="cs"/>
          <w:b w:val="0"/>
          <w:bCs w:val="0"/>
          <w:sz w:val="24"/>
          <w:szCs w:val="24"/>
          <w:rtl/>
        </w:rPr>
        <w:t>בלבד</w:t>
      </w:r>
      <w:r w:rsidRPr="006106B6">
        <w:rPr>
          <w:b w:val="0"/>
          <w:bCs w:val="0"/>
          <w:sz w:val="24"/>
          <w:szCs w:val="24"/>
          <w:rtl/>
        </w:rPr>
        <w:t xml:space="preserve">, </w:t>
      </w:r>
    </w:p>
    <w:p w14:paraId="69424D87" w14:textId="68642184" w:rsidR="000F5FD8" w:rsidRDefault="002C6DE8" w:rsidP="00F77986">
      <w:pPr>
        <w:pStyle w:val="-1"/>
        <w:tabs>
          <w:tab w:val="left" w:pos="793"/>
          <w:tab w:val="left" w:pos="935"/>
        </w:tabs>
        <w:spacing w:after="0" w:line="360" w:lineRule="auto"/>
        <w:ind w:left="935"/>
        <w:jc w:val="both"/>
        <w:outlineLvl w:val="1"/>
        <w:rPr>
          <w:b w:val="0"/>
          <w:bCs w:val="0"/>
          <w:sz w:val="24"/>
          <w:szCs w:val="24"/>
          <w:rtl/>
        </w:rPr>
      </w:pPr>
      <w:r w:rsidRPr="006106B6">
        <w:rPr>
          <w:rFonts w:hint="cs"/>
          <w:b w:val="0"/>
          <w:bCs w:val="0"/>
          <w:sz w:val="24"/>
          <w:szCs w:val="24"/>
          <w:rtl/>
        </w:rPr>
        <w:t>אשר</w:t>
      </w:r>
      <w:r w:rsidRPr="006106B6">
        <w:rPr>
          <w:b w:val="0"/>
          <w:bCs w:val="0"/>
          <w:sz w:val="24"/>
          <w:szCs w:val="24"/>
          <w:rtl/>
        </w:rPr>
        <w:t xml:space="preserve"> </w:t>
      </w:r>
      <w:r w:rsidRPr="006106B6">
        <w:rPr>
          <w:rFonts w:hint="cs"/>
          <w:b w:val="0"/>
          <w:bCs w:val="0"/>
          <w:sz w:val="24"/>
          <w:szCs w:val="24"/>
          <w:rtl/>
        </w:rPr>
        <w:t>תפעל</w:t>
      </w:r>
      <w:r w:rsidRPr="006106B6">
        <w:rPr>
          <w:b w:val="0"/>
          <w:bCs w:val="0"/>
          <w:sz w:val="24"/>
          <w:szCs w:val="24"/>
          <w:rtl/>
        </w:rPr>
        <w:t xml:space="preserve"> </w:t>
      </w:r>
      <w:r w:rsidRPr="006106B6">
        <w:rPr>
          <w:rFonts w:hint="cs"/>
          <w:b w:val="0"/>
          <w:bCs w:val="0"/>
          <w:sz w:val="24"/>
          <w:szCs w:val="24"/>
          <w:rtl/>
        </w:rPr>
        <w:t>בנושא</w:t>
      </w:r>
      <w:r w:rsidRPr="006106B6">
        <w:rPr>
          <w:b w:val="0"/>
          <w:bCs w:val="0"/>
          <w:sz w:val="24"/>
          <w:szCs w:val="24"/>
          <w:rtl/>
        </w:rPr>
        <w:t xml:space="preserve"> </w:t>
      </w:r>
      <w:r w:rsidRPr="006106B6">
        <w:rPr>
          <w:rFonts w:hint="cs"/>
          <w:b w:val="0"/>
          <w:bCs w:val="0"/>
          <w:sz w:val="24"/>
          <w:szCs w:val="24"/>
          <w:rtl/>
        </w:rPr>
        <w:t>זה</w:t>
      </w:r>
      <w:r w:rsidRPr="006106B6">
        <w:rPr>
          <w:b w:val="0"/>
          <w:bCs w:val="0"/>
          <w:sz w:val="24"/>
          <w:szCs w:val="24"/>
          <w:rtl/>
        </w:rPr>
        <w:t xml:space="preserve"> </w:t>
      </w:r>
      <w:r w:rsidRPr="006106B6">
        <w:rPr>
          <w:rFonts w:hint="cs"/>
          <w:b w:val="0"/>
          <w:bCs w:val="0"/>
          <w:sz w:val="24"/>
          <w:szCs w:val="24"/>
          <w:rtl/>
        </w:rPr>
        <w:t>בהתאם</w:t>
      </w:r>
      <w:r w:rsidRPr="006106B6">
        <w:rPr>
          <w:b w:val="0"/>
          <w:bCs w:val="0"/>
          <w:sz w:val="24"/>
          <w:szCs w:val="24"/>
          <w:rtl/>
        </w:rPr>
        <w:t xml:space="preserve"> </w:t>
      </w:r>
      <w:r w:rsidRPr="006106B6">
        <w:rPr>
          <w:rFonts w:hint="cs"/>
          <w:b w:val="0"/>
          <w:bCs w:val="0"/>
          <w:sz w:val="24"/>
          <w:szCs w:val="24"/>
          <w:rtl/>
        </w:rPr>
        <w:t>להוראות</w:t>
      </w:r>
      <w:r w:rsidRPr="006106B6">
        <w:rPr>
          <w:b w:val="0"/>
          <w:bCs w:val="0"/>
          <w:sz w:val="24"/>
          <w:szCs w:val="24"/>
          <w:rtl/>
        </w:rPr>
        <w:t xml:space="preserve"> </w:t>
      </w:r>
      <w:r w:rsidRPr="006106B6">
        <w:rPr>
          <w:rFonts w:hint="cs"/>
          <w:b w:val="0"/>
          <w:bCs w:val="0"/>
          <w:sz w:val="24"/>
          <w:szCs w:val="24"/>
          <w:rtl/>
        </w:rPr>
        <w:t>כל</w:t>
      </w:r>
      <w:r w:rsidRPr="006106B6">
        <w:rPr>
          <w:b w:val="0"/>
          <w:bCs w:val="0"/>
          <w:sz w:val="24"/>
          <w:szCs w:val="24"/>
          <w:rtl/>
        </w:rPr>
        <w:t xml:space="preserve"> </w:t>
      </w:r>
      <w:r w:rsidRPr="006106B6">
        <w:rPr>
          <w:rFonts w:hint="cs"/>
          <w:b w:val="0"/>
          <w:bCs w:val="0"/>
          <w:sz w:val="24"/>
          <w:szCs w:val="24"/>
          <w:rtl/>
        </w:rPr>
        <w:t>דין</w:t>
      </w:r>
      <w:r w:rsidRPr="006106B6">
        <w:rPr>
          <w:b w:val="0"/>
          <w:bCs w:val="0"/>
          <w:sz w:val="24"/>
          <w:szCs w:val="24"/>
          <w:rtl/>
        </w:rPr>
        <w:t xml:space="preserve"> </w:t>
      </w:r>
      <w:r w:rsidRPr="006106B6">
        <w:rPr>
          <w:rFonts w:hint="cs"/>
          <w:b w:val="0"/>
          <w:bCs w:val="0"/>
          <w:sz w:val="24"/>
          <w:szCs w:val="24"/>
          <w:rtl/>
        </w:rPr>
        <w:t>ולאמות</w:t>
      </w:r>
      <w:r w:rsidRPr="006106B6">
        <w:rPr>
          <w:b w:val="0"/>
          <w:bCs w:val="0"/>
          <w:sz w:val="24"/>
          <w:szCs w:val="24"/>
          <w:rtl/>
        </w:rPr>
        <w:t xml:space="preserve"> </w:t>
      </w:r>
      <w:r w:rsidRPr="006106B6">
        <w:rPr>
          <w:rFonts w:hint="cs"/>
          <w:b w:val="0"/>
          <w:bCs w:val="0"/>
          <w:sz w:val="24"/>
          <w:szCs w:val="24"/>
          <w:rtl/>
        </w:rPr>
        <w:t>המידה</w:t>
      </w:r>
      <w:r w:rsidRPr="006106B6">
        <w:rPr>
          <w:b w:val="0"/>
          <w:bCs w:val="0"/>
          <w:sz w:val="24"/>
          <w:szCs w:val="24"/>
          <w:rtl/>
        </w:rPr>
        <w:t xml:space="preserve"> </w:t>
      </w:r>
      <w:r w:rsidRPr="006106B6">
        <w:rPr>
          <w:rFonts w:hint="cs"/>
          <w:b w:val="0"/>
          <w:bCs w:val="0"/>
          <w:sz w:val="24"/>
          <w:szCs w:val="24"/>
          <w:rtl/>
        </w:rPr>
        <w:t>המחייבות</w:t>
      </w:r>
      <w:r w:rsidRPr="006106B6">
        <w:rPr>
          <w:b w:val="0"/>
          <w:bCs w:val="0"/>
          <w:sz w:val="24"/>
          <w:szCs w:val="24"/>
          <w:rtl/>
        </w:rPr>
        <w:t xml:space="preserve"> </w:t>
      </w:r>
      <w:r w:rsidRPr="006106B6">
        <w:rPr>
          <w:rFonts w:hint="cs"/>
          <w:b w:val="0"/>
          <w:bCs w:val="0"/>
          <w:sz w:val="24"/>
          <w:szCs w:val="24"/>
          <w:rtl/>
        </w:rPr>
        <w:t>רשות</w:t>
      </w:r>
      <w:r w:rsidRPr="006106B6">
        <w:rPr>
          <w:b w:val="0"/>
          <w:bCs w:val="0"/>
          <w:sz w:val="24"/>
          <w:szCs w:val="24"/>
          <w:rtl/>
        </w:rPr>
        <w:t xml:space="preserve"> </w:t>
      </w:r>
      <w:proofErr w:type="spellStart"/>
      <w:r w:rsidRPr="006106B6">
        <w:rPr>
          <w:rFonts w:hint="cs"/>
          <w:b w:val="0"/>
          <w:bCs w:val="0"/>
          <w:sz w:val="24"/>
          <w:szCs w:val="24"/>
          <w:rtl/>
        </w:rPr>
        <w:t>מינהלית</w:t>
      </w:r>
      <w:proofErr w:type="spellEnd"/>
      <w:r w:rsidRPr="006106B6">
        <w:rPr>
          <w:b w:val="0"/>
          <w:bCs w:val="0"/>
          <w:sz w:val="24"/>
          <w:szCs w:val="24"/>
          <w:rtl/>
        </w:rPr>
        <w:t>.</w:t>
      </w:r>
      <w:r w:rsidR="000F5FD8" w:rsidRPr="006106B6">
        <w:rPr>
          <w:rFonts w:hint="cs"/>
          <w:b w:val="0"/>
          <w:bCs w:val="0"/>
          <w:sz w:val="24"/>
          <w:szCs w:val="24"/>
          <w:rtl/>
        </w:rPr>
        <w:t xml:space="preserve"> </w:t>
      </w:r>
      <w:bookmarkStart w:id="74" w:name="_Hlk138665770"/>
      <w:r w:rsidR="000F5FD8" w:rsidRPr="006106B6">
        <w:rPr>
          <w:rFonts w:hint="cs"/>
          <w:b w:val="0"/>
          <w:bCs w:val="0"/>
          <w:sz w:val="24"/>
          <w:szCs w:val="24"/>
          <w:rtl/>
        </w:rPr>
        <w:t xml:space="preserve">הוועדה תהיה רשאית להורות למציע שזכה להשחיר מחדש את הצעתו בהתאם להחלטתה. </w:t>
      </w:r>
    </w:p>
    <w:p w14:paraId="6466A2B0" w14:textId="77777777" w:rsidR="003C5202" w:rsidRPr="006106B6" w:rsidRDefault="003C5202" w:rsidP="00F77986">
      <w:pPr>
        <w:pStyle w:val="-1"/>
        <w:tabs>
          <w:tab w:val="left" w:pos="793"/>
          <w:tab w:val="left" w:pos="935"/>
        </w:tabs>
        <w:spacing w:after="0" w:line="360" w:lineRule="auto"/>
        <w:ind w:left="935"/>
        <w:jc w:val="both"/>
        <w:outlineLvl w:val="1"/>
        <w:rPr>
          <w:b w:val="0"/>
          <w:bCs w:val="0"/>
          <w:sz w:val="24"/>
          <w:szCs w:val="24"/>
        </w:rPr>
      </w:pPr>
    </w:p>
    <w:p w14:paraId="6F8A49CA" w14:textId="77777777" w:rsidR="00AA76C1" w:rsidRDefault="00AA76C1" w:rsidP="004E0E34">
      <w:pPr>
        <w:pStyle w:val="-1"/>
        <w:numPr>
          <w:ilvl w:val="0"/>
          <w:numId w:val="86"/>
        </w:numPr>
        <w:outlineLvl w:val="1"/>
      </w:pPr>
      <w:bookmarkStart w:id="75" w:name="H2_פרסום_ההתקשרות"/>
      <w:bookmarkEnd w:id="74"/>
      <w:r w:rsidRPr="0084304B">
        <w:rPr>
          <w:rFonts w:hint="cs"/>
          <w:rtl/>
        </w:rPr>
        <w:t>פרסום</w:t>
      </w:r>
      <w:r w:rsidRPr="0084304B">
        <w:rPr>
          <w:rtl/>
        </w:rPr>
        <w:t xml:space="preserve"> </w:t>
      </w:r>
      <w:r w:rsidRPr="0084304B">
        <w:rPr>
          <w:rFonts w:hint="cs"/>
          <w:rtl/>
        </w:rPr>
        <w:t>ההתקשרות</w:t>
      </w:r>
    </w:p>
    <w:p w14:paraId="273DBE13" w14:textId="77777777" w:rsidR="006106B6" w:rsidRPr="0084304B" w:rsidRDefault="006106B6" w:rsidP="006106B6">
      <w:pPr>
        <w:pStyle w:val="-1"/>
        <w:ind w:left="360"/>
        <w:outlineLvl w:val="1"/>
        <w:rPr>
          <w:rtl/>
        </w:rPr>
      </w:pPr>
    </w:p>
    <w:bookmarkEnd w:id="75"/>
    <w:p w14:paraId="06B1A3C4" w14:textId="77777777" w:rsidR="00AA76C1" w:rsidRPr="006106B6" w:rsidRDefault="00AA76C1" w:rsidP="00B06A45">
      <w:pPr>
        <w:pStyle w:val="-1"/>
        <w:numPr>
          <w:ilvl w:val="1"/>
          <w:numId w:val="86"/>
        </w:numPr>
        <w:tabs>
          <w:tab w:val="left" w:pos="935"/>
        </w:tabs>
        <w:spacing w:after="0" w:line="360" w:lineRule="auto"/>
        <w:ind w:left="936" w:hanging="573"/>
        <w:jc w:val="both"/>
        <w:outlineLvl w:val="1"/>
        <w:rPr>
          <w:b w:val="0"/>
          <w:bCs w:val="0"/>
          <w:sz w:val="24"/>
          <w:szCs w:val="24"/>
        </w:rPr>
      </w:pPr>
      <w:r w:rsidRPr="006106B6">
        <w:rPr>
          <w:rFonts w:hint="cs"/>
          <w:b w:val="0"/>
          <w:bCs w:val="0"/>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21"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sidR="00CF6F8D" w:rsidRPr="006106B6">
          <w:rPr>
            <w:b w:val="0"/>
            <w:bCs w:val="0"/>
            <w:sz w:val="24"/>
            <w:szCs w:val="24"/>
          </w:rPr>
          <w:t>www.foi.gov.il</w:t>
        </w:r>
      </w:hyperlink>
      <w:r w:rsidRPr="006106B6">
        <w:rPr>
          <w:rFonts w:hint="cs"/>
          <w:b w:val="0"/>
          <w:bCs w:val="0"/>
          <w:sz w:val="24"/>
          <w:szCs w:val="24"/>
          <w:rtl/>
        </w:rPr>
        <w:t>, וזאת בתוך חודש ימים מיום חתימתו.</w:t>
      </w:r>
    </w:p>
    <w:p w14:paraId="67E446E8" w14:textId="77777777" w:rsidR="00AA76C1" w:rsidRPr="006106B6" w:rsidRDefault="00AA76C1" w:rsidP="00B06A45">
      <w:pPr>
        <w:pStyle w:val="-1"/>
        <w:numPr>
          <w:ilvl w:val="1"/>
          <w:numId w:val="86"/>
        </w:numPr>
        <w:tabs>
          <w:tab w:val="left" w:pos="935"/>
        </w:tabs>
        <w:spacing w:after="0" w:line="360" w:lineRule="auto"/>
        <w:ind w:left="936" w:hanging="573"/>
        <w:jc w:val="both"/>
        <w:outlineLvl w:val="1"/>
        <w:rPr>
          <w:b w:val="0"/>
          <w:bCs w:val="0"/>
          <w:sz w:val="24"/>
          <w:szCs w:val="24"/>
        </w:rPr>
      </w:pPr>
      <w:r w:rsidRPr="006106B6">
        <w:rPr>
          <w:rFonts w:hint="cs"/>
          <w:b w:val="0"/>
          <w:bCs w:val="0"/>
          <w:sz w:val="24"/>
          <w:szCs w:val="24"/>
          <w:rtl/>
        </w:rPr>
        <w:t>ההתקשרות תפורסם בנוסחה המלא והסופי והפרסום יחול על כל תוספת או תיקון של ההתקשרות שנעשו לאחר שפורסמה ההתקשרות.</w:t>
      </w:r>
      <w:bookmarkStart w:id="76" w:name="_Ref387819302"/>
    </w:p>
    <w:p w14:paraId="3B810EAB" w14:textId="77777777" w:rsidR="00AA76C1" w:rsidRPr="006106B6" w:rsidRDefault="00AA76C1" w:rsidP="00B06A45">
      <w:pPr>
        <w:pStyle w:val="-1"/>
        <w:numPr>
          <w:ilvl w:val="1"/>
          <w:numId w:val="86"/>
        </w:numPr>
        <w:tabs>
          <w:tab w:val="left" w:pos="935"/>
        </w:tabs>
        <w:spacing w:after="0" w:line="360" w:lineRule="auto"/>
        <w:ind w:left="936" w:hanging="573"/>
        <w:jc w:val="both"/>
        <w:outlineLvl w:val="1"/>
        <w:rPr>
          <w:b w:val="0"/>
          <w:bCs w:val="0"/>
          <w:sz w:val="24"/>
          <w:szCs w:val="24"/>
        </w:rPr>
      </w:pPr>
      <w:r w:rsidRPr="006106B6">
        <w:rPr>
          <w:rFonts w:hint="cs"/>
          <w:b w:val="0"/>
          <w:bCs w:val="0"/>
          <w:sz w:val="24"/>
          <w:szCs w:val="24"/>
          <w:rtl/>
        </w:rPr>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77" w:name="_Ref387819170"/>
      <w:bookmarkEnd w:id="76"/>
      <w:r w:rsidRPr="006106B6">
        <w:rPr>
          <w:rFonts w:hint="cs"/>
          <w:b w:val="0"/>
          <w:bCs w:val="0"/>
          <w:sz w:val="24"/>
          <w:szCs w:val="24"/>
          <w:rtl/>
        </w:rPr>
        <w:t>.</w:t>
      </w:r>
    </w:p>
    <w:p w14:paraId="611C8E89" w14:textId="77777777" w:rsidR="00AA76C1" w:rsidRPr="006106B6" w:rsidRDefault="00AA76C1" w:rsidP="00B06A45">
      <w:pPr>
        <w:pStyle w:val="-1"/>
        <w:numPr>
          <w:ilvl w:val="1"/>
          <w:numId w:val="86"/>
        </w:numPr>
        <w:tabs>
          <w:tab w:val="left" w:pos="935"/>
        </w:tabs>
        <w:spacing w:after="0" w:line="360" w:lineRule="auto"/>
        <w:ind w:left="936" w:hanging="573"/>
        <w:jc w:val="both"/>
        <w:outlineLvl w:val="1"/>
        <w:rPr>
          <w:b w:val="0"/>
          <w:bCs w:val="0"/>
          <w:sz w:val="24"/>
          <w:szCs w:val="24"/>
        </w:rPr>
      </w:pPr>
      <w:r w:rsidRPr="006106B6">
        <w:rPr>
          <w:rFonts w:hint="cs"/>
          <w:b w:val="0"/>
          <w:bCs w:val="0"/>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77"/>
    </w:p>
    <w:p w14:paraId="1F950480" w14:textId="77777777" w:rsidR="00AA76C1" w:rsidRPr="006106B6" w:rsidRDefault="00AA76C1" w:rsidP="00B06A45">
      <w:pPr>
        <w:pStyle w:val="-1"/>
        <w:numPr>
          <w:ilvl w:val="1"/>
          <w:numId w:val="86"/>
        </w:numPr>
        <w:tabs>
          <w:tab w:val="left" w:pos="935"/>
        </w:tabs>
        <w:spacing w:after="0" w:line="360" w:lineRule="auto"/>
        <w:ind w:left="936" w:hanging="573"/>
        <w:jc w:val="both"/>
        <w:outlineLvl w:val="1"/>
        <w:rPr>
          <w:b w:val="0"/>
          <w:bCs w:val="0"/>
          <w:sz w:val="24"/>
          <w:szCs w:val="24"/>
        </w:rPr>
      </w:pPr>
      <w:r w:rsidRPr="006106B6">
        <w:rPr>
          <w:rFonts w:hint="cs"/>
          <w:b w:val="0"/>
          <w:bCs w:val="0"/>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32DA571A" w14:textId="77777777" w:rsidR="00AA76C1" w:rsidRDefault="00AA76C1" w:rsidP="00B06A45">
      <w:pPr>
        <w:pStyle w:val="-1"/>
        <w:numPr>
          <w:ilvl w:val="1"/>
          <w:numId w:val="86"/>
        </w:numPr>
        <w:tabs>
          <w:tab w:val="left" w:pos="935"/>
        </w:tabs>
        <w:spacing w:after="0" w:line="360" w:lineRule="auto"/>
        <w:ind w:left="936" w:hanging="573"/>
        <w:jc w:val="both"/>
        <w:outlineLvl w:val="1"/>
        <w:rPr>
          <w:b w:val="0"/>
          <w:bCs w:val="0"/>
          <w:sz w:val="24"/>
          <w:szCs w:val="24"/>
        </w:rPr>
      </w:pPr>
      <w:r w:rsidRPr="006106B6">
        <w:rPr>
          <w:rFonts w:hint="cs"/>
          <w:b w:val="0"/>
          <w:bCs w:val="0"/>
          <w:sz w:val="24"/>
          <w:szCs w:val="24"/>
          <w:rtl/>
        </w:rPr>
        <w:t>המשרד לא יפרסם את המידע שפרסומו שנוי במחלוקת בטרם חלפה התקופה להגשת עתירה.</w:t>
      </w:r>
    </w:p>
    <w:p w14:paraId="7D4C478D" w14:textId="623BC3A3" w:rsidR="006106B6" w:rsidRDefault="006106B6" w:rsidP="00B06A45">
      <w:pPr>
        <w:pStyle w:val="-1"/>
        <w:tabs>
          <w:tab w:val="left" w:pos="935"/>
        </w:tabs>
        <w:spacing w:after="0" w:line="360" w:lineRule="auto"/>
        <w:ind w:left="936"/>
        <w:jc w:val="both"/>
        <w:outlineLvl w:val="1"/>
        <w:rPr>
          <w:b w:val="0"/>
          <w:bCs w:val="0"/>
          <w:sz w:val="24"/>
          <w:szCs w:val="24"/>
          <w:rtl/>
        </w:rPr>
      </w:pPr>
    </w:p>
    <w:p w14:paraId="29CD2C4B" w14:textId="3F28F830" w:rsidR="003C5202" w:rsidRDefault="003C5202" w:rsidP="00B06A45">
      <w:pPr>
        <w:pStyle w:val="-1"/>
        <w:tabs>
          <w:tab w:val="left" w:pos="935"/>
        </w:tabs>
        <w:spacing w:after="0" w:line="360" w:lineRule="auto"/>
        <w:ind w:left="936"/>
        <w:jc w:val="both"/>
        <w:outlineLvl w:val="1"/>
        <w:rPr>
          <w:b w:val="0"/>
          <w:bCs w:val="0"/>
          <w:sz w:val="24"/>
          <w:szCs w:val="24"/>
          <w:rtl/>
        </w:rPr>
      </w:pPr>
    </w:p>
    <w:p w14:paraId="21C61318" w14:textId="69BCB830" w:rsidR="003C5202" w:rsidRDefault="003C5202" w:rsidP="00B06A45">
      <w:pPr>
        <w:pStyle w:val="-1"/>
        <w:tabs>
          <w:tab w:val="left" w:pos="935"/>
        </w:tabs>
        <w:spacing w:after="0" w:line="360" w:lineRule="auto"/>
        <w:ind w:left="936"/>
        <w:jc w:val="both"/>
        <w:outlineLvl w:val="1"/>
        <w:rPr>
          <w:b w:val="0"/>
          <w:bCs w:val="0"/>
          <w:sz w:val="24"/>
          <w:szCs w:val="24"/>
          <w:rtl/>
        </w:rPr>
      </w:pPr>
    </w:p>
    <w:p w14:paraId="07F2F4F7" w14:textId="715A13D6" w:rsidR="003C5202" w:rsidRDefault="003C5202" w:rsidP="00B06A45">
      <w:pPr>
        <w:pStyle w:val="-1"/>
        <w:tabs>
          <w:tab w:val="left" w:pos="935"/>
        </w:tabs>
        <w:spacing w:after="0" w:line="360" w:lineRule="auto"/>
        <w:ind w:left="936"/>
        <w:jc w:val="both"/>
        <w:outlineLvl w:val="1"/>
        <w:rPr>
          <w:b w:val="0"/>
          <w:bCs w:val="0"/>
          <w:sz w:val="24"/>
          <w:szCs w:val="24"/>
          <w:rtl/>
        </w:rPr>
      </w:pPr>
    </w:p>
    <w:p w14:paraId="27B7F7C0" w14:textId="77777777" w:rsidR="003C5202" w:rsidRPr="006106B6" w:rsidRDefault="003C5202" w:rsidP="00B06A45">
      <w:pPr>
        <w:pStyle w:val="-1"/>
        <w:tabs>
          <w:tab w:val="left" w:pos="935"/>
        </w:tabs>
        <w:spacing w:after="0" w:line="360" w:lineRule="auto"/>
        <w:ind w:left="936"/>
        <w:jc w:val="both"/>
        <w:outlineLvl w:val="1"/>
        <w:rPr>
          <w:b w:val="0"/>
          <w:bCs w:val="0"/>
          <w:sz w:val="24"/>
          <w:szCs w:val="24"/>
        </w:rPr>
      </w:pPr>
    </w:p>
    <w:p w14:paraId="7261D485" w14:textId="77777777" w:rsidR="00734FF1" w:rsidRDefault="00734FF1" w:rsidP="004E0E34">
      <w:pPr>
        <w:pStyle w:val="-1"/>
        <w:numPr>
          <w:ilvl w:val="0"/>
          <w:numId w:val="86"/>
        </w:numPr>
        <w:outlineLvl w:val="1"/>
      </w:pPr>
      <w:bookmarkStart w:id="78" w:name="H2_היררכיה_בין_המכרז_להסכם"/>
      <w:r w:rsidRPr="005D0CA5">
        <w:rPr>
          <w:rFonts w:hint="cs"/>
          <w:rtl/>
        </w:rPr>
        <w:lastRenderedPageBreak/>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p w14:paraId="2E22EC87" w14:textId="77777777" w:rsidR="006106B6" w:rsidRPr="005D0CA5" w:rsidRDefault="006106B6" w:rsidP="006106B6">
      <w:pPr>
        <w:pStyle w:val="-1"/>
        <w:ind w:left="360"/>
        <w:outlineLvl w:val="1"/>
      </w:pPr>
    </w:p>
    <w:bookmarkEnd w:id="78"/>
    <w:p w14:paraId="0CD8B46A" w14:textId="77777777" w:rsidR="00734FF1" w:rsidRPr="006106B6" w:rsidRDefault="00734FF1" w:rsidP="00B06A45">
      <w:pPr>
        <w:pStyle w:val="-1"/>
        <w:numPr>
          <w:ilvl w:val="1"/>
          <w:numId w:val="86"/>
        </w:numPr>
        <w:tabs>
          <w:tab w:val="left" w:pos="935"/>
        </w:tabs>
        <w:spacing w:after="0" w:line="360" w:lineRule="auto"/>
        <w:ind w:left="936" w:hanging="573"/>
        <w:jc w:val="both"/>
        <w:outlineLvl w:val="1"/>
        <w:rPr>
          <w:b w:val="0"/>
          <w:bCs w:val="0"/>
          <w:sz w:val="24"/>
          <w:szCs w:val="24"/>
        </w:rPr>
      </w:pPr>
      <w:r w:rsidRPr="006106B6">
        <w:rPr>
          <w:rFonts w:hint="cs"/>
          <w:b w:val="0"/>
          <w:bCs w:val="0"/>
          <w:sz w:val="24"/>
          <w:szCs w:val="24"/>
          <w:rtl/>
        </w:rPr>
        <w:t>ההסכם</w:t>
      </w:r>
      <w:r w:rsidRPr="006106B6">
        <w:rPr>
          <w:b w:val="0"/>
          <w:bCs w:val="0"/>
          <w:sz w:val="24"/>
          <w:szCs w:val="24"/>
          <w:rtl/>
        </w:rPr>
        <w:t xml:space="preserve"> </w:t>
      </w:r>
      <w:r w:rsidRPr="006106B6">
        <w:rPr>
          <w:rFonts w:hint="cs"/>
          <w:b w:val="0"/>
          <w:bCs w:val="0"/>
          <w:sz w:val="24"/>
          <w:szCs w:val="24"/>
          <w:rtl/>
        </w:rPr>
        <w:t>המצורף</w:t>
      </w:r>
      <w:r w:rsidRPr="006106B6">
        <w:rPr>
          <w:b w:val="0"/>
          <w:bCs w:val="0"/>
          <w:sz w:val="24"/>
          <w:szCs w:val="24"/>
          <w:rtl/>
        </w:rPr>
        <w:t xml:space="preserve"> </w:t>
      </w:r>
      <w:r w:rsidRPr="006106B6">
        <w:rPr>
          <w:rFonts w:hint="cs"/>
          <w:b w:val="0"/>
          <w:bCs w:val="0"/>
          <w:sz w:val="24"/>
          <w:szCs w:val="24"/>
          <w:rtl/>
        </w:rPr>
        <w:t>למפרט</w:t>
      </w:r>
      <w:r w:rsidRPr="006106B6">
        <w:rPr>
          <w:b w:val="0"/>
          <w:bCs w:val="0"/>
          <w:sz w:val="24"/>
          <w:szCs w:val="24"/>
          <w:rtl/>
        </w:rPr>
        <w:t xml:space="preserve"> </w:t>
      </w:r>
      <w:r w:rsidRPr="006106B6">
        <w:rPr>
          <w:rFonts w:hint="cs"/>
          <w:b w:val="0"/>
          <w:bCs w:val="0"/>
          <w:sz w:val="24"/>
          <w:szCs w:val="24"/>
          <w:rtl/>
        </w:rPr>
        <w:t>מכרז</w:t>
      </w:r>
      <w:r w:rsidRPr="006106B6">
        <w:rPr>
          <w:b w:val="0"/>
          <w:bCs w:val="0"/>
          <w:sz w:val="24"/>
          <w:szCs w:val="24"/>
          <w:rtl/>
        </w:rPr>
        <w:t xml:space="preserve"> </w:t>
      </w:r>
      <w:r w:rsidRPr="006106B6">
        <w:rPr>
          <w:rFonts w:hint="cs"/>
          <w:b w:val="0"/>
          <w:bCs w:val="0"/>
          <w:sz w:val="24"/>
          <w:szCs w:val="24"/>
          <w:rtl/>
        </w:rPr>
        <w:t>זה</w:t>
      </w:r>
      <w:r w:rsidRPr="006106B6">
        <w:rPr>
          <w:b w:val="0"/>
          <w:bCs w:val="0"/>
          <w:sz w:val="24"/>
          <w:szCs w:val="24"/>
          <w:rtl/>
        </w:rPr>
        <w:t xml:space="preserve">, </w:t>
      </w:r>
      <w:r w:rsidRPr="006106B6">
        <w:rPr>
          <w:rFonts w:hint="cs"/>
          <w:b w:val="0"/>
          <w:bCs w:val="0"/>
          <w:sz w:val="24"/>
          <w:szCs w:val="24"/>
          <w:rtl/>
        </w:rPr>
        <w:t>על</w:t>
      </w:r>
      <w:r w:rsidRPr="006106B6">
        <w:rPr>
          <w:b w:val="0"/>
          <w:bCs w:val="0"/>
          <w:sz w:val="24"/>
          <w:szCs w:val="24"/>
          <w:rtl/>
        </w:rPr>
        <w:t xml:space="preserve"> </w:t>
      </w:r>
      <w:r w:rsidRPr="006106B6">
        <w:rPr>
          <w:rFonts w:hint="cs"/>
          <w:b w:val="0"/>
          <w:bCs w:val="0"/>
          <w:sz w:val="24"/>
          <w:szCs w:val="24"/>
          <w:rtl/>
        </w:rPr>
        <w:t>נספחיו</w:t>
      </w:r>
      <w:r w:rsidRPr="006106B6">
        <w:rPr>
          <w:b w:val="0"/>
          <w:bCs w:val="0"/>
          <w:sz w:val="24"/>
          <w:szCs w:val="24"/>
          <w:rtl/>
        </w:rPr>
        <w:t xml:space="preserve">, </w:t>
      </w:r>
      <w:r w:rsidRPr="006106B6">
        <w:rPr>
          <w:rFonts w:hint="cs"/>
          <w:b w:val="0"/>
          <w:bCs w:val="0"/>
          <w:sz w:val="24"/>
          <w:szCs w:val="24"/>
          <w:rtl/>
        </w:rPr>
        <w:t>מהווה</w:t>
      </w:r>
      <w:r w:rsidRPr="006106B6">
        <w:rPr>
          <w:b w:val="0"/>
          <w:bCs w:val="0"/>
          <w:sz w:val="24"/>
          <w:szCs w:val="24"/>
          <w:rtl/>
        </w:rPr>
        <w:t xml:space="preserve"> </w:t>
      </w:r>
      <w:r w:rsidRPr="006106B6">
        <w:rPr>
          <w:rFonts w:hint="cs"/>
          <w:b w:val="0"/>
          <w:bCs w:val="0"/>
          <w:sz w:val="24"/>
          <w:szCs w:val="24"/>
          <w:rtl/>
        </w:rPr>
        <w:t>חלק</w:t>
      </w:r>
      <w:r w:rsidRPr="006106B6">
        <w:rPr>
          <w:b w:val="0"/>
          <w:bCs w:val="0"/>
          <w:sz w:val="24"/>
          <w:szCs w:val="24"/>
          <w:rtl/>
        </w:rPr>
        <w:t xml:space="preserve"> </w:t>
      </w:r>
      <w:r w:rsidRPr="006106B6">
        <w:rPr>
          <w:rFonts w:hint="cs"/>
          <w:b w:val="0"/>
          <w:bCs w:val="0"/>
          <w:sz w:val="24"/>
          <w:szCs w:val="24"/>
          <w:rtl/>
        </w:rPr>
        <w:t>בלתי</w:t>
      </w:r>
      <w:r w:rsidRPr="006106B6">
        <w:rPr>
          <w:b w:val="0"/>
          <w:bCs w:val="0"/>
          <w:sz w:val="24"/>
          <w:szCs w:val="24"/>
          <w:rtl/>
        </w:rPr>
        <w:t xml:space="preserve"> </w:t>
      </w:r>
      <w:r w:rsidRPr="006106B6">
        <w:rPr>
          <w:rFonts w:hint="cs"/>
          <w:b w:val="0"/>
          <w:bCs w:val="0"/>
          <w:sz w:val="24"/>
          <w:szCs w:val="24"/>
          <w:rtl/>
        </w:rPr>
        <w:t>נפרד</w:t>
      </w:r>
      <w:r w:rsidRPr="006106B6">
        <w:rPr>
          <w:b w:val="0"/>
          <w:bCs w:val="0"/>
          <w:sz w:val="24"/>
          <w:szCs w:val="24"/>
          <w:rtl/>
        </w:rPr>
        <w:t xml:space="preserve"> </w:t>
      </w:r>
      <w:r w:rsidRPr="006106B6">
        <w:rPr>
          <w:rFonts w:hint="cs"/>
          <w:b w:val="0"/>
          <w:bCs w:val="0"/>
          <w:sz w:val="24"/>
          <w:szCs w:val="24"/>
          <w:rtl/>
        </w:rPr>
        <w:t>ממסמכי</w:t>
      </w:r>
      <w:r w:rsidRPr="006106B6">
        <w:rPr>
          <w:b w:val="0"/>
          <w:bCs w:val="0"/>
          <w:sz w:val="24"/>
          <w:szCs w:val="24"/>
          <w:rtl/>
        </w:rPr>
        <w:t xml:space="preserve"> </w:t>
      </w:r>
      <w:r w:rsidRPr="006106B6">
        <w:rPr>
          <w:rFonts w:hint="cs"/>
          <w:b w:val="0"/>
          <w:bCs w:val="0"/>
          <w:sz w:val="24"/>
          <w:szCs w:val="24"/>
          <w:rtl/>
        </w:rPr>
        <w:t>המכרז</w:t>
      </w:r>
      <w:r w:rsidRPr="006106B6">
        <w:rPr>
          <w:b w:val="0"/>
          <w:bCs w:val="0"/>
          <w:sz w:val="24"/>
          <w:szCs w:val="24"/>
          <w:rtl/>
        </w:rPr>
        <w:t xml:space="preserve">. </w:t>
      </w:r>
      <w:r w:rsidRPr="006106B6">
        <w:rPr>
          <w:rFonts w:hint="cs"/>
          <w:b w:val="0"/>
          <w:bCs w:val="0"/>
          <w:sz w:val="24"/>
          <w:szCs w:val="24"/>
          <w:rtl/>
        </w:rPr>
        <w:t>יש</w:t>
      </w:r>
      <w:r w:rsidRPr="006106B6">
        <w:rPr>
          <w:b w:val="0"/>
          <w:bCs w:val="0"/>
          <w:sz w:val="24"/>
          <w:szCs w:val="24"/>
          <w:rtl/>
        </w:rPr>
        <w:t xml:space="preserve"> </w:t>
      </w:r>
      <w:r w:rsidRPr="006106B6">
        <w:rPr>
          <w:rFonts w:hint="cs"/>
          <w:b w:val="0"/>
          <w:bCs w:val="0"/>
          <w:sz w:val="24"/>
          <w:szCs w:val="24"/>
          <w:rtl/>
        </w:rPr>
        <w:t>לראות</w:t>
      </w:r>
      <w:r w:rsidRPr="006106B6">
        <w:rPr>
          <w:b w:val="0"/>
          <w:bCs w:val="0"/>
          <w:sz w:val="24"/>
          <w:szCs w:val="24"/>
          <w:rtl/>
        </w:rPr>
        <w:t xml:space="preserve"> </w:t>
      </w:r>
      <w:r w:rsidRPr="006106B6">
        <w:rPr>
          <w:rFonts w:hint="cs"/>
          <w:b w:val="0"/>
          <w:bCs w:val="0"/>
          <w:sz w:val="24"/>
          <w:szCs w:val="24"/>
          <w:rtl/>
        </w:rPr>
        <w:t>את</w:t>
      </w:r>
      <w:r w:rsidRPr="006106B6">
        <w:rPr>
          <w:b w:val="0"/>
          <w:bCs w:val="0"/>
          <w:sz w:val="24"/>
          <w:szCs w:val="24"/>
          <w:rtl/>
        </w:rPr>
        <w:t xml:space="preserve"> </w:t>
      </w:r>
      <w:r w:rsidRPr="006106B6">
        <w:rPr>
          <w:rFonts w:hint="cs"/>
          <w:b w:val="0"/>
          <w:bCs w:val="0"/>
          <w:sz w:val="24"/>
          <w:szCs w:val="24"/>
          <w:rtl/>
        </w:rPr>
        <w:t>המכרז</w:t>
      </w:r>
      <w:r w:rsidRPr="006106B6">
        <w:rPr>
          <w:b w:val="0"/>
          <w:bCs w:val="0"/>
          <w:sz w:val="24"/>
          <w:szCs w:val="24"/>
          <w:rtl/>
        </w:rPr>
        <w:t xml:space="preserve"> </w:t>
      </w:r>
      <w:r w:rsidRPr="006106B6">
        <w:rPr>
          <w:rFonts w:hint="cs"/>
          <w:b w:val="0"/>
          <w:bCs w:val="0"/>
          <w:sz w:val="24"/>
          <w:szCs w:val="24"/>
          <w:rtl/>
        </w:rPr>
        <w:t>ואת</w:t>
      </w:r>
      <w:r w:rsidRPr="006106B6">
        <w:rPr>
          <w:b w:val="0"/>
          <w:bCs w:val="0"/>
          <w:sz w:val="24"/>
          <w:szCs w:val="24"/>
          <w:rtl/>
        </w:rPr>
        <w:t xml:space="preserve"> </w:t>
      </w:r>
      <w:r w:rsidRPr="006106B6">
        <w:rPr>
          <w:rFonts w:hint="cs"/>
          <w:b w:val="0"/>
          <w:bCs w:val="0"/>
          <w:sz w:val="24"/>
          <w:szCs w:val="24"/>
          <w:rtl/>
        </w:rPr>
        <w:t>ההסכם</w:t>
      </w:r>
      <w:r w:rsidRPr="006106B6">
        <w:rPr>
          <w:b w:val="0"/>
          <w:bCs w:val="0"/>
          <w:sz w:val="24"/>
          <w:szCs w:val="24"/>
          <w:rtl/>
        </w:rPr>
        <w:t xml:space="preserve"> </w:t>
      </w:r>
      <w:r w:rsidRPr="006106B6">
        <w:rPr>
          <w:rFonts w:hint="cs"/>
          <w:b w:val="0"/>
          <w:bCs w:val="0"/>
          <w:sz w:val="24"/>
          <w:szCs w:val="24"/>
          <w:rtl/>
        </w:rPr>
        <w:t>המצורף</w:t>
      </w:r>
      <w:r w:rsidRPr="006106B6">
        <w:rPr>
          <w:b w:val="0"/>
          <w:bCs w:val="0"/>
          <w:sz w:val="24"/>
          <w:szCs w:val="24"/>
          <w:rtl/>
        </w:rPr>
        <w:t xml:space="preserve"> </w:t>
      </w:r>
      <w:r w:rsidRPr="006106B6">
        <w:rPr>
          <w:rFonts w:hint="cs"/>
          <w:b w:val="0"/>
          <w:bCs w:val="0"/>
          <w:sz w:val="24"/>
          <w:szCs w:val="24"/>
          <w:rtl/>
        </w:rPr>
        <w:t>לו</w:t>
      </w:r>
      <w:r w:rsidRPr="006106B6">
        <w:rPr>
          <w:b w:val="0"/>
          <w:bCs w:val="0"/>
          <w:sz w:val="24"/>
          <w:szCs w:val="24"/>
          <w:rtl/>
        </w:rPr>
        <w:t xml:space="preserve"> (</w:t>
      </w:r>
      <w:r w:rsidRPr="006106B6">
        <w:rPr>
          <w:rFonts w:hint="cs"/>
          <w:b w:val="0"/>
          <w:bCs w:val="0"/>
          <w:sz w:val="24"/>
          <w:szCs w:val="24"/>
          <w:rtl/>
        </w:rPr>
        <w:t>על</w:t>
      </w:r>
      <w:r w:rsidRPr="006106B6">
        <w:rPr>
          <w:b w:val="0"/>
          <w:bCs w:val="0"/>
          <w:sz w:val="24"/>
          <w:szCs w:val="24"/>
          <w:rtl/>
        </w:rPr>
        <w:t xml:space="preserve"> </w:t>
      </w:r>
      <w:r w:rsidRPr="006106B6">
        <w:rPr>
          <w:rFonts w:hint="cs"/>
          <w:b w:val="0"/>
          <w:bCs w:val="0"/>
          <w:sz w:val="24"/>
          <w:szCs w:val="24"/>
          <w:rtl/>
        </w:rPr>
        <w:t>נספחיו</w:t>
      </w:r>
      <w:r w:rsidRPr="006106B6">
        <w:rPr>
          <w:b w:val="0"/>
          <w:bCs w:val="0"/>
          <w:sz w:val="24"/>
          <w:szCs w:val="24"/>
          <w:rtl/>
        </w:rPr>
        <w:t xml:space="preserve">) </w:t>
      </w:r>
      <w:r w:rsidRPr="006106B6">
        <w:rPr>
          <w:rFonts w:hint="cs"/>
          <w:b w:val="0"/>
          <w:bCs w:val="0"/>
          <w:sz w:val="24"/>
          <w:szCs w:val="24"/>
          <w:rtl/>
        </w:rPr>
        <w:t>כמסמך</w:t>
      </w:r>
      <w:r w:rsidRPr="006106B6">
        <w:rPr>
          <w:b w:val="0"/>
          <w:bCs w:val="0"/>
          <w:sz w:val="24"/>
          <w:szCs w:val="24"/>
          <w:rtl/>
        </w:rPr>
        <w:t xml:space="preserve"> </w:t>
      </w:r>
      <w:r w:rsidRPr="006106B6">
        <w:rPr>
          <w:rFonts w:hint="cs"/>
          <w:b w:val="0"/>
          <w:bCs w:val="0"/>
          <w:sz w:val="24"/>
          <w:szCs w:val="24"/>
          <w:rtl/>
        </w:rPr>
        <w:t>אחד</w:t>
      </w:r>
      <w:r w:rsidRPr="006106B6">
        <w:rPr>
          <w:b w:val="0"/>
          <w:bCs w:val="0"/>
          <w:sz w:val="24"/>
          <w:szCs w:val="24"/>
          <w:rtl/>
        </w:rPr>
        <w:t xml:space="preserve"> </w:t>
      </w:r>
      <w:r w:rsidRPr="006106B6">
        <w:rPr>
          <w:rFonts w:hint="cs"/>
          <w:b w:val="0"/>
          <w:bCs w:val="0"/>
          <w:sz w:val="24"/>
          <w:szCs w:val="24"/>
          <w:rtl/>
        </w:rPr>
        <w:t>שחלקיו</w:t>
      </w:r>
      <w:r w:rsidRPr="006106B6">
        <w:rPr>
          <w:b w:val="0"/>
          <w:bCs w:val="0"/>
          <w:sz w:val="24"/>
          <w:szCs w:val="24"/>
          <w:rtl/>
        </w:rPr>
        <w:t xml:space="preserve"> </w:t>
      </w:r>
      <w:r w:rsidRPr="006106B6">
        <w:rPr>
          <w:rFonts w:hint="cs"/>
          <w:b w:val="0"/>
          <w:bCs w:val="0"/>
          <w:sz w:val="24"/>
          <w:szCs w:val="24"/>
          <w:rtl/>
        </w:rPr>
        <w:t>משלימים</w:t>
      </w:r>
      <w:r w:rsidRPr="006106B6">
        <w:rPr>
          <w:b w:val="0"/>
          <w:bCs w:val="0"/>
          <w:sz w:val="24"/>
          <w:szCs w:val="24"/>
          <w:rtl/>
        </w:rPr>
        <w:t xml:space="preserve"> </w:t>
      </w:r>
      <w:r w:rsidRPr="006106B6">
        <w:rPr>
          <w:rFonts w:hint="cs"/>
          <w:b w:val="0"/>
          <w:bCs w:val="0"/>
          <w:sz w:val="24"/>
          <w:szCs w:val="24"/>
          <w:rtl/>
        </w:rPr>
        <w:t>זה</w:t>
      </w:r>
      <w:r w:rsidRPr="006106B6">
        <w:rPr>
          <w:b w:val="0"/>
          <w:bCs w:val="0"/>
          <w:sz w:val="24"/>
          <w:szCs w:val="24"/>
          <w:rtl/>
        </w:rPr>
        <w:t xml:space="preserve"> </w:t>
      </w:r>
      <w:r w:rsidRPr="006106B6">
        <w:rPr>
          <w:rFonts w:hint="cs"/>
          <w:b w:val="0"/>
          <w:bCs w:val="0"/>
          <w:sz w:val="24"/>
          <w:szCs w:val="24"/>
          <w:rtl/>
        </w:rPr>
        <w:t>את</w:t>
      </w:r>
      <w:r w:rsidRPr="006106B6">
        <w:rPr>
          <w:b w:val="0"/>
          <w:bCs w:val="0"/>
          <w:sz w:val="24"/>
          <w:szCs w:val="24"/>
          <w:rtl/>
        </w:rPr>
        <w:t xml:space="preserve"> </w:t>
      </w:r>
      <w:r w:rsidRPr="006106B6">
        <w:rPr>
          <w:rFonts w:hint="cs"/>
          <w:b w:val="0"/>
          <w:bCs w:val="0"/>
          <w:sz w:val="24"/>
          <w:szCs w:val="24"/>
          <w:rtl/>
        </w:rPr>
        <w:t>זה</w:t>
      </w:r>
      <w:r w:rsidRPr="006106B6">
        <w:rPr>
          <w:b w:val="0"/>
          <w:bCs w:val="0"/>
          <w:sz w:val="24"/>
          <w:szCs w:val="24"/>
          <w:rtl/>
        </w:rPr>
        <w:t xml:space="preserve">. </w:t>
      </w:r>
    </w:p>
    <w:p w14:paraId="708DF0EA" w14:textId="77777777" w:rsidR="00734FF1" w:rsidRPr="006106B6" w:rsidRDefault="00734FF1" w:rsidP="00B06A45">
      <w:pPr>
        <w:pStyle w:val="-1"/>
        <w:numPr>
          <w:ilvl w:val="1"/>
          <w:numId w:val="86"/>
        </w:numPr>
        <w:tabs>
          <w:tab w:val="left" w:pos="935"/>
        </w:tabs>
        <w:spacing w:after="0" w:line="360" w:lineRule="auto"/>
        <w:ind w:left="936" w:hanging="573"/>
        <w:jc w:val="both"/>
        <w:outlineLvl w:val="1"/>
        <w:rPr>
          <w:b w:val="0"/>
          <w:bCs w:val="0"/>
          <w:sz w:val="24"/>
          <w:szCs w:val="24"/>
        </w:rPr>
      </w:pPr>
      <w:r w:rsidRPr="006106B6">
        <w:rPr>
          <w:rFonts w:hint="cs"/>
          <w:b w:val="0"/>
          <w:bCs w:val="0"/>
          <w:sz w:val="24"/>
          <w:szCs w:val="24"/>
          <w:rtl/>
        </w:rPr>
        <w:t>בנסיבות</w:t>
      </w:r>
      <w:r w:rsidRPr="006106B6">
        <w:rPr>
          <w:b w:val="0"/>
          <w:bCs w:val="0"/>
          <w:sz w:val="24"/>
          <w:szCs w:val="24"/>
          <w:rtl/>
        </w:rPr>
        <w:t xml:space="preserve"> </w:t>
      </w:r>
      <w:r w:rsidRPr="006106B6">
        <w:rPr>
          <w:rFonts w:hint="cs"/>
          <w:b w:val="0"/>
          <w:bCs w:val="0"/>
          <w:sz w:val="24"/>
          <w:szCs w:val="24"/>
          <w:rtl/>
        </w:rPr>
        <w:t>שבהן</w:t>
      </w:r>
      <w:r w:rsidRPr="006106B6">
        <w:rPr>
          <w:b w:val="0"/>
          <w:bCs w:val="0"/>
          <w:sz w:val="24"/>
          <w:szCs w:val="24"/>
          <w:rtl/>
        </w:rPr>
        <w:t xml:space="preserve"> </w:t>
      </w:r>
      <w:r w:rsidRPr="006106B6">
        <w:rPr>
          <w:rFonts w:hint="cs"/>
          <w:b w:val="0"/>
          <w:bCs w:val="0"/>
          <w:sz w:val="24"/>
          <w:szCs w:val="24"/>
          <w:rtl/>
        </w:rPr>
        <w:t>לא</w:t>
      </w:r>
      <w:r w:rsidRPr="006106B6">
        <w:rPr>
          <w:b w:val="0"/>
          <w:bCs w:val="0"/>
          <w:sz w:val="24"/>
          <w:szCs w:val="24"/>
          <w:rtl/>
        </w:rPr>
        <w:t xml:space="preserve"> </w:t>
      </w:r>
      <w:r w:rsidRPr="006106B6">
        <w:rPr>
          <w:rFonts w:hint="cs"/>
          <w:b w:val="0"/>
          <w:bCs w:val="0"/>
          <w:sz w:val="24"/>
          <w:szCs w:val="24"/>
          <w:rtl/>
        </w:rPr>
        <w:t>ניתן</w:t>
      </w:r>
      <w:r w:rsidRPr="006106B6">
        <w:rPr>
          <w:b w:val="0"/>
          <w:bCs w:val="0"/>
          <w:sz w:val="24"/>
          <w:szCs w:val="24"/>
          <w:rtl/>
        </w:rPr>
        <w:t xml:space="preserve"> </w:t>
      </w:r>
      <w:r w:rsidRPr="006106B6">
        <w:rPr>
          <w:rFonts w:hint="cs"/>
          <w:b w:val="0"/>
          <w:bCs w:val="0"/>
          <w:sz w:val="24"/>
          <w:szCs w:val="24"/>
          <w:rtl/>
        </w:rPr>
        <w:t>ליישב</w:t>
      </w:r>
      <w:r w:rsidRPr="006106B6">
        <w:rPr>
          <w:b w:val="0"/>
          <w:bCs w:val="0"/>
          <w:sz w:val="24"/>
          <w:szCs w:val="24"/>
          <w:rtl/>
        </w:rPr>
        <w:t xml:space="preserve"> </w:t>
      </w:r>
      <w:r w:rsidRPr="006106B6">
        <w:rPr>
          <w:rFonts w:hint="cs"/>
          <w:b w:val="0"/>
          <w:bCs w:val="0"/>
          <w:sz w:val="24"/>
          <w:szCs w:val="24"/>
          <w:rtl/>
        </w:rPr>
        <w:t>בין</w:t>
      </w:r>
      <w:r w:rsidRPr="006106B6">
        <w:rPr>
          <w:b w:val="0"/>
          <w:bCs w:val="0"/>
          <w:sz w:val="24"/>
          <w:szCs w:val="24"/>
          <w:rtl/>
        </w:rPr>
        <w:t xml:space="preserve"> </w:t>
      </w:r>
      <w:r w:rsidRPr="006106B6">
        <w:rPr>
          <w:rFonts w:hint="cs"/>
          <w:b w:val="0"/>
          <w:bCs w:val="0"/>
          <w:sz w:val="24"/>
          <w:szCs w:val="24"/>
          <w:rtl/>
        </w:rPr>
        <w:t>נוסח</w:t>
      </w:r>
      <w:r w:rsidRPr="006106B6">
        <w:rPr>
          <w:b w:val="0"/>
          <w:bCs w:val="0"/>
          <w:sz w:val="24"/>
          <w:szCs w:val="24"/>
          <w:rtl/>
        </w:rPr>
        <w:t xml:space="preserve"> </w:t>
      </w:r>
      <w:r w:rsidRPr="006106B6">
        <w:rPr>
          <w:rFonts w:hint="cs"/>
          <w:b w:val="0"/>
          <w:bCs w:val="0"/>
          <w:sz w:val="24"/>
          <w:szCs w:val="24"/>
          <w:rtl/>
        </w:rPr>
        <w:t>מפרט</w:t>
      </w:r>
      <w:r w:rsidRPr="006106B6">
        <w:rPr>
          <w:b w:val="0"/>
          <w:bCs w:val="0"/>
          <w:sz w:val="24"/>
          <w:szCs w:val="24"/>
          <w:rtl/>
        </w:rPr>
        <w:t xml:space="preserve"> </w:t>
      </w:r>
      <w:r w:rsidRPr="006106B6">
        <w:rPr>
          <w:rFonts w:hint="cs"/>
          <w:b w:val="0"/>
          <w:bCs w:val="0"/>
          <w:sz w:val="24"/>
          <w:szCs w:val="24"/>
          <w:rtl/>
        </w:rPr>
        <w:t>המכרז</w:t>
      </w:r>
      <w:r w:rsidRPr="006106B6">
        <w:rPr>
          <w:b w:val="0"/>
          <w:bCs w:val="0"/>
          <w:sz w:val="24"/>
          <w:szCs w:val="24"/>
          <w:rtl/>
        </w:rPr>
        <w:t xml:space="preserve"> </w:t>
      </w:r>
      <w:r w:rsidRPr="006106B6">
        <w:rPr>
          <w:rFonts w:hint="cs"/>
          <w:b w:val="0"/>
          <w:bCs w:val="0"/>
          <w:sz w:val="24"/>
          <w:szCs w:val="24"/>
          <w:rtl/>
        </w:rPr>
        <w:t>לבין</w:t>
      </w:r>
      <w:r w:rsidRPr="006106B6">
        <w:rPr>
          <w:b w:val="0"/>
          <w:bCs w:val="0"/>
          <w:sz w:val="24"/>
          <w:szCs w:val="24"/>
          <w:rtl/>
        </w:rPr>
        <w:t xml:space="preserve"> </w:t>
      </w:r>
      <w:r w:rsidRPr="006106B6">
        <w:rPr>
          <w:rFonts w:hint="cs"/>
          <w:b w:val="0"/>
          <w:bCs w:val="0"/>
          <w:sz w:val="24"/>
          <w:szCs w:val="24"/>
          <w:rtl/>
        </w:rPr>
        <w:t>נוסח</w:t>
      </w:r>
      <w:r w:rsidRPr="006106B6">
        <w:rPr>
          <w:b w:val="0"/>
          <w:bCs w:val="0"/>
          <w:sz w:val="24"/>
          <w:szCs w:val="24"/>
          <w:rtl/>
        </w:rPr>
        <w:t xml:space="preserve"> </w:t>
      </w:r>
      <w:r w:rsidRPr="006106B6">
        <w:rPr>
          <w:rFonts w:hint="cs"/>
          <w:b w:val="0"/>
          <w:bCs w:val="0"/>
          <w:sz w:val="24"/>
          <w:szCs w:val="24"/>
          <w:rtl/>
        </w:rPr>
        <w:t>ההסכם</w:t>
      </w:r>
      <w:r w:rsidRPr="006106B6">
        <w:rPr>
          <w:b w:val="0"/>
          <w:bCs w:val="0"/>
          <w:sz w:val="24"/>
          <w:szCs w:val="24"/>
          <w:rtl/>
        </w:rPr>
        <w:t xml:space="preserve"> </w:t>
      </w:r>
      <w:r w:rsidRPr="006106B6">
        <w:rPr>
          <w:rFonts w:hint="cs"/>
          <w:b w:val="0"/>
          <w:bCs w:val="0"/>
          <w:sz w:val="24"/>
          <w:szCs w:val="24"/>
          <w:rtl/>
        </w:rPr>
        <w:t>יגבר</w:t>
      </w:r>
      <w:r w:rsidRPr="006106B6">
        <w:rPr>
          <w:b w:val="0"/>
          <w:bCs w:val="0"/>
          <w:sz w:val="24"/>
          <w:szCs w:val="24"/>
          <w:rtl/>
        </w:rPr>
        <w:t xml:space="preserve"> </w:t>
      </w:r>
      <w:r w:rsidRPr="006106B6">
        <w:rPr>
          <w:rFonts w:hint="cs"/>
          <w:b w:val="0"/>
          <w:bCs w:val="0"/>
          <w:sz w:val="24"/>
          <w:szCs w:val="24"/>
          <w:rtl/>
        </w:rPr>
        <w:t>נוסח</w:t>
      </w:r>
      <w:r w:rsidRPr="006106B6">
        <w:rPr>
          <w:b w:val="0"/>
          <w:bCs w:val="0"/>
          <w:sz w:val="24"/>
          <w:szCs w:val="24"/>
          <w:rtl/>
        </w:rPr>
        <w:t xml:space="preserve"> </w:t>
      </w:r>
      <w:r w:rsidRPr="006106B6">
        <w:rPr>
          <w:rFonts w:hint="cs"/>
          <w:b w:val="0"/>
          <w:bCs w:val="0"/>
          <w:sz w:val="24"/>
          <w:szCs w:val="24"/>
          <w:rtl/>
        </w:rPr>
        <w:t>מפרט</w:t>
      </w:r>
      <w:r w:rsidRPr="006106B6">
        <w:rPr>
          <w:b w:val="0"/>
          <w:bCs w:val="0"/>
          <w:sz w:val="24"/>
          <w:szCs w:val="24"/>
          <w:rtl/>
        </w:rPr>
        <w:t xml:space="preserve"> </w:t>
      </w:r>
      <w:r w:rsidRPr="006106B6">
        <w:rPr>
          <w:rFonts w:hint="cs"/>
          <w:b w:val="0"/>
          <w:bCs w:val="0"/>
          <w:sz w:val="24"/>
          <w:szCs w:val="24"/>
          <w:rtl/>
        </w:rPr>
        <w:t>המכרז</w:t>
      </w:r>
      <w:r w:rsidRPr="006106B6">
        <w:rPr>
          <w:b w:val="0"/>
          <w:bCs w:val="0"/>
          <w:sz w:val="24"/>
          <w:szCs w:val="24"/>
          <w:rtl/>
        </w:rPr>
        <w:t xml:space="preserve"> , </w:t>
      </w:r>
      <w:r w:rsidRPr="006106B6">
        <w:rPr>
          <w:rFonts w:hint="cs"/>
          <w:b w:val="0"/>
          <w:bCs w:val="0"/>
          <w:sz w:val="24"/>
          <w:szCs w:val="24"/>
          <w:rtl/>
        </w:rPr>
        <w:t>ויראו</w:t>
      </w:r>
      <w:r w:rsidRPr="006106B6">
        <w:rPr>
          <w:b w:val="0"/>
          <w:bCs w:val="0"/>
          <w:sz w:val="24"/>
          <w:szCs w:val="24"/>
          <w:rtl/>
        </w:rPr>
        <w:t xml:space="preserve"> </w:t>
      </w:r>
      <w:r w:rsidRPr="006106B6">
        <w:rPr>
          <w:rFonts w:hint="cs"/>
          <w:b w:val="0"/>
          <w:bCs w:val="0"/>
          <w:sz w:val="24"/>
          <w:szCs w:val="24"/>
          <w:rtl/>
        </w:rPr>
        <w:t>נוסח</w:t>
      </w:r>
      <w:r w:rsidRPr="006106B6">
        <w:rPr>
          <w:b w:val="0"/>
          <w:bCs w:val="0"/>
          <w:sz w:val="24"/>
          <w:szCs w:val="24"/>
          <w:rtl/>
        </w:rPr>
        <w:t xml:space="preserve"> </w:t>
      </w:r>
      <w:r w:rsidRPr="006106B6">
        <w:rPr>
          <w:rFonts w:hint="cs"/>
          <w:b w:val="0"/>
          <w:bCs w:val="0"/>
          <w:sz w:val="24"/>
          <w:szCs w:val="24"/>
          <w:rtl/>
        </w:rPr>
        <w:t>זה</w:t>
      </w:r>
      <w:r w:rsidRPr="006106B6">
        <w:rPr>
          <w:b w:val="0"/>
          <w:bCs w:val="0"/>
          <w:sz w:val="24"/>
          <w:szCs w:val="24"/>
          <w:rtl/>
        </w:rPr>
        <w:t xml:space="preserve"> </w:t>
      </w:r>
      <w:r w:rsidRPr="006106B6">
        <w:rPr>
          <w:rFonts w:hint="cs"/>
          <w:b w:val="0"/>
          <w:bCs w:val="0"/>
          <w:sz w:val="24"/>
          <w:szCs w:val="24"/>
          <w:rtl/>
        </w:rPr>
        <w:t>כנוסח</w:t>
      </w:r>
      <w:r w:rsidRPr="006106B6">
        <w:rPr>
          <w:b w:val="0"/>
          <w:bCs w:val="0"/>
          <w:sz w:val="24"/>
          <w:szCs w:val="24"/>
          <w:rtl/>
        </w:rPr>
        <w:t xml:space="preserve"> </w:t>
      </w:r>
      <w:r w:rsidRPr="006106B6">
        <w:rPr>
          <w:rFonts w:hint="cs"/>
          <w:b w:val="0"/>
          <w:bCs w:val="0"/>
          <w:sz w:val="24"/>
          <w:szCs w:val="24"/>
          <w:rtl/>
        </w:rPr>
        <w:t>המחייב</w:t>
      </w:r>
      <w:r w:rsidRPr="006106B6">
        <w:rPr>
          <w:b w:val="0"/>
          <w:bCs w:val="0"/>
          <w:sz w:val="24"/>
          <w:szCs w:val="24"/>
          <w:rtl/>
        </w:rPr>
        <w:t xml:space="preserve">. </w:t>
      </w:r>
    </w:p>
    <w:p w14:paraId="6DE0DB40" w14:textId="77777777" w:rsidR="006106B6" w:rsidRDefault="006106B6" w:rsidP="00173D24">
      <w:pPr>
        <w:pStyle w:val="-1"/>
        <w:ind w:left="360" w:hanging="360"/>
        <w:outlineLvl w:val="9"/>
        <w:rPr>
          <w:rtl/>
        </w:rPr>
      </w:pPr>
    </w:p>
    <w:p w14:paraId="664805DB" w14:textId="77777777" w:rsidR="006106B6" w:rsidRPr="00734FF1" w:rsidRDefault="006106B6" w:rsidP="00173D24">
      <w:pPr>
        <w:pStyle w:val="-1"/>
        <w:ind w:left="360" w:hanging="360"/>
        <w:outlineLvl w:val="9"/>
      </w:pPr>
    </w:p>
    <w:p w14:paraId="74159A11" w14:textId="77777777" w:rsidR="002C6DE8" w:rsidRPr="005D0CA5" w:rsidRDefault="002C6DE8" w:rsidP="00D471D5">
      <w:pPr>
        <w:pStyle w:val="-1"/>
        <w:numPr>
          <w:ilvl w:val="0"/>
          <w:numId w:val="86"/>
        </w:numPr>
        <w:outlineLvl w:val="1"/>
        <w:rPr>
          <w:rtl/>
        </w:rPr>
      </w:pPr>
      <w:bookmarkStart w:id="79" w:name="_Toc496609917"/>
      <w:bookmarkStart w:id="80" w:name="H2_רשימת_נספחים"/>
      <w:r w:rsidRPr="005D0CA5">
        <w:rPr>
          <w:rFonts w:hint="cs"/>
          <w:rtl/>
        </w:rPr>
        <w:t>רשימת</w:t>
      </w:r>
      <w:r w:rsidRPr="005D0CA5">
        <w:rPr>
          <w:rtl/>
        </w:rPr>
        <w:t xml:space="preserve"> </w:t>
      </w:r>
      <w:r w:rsidRPr="005D0CA5">
        <w:rPr>
          <w:rFonts w:hint="cs"/>
          <w:rtl/>
        </w:rPr>
        <w:t>נספחים</w:t>
      </w:r>
      <w:bookmarkEnd w:id="79"/>
    </w:p>
    <w:bookmarkEnd w:id="80"/>
    <w:p w14:paraId="7BC47383" w14:textId="77777777" w:rsidR="002C6DE8" w:rsidRDefault="002C6DE8" w:rsidP="004E6AEA">
      <w:pPr>
        <w:ind w:left="360"/>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14:paraId="3A9053D0" w14:textId="56C3A375" w:rsidR="00F00306" w:rsidRPr="005D0CA5" w:rsidRDefault="00F00306" w:rsidP="004E6AEA">
      <w:pPr>
        <w:spacing w:after="0" w:line="360" w:lineRule="auto"/>
        <w:ind w:left="360"/>
        <w:jc w:val="both"/>
        <w:rPr>
          <w:sz w:val="24"/>
          <w:rtl/>
        </w:rPr>
      </w:pPr>
      <w:r>
        <w:rPr>
          <w:rFonts w:hint="cs"/>
          <w:sz w:val="24"/>
          <w:rtl/>
        </w:rPr>
        <w:t xml:space="preserve">טופס פרטי מציע ואנשי הקשר מטעמו </w:t>
      </w:r>
      <w:r>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מטעם המציע</w:t>
      </w:r>
      <w:r w:rsidR="00AB6194">
        <w:rPr>
          <w:rFonts w:hint="cs"/>
          <w:sz w:val="24"/>
          <w:rtl/>
        </w:rPr>
        <w:t>.</w:t>
      </w:r>
    </w:p>
    <w:p w14:paraId="4DEC29B4" w14:textId="77777777" w:rsidR="000414FF" w:rsidRPr="005D0CA5" w:rsidRDefault="000414FF" w:rsidP="001C7FD6">
      <w:pPr>
        <w:spacing w:after="0" w:line="360" w:lineRule="auto"/>
        <w:ind w:left="1153" w:hanging="793"/>
        <w:jc w:val="both"/>
        <w:rPr>
          <w:sz w:val="24"/>
          <w:rtl/>
        </w:rPr>
      </w:pPr>
      <w:r>
        <w:rPr>
          <w:rFonts w:hint="cs"/>
          <w:sz w:val="24"/>
          <w:rtl/>
        </w:rPr>
        <w:t xml:space="preserve">נספח </w:t>
      </w:r>
      <w:r w:rsidR="00271958">
        <w:rPr>
          <w:rFonts w:hint="cs"/>
          <w:sz w:val="24"/>
          <w:rtl/>
        </w:rPr>
        <w:t>1</w:t>
      </w:r>
      <w:r>
        <w:rPr>
          <w:rFonts w:hint="cs"/>
          <w:sz w:val="24"/>
          <w:rtl/>
        </w:rPr>
        <w:t xml:space="preserve"> </w:t>
      </w:r>
      <w:r w:rsidR="004E6AEA">
        <w:rPr>
          <w:rFonts w:hint="cs"/>
          <w:sz w:val="24"/>
          <w:rtl/>
        </w:rPr>
        <w:t xml:space="preserve"> </w:t>
      </w:r>
      <w:r w:rsidR="004E6AEA">
        <w:rPr>
          <w:sz w:val="24"/>
          <w:rtl/>
        </w:rPr>
        <w:tab/>
      </w:r>
      <w:r w:rsidR="001C7FD6">
        <w:rPr>
          <w:rFonts w:hint="cs"/>
          <w:sz w:val="24"/>
          <w:rtl/>
        </w:rPr>
        <w:t xml:space="preserve">הצהרת המציע </w:t>
      </w:r>
      <w:r>
        <w:rPr>
          <w:rFonts w:hint="cs"/>
          <w:sz w:val="24"/>
          <w:rtl/>
        </w:rPr>
        <w:t xml:space="preserve"> בדבר </w:t>
      </w:r>
      <w:proofErr w:type="spellStart"/>
      <w:r>
        <w:rPr>
          <w:rFonts w:hint="cs"/>
          <w:sz w:val="24"/>
          <w:rtl/>
        </w:rPr>
        <w:t>התחייבות</w:t>
      </w:r>
      <w:r w:rsidR="001C7FD6">
        <w:rPr>
          <w:rFonts w:hint="cs"/>
          <w:sz w:val="24"/>
          <w:rtl/>
        </w:rPr>
        <w:t>יו</w:t>
      </w:r>
      <w:proofErr w:type="spellEnd"/>
      <w:r w:rsidR="001C7FD6">
        <w:rPr>
          <w:rFonts w:hint="cs"/>
          <w:sz w:val="24"/>
          <w:rtl/>
        </w:rPr>
        <w:t xml:space="preserve"> בקשר להגשת הצעתו במכרז </w:t>
      </w:r>
      <w:r>
        <w:rPr>
          <w:rFonts w:hint="cs"/>
          <w:sz w:val="24"/>
          <w:rtl/>
        </w:rPr>
        <w:t xml:space="preserve"> </w:t>
      </w:r>
    </w:p>
    <w:p w14:paraId="7808C1BE" w14:textId="77777777" w:rsidR="000270A6" w:rsidRDefault="007B7ADD" w:rsidP="004E6AEA">
      <w:pPr>
        <w:spacing w:after="0" w:line="360" w:lineRule="auto"/>
        <w:ind w:left="1440" w:hanging="1080"/>
        <w:jc w:val="both"/>
        <w:rPr>
          <w:sz w:val="24"/>
          <w:rtl/>
        </w:rPr>
      </w:pPr>
      <w:r>
        <w:rPr>
          <w:rFonts w:hint="cs"/>
          <w:sz w:val="24"/>
          <w:rtl/>
        </w:rPr>
        <w:t>נספח א'</w:t>
      </w:r>
      <w:r w:rsidR="009C0542">
        <w:rPr>
          <w:rFonts w:hint="cs"/>
          <w:sz w:val="24"/>
          <w:rtl/>
        </w:rPr>
        <w:t xml:space="preserve"> </w:t>
      </w:r>
      <w:r w:rsidR="009C0542">
        <w:rPr>
          <w:sz w:val="24"/>
          <w:rtl/>
        </w:rPr>
        <w:tab/>
      </w:r>
      <w:r w:rsidR="009C0542">
        <w:rPr>
          <w:rFonts w:hint="cs"/>
          <w:sz w:val="24"/>
          <w:rtl/>
        </w:rPr>
        <w:t xml:space="preserve">תצהיר בדבר עמידה בהוראות דיני עבודה </w:t>
      </w:r>
    </w:p>
    <w:p w14:paraId="02FD90AF" w14:textId="77777777" w:rsidR="002C6DE8" w:rsidRDefault="002C6DE8" w:rsidP="004E6AEA">
      <w:pPr>
        <w:spacing w:after="0" w:line="360" w:lineRule="auto"/>
        <w:ind w:left="1440" w:hanging="1080"/>
        <w:jc w:val="both"/>
        <w:rPr>
          <w:sz w:val="24"/>
          <w:rtl/>
        </w:rPr>
      </w:pPr>
      <w:r w:rsidRPr="005D0CA5">
        <w:rPr>
          <w:rFonts w:hint="cs"/>
          <w:sz w:val="24"/>
          <w:rtl/>
        </w:rPr>
        <w:t>נספח</w:t>
      </w:r>
      <w:r w:rsidRPr="005D0CA5">
        <w:rPr>
          <w:sz w:val="24"/>
          <w:rtl/>
        </w:rPr>
        <w:t xml:space="preserve"> </w:t>
      </w:r>
      <w:r w:rsidR="000270A6">
        <w:rPr>
          <w:rFonts w:hint="cs"/>
          <w:sz w:val="24"/>
          <w:rtl/>
        </w:rPr>
        <w:t>ב'</w:t>
      </w:r>
      <w:r w:rsidR="000270A6" w:rsidRPr="005D0CA5">
        <w:rPr>
          <w:sz w:val="24"/>
          <w:rtl/>
        </w:rPr>
        <w:t xml:space="preserve"> </w:t>
      </w:r>
      <w:r w:rsidR="000270A6">
        <w:rPr>
          <w:rFonts w:hint="cs"/>
          <w:sz w:val="24"/>
          <w:rtl/>
        </w:rPr>
        <w:t xml:space="preserve"> </w:t>
      </w:r>
      <w:r w:rsidR="004E6AEA">
        <w:rPr>
          <w:sz w:val="24"/>
          <w:rtl/>
        </w:rPr>
        <w:tab/>
      </w:r>
      <w:r w:rsidRPr="005D0CA5">
        <w:rPr>
          <w:rFonts w:hint="cs"/>
          <w:sz w:val="24"/>
          <w:rtl/>
        </w:rPr>
        <w:t>הצהרה</w:t>
      </w:r>
      <w:r w:rsidRPr="005D0CA5">
        <w:rPr>
          <w:sz w:val="24"/>
          <w:rtl/>
        </w:rPr>
        <w:t xml:space="preserve"> </w:t>
      </w:r>
      <w:r w:rsidR="00FE4578">
        <w:rPr>
          <w:rFonts w:hint="cs"/>
          <w:sz w:val="24"/>
          <w:rtl/>
        </w:rPr>
        <w:t>בדבר</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00FE4578">
        <w:rPr>
          <w:rFonts w:hint="cs"/>
          <w:sz w:val="24"/>
          <w:rtl/>
        </w:rPr>
        <w:t>מורשות ועמידה ב</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14:paraId="54A44A63" w14:textId="77777777" w:rsidR="002C6DE8" w:rsidRPr="00D471D5" w:rsidRDefault="002C6DE8" w:rsidP="004E6AEA">
      <w:pPr>
        <w:spacing w:after="0" w:line="360" w:lineRule="auto"/>
        <w:ind w:left="1153" w:hanging="793"/>
        <w:jc w:val="both"/>
        <w:rPr>
          <w:sz w:val="24"/>
          <w:rtl/>
        </w:rPr>
      </w:pPr>
      <w:r w:rsidRPr="00D471D5">
        <w:rPr>
          <w:rFonts w:hint="cs"/>
          <w:sz w:val="24"/>
          <w:rtl/>
        </w:rPr>
        <w:t>נספח</w:t>
      </w:r>
      <w:r w:rsidRPr="00D471D5">
        <w:rPr>
          <w:sz w:val="24"/>
          <w:rtl/>
        </w:rPr>
        <w:t xml:space="preserve"> </w:t>
      </w:r>
      <w:r w:rsidR="000270A6" w:rsidRPr="00D471D5">
        <w:rPr>
          <w:rFonts w:hint="cs"/>
          <w:sz w:val="24"/>
          <w:rtl/>
        </w:rPr>
        <w:t xml:space="preserve">ג' </w:t>
      </w:r>
      <w:r w:rsidR="000270A6" w:rsidRPr="00D471D5">
        <w:rPr>
          <w:sz w:val="24"/>
          <w:rtl/>
        </w:rPr>
        <w:t xml:space="preserve"> </w:t>
      </w:r>
      <w:r w:rsidR="004E6AEA" w:rsidRPr="00D471D5">
        <w:rPr>
          <w:sz w:val="24"/>
          <w:rtl/>
        </w:rPr>
        <w:tab/>
      </w:r>
      <w:r w:rsidR="000270A6" w:rsidRPr="00D471D5">
        <w:rPr>
          <w:sz w:val="24"/>
          <w:rtl/>
        </w:rPr>
        <w:tab/>
      </w:r>
      <w:r w:rsidR="00FE4578" w:rsidRPr="00D471D5">
        <w:rPr>
          <w:rFonts w:hint="cs"/>
          <w:sz w:val="24"/>
          <w:rtl/>
        </w:rPr>
        <w:t>פירוט</w:t>
      </w:r>
      <w:r w:rsidR="007622F0" w:rsidRPr="00D471D5">
        <w:rPr>
          <w:rFonts w:hint="cs"/>
          <w:sz w:val="24"/>
          <w:rtl/>
        </w:rPr>
        <w:t xml:space="preserve"> </w:t>
      </w:r>
      <w:r w:rsidRPr="00D471D5">
        <w:rPr>
          <w:rFonts w:hint="cs"/>
          <w:sz w:val="24"/>
          <w:rtl/>
        </w:rPr>
        <w:t>ניסיון</w:t>
      </w:r>
      <w:r w:rsidRPr="00D471D5">
        <w:rPr>
          <w:sz w:val="24"/>
          <w:rtl/>
        </w:rPr>
        <w:t xml:space="preserve"> </w:t>
      </w:r>
      <w:r w:rsidRPr="00D471D5">
        <w:rPr>
          <w:rFonts w:hint="cs"/>
          <w:sz w:val="24"/>
          <w:rtl/>
        </w:rPr>
        <w:t>המציע</w:t>
      </w:r>
      <w:r w:rsidRPr="00D471D5">
        <w:rPr>
          <w:sz w:val="24"/>
          <w:rtl/>
        </w:rPr>
        <w:t xml:space="preserve"> </w:t>
      </w:r>
    </w:p>
    <w:p w14:paraId="3DC69661" w14:textId="77777777" w:rsidR="002C6DE8" w:rsidRPr="00D471D5" w:rsidRDefault="002C6DE8" w:rsidP="004E6AEA">
      <w:pPr>
        <w:spacing w:after="0" w:line="360" w:lineRule="auto"/>
        <w:ind w:left="1153" w:hanging="793"/>
        <w:jc w:val="both"/>
        <w:rPr>
          <w:sz w:val="24"/>
          <w:rtl/>
        </w:rPr>
      </w:pPr>
      <w:r w:rsidRPr="00D471D5">
        <w:rPr>
          <w:rFonts w:hint="eastAsia"/>
          <w:sz w:val="24"/>
          <w:rtl/>
        </w:rPr>
        <w:t>נספח</w:t>
      </w:r>
      <w:r w:rsidRPr="00D471D5">
        <w:rPr>
          <w:sz w:val="24"/>
          <w:rtl/>
        </w:rPr>
        <w:t xml:space="preserve"> </w:t>
      </w:r>
      <w:r w:rsidR="000270A6" w:rsidRPr="00D471D5">
        <w:rPr>
          <w:rFonts w:hint="cs"/>
          <w:sz w:val="24"/>
          <w:rtl/>
        </w:rPr>
        <w:t xml:space="preserve">ד' </w:t>
      </w:r>
      <w:r w:rsidR="000270A6" w:rsidRPr="00D471D5">
        <w:rPr>
          <w:sz w:val="24"/>
          <w:rtl/>
        </w:rPr>
        <w:tab/>
      </w:r>
      <w:r w:rsidR="000270A6" w:rsidRPr="00D471D5">
        <w:rPr>
          <w:sz w:val="24"/>
          <w:rtl/>
        </w:rPr>
        <w:tab/>
      </w:r>
      <w:r w:rsidR="00FE4578" w:rsidRPr="00D471D5">
        <w:rPr>
          <w:rFonts w:hint="cs"/>
          <w:sz w:val="24"/>
          <w:rtl/>
        </w:rPr>
        <w:t xml:space="preserve">פירוט ניסיון </w:t>
      </w:r>
      <w:r w:rsidR="00B57B09" w:rsidRPr="00D471D5">
        <w:rPr>
          <w:rFonts w:hint="cs"/>
          <w:sz w:val="24"/>
          <w:rtl/>
        </w:rPr>
        <w:t>ראש הצוות</w:t>
      </w:r>
    </w:p>
    <w:p w14:paraId="0683CCA0" w14:textId="77777777" w:rsidR="002C6DE8" w:rsidRPr="00D471D5" w:rsidRDefault="002C6DE8" w:rsidP="004E6AEA">
      <w:pPr>
        <w:spacing w:after="0" w:line="360" w:lineRule="auto"/>
        <w:ind w:left="1153" w:hanging="793"/>
        <w:jc w:val="both"/>
        <w:rPr>
          <w:sz w:val="24"/>
          <w:rtl/>
        </w:rPr>
      </w:pPr>
      <w:r w:rsidRPr="00D471D5">
        <w:rPr>
          <w:rFonts w:hint="eastAsia"/>
          <w:sz w:val="24"/>
          <w:rtl/>
        </w:rPr>
        <w:t>נספח</w:t>
      </w:r>
      <w:r w:rsidR="00B57B09" w:rsidRPr="00D471D5">
        <w:rPr>
          <w:rFonts w:hint="cs"/>
          <w:sz w:val="24"/>
          <w:rtl/>
        </w:rPr>
        <w:t xml:space="preserve"> </w:t>
      </w:r>
      <w:r w:rsidR="000270A6" w:rsidRPr="00D471D5">
        <w:rPr>
          <w:rFonts w:hint="cs"/>
          <w:sz w:val="24"/>
          <w:rtl/>
        </w:rPr>
        <w:t xml:space="preserve">ד' </w:t>
      </w:r>
      <w:r w:rsidRPr="00D471D5">
        <w:rPr>
          <w:sz w:val="24"/>
          <w:rtl/>
        </w:rPr>
        <w:t xml:space="preserve">1  </w:t>
      </w:r>
      <w:r w:rsidR="004E6AEA" w:rsidRPr="00D471D5">
        <w:rPr>
          <w:sz w:val="24"/>
          <w:rtl/>
        </w:rPr>
        <w:tab/>
      </w:r>
      <w:r w:rsidR="00FE4578" w:rsidRPr="00D471D5">
        <w:rPr>
          <w:rFonts w:hint="cs"/>
          <w:sz w:val="24"/>
          <w:rtl/>
        </w:rPr>
        <w:t xml:space="preserve">פירוט </w:t>
      </w:r>
      <w:r w:rsidRPr="00D471D5">
        <w:rPr>
          <w:rFonts w:hint="eastAsia"/>
          <w:sz w:val="24"/>
          <w:rtl/>
        </w:rPr>
        <w:t>ניסיון</w:t>
      </w:r>
      <w:r w:rsidRPr="00D471D5">
        <w:rPr>
          <w:sz w:val="24"/>
          <w:rtl/>
        </w:rPr>
        <w:t xml:space="preserve"> </w:t>
      </w:r>
      <w:r w:rsidRPr="00D471D5">
        <w:rPr>
          <w:rFonts w:hint="eastAsia"/>
          <w:sz w:val="24"/>
          <w:rtl/>
        </w:rPr>
        <w:t>חברי</w:t>
      </w:r>
      <w:r w:rsidRPr="00D471D5">
        <w:rPr>
          <w:sz w:val="24"/>
          <w:rtl/>
        </w:rPr>
        <w:t xml:space="preserve"> </w:t>
      </w:r>
      <w:r w:rsidRPr="00D471D5">
        <w:rPr>
          <w:rFonts w:hint="eastAsia"/>
          <w:sz w:val="24"/>
          <w:rtl/>
        </w:rPr>
        <w:t>הצוות</w:t>
      </w:r>
    </w:p>
    <w:p w14:paraId="094DD13F" w14:textId="77777777" w:rsidR="002C6DE8" w:rsidRPr="005D0CA5" w:rsidRDefault="002C6DE8" w:rsidP="004E6AEA">
      <w:pPr>
        <w:spacing w:after="0" w:line="360" w:lineRule="auto"/>
        <w:ind w:left="1153" w:hanging="793"/>
        <w:jc w:val="both"/>
        <w:rPr>
          <w:sz w:val="24"/>
          <w:rtl/>
        </w:rPr>
      </w:pPr>
      <w:r w:rsidRPr="005D0CA5">
        <w:rPr>
          <w:rFonts w:hint="cs"/>
          <w:sz w:val="24"/>
          <w:rtl/>
        </w:rPr>
        <w:t>נספח</w:t>
      </w:r>
      <w:r w:rsidRPr="005D0CA5">
        <w:rPr>
          <w:sz w:val="24"/>
          <w:rtl/>
        </w:rPr>
        <w:t xml:space="preserve"> </w:t>
      </w:r>
      <w:r w:rsidR="000270A6">
        <w:rPr>
          <w:rFonts w:hint="cs"/>
          <w:sz w:val="24"/>
          <w:rtl/>
        </w:rPr>
        <w:t>ה'</w:t>
      </w:r>
      <w:r w:rsidR="000270A6" w:rsidRPr="005D0CA5">
        <w:rPr>
          <w:sz w:val="24"/>
          <w:rtl/>
        </w:rPr>
        <w:t xml:space="preserve"> </w:t>
      </w:r>
      <w:r w:rsidR="004E6AEA">
        <w:rPr>
          <w:sz w:val="24"/>
          <w:rtl/>
        </w:rPr>
        <w:tab/>
      </w:r>
      <w:r w:rsidR="000270A6">
        <w:rPr>
          <w:sz w:val="24"/>
          <w:rtl/>
        </w:rPr>
        <w:tab/>
      </w:r>
      <w:r w:rsidR="00FE4578">
        <w:rPr>
          <w:rFonts w:hint="cs"/>
          <w:sz w:val="24"/>
          <w:rtl/>
        </w:rPr>
        <w:t xml:space="preserve">פירוט </w:t>
      </w:r>
      <w:r w:rsidRPr="00B86678">
        <w:rPr>
          <w:rFonts w:hint="cs"/>
          <w:sz w:val="24"/>
          <w:rtl/>
        </w:rPr>
        <w:t>הצעת</w:t>
      </w:r>
      <w:r w:rsidRPr="00B86678">
        <w:rPr>
          <w:sz w:val="24"/>
          <w:rtl/>
        </w:rPr>
        <w:t xml:space="preserve"> </w:t>
      </w:r>
      <w:r w:rsidRPr="00B86678">
        <w:rPr>
          <w:rFonts w:hint="cs"/>
          <w:sz w:val="24"/>
          <w:rtl/>
        </w:rPr>
        <w:t>מחיר</w:t>
      </w:r>
    </w:p>
    <w:p w14:paraId="09611D6E" w14:textId="77777777" w:rsidR="00FE4578" w:rsidRDefault="002C6DE8" w:rsidP="004E6AEA">
      <w:pPr>
        <w:spacing w:after="0" w:line="360" w:lineRule="auto"/>
        <w:ind w:left="1153" w:hanging="793"/>
        <w:jc w:val="both"/>
        <w:rPr>
          <w:sz w:val="24"/>
          <w:rtl/>
        </w:rPr>
      </w:pPr>
      <w:r w:rsidRPr="005D0CA5">
        <w:rPr>
          <w:rFonts w:hint="cs"/>
          <w:sz w:val="24"/>
          <w:rtl/>
        </w:rPr>
        <w:t>נספח</w:t>
      </w:r>
      <w:r w:rsidRPr="005D0CA5">
        <w:rPr>
          <w:sz w:val="24"/>
          <w:rtl/>
        </w:rPr>
        <w:t xml:space="preserve"> </w:t>
      </w:r>
      <w:r w:rsidR="000270A6">
        <w:rPr>
          <w:rFonts w:hint="cs"/>
          <w:sz w:val="24"/>
          <w:rtl/>
        </w:rPr>
        <w:t xml:space="preserve">ו' </w:t>
      </w:r>
      <w:r w:rsidR="000270A6">
        <w:rPr>
          <w:sz w:val="24"/>
          <w:rtl/>
        </w:rPr>
        <w:tab/>
      </w:r>
      <w:r w:rsidR="000270A6">
        <w:rPr>
          <w:sz w:val="24"/>
          <w:rtl/>
        </w:rPr>
        <w:tab/>
      </w:r>
      <w:r w:rsidR="00FE4578">
        <w:rPr>
          <w:rFonts w:hint="cs"/>
          <w:sz w:val="24"/>
          <w:rtl/>
        </w:rPr>
        <w:t>תצהיר בדבר מידע פלילי</w:t>
      </w:r>
    </w:p>
    <w:p w14:paraId="6DB2B9A2" w14:textId="77777777" w:rsidR="00067CA4" w:rsidRDefault="00FE4578" w:rsidP="00FE4578">
      <w:pPr>
        <w:spacing w:after="0" w:line="360" w:lineRule="auto"/>
        <w:ind w:left="1153" w:hanging="793"/>
        <w:jc w:val="both"/>
        <w:rPr>
          <w:sz w:val="24"/>
          <w:rtl/>
        </w:rPr>
      </w:pPr>
      <w:r>
        <w:rPr>
          <w:rFonts w:hint="cs"/>
          <w:sz w:val="24"/>
          <w:rtl/>
        </w:rPr>
        <w:t xml:space="preserve">נספח </w:t>
      </w:r>
      <w:r w:rsidR="000270A6">
        <w:rPr>
          <w:rFonts w:hint="cs"/>
          <w:sz w:val="24"/>
          <w:rtl/>
        </w:rPr>
        <w:t xml:space="preserve">ז'  </w:t>
      </w:r>
      <w:r>
        <w:rPr>
          <w:sz w:val="24"/>
          <w:rtl/>
        </w:rPr>
        <w:tab/>
      </w:r>
      <w:r w:rsidR="002C6DE8" w:rsidRPr="005D0CA5">
        <w:rPr>
          <w:sz w:val="24"/>
          <w:rtl/>
        </w:rPr>
        <w:t xml:space="preserve"> </w:t>
      </w:r>
      <w:r w:rsidR="004E6AEA">
        <w:rPr>
          <w:sz w:val="24"/>
          <w:rtl/>
        </w:rPr>
        <w:tab/>
      </w:r>
      <w:r>
        <w:rPr>
          <w:rFonts w:hint="cs"/>
          <w:sz w:val="24"/>
          <w:rtl/>
        </w:rPr>
        <w:t>התחייבות למניעת ניגוד עניינים</w:t>
      </w:r>
    </w:p>
    <w:p w14:paraId="7C887049" w14:textId="77777777" w:rsidR="00B86678" w:rsidRDefault="00067CA4" w:rsidP="00FE4578">
      <w:pPr>
        <w:spacing w:after="0" w:line="360" w:lineRule="auto"/>
        <w:ind w:left="1153" w:hanging="793"/>
        <w:jc w:val="both"/>
        <w:rPr>
          <w:sz w:val="24"/>
          <w:rtl/>
        </w:rPr>
      </w:pPr>
      <w:r>
        <w:rPr>
          <w:rFonts w:hint="cs"/>
          <w:sz w:val="24"/>
          <w:rtl/>
        </w:rPr>
        <w:t xml:space="preserve">נספח ח' </w:t>
      </w:r>
      <w:r>
        <w:rPr>
          <w:sz w:val="24"/>
          <w:rtl/>
        </w:rPr>
        <w:tab/>
      </w:r>
      <w:r>
        <w:rPr>
          <w:sz w:val="24"/>
          <w:rtl/>
        </w:rPr>
        <w:tab/>
      </w:r>
      <w:r>
        <w:rPr>
          <w:rFonts w:hint="cs"/>
          <w:sz w:val="24"/>
          <w:rtl/>
        </w:rPr>
        <w:t>א</w:t>
      </w:r>
      <w:r w:rsidR="00F00306">
        <w:rPr>
          <w:rFonts w:hint="cs"/>
          <w:sz w:val="24"/>
          <w:rtl/>
        </w:rPr>
        <w:t xml:space="preserve">ישור </w:t>
      </w:r>
      <w:r w:rsidR="00A8545D">
        <w:rPr>
          <w:rFonts w:hint="cs"/>
          <w:sz w:val="24"/>
          <w:rtl/>
        </w:rPr>
        <w:t>רואה חשבון</w:t>
      </w:r>
      <w:r w:rsidR="00F00306">
        <w:rPr>
          <w:rFonts w:hint="cs"/>
          <w:sz w:val="24"/>
          <w:rtl/>
        </w:rPr>
        <w:t xml:space="preserve"> בעניין "עסק חי"</w:t>
      </w:r>
      <w:r w:rsidR="007A0705">
        <w:rPr>
          <w:rFonts w:hint="cs"/>
          <w:sz w:val="24"/>
          <w:rtl/>
        </w:rPr>
        <w:t xml:space="preserve"> </w:t>
      </w:r>
    </w:p>
    <w:p w14:paraId="1948AB37" w14:textId="77777777" w:rsidR="002C6DE8" w:rsidRPr="005D0CA5" w:rsidRDefault="002C6DE8" w:rsidP="004E6AEA">
      <w:pPr>
        <w:spacing w:after="0" w:line="360" w:lineRule="auto"/>
        <w:ind w:left="1153" w:hanging="793"/>
        <w:jc w:val="both"/>
        <w:rPr>
          <w:sz w:val="24"/>
          <w:rtl/>
        </w:rPr>
      </w:pPr>
      <w:r w:rsidRPr="005D0CA5">
        <w:rPr>
          <w:rFonts w:hint="cs"/>
          <w:sz w:val="24"/>
          <w:rtl/>
        </w:rPr>
        <w:t>נספח</w:t>
      </w:r>
      <w:r w:rsidRPr="005D0CA5">
        <w:rPr>
          <w:sz w:val="24"/>
          <w:rtl/>
        </w:rPr>
        <w:t xml:space="preserve"> </w:t>
      </w:r>
      <w:r w:rsidR="00067CA4">
        <w:rPr>
          <w:rFonts w:hint="cs"/>
          <w:sz w:val="24"/>
          <w:rtl/>
        </w:rPr>
        <w:t xml:space="preserve">ט' </w:t>
      </w:r>
      <w:r w:rsidR="000270A6">
        <w:rPr>
          <w:sz w:val="24"/>
          <w:rtl/>
        </w:rPr>
        <w:tab/>
      </w:r>
      <w:r w:rsidR="000270A6">
        <w:rPr>
          <w:sz w:val="24"/>
          <w:rtl/>
        </w:rPr>
        <w:tab/>
      </w:r>
      <w:r w:rsidRPr="005D0CA5">
        <w:rPr>
          <w:rFonts w:hint="cs"/>
          <w:sz w:val="24"/>
          <w:rtl/>
        </w:rPr>
        <w:t>הצהרה</w:t>
      </w:r>
      <w:r w:rsidRPr="005D0CA5">
        <w:rPr>
          <w:sz w:val="24"/>
          <w:rtl/>
        </w:rPr>
        <w:t xml:space="preserve"> </w:t>
      </w:r>
      <w:r w:rsidR="003E687A">
        <w:rPr>
          <w:rFonts w:hint="cs"/>
          <w:sz w:val="24"/>
          <w:rtl/>
        </w:rPr>
        <w:t>בדבר</w:t>
      </w:r>
      <w:r w:rsidR="00651A81">
        <w:rPr>
          <w:rFonts w:hint="cs"/>
          <w:sz w:val="24"/>
          <w:rtl/>
        </w:rPr>
        <w:t xml:space="preserve"> </w:t>
      </w:r>
      <w:r w:rsidRPr="005D0CA5">
        <w:rPr>
          <w:rFonts w:hint="cs"/>
          <w:sz w:val="24"/>
          <w:rtl/>
        </w:rPr>
        <w:t>פרטי</w:t>
      </w:r>
      <w:r w:rsidR="003E687A">
        <w:rPr>
          <w:rFonts w:hint="cs"/>
          <w:sz w:val="24"/>
          <w:rtl/>
        </w:rPr>
        <w:t xml:space="preserve"> ההצעה</w:t>
      </w:r>
      <w:r w:rsidRPr="005D0CA5">
        <w:rPr>
          <w:sz w:val="24"/>
          <w:rtl/>
        </w:rPr>
        <w:t xml:space="preserve"> </w:t>
      </w:r>
      <w:r w:rsidR="003E687A">
        <w:rPr>
          <w:rFonts w:hint="cs"/>
          <w:sz w:val="24"/>
          <w:rtl/>
        </w:rPr>
        <w:t>ה</w:t>
      </w:r>
      <w:r w:rsidRPr="005D0CA5">
        <w:rPr>
          <w:rFonts w:hint="cs"/>
          <w:sz w:val="24"/>
          <w:rtl/>
        </w:rPr>
        <w:t>סודיים</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p>
    <w:p w14:paraId="13DD18DA" w14:textId="77777777" w:rsidR="002C6DE8" w:rsidRDefault="002C6DE8" w:rsidP="004E6AEA">
      <w:pPr>
        <w:spacing w:after="0" w:line="360" w:lineRule="auto"/>
        <w:ind w:left="1153" w:hanging="793"/>
        <w:jc w:val="both"/>
        <w:rPr>
          <w:sz w:val="24"/>
          <w:rtl/>
        </w:rPr>
      </w:pPr>
      <w:r w:rsidRPr="005D0CA5">
        <w:rPr>
          <w:rFonts w:hint="cs"/>
          <w:sz w:val="24"/>
          <w:rtl/>
        </w:rPr>
        <w:t>נספח</w:t>
      </w:r>
      <w:r w:rsidRPr="005D0CA5">
        <w:rPr>
          <w:sz w:val="24"/>
          <w:rtl/>
        </w:rPr>
        <w:t xml:space="preserve"> </w:t>
      </w:r>
      <w:r w:rsidR="00067CA4">
        <w:rPr>
          <w:rFonts w:hint="cs"/>
          <w:sz w:val="24"/>
          <w:rtl/>
        </w:rPr>
        <w:t>י'</w:t>
      </w:r>
      <w:r w:rsidR="004E6AEA">
        <w:rPr>
          <w:sz w:val="24"/>
          <w:rtl/>
        </w:rPr>
        <w:tab/>
      </w:r>
      <w:r w:rsidRPr="005D0CA5">
        <w:rPr>
          <w:sz w:val="24"/>
          <w:rtl/>
        </w:rPr>
        <w:t xml:space="preserve"> </w:t>
      </w:r>
      <w:r w:rsidR="000270A6">
        <w:rPr>
          <w:sz w:val="24"/>
          <w:rtl/>
        </w:rPr>
        <w:tab/>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14:paraId="240F1BB1" w14:textId="77777777" w:rsidR="00F91F64" w:rsidRDefault="00F91F64" w:rsidP="004E6AEA">
      <w:pPr>
        <w:spacing w:after="0" w:line="360" w:lineRule="auto"/>
        <w:ind w:left="1153" w:hanging="793"/>
        <w:jc w:val="both"/>
        <w:rPr>
          <w:sz w:val="24"/>
          <w:rtl/>
        </w:rPr>
      </w:pPr>
      <w:r>
        <w:rPr>
          <w:rFonts w:hint="cs"/>
          <w:sz w:val="24"/>
          <w:rtl/>
        </w:rPr>
        <w:t>נספח י' 1</w:t>
      </w:r>
      <w:r>
        <w:rPr>
          <w:sz w:val="24"/>
          <w:rtl/>
        </w:rPr>
        <w:tab/>
      </w:r>
      <w:r>
        <w:rPr>
          <w:sz w:val="24"/>
          <w:rtl/>
        </w:rPr>
        <w:tab/>
      </w:r>
      <w:r w:rsidR="00C95DB1">
        <w:rPr>
          <w:rFonts w:hint="cs"/>
          <w:sz w:val="24"/>
          <w:rtl/>
        </w:rPr>
        <w:t xml:space="preserve">טבלת פירוט מסמכים נדרשים לצירוף בהצעה </w:t>
      </w:r>
    </w:p>
    <w:p w14:paraId="72A62D7D" w14:textId="77777777" w:rsidR="00C95DB1" w:rsidRDefault="00C95DB1" w:rsidP="004E6AEA">
      <w:pPr>
        <w:spacing w:after="0" w:line="360" w:lineRule="auto"/>
        <w:ind w:left="1153" w:hanging="793"/>
        <w:jc w:val="both"/>
        <w:rPr>
          <w:sz w:val="24"/>
          <w:rtl/>
        </w:rPr>
      </w:pPr>
      <w:r>
        <w:rPr>
          <w:rFonts w:hint="cs"/>
          <w:sz w:val="24"/>
          <w:rtl/>
        </w:rPr>
        <w:t>נספח י'2</w:t>
      </w:r>
      <w:r>
        <w:rPr>
          <w:sz w:val="24"/>
          <w:rtl/>
        </w:rPr>
        <w:tab/>
      </w:r>
      <w:r>
        <w:rPr>
          <w:sz w:val="24"/>
          <w:rtl/>
        </w:rPr>
        <w:tab/>
      </w:r>
      <w:r>
        <w:rPr>
          <w:rFonts w:hint="cs"/>
          <w:sz w:val="24"/>
          <w:rtl/>
        </w:rPr>
        <w:t xml:space="preserve">התחייבות להארכת התקשרות </w:t>
      </w:r>
    </w:p>
    <w:p w14:paraId="6C2C0C98" w14:textId="77777777" w:rsidR="00330F16" w:rsidRDefault="005C247F" w:rsidP="004E6AEA">
      <w:pPr>
        <w:spacing w:after="0" w:line="360" w:lineRule="auto"/>
        <w:ind w:left="360"/>
        <w:jc w:val="both"/>
      </w:pPr>
      <w:r>
        <w:rPr>
          <w:rFonts w:hint="cs"/>
          <w:sz w:val="24"/>
          <w:rtl/>
        </w:rPr>
        <w:t xml:space="preserve">נספח </w:t>
      </w:r>
      <w:r w:rsidR="00330F16">
        <w:rPr>
          <w:rFonts w:hint="cs"/>
          <w:sz w:val="24"/>
          <w:rtl/>
        </w:rPr>
        <w:t>י</w:t>
      </w:r>
      <w:r w:rsidR="00067CA4">
        <w:rPr>
          <w:rFonts w:hint="cs"/>
          <w:sz w:val="24"/>
          <w:rtl/>
        </w:rPr>
        <w:t>"א'</w:t>
      </w:r>
      <w:r w:rsidR="004E6AEA">
        <w:rPr>
          <w:sz w:val="24"/>
          <w:rtl/>
        </w:rPr>
        <w:tab/>
      </w:r>
      <w:r>
        <w:rPr>
          <w:rFonts w:hint="cs"/>
          <w:sz w:val="24"/>
          <w:rtl/>
        </w:rPr>
        <w:t>הסכם התקשרות</w:t>
      </w:r>
      <w:r w:rsidR="003E687A">
        <w:rPr>
          <w:rFonts w:hint="cs"/>
          <w:rtl/>
        </w:rPr>
        <w:t>- הסכם למתן שירותים</w:t>
      </w:r>
      <w:r w:rsidR="001C7FD6">
        <w:rPr>
          <w:rFonts w:hint="cs"/>
          <w:rtl/>
        </w:rPr>
        <w:t xml:space="preserve"> (ונספחיו). </w:t>
      </w:r>
      <w:r w:rsidR="003E687A">
        <w:rPr>
          <w:rFonts w:hint="cs"/>
          <w:rtl/>
        </w:rPr>
        <w:t xml:space="preserve"> </w:t>
      </w:r>
    </w:p>
    <w:p w14:paraId="70EC0A8B" w14:textId="77777777" w:rsidR="00EA2232" w:rsidRPr="005D0CA5" w:rsidRDefault="00054F0F" w:rsidP="007A0705">
      <w:pPr>
        <w:rPr>
          <w:sz w:val="24"/>
          <w:rtl/>
        </w:rPr>
      </w:pPr>
      <w:r>
        <w:rPr>
          <w:sz w:val="24"/>
          <w:rtl/>
        </w:rPr>
        <w:br/>
      </w:r>
    </w:p>
    <w:p w14:paraId="2A5D62EB" w14:textId="77777777" w:rsidR="005D0CA5" w:rsidRPr="005D0CA5" w:rsidRDefault="005D0CA5">
      <w:pPr>
        <w:bidi w:val="0"/>
        <w:rPr>
          <w:sz w:val="24"/>
        </w:rPr>
      </w:pPr>
      <w:r w:rsidRPr="005D0CA5">
        <w:rPr>
          <w:sz w:val="24"/>
          <w:rtl/>
        </w:rPr>
        <w:br w:type="page"/>
      </w:r>
    </w:p>
    <w:p w14:paraId="5BA8A4EA" w14:textId="77777777" w:rsidR="00F00306" w:rsidRDefault="00F00306" w:rsidP="00173D24">
      <w:pPr>
        <w:pStyle w:val="-"/>
        <w:jc w:val="center"/>
        <w:outlineLvl w:val="1"/>
        <w:rPr>
          <w:rtl/>
        </w:rPr>
      </w:pPr>
      <w:bookmarkStart w:id="81" w:name="H2_טופס_פרטי_מציע_"/>
      <w:r>
        <w:rPr>
          <w:rFonts w:hint="cs"/>
          <w:rtl/>
        </w:rPr>
        <w:lastRenderedPageBreak/>
        <w:t xml:space="preserve">טופס פרטי מציע </w:t>
      </w:r>
    </w:p>
    <w:bookmarkEnd w:id="81"/>
    <w:p w14:paraId="6FCB9326" w14:textId="77777777" w:rsidR="00F00306" w:rsidRDefault="00F00306" w:rsidP="00173D24">
      <w:pPr>
        <w:pStyle w:val="-"/>
        <w:jc w:val="center"/>
        <w:outlineLvl w:val="9"/>
        <w:rPr>
          <w:rtl/>
        </w:rPr>
      </w:pPr>
    </w:p>
    <w:p w14:paraId="6FD91974" w14:textId="77777777" w:rsidR="00F00306" w:rsidRDefault="00F00306" w:rsidP="00F00306">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76B272B2" w14:textId="77777777" w:rsidR="00F00306" w:rsidRPr="005D0CA5" w:rsidRDefault="00F00306" w:rsidP="00F00306">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36E704BC" w14:textId="77777777" w:rsidR="00F00306" w:rsidRPr="005D0CA5" w:rsidRDefault="00F00306" w:rsidP="00F00306">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57AD73B1" w14:textId="77777777" w:rsidR="00F00306" w:rsidRPr="005D0CA5" w:rsidRDefault="00F00306" w:rsidP="00F00306">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343C2D82" w14:textId="77777777" w:rsidR="00F00306" w:rsidRPr="005D0CA5" w:rsidRDefault="00F00306" w:rsidP="00F00306">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03AAB6C3" w14:textId="77777777" w:rsidR="00F00306" w:rsidRPr="005D0CA5" w:rsidRDefault="00F00306" w:rsidP="00F00306">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473204D9" w14:textId="77777777" w:rsidR="00F00306" w:rsidRDefault="00F00306" w:rsidP="00173D24">
      <w:pPr>
        <w:pStyle w:val="-"/>
        <w:jc w:val="left"/>
        <w:outlineLvl w:val="9"/>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14:paraId="64F0C089" w14:textId="77777777" w:rsidR="00F00306" w:rsidRDefault="00F00306" w:rsidP="00173D24">
      <w:pPr>
        <w:pStyle w:val="-"/>
        <w:outlineLvl w:val="9"/>
        <w:rPr>
          <w:rtl/>
        </w:rPr>
      </w:pPr>
    </w:p>
    <w:p w14:paraId="03174175" w14:textId="77777777" w:rsidR="00F00306" w:rsidRDefault="00F00306" w:rsidP="00A90B03">
      <w:pPr>
        <w:pStyle w:val="-"/>
        <w:rPr>
          <w:rtl/>
        </w:rPr>
      </w:pPr>
      <w:r>
        <w:rPr>
          <w:rtl/>
        </w:rPr>
        <w:br w:type="page"/>
      </w:r>
    </w:p>
    <w:p w14:paraId="2E36D862" w14:textId="77777777" w:rsidR="000414FF" w:rsidRPr="000414FF" w:rsidRDefault="000414FF" w:rsidP="000414FF">
      <w:pPr>
        <w:pStyle w:val="3-"/>
        <w:tabs>
          <w:tab w:val="left" w:pos="509"/>
        </w:tabs>
        <w:spacing w:before="120" w:after="0"/>
        <w:contextualSpacing/>
        <w:jc w:val="right"/>
        <w:outlineLvl w:val="9"/>
        <w:rPr>
          <w:rFonts w:ascii="David" w:hAnsi="David"/>
          <w:b/>
          <w:bCs/>
          <w:rtl/>
        </w:rPr>
      </w:pPr>
      <w:r w:rsidRPr="000414FF">
        <w:rPr>
          <w:rFonts w:ascii="David" w:hAnsi="David"/>
          <w:b/>
          <w:bCs/>
          <w:rtl/>
        </w:rPr>
        <w:lastRenderedPageBreak/>
        <w:t>נספ</w:t>
      </w:r>
      <w:r w:rsidR="00644390">
        <w:rPr>
          <w:rFonts w:ascii="David" w:hAnsi="David" w:hint="cs"/>
          <w:b/>
          <w:bCs/>
          <w:rtl/>
        </w:rPr>
        <w:t xml:space="preserve">ח 1 למכרז </w:t>
      </w:r>
    </w:p>
    <w:p w14:paraId="0917E7E5" w14:textId="77777777" w:rsidR="00590900" w:rsidRDefault="00590900" w:rsidP="000414FF">
      <w:pPr>
        <w:pStyle w:val="3-"/>
        <w:tabs>
          <w:tab w:val="left" w:pos="509"/>
        </w:tabs>
        <w:spacing w:before="120" w:after="0"/>
        <w:contextualSpacing/>
        <w:outlineLvl w:val="9"/>
        <w:rPr>
          <w:rFonts w:ascii="David" w:hAnsi="David"/>
          <w:b/>
          <w:bCs/>
          <w:rtl/>
        </w:rPr>
      </w:pPr>
    </w:p>
    <w:p w14:paraId="752800D3" w14:textId="77777777" w:rsidR="00590900" w:rsidRDefault="00590900" w:rsidP="00590900">
      <w:pPr>
        <w:pStyle w:val="3-"/>
        <w:tabs>
          <w:tab w:val="left" w:pos="509"/>
        </w:tabs>
        <w:spacing w:before="120" w:after="0"/>
        <w:contextualSpacing/>
        <w:jc w:val="center"/>
        <w:outlineLvl w:val="9"/>
        <w:rPr>
          <w:rFonts w:ascii="David" w:hAnsi="David"/>
          <w:b/>
          <w:bCs/>
          <w:u w:val="single"/>
          <w:rtl/>
        </w:rPr>
      </w:pPr>
      <w:r w:rsidRPr="00F77986">
        <w:rPr>
          <w:rFonts w:ascii="David" w:hAnsi="David" w:hint="cs"/>
          <w:b/>
          <w:bCs/>
          <w:u w:val="single"/>
          <w:rtl/>
        </w:rPr>
        <w:t>הצהרה כללית מטעם המציע</w:t>
      </w:r>
    </w:p>
    <w:p w14:paraId="1AB4872E" w14:textId="77777777" w:rsidR="00590900" w:rsidRPr="00F77986" w:rsidRDefault="00590900" w:rsidP="00590900">
      <w:pPr>
        <w:pStyle w:val="3-"/>
        <w:tabs>
          <w:tab w:val="left" w:pos="509"/>
        </w:tabs>
        <w:spacing w:before="120" w:after="0"/>
        <w:contextualSpacing/>
        <w:jc w:val="left"/>
        <w:outlineLvl w:val="9"/>
        <w:rPr>
          <w:rFonts w:ascii="David" w:hAnsi="David"/>
          <w:sz w:val="22"/>
          <w:szCs w:val="22"/>
          <w:rtl/>
        </w:rPr>
      </w:pPr>
      <w:r w:rsidRPr="00F77986">
        <w:rPr>
          <w:rFonts w:ascii="David" w:hAnsi="David" w:hint="cs"/>
          <w:sz w:val="22"/>
          <w:szCs w:val="22"/>
          <w:rtl/>
        </w:rPr>
        <w:t xml:space="preserve">אני הח"מ, מורשה חתימה מטעם המציע _______________________ מצהיר בזאת </w:t>
      </w:r>
    </w:p>
    <w:p w14:paraId="1AB2B22D" w14:textId="77777777" w:rsidR="00590900" w:rsidRPr="00F77986" w:rsidRDefault="00590900" w:rsidP="00590900">
      <w:pPr>
        <w:pStyle w:val="3-"/>
        <w:tabs>
          <w:tab w:val="left" w:pos="509"/>
        </w:tabs>
        <w:spacing w:before="120" w:after="0"/>
        <w:contextualSpacing/>
        <w:jc w:val="left"/>
        <w:outlineLvl w:val="9"/>
        <w:rPr>
          <w:rFonts w:ascii="David" w:hAnsi="David"/>
          <w:sz w:val="22"/>
          <w:szCs w:val="22"/>
          <w:rtl/>
        </w:rPr>
      </w:pPr>
      <w:r w:rsidRPr="00F77986">
        <w:rPr>
          <w:rFonts w:ascii="David" w:hAnsi="David" w:hint="cs"/>
          <w:sz w:val="22"/>
          <w:szCs w:val="22"/>
          <w:rtl/>
        </w:rPr>
        <w:t>כדקלמן:</w:t>
      </w:r>
      <w:r w:rsidRPr="00F77986">
        <w:rPr>
          <w:rFonts w:ascii="David" w:hAnsi="David" w:hint="cs"/>
          <w:sz w:val="22"/>
          <w:szCs w:val="22"/>
        </w:rPr>
        <w:t xml:space="preserve"> </w:t>
      </w:r>
    </w:p>
    <w:p w14:paraId="546A203E" w14:textId="77777777" w:rsidR="00590900" w:rsidRPr="00F77986" w:rsidRDefault="00590900" w:rsidP="00F77986">
      <w:pPr>
        <w:pStyle w:val="3-"/>
        <w:tabs>
          <w:tab w:val="left" w:pos="509"/>
        </w:tabs>
        <w:spacing w:before="120" w:after="0"/>
        <w:contextualSpacing/>
        <w:jc w:val="left"/>
        <w:outlineLvl w:val="9"/>
        <w:rPr>
          <w:rFonts w:ascii="David" w:hAnsi="David"/>
          <w:sz w:val="22"/>
          <w:szCs w:val="22"/>
          <w:rtl/>
        </w:rPr>
      </w:pPr>
    </w:p>
    <w:p w14:paraId="0663D7B3" w14:textId="77777777" w:rsidR="000414FF" w:rsidRPr="00F77986" w:rsidRDefault="000414FF" w:rsidP="000414FF">
      <w:pPr>
        <w:pStyle w:val="3-"/>
        <w:tabs>
          <w:tab w:val="left" w:pos="509"/>
        </w:tabs>
        <w:spacing w:before="120" w:after="0"/>
        <w:contextualSpacing/>
        <w:outlineLvl w:val="9"/>
        <w:rPr>
          <w:rFonts w:ascii="David" w:hAnsi="David"/>
          <w:bCs/>
          <w:sz w:val="22"/>
          <w:szCs w:val="22"/>
        </w:rPr>
      </w:pPr>
      <w:r w:rsidRPr="00F77986">
        <w:rPr>
          <w:rFonts w:ascii="David" w:hAnsi="David"/>
          <w:b/>
          <w:bCs/>
          <w:sz w:val="22"/>
          <w:szCs w:val="22"/>
          <w:rtl/>
        </w:rPr>
        <w:t>כשירות להתמודדות במכרז</w:t>
      </w:r>
    </w:p>
    <w:p w14:paraId="3F569417" w14:textId="77777777" w:rsidR="000414FF" w:rsidRPr="00F77986" w:rsidRDefault="000414FF" w:rsidP="00E462A5">
      <w:pPr>
        <w:pStyle w:val="a9"/>
        <w:numPr>
          <w:ilvl w:val="0"/>
          <w:numId w:val="58"/>
        </w:numPr>
        <w:tabs>
          <w:tab w:val="left" w:pos="1192"/>
        </w:tabs>
        <w:spacing w:before="120" w:after="120" w:line="360" w:lineRule="auto"/>
        <w:jc w:val="both"/>
        <w:rPr>
          <w:rFonts w:ascii="David" w:hAnsi="David"/>
          <w:vanish/>
          <w:szCs w:val="22"/>
          <w:rtl/>
        </w:rPr>
      </w:pPr>
    </w:p>
    <w:p w14:paraId="777C1AAE" w14:textId="77777777" w:rsidR="000414FF" w:rsidRPr="00F77986" w:rsidRDefault="000414FF" w:rsidP="00E462A5">
      <w:pPr>
        <w:pStyle w:val="a9"/>
        <w:numPr>
          <w:ilvl w:val="1"/>
          <w:numId w:val="58"/>
        </w:numPr>
        <w:tabs>
          <w:tab w:val="left" w:pos="1192"/>
        </w:tabs>
        <w:spacing w:before="120" w:after="120" w:line="360" w:lineRule="auto"/>
        <w:jc w:val="both"/>
        <w:rPr>
          <w:rFonts w:ascii="David" w:hAnsi="David"/>
          <w:vanish/>
          <w:szCs w:val="22"/>
          <w:rtl/>
        </w:rPr>
      </w:pPr>
    </w:p>
    <w:p w14:paraId="6F188DBA" w14:textId="77777777" w:rsidR="000414FF" w:rsidRPr="00F77986" w:rsidRDefault="000414FF" w:rsidP="00E462A5">
      <w:pPr>
        <w:pStyle w:val="3f3"/>
        <w:numPr>
          <w:ilvl w:val="2"/>
          <w:numId w:val="58"/>
        </w:numPr>
        <w:tabs>
          <w:tab w:val="clear" w:pos="1334"/>
        </w:tabs>
        <w:spacing w:before="0" w:after="120"/>
        <w:ind w:left="1218" w:hanging="709"/>
        <w:contextualSpacing/>
        <w:jc w:val="both"/>
        <w:outlineLvl w:val="9"/>
        <w:rPr>
          <w:rFonts w:ascii="David" w:hAnsi="David"/>
          <w:sz w:val="22"/>
          <w:szCs w:val="22"/>
          <w:rtl/>
        </w:rPr>
      </w:pPr>
      <w:r w:rsidRPr="00F77986">
        <w:rPr>
          <w:rFonts w:ascii="David" w:hAnsi="David"/>
          <w:sz w:val="22"/>
          <w:szCs w:val="22"/>
          <w:rtl/>
        </w:rPr>
        <w:t xml:space="preserve">המציע קרא בעיון רב את מסמכי המכרז על כל פרקיו, נספחיו, תנאיו וחלקיו, לרבות כל ההבהרות שפורסמו על ידי </w:t>
      </w:r>
      <w:r w:rsidRPr="00F77986">
        <w:rPr>
          <w:rFonts w:ascii="David" w:hAnsi="David" w:hint="cs"/>
          <w:sz w:val="22"/>
          <w:szCs w:val="22"/>
          <w:rtl/>
        </w:rPr>
        <w:t>המשרד</w:t>
      </w:r>
      <w:r w:rsidRPr="00F77986">
        <w:rPr>
          <w:rFonts w:ascii="David" w:hAnsi="David"/>
          <w:sz w:val="22"/>
          <w:szCs w:val="22"/>
          <w:rtl/>
        </w:rPr>
        <w:t>, הוא הבין את כל האמור בהם ומסכים להם.</w:t>
      </w:r>
    </w:p>
    <w:p w14:paraId="1C0216FA" w14:textId="77777777" w:rsidR="000414FF" w:rsidRPr="00F77986" w:rsidRDefault="000414FF" w:rsidP="00E462A5">
      <w:pPr>
        <w:pStyle w:val="3f3"/>
        <w:numPr>
          <w:ilvl w:val="2"/>
          <w:numId w:val="58"/>
        </w:numPr>
        <w:tabs>
          <w:tab w:val="clear" w:pos="1334"/>
          <w:tab w:val="left" w:pos="1360"/>
        </w:tabs>
        <w:spacing w:before="120"/>
        <w:ind w:left="1218" w:hanging="709"/>
        <w:contextualSpacing/>
        <w:jc w:val="both"/>
        <w:outlineLvl w:val="9"/>
        <w:rPr>
          <w:rFonts w:ascii="David" w:hAnsi="David"/>
          <w:sz w:val="22"/>
          <w:szCs w:val="22"/>
        </w:rPr>
      </w:pPr>
      <w:r w:rsidRPr="00F77986">
        <w:rPr>
          <w:rFonts w:ascii="David" w:hAnsi="David"/>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173838C8" w14:textId="77777777" w:rsidR="000414FF" w:rsidRPr="00F77986" w:rsidRDefault="000414FF" w:rsidP="00E462A5">
      <w:pPr>
        <w:pStyle w:val="3f3"/>
        <w:numPr>
          <w:ilvl w:val="2"/>
          <w:numId w:val="58"/>
        </w:numPr>
        <w:tabs>
          <w:tab w:val="clear" w:pos="1334"/>
          <w:tab w:val="left" w:pos="1360"/>
        </w:tabs>
        <w:spacing w:before="120"/>
        <w:ind w:left="1218" w:hanging="709"/>
        <w:contextualSpacing/>
        <w:jc w:val="both"/>
        <w:outlineLvl w:val="9"/>
        <w:rPr>
          <w:rFonts w:ascii="David" w:hAnsi="David"/>
          <w:sz w:val="22"/>
          <w:szCs w:val="22"/>
        </w:rPr>
      </w:pPr>
      <w:r w:rsidRPr="00F77986">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62E720D4" w14:textId="77777777" w:rsidR="000414FF" w:rsidRPr="00F77986" w:rsidRDefault="000414FF" w:rsidP="00E462A5">
      <w:pPr>
        <w:pStyle w:val="3f3"/>
        <w:numPr>
          <w:ilvl w:val="2"/>
          <w:numId w:val="58"/>
        </w:numPr>
        <w:tabs>
          <w:tab w:val="clear" w:pos="1334"/>
          <w:tab w:val="left" w:pos="1360"/>
        </w:tabs>
        <w:spacing w:before="120"/>
        <w:ind w:left="1218" w:hanging="709"/>
        <w:contextualSpacing/>
        <w:jc w:val="both"/>
        <w:outlineLvl w:val="9"/>
        <w:rPr>
          <w:rFonts w:ascii="David" w:hAnsi="David"/>
          <w:sz w:val="22"/>
          <w:szCs w:val="22"/>
        </w:rPr>
      </w:pPr>
      <w:r w:rsidRPr="00F77986">
        <w:rPr>
          <w:rFonts w:ascii="David" w:hAnsi="David"/>
          <w:sz w:val="22"/>
          <w:szCs w:val="22"/>
          <w:rtl/>
        </w:rPr>
        <w:t>אין מניעה לפי כל דין להשתתפות המציע במכרז.</w:t>
      </w:r>
    </w:p>
    <w:p w14:paraId="57E34C7E" w14:textId="77777777" w:rsidR="000414FF" w:rsidRPr="00F77986" w:rsidRDefault="000414FF" w:rsidP="00E462A5">
      <w:pPr>
        <w:pStyle w:val="3f3"/>
        <w:numPr>
          <w:ilvl w:val="2"/>
          <w:numId w:val="58"/>
        </w:numPr>
        <w:tabs>
          <w:tab w:val="clear" w:pos="1334"/>
          <w:tab w:val="left" w:pos="1360"/>
        </w:tabs>
        <w:spacing w:before="120"/>
        <w:ind w:left="1218" w:hanging="709"/>
        <w:contextualSpacing/>
        <w:jc w:val="both"/>
        <w:outlineLvl w:val="9"/>
        <w:rPr>
          <w:rFonts w:ascii="David" w:hAnsi="David"/>
          <w:sz w:val="22"/>
          <w:szCs w:val="22"/>
          <w:rtl/>
        </w:rPr>
      </w:pPr>
      <w:r w:rsidRPr="00F77986">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w:t>
      </w:r>
      <w:r w:rsidRPr="00F77986">
        <w:rPr>
          <w:rFonts w:ascii="David" w:hAnsi="David" w:hint="cs"/>
          <w:sz w:val="22"/>
          <w:szCs w:val="22"/>
          <w:rtl/>
        </w:rPr>
        <w:t>משרד</w:t>
      </w:r>
      <w:r w:rsidRPr="00F77986">
        <w:rPr>
          <w:rFonts w:ascii="David" w:hAnsi="David"/>
          <w:sz w:val="22"/>
          <w:szCs w:val="22"/>
          <w:rtl/>
        </w:rPr>
        <w:t>.</w:t>
      </w:r>
    </w:p>
    <w:p w14:paraId="45FA51B1" w14:textId="77777777" w:rsidR="000414FF" w:rsidRPr="00F77986" w:rsidRDefault="000414FF" w:rsidP="00E462A5">
      <w:pPr>
        <w:pStyle w:val="3f3"/>
        <w:numPr>
          <w:ilvl w:val="2"/>
          <w:numId w:val="58"/>
        </w:numPr>
        <w:tabs>
          <w:tab w:val="clear" w:pos="1334"/>
          <w:tab w:val="left" w:pos="1360"/>
        </w:tabs>
        <w:spacing w:before="120" w:after="120"/>
        <w:ind w:left="1218" w:hanging="709"/>
        <w:contextualSpacing/>
        <w:jc w:val="both"/>
        <w:outlineLvl w:val="9"/>
        <w:rPr>
          <w:rFonts w:ascii="David" w:hAnsi="David"/>
          <w:sz w:val="22"/>
          <w:szCs w:val="22"/>
        </w:rPr>
      </w:pPr>
      <w:r w:rsidRPr="00F77986">
        <w:rPr>
          <w:rFonts w:ascii="David" w:hAnsi="David"/>
          <w:sz w:val="22"/>
          <w:szCs w:val="22"/>
          <w:rtl/>
        </w:rPr>
        <w:t>ככל שהמציע אינו חב במע"מ במסגרת ההתקשרות מכוח המכרז, הוא מצהיר על כך שפנה אל רשות המסים לצורך קבלת אישור לכך, טרם הגשת הצעה במכרז.</w:t>
      </w:r>
    </w:p>
    <w:p w14:paraId="2F1CDDED" w14:textId="77777777" w:rsidR="000414FF" w:rsidRPr="00F77986" w:rsidRDefault="000414FF" w:rsidP="00E462A5">
      <w:pPr>
        <w:pStyle w:val="3-"/>
        <w:numPr>
          <w:ilvl w:val="1"/>
          <w:numId w:val="59"/>
        </w:numPr>
        <w:spacing w:before="120" w:after="0"/>
        <w:ind w:left="483" w:hanging="541"/>
        <w:contextualSpacing/>
        <w:outlineLvl w:val="9"/>
        <w:rPr>
          <w:rFonts w:ascii="David" w:hAnsi="David"/>
          <w:bCs/>
          <w:sz w:val="22"/>
          <w:szCs w:val="22"/>
        </w:rPr>
      </w:pPr>
      <w:r w:rsidRPr="00F77986">
        <w:rPr>
          <w:rFonts w:ascii="David" w:hAnsi="David"/>
          <w:b/>
          <w:bCs/>
          <w:sz w:val="22"/>
          <w:szCs w:val="22"/>
          <w:rtl/>
        </w:rPr>
        <w:t xml:space="preserve">אי תיאום הצעות מכרז </w:t>
      </w:r>
    </w:p>
    <w:p w14:paraId="017A92C9" w14:textId="77777777" w:rsidR="000414FF" w:rsidRPr="00F77986" w:rsidRDefault="000414FF" w:rsidP="00E462A5">
      <w:pPr>
        <w:pStyle w:val="a9"/>
        <w:numPr>
          <w:ilvl w:val="1"/>
          <w:numId w:val="58"/>
        </w:numPr>
        <w:tabs>
          <w:tab w:val="left" w:pos="767"/>
        </w:tabs>
        <w:spacing w:before="120" w:after="120" w:line="360" w:lineRule="auto"/>
        <w:jc w:val="both"/>
        <w:rPr>
          <w:rFonts w:ascii="David" w:hAnsi="David"/>
          <w:vanish/>
          <w:szCs w:val="22"/>
          <w:rtl/>
        </w:rPr>
      </w:pPr>
    </w:p>
    <w:p w14:paraId="565DD9A6" w14:textId="77777777" w:rsidR="000414FF" w:rsidRPr="00F77986" w:rsidRDefault="000414FF" w:rsidP="00E462A5">
      <w:pPr>
        <w:pStyle w:val="3f3"/>
        <w:numPr>
          <w:ilvl w:val="2"/>
          <w:numId w:val="58"/>
        </w:numPr>
        <w:tabs>
          <w:tab w:val="clear" w:pos="1334"/>
        </w:tabs>
        <w:spacing w:before="0" w:after="120"/>
        <w:ind w:left="1218" w:hanging="709"/>
        <w:contextualSpacing/>
        <w:jc w:val="both"/>
        <w:outlineLvl w:val="9"/>
        <w:rPr>
          <w:rFonts w:ascii="David" w:hAnsi="David"/>
          <w:sz w:val="22"/>
          <w:szCs w:val="22"/>
          <w:rtl/>
        </w:rPr>
      </w:pPr>
      <w:r w:rsidRPr="00F77986">
        <w:rPr>
          <w:rFonts w:ascii="David" w:hAnsi="David"/>
          <w:sz w:val="22"/>
          <w:szCs w:val="22"/>
          <w:rtl/>
        </w:rPr>
        <w:t>הפרטים המופיעים בהצעה זו הוחלטו על ידי המציע באופן עצמאי, ללא התייעצות, הסדר או קשר עם מציע אחר.</w:t>
      </w:r>
    </w:p>
    <w:p w14:paraId="69738AB9" w14:textId="77777777" w:rsidR="000414FF" w:rsidRPr="00F77986" w:rsidRDefault="000414FF" w:rsidP="00E462A5">
      <w:pPr>
        <w:pStyle w:val="3f3"/>
        <w:numPr>
          <w:ilvl w:val="2"/>
          <w:numId w:val="58"/>
        </w:numPr>
        <w:tabs>
          <w:tab w:val="clear" w:pos="1334"/>
        </w:tabs>
        <w:spacing w:before="120"/>
        <w:ind w:left="1218" w:hanging="709"/>
        <w:contextualSpacing/>
        <w:jc w:val="both"/>
        <w:outlineLvl w:val="9"/>
        <w:rPr>
          <w:rFonts w:ascii="David" w:hAnsi="David"/>
          <w:sz w:val="22"/>
          <w:szCs w:val="22"/>
          <w:rtl/>
        </w:rPr>
      </w:pPr>
      <w:r w:rsidRPr="00F77986">
        <w:rPr>
          <w:rFonts w:ascii="David" w:hAnsi="David"/>
          <w:sz w:val="22"/>
          <w:szCs w:val="22"/>
          <w:rtl/>
        </w:rPr>
        <w:t xml:space="preserve">פרטי ההצעה לא הוצגו או יוצגו בפני כל אדם או תאגיד, אשר מציע הצעות במכרז זה. </w:t>
      </w:r>
    </w:p>
    <w:p w14:paraId="109DC336" w14:textId="77777777" w:rsidR="000414FF" w:rsidRPr="00F77986" w:rsidRDefault="000414FF" w:rsidP="00E462A5">
      <w:pPr>
        <w:pStyle w:val="3f3"/>
        <w:numPr>
          <w:ilvl w:val="2"/>
          <w:numId w:val="58"/>
        </w:numPr>
        <w:tabs>
          <w:tab w:val="clear" w:pos="1334"/>
        </w:tabs>
        <w:spacing w:before="120"/>
        <w:ind w:left="1218" w:hanging="709"/>
        <w:contextualSpacing/>
        <w:jc w:val="both"/>
        <w:outlineLvl w:val="9"/>
        <w:rPr>
          <w:rFonts w:ascii="David" w:hAnsi="David"/>
          <w:sz w:val="22"/>
          <w:szCs w:val="22"/>
          <w:rtl/>
        </w:rPr>
      </w:pPr>
      <w:r w:rsidRPr="00F77986">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0F56A698" w14:textId="77777777" w:rsidR="000414FF" w:rsidRPr="00F77986" w:rsidRDefault="000414FF" w:rsidP="00E462A5">
      <w:pPr>
        <w:pStyle w:val="3f3"/>
        <w:numPr>
          <w:ilvl w:val="2"/>
          <w:numId w:val="58"/>
        </w:numPr>
        <w:tabs>
          <w:tab w:val="clear" w:pos="1334"/>
        </w:tabs>
        <w:spacing w:before="120"/>
        <w:ind w:left="1218" w:hanging="709"/>
        <w:contextualSpacing/>
        <w:jc w:val="both"/>
        <w:outlineLvl w:val="9"/>
        <w:rPr>
          <w:rFonts w:ascii="David" w:hAnsi="David"/>
          <w:sz w:val="22"/>
          <w:szCs w:val="22"/>
          <w:rtl/>
        </w:rPr>
      </w:pPr>
      <w:r w:rsidRPr="00F77986">
        <w:rPr>
          <w:rFonts w:ascii="David" w:hAnsi="David"/>
          <w:sz w:val="22"/>
          <w:szCs w:val="22"/>
          <w:rtl/>
        </w:rPr>
        <w:t>המציע לא היה ולא מתכוון להיות מעורב בניסיון לגרום למתחרה אחר להגיש הצעה גבוהה או נמוכה יותר מהצעתו זו.</w:t>
      </w:r>
    </w:p>
    <w:p w14:paraId="0A41BCA2" w14:textId="77777777" w:rsidR="000414FF" w:rsidRPr="00F77986" w:rsidRDefault="000414FF" w:rsidP="00E462A5">
      <w:pPr>
        <w:pStyle w:val="3f3"/>
        <w:numPr>
          <w:ilvl w:val="2"/>
          <w:numId w:val="58"/>
        </w:numPr>
        <w:tabs>
          <w:tab w:val="clear" w:pos="1334"/>
        </w:tabs>
        <w:spacing w:before="120"/>
        <w:ind w:left="1218" w:hanging="709"/>
        <w:contextualSpacing/>
        <w:jc w:val="both"/>
        <w:outlineLvl w:val="9"/>
        <w:rPr>
          <w:rFonts w:ascii="David" w:hAnsi="David"/>
          <w:sz w:val="22"/>
          <w:szCs w:val="22"/>
        </w:rPr>
      </w:pPr>
      <w:r w:rsidRPr="00F77986">
        <w:rPr>
          <w:rFonts w:ascii="David" w:hAnsi="David"/>
          <w:sz w:val="22"/>
          <w:szCs w:val="22"/>
          <w:rtl/>
        </w:rPr>
        <w:t>המציע לא היה מעורב בניסיון לגרום למתחרה להגיש הצעה בלתי תחרותית, מכל סוג שהוא.</w:t>
      </w:r>
    </w:p>
    <w:p w14:paraId="16EE5B29" w14:textId="77777777" w:rsidR="000414FF" w:rsidRPr="00F77986" w:rsidRDefault="000414FF" w:rsidP="00E462A5">
      <w:pPr>
        <w:pStyle w:val="3f3"/>
        <w:numPr>
          <w:ilvl w:val="2"/>
          <w:numId w:val="58"/>
        </w:numPr>
        <w:tabs>
          <w:tab w:val="clear" w:pos="1334"/>
        </w:tabs>
        <w:spacing w:before="120" w:after="120"/>
        <w:ind w:left="1218" w:hanging="709"/>
        <w:contextualSpacing/>
        <w:jc w:val="both"/>
        <w:outlineLvl w:val="9"/>
        <w:rPr>
          <w:rFonts w:ascii="David" w:hAnsi="David"/>
          <w:sz w:val="22"/>
          <w:szCs w:val="22"/>
        </w:rPr>
      </w:pPr>
      <w:r w:rsidRPr="00F77986">
        <w:rPr>
          <w:rFonts w:ascii="David" w:hAnsi="David"/>
          <w:sz w:val="22"/>
          <w:szCs w:val="22"/>
          <w:rtl/>
        </w:rPr>
        <w:t>הצעה זו מוגשת בתום לב.</w:t>
      </w:r>
    </w:p>
    <w:p w14:paraId="512BF23C" w14:textId="77777777" w:rsidR="000414FF" w:rsidRPr="00F77986" w:rsidRDefault="000414FF" w:rsidP="00E462A5">
      <w:pPr>
        <w:pStyle w:val="3-"/>
        <w:numPr>
          <w:ilvl w:val="1"/>
          <w:numId w:val="59"/>
        </w:numPr>
        <w:spacing w:before="120" w:after="0"/>
        <w:ind w:left="483" w:hanging="541"/>
        <w:contextualSpacing/>
        <w:outlineLvl w:val="9"/>
        <w:rPr>
          <w:rFonts w:ascii="David" w:hAnsi="David"/>
          <w:bCs/>
          <w:sz w:val="22"/>
          <w:szCs w:val="22"/>
        </w:rPr>
      </w:pPr>
      <w:r w:rsidRPr="00F77986">
        <w:rPr>
          <w:rFonts w:ascii="David" w:hAnsi="David"/>
          <w:b/>
          <w:bCs/>
          <w:sz w:val="22"/>
          <w:szCs w:val="22"/>
          <w:rtl/>
        </w:rPr>
        <w:t>עצמאות המציע</w:t>
      </w:r>
    </w:p>
    <w:p w14:paraId="1DF8C66F" w14:textId="77777777" w:rsidR="000414FF" w:rsidRPr="00F77986" w:rsidRDefault="000414FF" w:rsidP="00E462A5">
      <w:pPr>
        <w:pStyle w:val="a9"/>
        <w:numPr>
          <w:ilvl w:val="1"/>
          <w:numId w:val="58"/>
        </w:numPr>
        <w:tabs>
          <w:tab w:val="right" w:pos="909"/>
          <w:tab w:val="left" w:pos="1050"/>
        </w:tabs>
        <w:spacing w:before="120" w:after="120" w:line="360" w:lineRule="auto"/>
        <w:jc w:val="both"/>
        <w:rPr>
          <w:rFonts w:ascii="David" w:hAnsi="David"/>
          <w:vanish/>
          <w:szCs w:val="22"/>
          <w:rtl/>
        </w:rPr>
      </w:pPr>
    </w:p>
    <w:p w14:paraId="6BE1539C" w14:textId="77777777" w:rsidR="000414FF" w:rsidRPr="00F77986" w:rsidRDefault="000414FF" w:rsidP="00E462A5">
      <w:pPr>
        <w:pStyle w:val="3f3"/>
        <w:numPr>
          <w:ilvl w:val="2"/>
          <w:numId w:val="58"/>
        </w:numPr>
        <w:tabs>
          <w:tab w:val="clear" w:pos="1334"/>
        </w:tabs>
        <w:spacing w:before="0" w:after="120"/>
        <w:ind w:left="1218" w:hanging="709"/>
        <w:contextualSpacing/>
        <w:jc w:val="both"/>
        <w:outlineLvl w:val="9"/>
        <w:rPr>
          <w:rFonts w:ascii="David" w:hAnsi="David"/>
          <w:sz w:val="22"/>
          <w:szCs w:val="22"/>
        </w:rPr>
      </w:pPr>
      <w:r w:rsidRPr="00F77986">
        <w:rPr>
          <w:rFonts w:ascii="David" w:hAnsi="David"/>
          <w:sz w:val="22"/>
          <w:szCs w:val="22"/>
          <w:rtl/>
        </w:rPr>
        <w:t>המציע אינו מחזיק או מוחזק על ידי מציע אחר במכרז (החזקה לעניין זה – החזקה במישרין או בעקיפין ב- 25% או יותר מאמצעי שליטה, כהגדרתו ב</w:t>
      </w:r>
      <w:hyperlink r:id="rId22" w:history="1">
        <w:r w:rsidRPr="00F77986">
          <w:rPr>
            <w:rStyle w:val="Hyperlink"/>
            <w:rFonts w:ascii="David" w:hAnsi="David"/>
            <w:sz w:val="22"/>
            <w:szCs w:val="22"/>
            <w:rtl/>
          </w:rPr>
          <w:t>חוק ניירות ערך, התשכ"ח-1968</w:t>
        </w:r>
      </w:hyperlink>
      <w:r w:rsidRPr="00F77986">
        <w:rPr>
          <w:rFonts w:ascii="David" w:hAnsi="David"/>
          <w:sz w:val="22"/>
          <w:szCs w:val="22"/>
        </w:rPr>
        <w:t>(</w:t>
      </w:r>
      <w:r w:rsidRPr="00F77986">
        <w:rPr>
          <w:rFonts w:ascii="David" w:hAnsi="David"/>
          <w:sz w:val="22"/>
          <w:szCs w:val="22"/>
          <w:rtl/>
        </w:rPr>
        <w:t>.</w:t>
      </w:r>
    </w:p>
    <w:p w14:paraId="3E5165DB" w14:textId="77777777" w:rsidR="000414FF" w:rsidRPr="00F77986" w:rsidRDefault="000414FF" w:rsidP="00E462A5">
      <w:pPr>
        <w:pStyle w:val="3f3"/>
        <w:numPr>
          <w:ilvl w:val="2"/>
          <w:numId w:val="58"/>
        </w:numPr>
        <w:tabs>
          <w:tab w:val="clear" w:pos="1334"/>
        </w:tabs>
        <w:spacing w:before="0" w:after="0"/>
        <w:ind w:left="1218" w:hanging="709"/>
        <w:contextualSpacing/>
        <w:jc w:val="both"/>
        <w:outlineLvl w:val="9"/>
        <w:rPr>
          <w:rFonts w:ascii="David" w:hAnsi="David"/>
          <w:sz w:val="22"/>
          <w:szCs w:val="22"/>
        </w:rPr>
      </w:pPr>
      <w:r w:rsidRPr="00F77986">
        <w:rPr>
          <w:rFonts w:ascii="David" w:hAnsi="David"/>
          <w:sz w:val="22"/>
          <w:szCs w:val="22"/>
          <w:rtl/>
        </w:rPr>
        <w:t xml:space="preserve">גורם אחד אינו מחזיק ב- 25% יותר מאמצעי שליטה בו ובמציע נוסף במכרז. </w:t>
      </w:r>
    </w:p>
    <w:p w14:paraId="53BD68D6" w14:textId="77777777" w:rsidR="000414FF" w:rsidRDefault="000414FF" w:rsidP="00E462A5">
      <w:pPr>
        <w:pStyle w:val="3f3"/>
        <w:numPr>
          <w:ilvl w:val="2"/>
          <w:numId w:val="58"/>
        </w:numPr>
        <w:tabs>
          <w:tab w:val="clear" w:pos="1334"/>
        </w:tabs>
        <w:spacing w:before="0" w:after="0"/>
        <w:ind w:left="1218" w:hanging="709"/>
        <w:contextualSpacing/>
        <w:jc w:val="both"/>
        <w:outlineLvl w:val="9"/>
        <w:rPr>
          <w:rFonts w:ascii="David" w:hAnsi="David"/>
          <w:sz w:val="22"/>
          <w:szCs w:val="22"/>
          <w:rtl/>
        </w:rPr>
      </w:pPr>
      <w:r w:rsidRPr="00F77986">
        <w:rPr>
          <w:rFonts w:ascii="David" w:hAnsi="David"/>
          <w:sz w:val="22"/>
          <w:szCs w:val="22"/>
          <w:rtl/>
        </w:rPr>
        <w:t>המציע אינו קבלן משנה של מציע אחר במכרז, בקשר עם ביצוע השירותים במכרז זה.</w:t>
      </w:r>
    </w:p>
    <w:p w14:paraId="246BB143" w14:textId="77777777" w:rsidR="00644390" w:rsidRDefault="00644390" w:rsidP="00644390">
      <w:pPr>
        <w:rPr>
          <w:rtl/>
        </w:rPr>
      </w:pPr>
    </w:p>
    <w:p w14:paraId="527C10CF" w14:textId="77777777" w:rsidR="00644390" w:rsidRPr="00F77986" w:rsidRDefault="00644390" w:rsidP="00F77986">
      <w:pPr>
        <w:rPr>
          <w:rtl/>
        </w:rPr>
      </w:pPr>
    </w:p>
    <w:p w14:paraId="7C9DBB40" w14:textId="77777777" w:rsidR="00590900" w:rsidRPr="00F77986" w:rsidRDefault="00590900" w:rsidP="00F77986">
      <w:pPr>
        <w:rPr>
          <w:szCs w:val="22"/>
        </w:rPr>
      </w:pPr>
      <w:r w:rsidRPr="00F77986">
        <w:rPr>
          <w:rFonts w:hint="cs"/>
          <w:szCs w:val="22"/>
          <w:rtl/>
        </w:rPr>
        <w:t>שם מלא:</w:t>
      </w:r>
      <w:r w:rsidRPr="00F77986">
        <w:rPr>
          <w:rFonts w:hint="cs"/>
          <w:szCs w:val="22"/>
        </w:rPr>
        <w:t xml:space="preserve"> </w:t>
      </w:r>
      <w:r w:rsidRPr="00F77986">
        <w:rPr>
          <w:rFonts w:hint="cs"/>
          <w:szCs w:val="22"/>
          <w:rtl/>
        </w:rPr>
        <w:t>_________________________  חתימה:</w:t>
      </w:r>
      <w:r w:rsidRPr="00F77986">
        <w:rPr>
          <w:rFonts w:hint="cs"/>
          <w:szCs w:val="22"/>
        </w:rPr>
        <w:t xml:space="preserve"> </w:t>
      </w:r>
      <w:r w:rsidRPr="00F77986">
        <w:rPr>
          <w:rFonts w:hint="cs"/>
          <w:szCs w:val="22"/>
          <w:rtl/>
        </w:rPr>
        <w:t>_____________________________</w:t>
      </w:r>
    </w:p>
    <w:p w14:paraId="4A256F39" w14:textId="77777777" w:rsidR="000414FF" w:rsidRPr="00F77986" w:rsidRDefault="000414FF" w:rsidP="00173D24">
      <w:pPr>
        <w:pStyle w:val="-"/>
        <w:ind w:firstLine="7036"/>
        <w:jc w:val="center"/>
        <w:outlineLvl w:val="1"/>
        <w:rPr>
          <w:sz w:val="22"/>
          <w:szCs w:val="22"/>
          <w:rtl/>
        </w:rPr>
      </w:pPr>
      <w:bookmarkStart w:id="82" w:name="H2_נספח_א_למכרז_"/>
    </w:p>
    <w:p w14:paraId="1928C9FB" w14:textId="77777777" w:rsidR="00271958" w:rsidRDefault="00271958" w:rsidP="00173D24">
      <w:pPr>
        <w:pStyle w:val="-"/>
        <w:ind w:firstLine="7036"/>
        <w:jc w:val="center"/>
        <w:outlineLvl w:val="1"/>
        <w:rPr>
          <w:rtl/>
        </w:rPr>
      </w:pPr>
      <w:r>
        <w:rPr>
          <w:rtl/>
        </w:rPr>
        <w:br w:type="page"/>
      </w:r>
    </w:p>
    <w:p w14:paraId="4CD967B7" w14:textId="77777777" w:rsidR="000414FF" w:rsidRDefault="000414FF" w:rsidP="00173D24">
      <w:pPr>
        <w:pStyle w:val="-"/>
        <w:ind w:firstLine="7036"/>
        <w:jc w:val="center"/>
        <w:outlineLvl w:val="1"/>
        <w:rPr>
          <w:rtl/>
        </w:rPr>
      </w:pPr>
    </w:p>
    <w:p w14:paraId="4B6CC6E6" w14:textId="77777777" w:rsidR="007D2980" w:rsidRDefault="00A90B03" w:rsidP="00173D24">
      <w:pPr>
        <w:pStyle w:val="-"/>
        <w:ind w:firstLine="7036"/>
        <w:jc w:val="center"/>
        <w:outlineLvl w:val="1"/>
        <w:rPr>
          <w:rFonts w:ascii="Arial" w:hAnsi="Arial"/>
          <w:rtl/>
        </w:rPr>
      </w:pPr>
      <w:r w:rsidRPr="00A21EDF">
        <w:rPr>
          <w:rFonts w:hint="cs"/>
          <w:rtl/>
        </w:rPr>
        <w:t>נספח</w:t>
      </w:r>
      <w:r w:rsidRPr="00A21EDF">
        <w:rPr>
          <w:rtl/>
        </w:rPr>
        <w:t xml:space="preserve"> </w:t>
      </w:r>
      <w:r w:rsidRPr="00A21EDF">
        <w:rPr>
          <w:rFonts w:hint="cs"/>
          <w:rtl/>
        </w:rPr>
        <w:t>א</w:t>
      </w:r>
      <w:r w:rsidRPr="00A21EDF">
        <w:rPr>
          <w:rtl/>
        </w:rPr>
        <w:t xml:space="preserve"> </w:t>
      </w:r>
      <w:r w:rsidRPr="00A21EDF">
        <w:rPr>
          <w:rFonts w:hint="cs"/>
          <w:rtl/>
        </w:rPr>
        <w:t xml:space="preserve">למכרז </w:t>
      </w:r>
      <w:bookmarkEnd w:id="82"/>
    </w:p>
    <w:p w14:paraId="27174338" w14:textId="77777777" w:rsidR="00A90B03" w:rsidRPr="00A347E5" w:rsidRDefault="00A90B03" w:rsidP="006C62E0">
      <w:pPr>
        <w:pStyle w:val="-"/>
        <w:jc w:val="center"/>
        <w:rPr>
          <w:rFonts w:ascii="Arial" w:hAnsi="Arial"/>
          <w:b w:val="0"/>
          <w:bCs w:val="0"/>
          <w:rtl/>
        </w:rPr>
      </w:pPr>
      <w:bookmarkStart w:id="83" w:name="H3_תצהיר_בדבר_היעדר_הרשעות_בגין_העסקת_עו"/>
      <w:r w:rsidRPr="00A347E5">
        <w:rPr>
          <w:rFonts w:ascii="Arial" w:hAnsi="Arial" w:hint="cs"/>
          <w:rtl/>
        </w:rPr>
        <w:t xml:space="preserve">תצהיר בדבר </w:t>
      </w:r>
      <w:r w:rsidR="006C62E0">
        <w:rPr>
          <w:rFonts w:ascii="Arial" w:hAnsi="Arial" w:hint="cs"/>
          <w:rtl/>
        </w:rPr>
        <w:t>עמידה בהוראות דיני עבודה</w:t>
      </w:r>
    </w:p>
    <w:bookmarkEnd w:id="83"/>
    <w:p w14:paraId="427A70C5" w14:textId="77777777" w:rsidR="00A90B03" w:rsidRPr="00173D24" w:rsidRDefault="00A90B03" w:rsidP="00173D24">
      <w:pPr>
        <w:pStyle w:val="Normal1"/>
        <w:rPr>
          <w:b/>
          <w:bCs/>
          <w:rtl/>
        </w:rPr>
      </w:pPr>
    </w:p>
    <w:p w14:paraId="6E44FC99"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79B5AE9" w14:textId="77777777" w:rsidR="00A90B03" w:rsidRPr="00D26FB4" w:rsidRDefault="00A90B03" w:rsidP="00A90B03">
      <w:pPr>
        <w:spacing w:line="360" w:lineRule="auto"/>
        <w:jc w:val="both"/>
        <w:rPr>
          <w:rFonts w:ascii="Arial" w:hAnsi="Arial"/>
          <w:szCs w:val="22"/>
          <w:rtl/>
        </w:rPr>
      </w:pPr>
    </w:p>
    <w:p w14:paraId="4DFB9B0C" w14:textId="77777777" w:rsidR="00A90B03" w:rsidRPr="00D26FB4" w:rsidRDefault="00A90B03" w:rsidP="002732D0">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2732D0">
        <w:rPr>
          <w:rFonts w:ascii="Arial" w:hAnsi="Arial" w:hint="cs"/>
          <w:szCs w:val="22"/>
          <w:rtl/>
        </w:rPr>
        <w:t>משרד</w:t>
      </w:r>
      <w:r w:rsidR="00232AB6">
        <w:rPr>
          <w:rFonts w:ascii="Arial" w:hAnsi="Arial" w:hint="cs"/>
          <w:szCs w:val="22"/>
          <w:rtl/>
        </w:rPr>
        <w:t xml:space="preserve"> </w:t>
      </w:r>
      <w:r w:rsidR="002732D0">
        <w:rPr>
          <w:rFonts w:ascii="Arial" w:hAnsi="Arial" w:hint="cs"/>
          <w:szCs w:val="22"/>
          <w:rtl/>
        </w:rPr>
        <w:t>ה</w:t>
      </w:r>
      <w:r w:rsidR="00232AB6">
        <w:rPr>
          <w:rFonts w:ascii="Arial" w:hAnsi="Arial" w:hint="cs"/>
          <w:szCs w:val="22"/>
          <w:rtl/>
        </w:rPr>
        <w:t>עבודה</w:t>
      </w:r>
      <w:r w:rsidRPr="00D26FB4">
        <w:rPr>
          <w:rFonts w:ascii="Arial" w:hAnsi="Arial"/>
          <w:szCs w:val="22"/>
          <w:rtl/>
        </w:rPr>
        <w:t xml:space="preserve">. אני מצהיר/ה כי הנני מוסמך/ת לתת תצהיר זה בשם המציע. </w:t>
      </w:r>
    </w:p>
    <w:p w14:paraId="4878059C" w14:textId="77777777" w:rsidR="00A90B03" w:rsidRPr="00D26FB4" w:rsidRDefault="00647416" w:rsidP="00A90B03">
      <w:pPr>
        <w:spacing w:line="360" w:lineRule="auto"/>
        <w:jc w:val="both"/>
        <w:rPr>
          <w:rFonts w:ascii="Arial" w:hAnsi="Arial"/>
          <w:szCs w:val="22"/>
          <w:rtl/>
        </w:rPr>
      </w:pPr>
      <w:r>
        <w:rPr>
          <w:rFonts w:ascii="Arial" w:hAnsi="Arial" w:hint="cs"/>
          <w:szCs w:val="22"/>
          <w:rtl/>
        </w:rPr>
        <w:t>המציע הינו תאגיד הרשום בישראל.</w:t>
      </w:r>
    </w:p>
    <w:p w14:paraId="3F7BFAE1" w14:textId="77777777" w:rsidR="00AA7A78" w:rsidRPr="00F22896" w:rsidRDefault="00AA7A78" w:rsidP="00F77986">
      <w:pPr>
        <w:spacing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______________,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 xml:space="preserve">תוספת השנייה לחוק בית הדין לעבודה, תשכ"ט-1969 ששר </w:t>
      </w:r>
      <w:r w:rsidR="00556871">
        <w:rPr>
          <w:rFonts w:hint="cs"/>
          <w:szCs w:val="22"/>
          <w:rtl/>
        </w:rPr>
        <w:t>העבודה</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14:paraId="12544EFA" w14:textId="77777777" w:rsidR="00A90B03" w:rsidRPr="007A0705" w:rsidRDefault="00A90B03" w:rsidP="00173D24">
      <w:pPr>
        <w:pStyle w:val="-3"/>
        <w:ind w:left="1360"/>
        <w:jc w:val="both"/>
        <w:outlineLvl w:val="9"/>
        <w:rPr>
          <w:rStyle w:val="af"/>
          <w:rFonts w:cs="Guttman Yad"/>
          <w:b/>
          <w:bCs/>
          <w:highlight w:val="yellow"/>
          <w:rtl/>
        </w:rPr>
      </w:pPr>
    </w:p>
    <w:p w14:paraId="47667A00"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 xml:space="preserve">זה שמי, להלן חתימתי ותוכן תצהירי דלעיל אמת. </w:t>
      </w:r>
    </w:p>
    <w:p w14:paraId="41634025" w14:textId="77777777" w:rsidR="00A90B03" w:rsidRPr="00D26FB4" w:rsidRDefault="00A90B03" w:rsidP="00A90B03">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14:paraId="17A0A5BC" w14:textId="77777777" w:rsidR="00A90B03" w:rsidRPr="00D26FB4" w:rsidRDefault="00A90B03" w:rsidP="00A90B03">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0902CC0E" w14:textId="77777777" w:rsidR="00DD7E17" w:rsidRDefault="00DD7E17"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84" w:name="H3_אימות_הצהרה"/>
    </w:p>
    <w:p w14:paraId="4B5AF5C0" w14:textId="77777777" w:rsidR="00A90B03" w:rsidRPr="00D26FB4" w:rsidRDefault="00A90B03"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t>אימות הצהרה</w:t>
      </w:r>
    </w:p>
    <w:bookmarkEnd w:id="84"/>
    <w:p w14:paraId="7B929738" w14:textId="77777777" w:rsidR="00A90B03" w:rsidRPr="00D26FB4" w:rsidRDefault="00A90B03" w:rsidP="0075095B">
      <w:pPr>
        <w:spacing w:line="360" w:lineRule="auto"/>
        <w:jc w:val="both"/>
        <w:rPr>
          <w:rFonts w:ascii="Arial" w:hAnsi="Arial"/>
          <w:szCs w:val="22"/>
          <w:rtl/>
        </w:rPr>
      </w:pPr>
      <w:r w:rsidRPr="00D26FB4">
        <w:rPr>
          <w:rFonts w:ascii="Arial" w:hAnsi="Arial"/>
          <w:szCs w:val="22"/>
          <w:rtl/>
        </w:rPr>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C042B1" w14:textId="77777777" w:rsidR="00A90B03" w:rsidRPr="00D26FB4" w:rsidRDefault="00A90B03" w:rsidP="00A90B03">
      <w:pPr>
        <w:spacing w:line="360" w:lineRule="auto"/>
        <w:jc w:val="both"/>
        <w:rPr>
          <w:rFonts w:ascii="Arial" w:hAnsi="Arial"/>
          <w:szCs w:val="22"/>
          <w:rtl/>
        </w:rPr>
      </w:pPr>
    </w:p>
    <w:p w14:paraId="07CB6A2E" w14:textId="77777777" w:rsidR="00A90B03" w:rsidRPr="00D26FB4" w:rsidRDefault="00A90B03" w:rsidP="00A90B03">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21B50D14" w14:textId="77777777" w:rsidR="00A90B03" w:rsidRPr="00D26FB4" w:rsidRDefault="00A90B03" w:rsidP="00A90B03">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39C36BBE" w14:textId="77777777" w:rsidR="007D2980" w:rsidRDefault="00A90B03" w:rsidP="007D2980">
      <w:pPr>
        <w:pStyle w:val="-"/>
        <w:pageBreakBefore/>
        <w:ind w:firstLine="6894"/>
        <w:jc w:val="center"/>
        <w:outlineLvl w:val="1"/>
        <w:rPr>
          <w:rtl/>
        </w:rPr>
      </w:pPr>
      <w:bookmarkStart w:id="85" w:name="H2_נספח_ב_למכרזהצהרה_בדבר_שימוש_בתוכנות_"/>
      <w:r w:rsidRPr="005D0CA5">
        <w:rPr>
          <w:rFonts w:hint="cs"/>
          <w:rtl/>
        </w:rPr>
        <w:t>נספח</w:t>
      </w:r>
      <w:r w:rsidRPr="005D0CA5">
        <w:rPr>
          <w:rtl/>
        </w:rPr>
        <w:t xml:space="preserve"> </w:t>
      </w:r>
      <w:r w:rsidRPr="005D0CA5">
        <w:rPr>
          <w:rFonts w:hint="cs"/>
          <w:rtl/>
        </w:rPr>
        <w:t>ב</w:t>
      </w:r>
      <w:r w:rsidRPr="005D0CA5">
        <w:rPr>
          <w:rtl/>
        </w:rPr>
        <w:t xml:space="preserve"> </w:t>
      </w:r>
      <w:r w:rsidRPr="005D0CA5">
        <w:rPr>
          <w:rFonts w:hint="cs"/>
          <w:rtl/>
        </w:rPr>
        <w:t>למכרז</w:t>
      </w:r>
    </w:p>
    <w:p w14:paraId="190929B3" w14:textId="77777777" w:rsidR="00A90B03" w:rsidRPr="005D0CA5" w:rsidRDefault="00A90B03" w:rsidP="007D2980">
      <w:pPr>
        <w:pStyle w:val="-"/>
        <w:jc w:val="center"/>
        <w:rPr>
          <w:rtl/>
        </w:rPr>
      </w:pPr>
      <w:bookmarkStart w:id="86" w:name="H3_הצהרה_בדבר_שימוש_בתוכנות_מחשב_מורשות_"/>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bookmarkEnd w:id="85"/>
    <w:bookmarkEnd w:id="86"/>
    <w:p w14:paraId="0F916B0F"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8C4C64F"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Pr="00D26FB4">
        <w:rPr>
          <w:rFonts w:ascii="Arial" w:hAnsi="Arial" w:hint="cs"/>
          <w:szCs w:val="22"/>
          <w:rtl/>
        </w:rPr>
        <w:t>__________________</w:t>
      </w:r>
      <w:r w:rsidRPr="00D26FB4">
        <w:rPr>
          <w:rFonts w:ascii="Arial" w:hAnsi="Arial"/>
          <w:szCs w:val="22"/>
          <w:rtl/>
        </w:rPr>
        <w:t xml:space="preserve">. אני מצהיר/ה כי הנני מוסמך/ת לתת תצהיר זה בשם המציע. </w:t>
      </w:r>
    </w:p>
    <w:p w14:paraId="0FF8B6D1" w14:textId="77777777" w:rsidR="00A90B03" w:rsidRPr="005D0CA5" w:rsidRDefault="00A90B03" w:rsidP="00A90B03">
      <w:pPr>
        <w:rPr>
          <w:sz w:val="24"/>
          <w:rtl/>
        </w:rPr>
      </w:pPr>
      <w:r>
        <w:rPr>
          <w:rFonts w:hint="cs"/>
          <w:sz w:val="24"/>
          <w:rtl/>
        </w:rPr>
        <w:t>הריני להתחייב כדלקמן:</w:t>
      </w:r>
    </w:p>
    <w:p w14:paraId="538A3BE7" w14:textId="77777777" w:rsidR="00A90B03" w:rsidRDefault="00A90B03" w:rsidP="00E462A5">
      <w:pPr>
        <w:pStyle w:val="a9"/>
        <w:numPr>
          <w:ilvl w:val="0"/>
          <w:numId w:val="3"/>
        </w:numPr>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14:paraId="7928EDCC" w14:textId="77777777" w:rsidR="00A90B03" w:rsidRDefault="00A90B03" w:rsidP="00E462A5">
      <w:pPr>
        <w:pStyle w:val="a9"/>
        <w:numPr>
          <w:ilvl w:val="0"/>
          <w:numId w:val="3"/>
        </w:numPr>
        <w:rPr>
          <w:sz w:val="24"/>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14:paraId="3237A5FE" w14:textId="77777777" w:rsidR="00B86678" w:rsidRDefault="00A90B03" w:rsidP="00E462A5">
      <w:pPr>
        <w:pStyle w:val="a9"/>
        <w:numPr>
          <w:ilvl w:val="0"/>
          <w:numId w:val="3"/>
        </w:numPr>
        <w:jc w:val="both"/>
        <w:rPr>
          <w:sz w:val="24"/>
        </w:rPr>
      </w:pPr>
      <w:r w:rsidRPr="00D26FB4">
        <w:rPr>
          <w:rFonts w:hint="cs"/>
          <w:sz w:val="24"/>
          <w:rtl/>
        </w:rPr>
        <w:t>להעמיד</w:t>
      </w:r>
      <w:r w:rsidRPr="00D26FB4">
        <w:rPr>
          <w:sz w:val="24"/>
          <w:rtl/>
        </w:rPr>
        <w:t xml:space="preserve"> </w:t>
      </w:r>
      <w:r w:rsidRPr="00D26FB4">
        <w:rPr>
          <w:rFonts w:hint="cs"/>
          <w:sz w:val="24"/>
          <w:rtl/>
        </w:rPr>
        <w:t>את</w:t>
      </w:r>
      <w:r w:rsidRPr="00D26FB4">
        <w:rPr>
          <w:sz w:val="24"/>
          <w:rtl/>
        </w:rPr>
        <w:t xml:space="preserve"> </w:t>
      </w:r>
      <w:r w:rsidRPr="00D26FB4">
        <w:rPr>
          <w:rFonts w:hint="cs"/>
          <w:sz w:val="24"/>
          <w:rtl/>
        </w:rPr>
        <w:t>מלא</w:t>
      </w:r>
      <w:r w:rsidRPr="00D26FB4">
        <w:rPr>
          <w:sz w:val="24"/>
          <w:rtl/>
        </w:rPr>
        <w:t xml:space="preserve"> </w:t>
      </w:r>
      <w:r w:rsidRPr="00D26FB4">
        <w:rPr>
          <w:rFonts w:hint="cs"/>
          <w:sz w:val="24"/>
          <w:rtl/>
        </w:rPr>
        <w:t>הציוד</w:t>
      </w:r>
      <w:r w:rsidRPr="00D26FB4">
        <w:rPr>
          <w:sz w:val="24"/>
          <w:rtl/>
        </w:rPr>
        <w:t xml:space="preserve"> </w:t>
      </w:r>
      <w:r w:rsidRPr="00D26FB4">
        <w:rPr>
          <w:rFonts w:hint="cs"/>
          <w:sz w:val="24"/>
          <w:rtl/>
        </w:rPr>
        <w:t>הנדרש</w:t>
      </w:r>
      <w:r w:rsidRPr="00D26FB4">
        <w:rPr>
          <w:sz w:val="24"/>
          <w:rtl/>
        </w:rPr>
        <w:t xml:space="preserve">, </w:t>
      </w:r>
      <w:r w:rsidRPr="00D26FB4">
        <w:rPr>
          <w:rFonts w:hint="cs"/>
          <w:sz w:val="24"/>
          <w:rtl/>
        </w:rPr>
        <w:t>כשהוא</w:t>
      </w:r>
      <w:r w:rsidRPr="00D26FB4">
        <w:rPr>
          <w:sz w:val="24"/>
          <w:rtl/>
        </w:rPr>
        <w:t xml:space="preserve"> </w:t>
      </w:r>
      <w:r w:rsidRPr="00D26FB4">
        <w:rPr>
          <w:rFonts w:hint="cs"/>
          <w:sz w:val="24"/>
          <w:rtl/>
        </w:rPr>
        <w:t>במצב</w:t>
      </w:r>
      <w:r w:rsidRPr="00D26FB4">
        <w:rPr>
          <w:sz w:val="24"/>
          <w:rtl/>
        </w:rPr>
        <w:t xml:space="preserve"> </w:t>
      </w:r>
      <w:r w:rsidRPr="00D26FB4">
        <w:rPr>
          <w:rFonts w:hint="cs"/>
          <w:sz w:val="24"/>
          <w:rtl/>
        </w:rPr>
        <w:t>ראוי</w:t>
      </w:r>
      <w:r w:rsidRPr="00D26FB4">
        <w:rPr>
          <w:sz w:val="24"/>
          <w:rtl/>
        </w:rPr>
        <w:t xml:space="preserve">, </w:t>
      </w:r>
      <w:r w:rsidRPr="00D26FB4">
        <w:rPr>
          <w:rFonts w:hint="cs"/>
          <w:sz w:val="24"/>
          <w:rtl/>
        </w:rPr>
        <w:t>תקין</w:t>
      </w:r>
      <w:r w:rsidRPr="00D26FB4">
        <w:rPr>
          <w:sz w:val="24"/>
          <w:rtl/>
        </w:rPr>
        <w:t xml:space="preserve"> </w:t>
      </w:r>
      <w:r w:rsidRPr="00D26FB4">
        <w:rPr>
          <w:rFonts w:hint="cs"/>
          <w:sz w:val="24"/>
          <w:rtl/>
        </w:rPr>
        <w:t>ושמיש</w:t>
      </w:r>
      <w:r w:rsidRPr="00D26FB4">
        <w:rPr>
          <w:sz w:val="24"/>
          <w:rtl/>
        </w:rPr>
        <w:t xml:space="preserve"> </w:t>
      </w:r>
      <w:r w:rsidRPr="00D26FB4">
        <w:rPr>
          <w:rFonts w:hint="cs"/>
          <w:sz w:val="24"/>
          <w:rtl/>
        </w:rPr>
        <w:t>לצורך</w:t>
      </w:r>
      <w:r w:rsidRPr="00D26FB4">
        <w:rPr>
          <w:sz w:val="24"/>
          <w:rtl/>
        </w:rPr>
        <w:t xml:space="preserve"> </w:t>
      </w:r>
      <w:r w:rsidRPr="00D26FB4">
        <w:rPr>
          <w:rFonts w:hint="cs"/>
          <w:sz w:val="24"/>
          <w:rtl/>
        </w:rPr>
        <w:t>מתן</w:t>
      </w:r>
      <w:r w:rsidRPr="00D26FB4">
        <w:rPr>
          <w:sz w:val="24"/>
          <w:rtl/>
        </w:rPr>
        <w:t xml:space="preserve"> </w:t>
      </w:r>
      <w:r w:rsidRPr="00D26FB4">
        <w:rPr>
          <w:rFonts w:hint="cs"/>
          <w:sz w:val="24"/>
          <w:rtl/>
        </w:rPr>
        <w:t>השירותים</w:t>
      </w:r>
      <w:r w:rsidRPr="00D26FB4">
        <w:rPr>
          <w:sz w:val="24"/>
          <w:rtl/>
        </w:rPr>
        <w:t xml:space="preserve"> </w:t>
      </w:r>
      <w:r w:rsidRPr="00D26FB4">
        <w:rPr>
          <w:rFonts w:hint="cs"/>
          <w:sz w:val="24"/>
          <w:rtl/>
        </w:rPr>
        <w:t>נשוא</w:t>
      </w:r>
      <w:r w:rsidRPr="00D26FB4">
        <w:rPr>
          <w:sz w:val="24"/>
          <w:rtl/>
        </w:rPr>
        <w:t xml:space="preserve"> </w:t>
      </w:r>
      <w:r w:rsidRPr="00D26FB4">
        <w:rPr>
          <w:rFonts w:hint="cs"/>
          <w:sz w:val="24"/>
          <w:rtl/>
        </w:rPr>
        <w:t>מכרז</w:t>
      </w:r>
      <w:r w:rsidRPr="00D26FB4">
        <w:rPr>
          <w:sz w:val="24"/>
          <w:rtl/>
        </w:rPr>
        <w:t xml:space="preserve"> </w:t>
      </w:r>
      <w:r w:rsidRPr="00D26FB4">
        <w:rPr>
          <w:rFonts w:hint="cs"/>
          <w:sz w:val="24"/>
          <w:rtl/>
        </w:rPr>
        <w:t>זה</w:t>
      </w:r>
      <w:r w:rsidRPr="00D26FB4">
        <w:rPr>
          <w:sz w:val="24"/>
          <w:rtl/>
        </w:rPr>
        <w:t xml:space="preserve">, </w:t>
      </w:r>
      <w:r w:rsidRPr="00D26FB4">
        <w:rPr>
          <w:rFonts w:hint="cs"/>
          <w:sz w:val="24"/>
          <w:rtl/>
        </w:rPr>
        <w:t>בהתאם</w:t>
      </w:r>
      <w:r w:rsidRPr="00D26FB4">
        <w:rPr>
          <w:sz w:val="24"/>
          <w:rtl/>
        </w:rPr>
        <w:t xml:space="preserve"> </w:t>
      </w:r>
      <w:r w:rsidRPr="00D26FB4">
        <w:rPr>
          <w:rFonts w:hint="cs"/>
          <w:sz w:val="24"/>
          <w:rtl/>
        </w:rPr>
        <w:t>להוראות</w:t>
      </w:r>
      <w:r w:rsidRPr="00D26FB4">
        <w:rPr>
          <w:sz w:val="24"/>
          <w:rtl/>
        </w:rPr>
        <w:t xml:space="preserve"> </w:t>
      </w:r>
      <w:r w:rsidRPr="00D26FB4">
        <w:rPr>
          <w:rFonts w:hint="cs"/>
          <w:sz w:val="24"/>
          <w:rtl/>
        </w:rPr>
        <w:t>המכרז</w:t>
      </w:r>
      <w:r w:rsidRPr="00D26FB4">
        <w:rPr>
          <w:sz w:val="24"/>
          <w:rtl/>
        </w:rPr>
        <w:t xml:space="preserve"> </w:t>
      </w:r>
      <w:r w:rsidRPr="00D26FB4">
        <w:rPr>
          <w:rFonts w:hint="cs"/>
          <w:sz w:val="24"/>
          <w:rtl/>
        </w:rPr>
        <w:t>על</w:t>
      </w:r>
      <w:r w:rsidRPr="00D26FB4">
        <w:rPr>
          <w:sz w:val="24"/>
          <w:rtl/>
        </w:rPr>
        <w:t xml:space="preserve"> </w:t>
      </w:r>
      <w:r w:rsidRPr="00D26FB4">
        <w:rPr>
          <w:rFonts w:hint="cs"/>
          <w:sz w:val="24"/>
          <w:rtl/>
        </w:rPr>
        <w:t>כל</w:t>
      </w:r>
      <w:r w:rsidRPr="00D26FB4">
        <w:rPr>
          <w:sz w:val="24"/>
          <w:rtl/>
        </w:rPr>
        <w:t xml:space="preserve"> </w:t>
      </w:r>
      <w:r w:rsidRPr="00D26FB4">
        <w:rPr>
          <w:rFonts w:hint="cs"/>
          <w:sz w:val="24"/>
          <w:rtl/>
        </w:rPr>
        <w:t>נספחיו</w:t>
      </w:r>
      <w:r w:rsidRPr="00D26FB4">
        <w:rPr>
          <w:sz w:val="24"/>
          <w:rtl/>
        </w:rPr>
        <w:t xml:space="preserve">, </w:t>
      </w:r>
      <w:proofErr w:type="spellStart"/>
      <w:r w:rsidRPr="00D26FB4">
        <w:rPr>
          <w:rFonts w:hint="cs"/>
          <w:sz w:val="24"/>
          <w:rtl/>
        </w:rPr>
        <w:t>הכל</w:t>
      </w:r>
      <w:proofErr w:type="spellEnd"/>
      <w:r w:rsidRPr="00D26FB4">
        <w:rPr>
          <w:sz w:val="24"/>
          <w:rtl/>
        </w:rPr>
        <w:t xml:space="preserve"> </w:t>
      </w:r>
      <w:r w:rsidRPr="00D26FB4">
        <w:rPr>
          <w:rFonts w:hint="cs"/>
          <w:sz w:val="24"/>
          <w:rtl/>
        </w:rPr>
        <w:t>בתוך</w:t>
      </w:r>
      <w:r w:rsidRPr="00D26FB4">
        <w:rPr>
          <w:sz w:val="24"/>
          <w:rtl/>
        </w:rPr>
        <w:t xml:space="preserve"> __ </w:t>
      </w:r>
      <w:r w:rsidRPr="00D26FB4">
        <w:rPr>
          <w:rFonts w:hint="cs"/>
          <w:sz w:val="24"/>
          <w:rtl/>
        </w:rPr>
        <w:t>ימים</w:t>
      </w:r>
      <w:r w:rsidRPr="00D26FB4">
        <w:rPr>
          <w:sz w:val="24"/>
          <w:rtl/>
        </w:rPr>
        <w:t xml:space="preserve"> </w:t>
      </w:r>
      <w:r w:rsidRPr="00D26FB4">
        <w:rPr>
          <w:rFonts w:hint="cs"/>
          <w:sz w:val="24"/>
          <w:rtl/>
        </w:rPr>
        <w:t>ממועד</w:t>
      </w:r>
      <w:r w:rsidRPr="00D26FB4">
        <w:rPr>
          <w:sz w:val="24"/>
          <w:rtl/>
        </w:rPr>
        <w:t xml:space="preserve"> </w:t>
      </w:r>
      <w:r w:rsidRPr="00D26FB4">
        <w:rPr>
          <w:rFonts w:hint="cs"/>
          <w:sz w:val="24"/>
          <w:rtl/>
        </w:rPr>
        <w:t>קבלת</w:t>
      </w:r>
      <w:r w:rsidRPr="00D26FB4">
        <w:rPr>
          <w:sz w:val="24"/>
          <w:rtl/>
        </w:rPr>
        <w:t xml:space="preserve"> </w:t>
      </w:r>
      <w:r w:rsidRPr="00D26FB4">
        <w:rPr>
          <w:rFonts w:hint="cs"/>
          <w:sz w:val="24"/>
          <w:rtl/>
        </w:rPr>
        <w:t>הודעה</w:t>
      </w:r>
      <w:r w:rsidRPr="00D26FB4">
        <w:rPr>
          <w:sz w:val="24"/>
          <w:rtl/>
        </w:rPr>
        <w:t xml:space="preserve"> </w:t>
      </w:r>
      <w:r w:rsidRPr="00D26FB4">
        <w:rPr>
          <w:rFonts w:hint="cs"/>
          <w:sz w:val="24"/>
          <w:rtl/>
        </w:rPr>
        <w:t>בדבר</w:t>
      </w:r>
      <w:r w:rsidRPr="00D26FB4">
        <w:rPr>
          <w:sz w:val="24"/>
          <w:rtl/>
        </w:rPr>
        <w:t xml:space="preserve"> </w:t>
      </w:r>
      <w:r w:rsidRPr="00D26FB4">
        <w:rPr>
          <w:rFonts w:hint="cs"/>
          <w:sz w:val="24"/>
          <w:rtl/>
        </w:rPr>
        <w:t>המועד</w:t>
      </w:r>
      <w:r w:rsidRPr="00D26FB4">
        <w:rPr>
          <w:sz w:val="24"/>
          <w:rtl/>
        </w:rPr>
        <w:t xml:space="preserve"> </w:t>
      </w:r>
      <w:r w:rsidRPr="00D26FB4">
        <w:rPr>
          <w:rFonts w:hint="cs"/>
          <w:sz w:val="24"/>
          <w:rtl/>
        </w:rPr>
        <w:t>המבוקש</w:t>
      </w:r>
      <w:r w:rsidRPr="00D26FB4">
        <w:rPr>
          <w:sz w:val="24"/>
          <w:rtl/>
        </w:rPr>
        <w:t xml:space="preserve"> </w:t>
      </w:r>
      <w:r w:rsidRPr="00D26FB4">
        <w:rPr>
          <w:rFonts w:hint="cs"/>
          <w:sz w:val="24"/>
          <w:rtl/>
        </w:rPr>
        <w:t>לקבלת</w:t>
      </w:r>
      <w:r w:rsidRPr="00D26FB4">
        <w:rPr>
          <w:sz w:val="24"/>
          <w:rtl/>
        </w:rPr>
        <w:t xml:space="preserve"> </w:t>
      </w:r>
      <w:r w:rsidRPr="00D26FB4">
        <w:rPr>
          <w:rFonts w:hint="cs"/>
          <w:sz w:val="24"/>
          <w:rtl/>
        </w:rPr>
        <w:t>השירותים</w:t>
      </w:r>
      <w:r w:rsidRPr="00D26FB4">
        <w:rPr>
          <w:sz w:val="24"/>
          <w:rtl/>
        </w:rPr>
        <w:t>.</w:t>
      </w:r>
    </w:p>
    <w:p w14:paraId="1BE7D6EB" w14:textId="77777777" w:rsidR="00A90B03" w:rsidRPr="00BA1513" w:rsidRDefault="007A0705" w:rsidP="00724193">
      <w:pPr>
        <w:pStyle w:val="a9"/>
        <w:ind w:left="1080"/>
        <w:jc w:val="both"/>
        <w:rPr>
          <w:sz w:val="24"/>
          <w:rtl/>
        </w:rPr>
      </w:pPr>
      <w:r>
        <w:rPr>
          <w:rFonts w:hint="cs"/>
          <w:sz w:val="24"/>
          <w:rtl/>
        </w:rPr>
        <w:t xml:space="preserve"> </w:t>
      </w:r>
    </w:p>
    <w:p w14:paraId="282CC073" w14:textId="77777777" w:rsidR="00A90B03" w:rsidRPr="005D0CA5" w:rsidRDefault="00A90B03" w:rsidP="00A90B03">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68B7BFB5" w14:textId="77777777" w:rsidTr="0084202A">
        <w:trPr>
          <w:jc w:val="center"/>
        </w:trPr>
        <w:tc>
          <w:tcPr>
            <w:tcW w:w="4261" w:type="dxa"/>
          </w:tcPr>
          <w:p w14:paraId="57DFD5C4"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41189FD0"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78A5462A" w14:textId="77777777" w:rsidTr="0084202A">
        <w:trPr>
          <w:jc w:val="center"/>
        </w:trPr>
        <w:tc>
          <w:tcPr>
            <w:tcW w:w="4261" w:type="dxa"/>
          </w:tcPr>
          <w:p w14:paraId="6C427817"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4D05F56D" w14:textId="77777777" w:rsidR="00A90B03" w:rsidRDefault="00A90B03" w:rsidP="0084202A">
            <w:pPr>
              <w:jc w:val="center"/>
              <w:rPr>
                <w:sz w:val="24"/>
                <w:rtl/>
              </w:rPr>
            </w:pPr>
            <w:r>
              <w:rPr>
                <w:rFonts w:hint="cs"/>
                <w:sz w:val="24"/>
                <w:rtl/>
              </w:rPr>
              <w:t>חתימה</w:t>
            </w:r>
          </w:p>
        </w:tc>
      </w:tr>
    </w:tbl>
    <w:p w14:paraId="7781A4DA" w14:textId="77777777" w:rsidR="00A90B03" w:rsidRPr="005D0CA5" w:rsidRDefault="00A90B03" w:rsidP="00A90B03">
      <w:pPr>
        <w:rPr>
          <w:sz w:val="24"/>
          <w:rtl/>
        </w:rPr>
      </w:pPr>
    </w:p>
    <w:p w14:paraId="439E391B" w14:textId="77777777" w:rsidR="0060694C" w:rsidRPr="00D26FB4" w:rsidRDefault="0060694C"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t>אימות הצהרה</w:t>
      </w:r>
    </w:p>
    <w:p w14:paraId="280188AB"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E4C303" w14:textId="77777777" w:rsidR="0060694C" w:rsidRPr="00D26FB4" w:rsidRDefault="0060694C" w:rsidP="0060694C">
      <w:pPr>
        <w:spacing w:line="360" w:lineRule="auto"/>
        <w:jc w:val="both"/>
        <w:rPr>
          <w:rFonts w:ascii="Arial" w:hAnsi="Arial"/>
          <w:szCs w:val="22"/>
          <w:rtl/>
        </w:rPr>
      </w:pPr>
    </w:p>
    <w:p w14:paraId="2C1A4174"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064DC02F"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6FD271A9" w14:textId="77777777" w:rsidR="0060694C" w:rsidRDefault="0060694C" w:rsidP="00AD58CA">
      <w:pPr>
        <w:pStyle w:val="-"/>
        <w:outlineLvl w:val="9"/>
        <w:rPr>
          <w:rtl/>
        </w:rPr>
      </w:pPr>
    </w:p>
    <w:p w14:paraId="775F4F23" w14:textId="77777777" w:rsidR="007A0705" w:rsidRDefault="007A0705" w:rsidP="00AD58CA">
      <w:pPr>
        <w:pStyle w:val="-"/>
        <w:outlineLvl w:val="9"/>
        <w:rPr>
          <w:rtl/>
        </w:rPr>
      </w:pPr>
    </w:p>
    <w:p w14:paraId="1E6BDD8A" w14:textId="77777777" w:rsidR="007A0705" w:rsidRDefault="007A0705" w:rsidP="00AD58CA">
      <w:pPr>
        <w:pStyle w:val="-"/>
        <w:outlineLvl w:val="9"/>
        <w:rPr>
          <w:rtl/>
        </w:rPr>
      </w:pPr>
    </w:p>
    <w:p w14:paraId="2B1EB94C" w14:textId="77777777" w:rsidR="007A0705" w:rsidRDefault="00A90B03" w:rsidP="00AD58CA">
      <w:pPr>
        <w:pStyle w:val="-"/>
        <w:pageBreakBefore/>
        <w:outlineLvl w:val="1"/>
        <w:rPr>
          <w:rFonts w:cs="Guttman Yad"/>
          <w:b w:val="0"/>
          <w:bCs w:val="0"/>
          <w:highlight w:val="yellow"/>
          <w:u w:val="none"/>
          <w:shd w:val="clear" w:color="auto" w:fill="F2DBDB" w:themeFill="accent2" w:themeFillTint="33"/>
          <w:rtl/>
        </w:rPr>
      </w:pPr>
      <w:bookmarkStart w:id="87" w:name="H2_נספח_ד_למכרז"/>
      <w:r w:rsidRPr="005D0CA5">
        <w:rPr>
          <w:rFonts w:hint="cs"/>
          <w:rtl/>
        </w:rPr>
        <w:t>נספח</w:t>
      </w:r>
      <w:r w:rsidRPr="005D0CA5">
        <w:rPr>
          <w:rtl/>
        </w:rPr>
        <w:t xml:space="preserve"> </w:t>
      </w:r>
      <w:r w:rsidR="000270A6">
        <w:rPr>
          <w:rFonts w:hint="cs"/>
          <w:rtl/>
        </w:rPr>
        <w:t>ג</w:t>
      </w:r>
      <w:r w:rsidR="000270A6" w:rsidRPr="005D0CA5">
        <w:rPr>
          <w:rtl/>
        </w:rPr>
        <w:t xml:space="preserve"> </w:t>
      </w:r>
      <w:r w:rsidR="007A0705">
        <w:rPr>
          <w:rFonts w:hint="cs"/>
          <w:rtl/>
        </w:rPr>
        <w:t>למכרז</w:t>
      </w:r>
    </w:p>
    <w:bookmarkEnd w:id="87"/>
    <w:p w14:paraId="54B75AFF" w14:textId="77777777" w:rsidR="00A90B03" w:rsidRPr="005D0CA5" w:rsidRDefault="00A90B03" w:rsidP="00AD58CA">
      <w:pPr>
        <w:pStyle w:val="-"/>
        <w:jc w:val="center"/>
        <w:outlineLvl w:val="9"/>
        <w:rPr>
          <w:rtl/>
        </w:rPr>
      </w:pPr>
    </w:p>
    <w:p w14:paraId="192ABFEE" w14:textId="77777777" w:rsidR="00A90B03" w:rsidRPr="005D0CA5" w:rsidRDefault="00A90B03" w:rsidP="00A97744">
      <w:pPr>
        <w:pStyle w:val="-"/>
        <w:jc w:val="center"/>
        <w:rPr>
          <w:rtl/>
        </w:rPr>
      </w:pPr>
      <w:bookmarkStart w:id="88" w:name="H3_פירוט_ניסיון_המציע"/>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bookmarkEnd w:id="88"/>
    <w:p w14:paraId="1811D864" w14:textId="77777777" w:rsidR="00A90B03" w:rsidRPr="005D0CA5" w:rsidRDefault="00A90B03" w:rsidP="00A90B03">
      <w:pPr>
        <w:spacing w:after="0"/>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14:paraId="7FA74060" w14:textId="77777777" w:rsidR="00A90B03" w:rsidRPr="005D0CA5" w:rsidRDefault="00A90B03" w:rsidP="00A90B03">
      <w:pPr>
        <w:spacing w:after="0"/>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4E5DB117" w14:textId="77777777" w:rsidR="00A90B03" w:rsidRPr="005D0CA5" w:rsidRDefault="00A90B03" w:rsidP="00A90B03">
      <w:pPr>
        <w:spacing w:after="0"/>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14:paraId="7B5F8FE6" w14:textId="77777777" w:rsidR="00A90B03"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1C2074E0" w14:textId="77777777" w:rsidR="00A90B03" w:rsidRPr="005D0CA5" w:rsidRDefault="00A90B03" w:rsidP="00A90B03">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243074D7" w14:textId="77777777" w:rsidR="00A90B03" w:rsidRPr="005D0CA5" w:rsidRDefault="00A90B03" w:rsidP="00A90B03">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71FF302C" w14:textId="77777777"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65E8008B" w14:textId="77777777" w:rsidR="00A90B03" w:rsidRPr="005D0CA5"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1069B861" w14:textId="77777777"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42D31996" w14:textId="77777777" w:rsidR="00A90B03" w:rsidRPr="005D0CA5" w:rsidRDefault="00A90B03" w:rsidP="00A90B03">
      <w:pPr>
        <w:spacing w:after="0"/>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378959BF" w14:textId="77777777" w:rsidR="00A90B03"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0" w:type="auto"/>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737"/>
        <w:gridCol w:w="1325"/>
        <w:gridCol w:w="1779"/>
        <w:gridCol w:w="1906"/>
        <w:gridCol w:w="1549"/>
      </w:tblGrid>
      <w:tr w:rsidR="00A90B03" w14:paraId="49A6F9A5" w14:textId="77777777" w:rsidTr="004137C7">
        <w:trPr>
          <w:cantSplit/>
          <w:tblHeader/>
        </w:trPr>
        <w:tc>
          <w:tcPr>
            <w:tcW w:w="1737" w:type="dxa"/>
          </w:tcPr>
          <w:p w14:paraId="2B44CE74" w14:textId="77777777" w:rsidR="00A90B03" w:rsidRPr="007819B8" w:rsidRDefault="00A90B03" w:rsidP="0084202A">
            <w:pPr>
              <w:rPr>
                <w:b/>
                <w:bCs/>
                <w:sz w:val="24"/>
                <w:rtl/>
              </w:rPr>
            </w:pPr>
            <w:bookmarkStart w:id="89" w:name="Title_6" w:colFirst="0" w:colLast="0"/>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14:paraId="09B0F85C" w14:textId="77777777" w:rsidR="00A90B03" w:rsidRDefault="00A90B03" w:rsidP="0084202A">
            <w:pPr>
              <w:rPr>
                <w:b/>
                <w:bCs/>
                <w:sz w:val="24"/>
                <w:rtl/>
              </w:rPr>
            </w:pPr>
            <w:r w:rsidRPr="007819B8">
              <w:rPr>
                <w:rFonts w:hint="cs"/>
                <w:b/>
                <w:bCs/>
                <w:sz w:val="24"/>
                <w:rtl/>
              </w:rPr>
              <w:t>הפרויקט</w:t>
            </w:r>
            <w:r>
              <w:rPr>
                <w:rFonts w:hint="cs"/>
                <w:b/>
                <w:bCs/>
                <w:sz w:val="24"/>
                <w:rtl/>
              </w:rPr>
              <w:t xml:space="preserve">) </w:t>
            </w:r>
            <w:proofErr w:type="spellStart"/>
            <w:r>
              <w:rPr>
                <w:rFonts w:hint="cs"/>
                <w:b/>
                <w:bCs/>
                <w:sz w:val="24"/>
                <w:rtl/>
              </w:rPr>
              <w:t>מהמציע</w:t>
            </w:r>
            <w:proofErr w:type="spellEnd"/>
            <w:r>
              <w:rPr>
                <w:rFonts w:hint="cs"/>
                <w:b/>
                <w:bCs/>
                <w:sz w:val="24"/>
                <w:rtl/>
              </w:rPr>
              <w:t>.</w:t>
            </w:r>
          </w:p>
          <w:p w14:paraId="65348815" w14:textId="77777777" w:rsidR="00A90B03" w:rsidRPr="007819B8" w:rsidRDefault="00A90B03" w:rsidP="0084202A">
            <w:pPr>
              <w:rPr>
                <w:b/>
                <w:bCs/>
                <w:sz w:val="24"/>
                <w:rtl/>
              </w:rPr>
            </w:pPr>
          </w:p>
        </w:tc>
        <w:tc>
          <w:tcPr>
            <w:tcW w:w="1325" w:type="dxa"/>
          </w:tcPr>
          <w:p w14:paraId="2B558358" w14:textId="77777777" w:rsidR="00A90B03" w:rsidRPr="00396162" w:rsidRDefault="00A90B03" w:rsidP="0084202A">
            <w:pPr>
              <w:rPr>
                <w:b/>
                <w:bCs/>
                <w:sz w:val="24"/>
                <w:rtl/>
              </w:rPr>
            </w:pPr>
            <w:r>
              <w:rPr>
                <w:rFonts w:hint="cs"/>
                <w:b/>
                <w:bCs/>
                <w:sz w:val="24"/>
                <w:rtl/>
              </w:rPr>
              <w:t xml:space="preserve">יש לפרט שמות הפרויקטים שבוצעו </w:t>
            </w:r>
          </w:p>
        </w:tc>
        <w:tc>
          <w:tcPr>
            <w:tcW w:w="1779" w:type="dxa"/>
          </w:tcPr>
          <w:p w14:paraId="0A9C8829" w14:textId="77777777" w:rsidR="00A90B03" w:rsidRPr="007819B8" w:rsidRDefault="00A90B03" w:rsidP="0084202A">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sidR="00321B80">
              <w:rPr>
                <w:rFonts w:hint="cs"/>
                <w:b/>
                <w:bCs/>
                <w:sz w:val="24"/>
                <w:rtl/>
              </w:rPr>
              <w:t xml:space="preserve"> </w:t>
            </w:r>
            <w:r w:rsidR="00321B80" w:rsidRPr="00F77986">
              <w:rPr>
                <w:rFonts w:hint="cs"/>
                <w:sz w:val="24"/>
                <w:rtl/>
              </w:rPr>
              <w:t xml:space="preserve">(לרבות התייחסות להיקף </w:t>
            </w:r>
            <w:r w:rsidR="00556871" w:rsidRPr="00F77986">
              <w:rPr>
                <w:rFonts w:hint="cs"/>
                <w:sz w:val="24"/>
                <w:rtl/>
              </w:rPr>
              <w:t xml:space="preserve">השעות </w:t>
            </w:r>
            <w:r w:rsidR="00321B80" w:rsidRPr="00F77986">
              <w:rPr>
                <w:rFonts w:hint="cs"/>
                <w:sz w:val="24"/>
                <w:rtl/>
              </w:rPr>
              <w:t>של הפרויקט</w:t>
            </w:r>
            <w:r w:rsidR="00556871" w:rsidRPr="00F77986">
              <w:rPr>
                <w:rFonts w:hint="cs"/>
                <w:sz w:val="24"/>
                <w:rtl/>
              </w:rPr>
              <w:t>)</w:t>
            </w:r>
            <w:r w:rsidR="00321B80" w:rsidRPr="00F77986">
              <w:rPr>
                <w:rFonts w:hint="cs"/>
                <w:sz w:val="24"/>
                <w:rtl/>
              </w:rPr>
              <w:t>-</w:t>
            </w:r>
            <w:r w:rsidR="00321B80" w:rsidRPr="007A0705">
              <w:rPr>
                <w:rFonts w:cs="Guttman Yad" w:hint="cs"/>
                <w:sz w:val="24"/>
                <w:highlight w:val="yellow"/>
                <w:shd w:val="clear" w:color="auto" w:fill="F2DBDB" w:themeFill="accent2" w:themeFillTint="33"/>
                <w:rtl/>
              </w:rPr>
              <w:t xml:space="preserve"> </w:t>
            </w:r>
          </w:p>
        </w:tc>
        <w:tc>
          <w:tcPr>
            <w:tcW w:w="1906" w:type="dxa"/>
          </w:tcPr>
          <w:p w14:paraId="3220416C" w14:textId="77777777" w:rsidR="00A90B03" w:rsidRPr="00396162" w:rsidRDefault="00A90B03" w:rsidP="0084202A">
            <w:pPr>
              <w:rPr>
                <w:b/>
                <w:bCs/>
                <w:sz w:val="24"/>
                <w:rtl/>
              </w:rPr>
            </w:pPr>
            <w:r w:rsidRPr="00396162">
              <w:rPr>
                <w:rFonts w:hint="cs"/>
                <w:b/>
                <w:bCs/>
                <w:sz w:val="24"/>
                <w:rtl/>
              </w:rPr>
              <w:t>תקופת</w:t>
            </w:r>
          </w:p>
          <w:p w14:paraId="1A7A8C60" w14:textId="77777777" w:rsidR="00A90B03" w:rsidRPr="00396162" w:rsidRDefault="00A90B03" w:rsidP="0084202A">
            <w:pPr>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14:paraId="6A6804EE" w14:textId="77777777" w:rsidR="00A90B03" w:rsidRPr="007819B8" w:rsidRDefault="00A90B03"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549" w:type="dxa"/>
          </w:tcPr>
          <w:p w14:paraId="3392184C" w14:textId="77777777" w:rsidR="00A90B03" w:rsidRPr="00396162" w:rsidRDefault="00A90B03" w:rsidP="0084202A">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14:paraId="06BADC6D" w14:textId="77777777" w:rsidR="00A90B03" w:rsidRPr="007819B8" w:rsidRDefault="00A90B03"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bookmarkEnd w:id="89"/>
      <w:tr w:rsidR="00A90B03" w14:paraId="3D579A6A" w14:textId="77777777" w:rsidTr="004137C7">
        <w:trPr>
          <w:trHeight w:val="567"/>
        </w:trPr>
        <w:tc>
          <w:tcPr>
            <w:tcW w:w="1737" w:type="dxa"/>
          </w:tcPr>
          <w:p w14:paraId="25C403B0" w14:textId="77777777" w:rsidR="00A90B03" w:rsidRDefault="00A90B03" w:rsidP="0084202A">
            <w:pPr>
              <w:rPr>
                <w:sz w:val="24"/>
                <w:rtl/>
              </w:rPr>
            </w:pPr>
          </w:p>
        </w:tc>
        <w:tc>
          <w:tcPr>
            <w:tcW w:w="1325" w:type="dxa"/>
          </w:tcPr>
          <w:p w14:paraId="6BCE3B1F" w14:textId="77777777" w:rsidR="00A90B03" w:rsidRDefault="00A90B03" w:rsidP="0084202A">
            <w:pPr>
              <w:rPr>
                <w:sz w:val="24"/>
                <w:rtl/>
              </w:rPr>
            </w:pPr>
          </w:p>
        </w:tc>
        <w:tc>
          <w:tcPr>
            <w:tcW w:w="1779" w:type="dxa"/>
          </w:tcPr>
          <w:p w14:paraId="61BEF957" w14:textId="77777777" w:rsidR="00A90B03" w:rsidRDefault="00A90B03" w:rsidP="0084202A">
            <w:pPr>
              <w:rPr>
                <w:sz w:val="24"/>
                <w:rtl/>
              </w:rPr>
            </w:pPr>
          </w:p>
        </w:tc>
        <w:tc>
          <w:tcPr>
            <w:tcW w:w="1906" w:type="dxa"/>
          </w:tcPr>
          <w:p w14:paraId="767059CA" w14:textId="77777777" w:rsidR="00A90B03" w:rsidRDefault="00A90B03" w:rsidP="0084202A">
            <w:pPr>
              <w:rPr>
                <w:sz w:val="24"/>
                <w:rtl/>
              </w:rPr>
            </w:pPr>
          </w:p>
        </w:tc>
        <w:tc>
          <w:tcPr>
            <w:tcW w:w="1549" w:type="dxa"/>
          </w:tcPr>
          <w:p w14:paraId="4F319CC2" w14:textId="77777777" w:rsidR="00A90B03" w:rsidRDefault="00A90B03" w:rsidP="0084202A">
            <w:pPr>
              <w:rPr>
                <w:sz w:val="24"/>
                <w:rtl/>
              </w:rPr>
            </w:pPr>
          </w:p>
        </w:tc>
      </w:tr>
      <w:tr w:rsidR="00A90B03" w14:paraId="797CBCA1" w14:textId="77777777" w:rsidTr="004137C7">
        <w:trPr>
          <w:trHeight w:val="567"/>
        </w:trPr>
        <w:tc>
          <w:tcPr>
            <w:tcW w:w="1737" w:type="dxa"/>
          </w:tcPr>
          <w:p w14:paraId="64CBA979" w14:textId="77777777" w:rsidR="00A90B03" w:rsidRDefault="00A90B03" w:rsidP="0084202A">
            <w:pPr>
              <w:rPr>
                <w:sz w:val="24"/>
                <w:rtl/>
              </w:rPr>
            </w:pPr>
          </w:p>
        </w:tc>
        <w:tc>
          <w:tcPr>
            <w:tcW w:w="1325" w:type="dxa"/>
          </w:tcPr>
          <w:p w14:paraId="74318668" w14:textId="77777777" w:rsidR="00A90B03" w:rsidRDefault="00A90B03" w:rsidP="0084202A">
            <w:pPr>
              <w:rPr>
                <w:sz w:val="24"/>
                <w:rtl/>
              </w:rPr>
            </w:pPr>
          </w:p>
        </w:tc>
        <w:tc>
          <w:tcPr>
            <w:tcW w:w="1779" w:type="dxa"/>
          </w:tcPr>
          <w:p w14:paraId="2AFE42DC" w14:textId="77777777" w:rsidR="00A90B03" w:rsidRDefault="00A90B03" w:rsidP="0084202A">
            <w:pPr>
              <w:rPr>
                <w:sz w:val="24"/>
                <w:rtl/>
              </w:rPr>
            </w:pPr>
          </w:p>
        </w:tc>
        <w:tc>
          <w:tcPr>
            <w:tcW w:w="1906" w:type="dxa"/>
          </w:tcPr>
          <w:p w14:paraId="7757CE28" w14:textId="77777777" w:rsidR="00A90B03" w:rsidRDefault="00A90B03" w:rsidP="0084202A">
            <w:pPr>
              <w:rPr>
                <w:sz w:val="24"/>
                <w:rtl/>
              </w:rPr>
            </w:pPr>
          </w:p>
        </w:tc>
        <w:tc>
          <w:tcPr>
            <w:tcW w:w="1549" w:type="dxa"/>
          </w:tcPr>
          <w:p w14:paraId="7E8CC55F" w14:textId="77777777" w:rsidR="00A90B03" w:rsidRDefault="00A90B03" w:rsidP="0084202A">
            <w:pPr>
              <w:rPr>
                <w:sz w:val="24"/>
                <w:rtl/>
              </w:rPr>
            </w:pPr>
          </w:p>
        </w:tc>
      </w:tr>
      <w:tr w:rsidR="00A90B03" w14:paraId="54C6C62D" w14:textId="77777777" w:rsidTr="004137C7">
        <w:trPr>
          <w:trHeight w:val="567"/>
        </w:trPr>
        <w:tc>
          <w:tcPr>
            <w:tcW w:w="1737" w:type="dxa"/>
          </w:tcPr>
          <w:p w14:paraId="415D54B7" w14:textId="77777777" w:rsidR="00A90B03" w:rsidRDefault="00A90B03" w:rsidP="0084202A">
            <w:pPr>
              <w:rPr>
                <w:sz w:val="24"/>
                <w:rtl/>
              </w:rPr>
            </w:pPr>
          </w:p>
        </w:tc>
        <w:tc>
          <w:tcPr>
            <w:tcW w:w="1325" w:type="dxa"/>
          </w:tcPr>
          <w:p w14:paraId="3487BD6F" w14:textId="77777777" w:rsidR="00A90B03" w:rsidRDefault="00A90B03" w:rsidP="0084202A">
            <w:pPr>
              <w:rPr>
                <w:sz w:val="24"/>
                <w:rtl/>
              </w:rPr>
            </w:pPr>
          </w:p>
        </w:tc>
        <w:tc>
          <w:tcPr>
            <w:tcW w:w="1779" w:type="dxa"/>
          </w:tcPr>
          <w:p w14:paraId="567B13B4" w14:textId="77777777" w:rsidR="00A90B03" w:rsidRDefault="00A90B03" w:rsidP="0084202A">
            <w:pPr>
              <w:rPr>
                <w:sz w:val="24"/>
                <w:rtl/>
              </w:rPr>
            </w:pPr>
          </w:p>
        </w:tc>
        <w:tc>
          <w:tcPr>
            <w:tcW w:w="1906" w:type="dxa"/>
          </w:tcPr>
          <w:p w14:paraId="4AAFCC10" w14:textId="77777777" w:rsidR="00A90B03" w:rsidRDefault="00A90B03" w:rsidP="0084202A">
            <w:pPr>
              <w:rPr>
                <w:sz w:val="24"/>
                <w:rtl/>
              </w:rPr>
            </w:pPr>
          </w:p>
        </w:tc>
        <w:tc>
          <w:tcPr>
            <w:tcW w:w="1549" w:type="dxa"/>
          </w:tcPr>
          <w:p w14:paraId="55345C53" w14:textId="77777777" w:rsidR="00A90B03" w:rsidRDefault="00A90B03" w:rsidP="0084202A">
            <w:pPr>
              <w:rPr>
                <w:sz w:val="24"/>
                <w:rtl/>
              </w:rPr>
            </w:pPr>
          </w:p>
        </w:tc>
      </w:tr>
      <w:tr w:rsidR="00A90B03" w14:paraId="35942F5C" w14:textId="77777777" w:rsidTr="004137C7">
        <w:trPr>
          <w:trHeight w:val="567"/>
        </w:trPr>
        <w:tc>
          <w:tcPr>
            <w:tcW w:w="1737" w:type="dxa"/>
          </w:tcPr>
          <w:p w14:paraId="68AD8702" w14:textId="77777777" w:rsidR="00A90B03" w:rsidRDefault="00A90B03" w:rsidP="0084202A">
            <w:pPr>
              <w:rPr>
                <w:sz w:val="24"/>
                <w:rtl/>
              </w:rPr>
            </w:pPr>
          </w:p>
        </w:tc>
        <w:tc>
          <w:tcPr>
            <w:tcW w:w="1325" w:type="dxa"/>
          </w:tcPr>
          <w:p w14:paraId="64214FAF" w14:textId="77777777" w:rsidR="00A90B03" w:rsidRDefault="00A90B03" w:rsidP="0084202A">
            <w:pPr>
              <w:rPr>
                <w:sz w:val="24"/>
                <w:rtl/>
              </w:rPr>
            </w:pPr>
          </w:p>
        </w:tc>
        <w:tc>
          <w:tcPr>
            <w:tcW w:w="1779" w:type="dxa"/>
          </w:tcPr>
          <w:p w14:paraId="6CFAE55B" w14:textId="77777777" w:rsidR="00A90B03" w:rsidRDefault="00A90B03" w:rsidP="0084202A">
            <w:pPr>
              <w:rPr>
                <w:sz w:val="24"/>
                <w:rtl/>
              </w:rPr>
            </w:pPr>
          </w:p>
        </w:tc>
        <w:tc>
          <w:tcPr>
            <w:tcW w:w="1906" w:type="dxa"/>
          </w:tcPr>
          <w:p w14:paraId="703DCCC4" w14:textId="77777777" w:rsidR="00A90B03" w:rsidRDefault="00A90B03" w:rsidP="0084202A">
            <w:pPr>
              <w:rPr>
                <w:sz w:val="24"/>
                <w:rtl/>
              </w:rPr>
            </w:pPr>
          </w:p>
        </w:tc>
        <w:tc>
          <w:tcPr>
            <w:tcW w:w="1549" w:type="dxa"/>
          </w:tcPr>
          <w:p w14:paraId="0DE56D06" w14:textId="77777777" w:rsidR="00A90B03" w:rsidRDefault="00A90B03" w:rsidP="0084202A">
            <w:pPr>
              <w:rPr>
                <w:sz w:val="24"/>
                <w:rtl/>
              </w:rPr>
            </w:pPr>
          </w:p>
        </w:tc>
      </w:tr>
      <w:tr w:rsidR="00A90B03" w14:paraId="5A2B73DB" w14:textId="77777777" w:rsidTr="004137C7">
        <w:trPr>
          <w:trHeight w:val="567"/>
        </w:trPr>
        <w:tc>
          <w:tcPr>
            <w:tcW w:w="1737" w:type="dxa"/>
          </w:tcPr>
          <w:p w14:paraId="10E9AE66" w14:textId="77777777" w:rsidR="00A90B03" w:rsidRDefault="00A90B03" w:rsidP="0084202A">
            <w:pPr>
              <w:rPr>
                <w:sz w:val="24"/>
                <w:rtl/>
              </w:rPr>
            </w:pPr>
          </w:p>
        </w:tc>
        <w:tc>
          <w:tcPr>
            <w:tcW w:w="1325" w:type="dxa"/>
          </w:tcPr>
          <w:p w14:paraId="6FD42797" w14:textId="77777777" w:rsidR="00A90B03" w:rsidRDefault="00A90B03" w:rsidP="0084202A">
            <w:pPr>
              <w:rPr>
                <w:sz w:val="24"/>
                <w:rtl/>
              </w:rPr>
            </w:pPr>
          </w:p>
        </w:tc>
        <w:tc>
          <w:tcPr>
            <w:tcW w:w="1779" w:type="dxa"/>
          </w:tcPr>
          <w:p w14:paraId="38FFAFF6" w14:textId="77777777" w:rsidR="00A90B03" w:rsidRDefault="00A90B03" w:rsidP="0084202A">
            <w:pPr>
              <w:rPr>
                <w:sz w:val="24"/>
                <w:rtl/>
              </w:rPr>
            </w:pPr>
          </w:p>
        </w:tc>
        <w:tc>
          <w:tcPr>
            <w:tcW w:w="1906" w:type="dxa"/>
          </w:tcPr>
          <w:p w14:paraId="440E3D9E" w14:textId="77777777" w:rsidR="00A90B03" w:rsidRDefault="00A90B03" w:rsidP="0084202A">
            <w:pPr>
              <w:rPr>
                <w:sz w:val="24"/>
                <w:rtl/>
              </w:rPr>
            </w:pPr>
          </w:p>
        </w:tc>
        <w:tc>
          <w:tcPr>
            <w:tcW w:w="1549" w:type="dxa"/>
          </w:tcPr>
          <w:p w14:paraId="715EBAA6" w14:textId="77777777" w:rsidR="00A90B03" w:rsidRDefault="00A90B03" w:rsidP="0084202A">
            <w:pPr>
              <w:rPr>
                <w:sz w:val="24"/>
                <w:rtl/>
              </w:rPr>
            </w:pPr>
          </w:p>
        </w:tc>
      </w:tr>
      <w:tr w:rsidR="00A90B03" w14:paraId="3AC706AB" w14:textId="77777777" w:rsidTr="004137C7">
        <w:trPr>
          <w:trHeight w:val="567"/>
        </w:trPr>
        <w:tc>
          <w:tcPr>
            <w:tcW w:w="1737" w:type="dxa"/>
          </w:tcPr>
          <w:p w14:paraId="500874A5" w14:textId="77777777" w:rsidR="00A90B03" w:rsidRDefault="00A90B03" w:rsidP="0084202A">
            <w:pPr>
              <w:rPr>
                <w:sz w:val="24"/>
                <w:rtl/>
              </w:rPr>
            </w:pPr>
          </w:p>
        </w:tc>
        <w:tc>
          <w:tcPr>
            <w:tcW w:w="1325" w:type="dxa"/>
          </w:tcPr>
          <w:p w14:paraId="6F6FC0D8" w14:textId="77777777" w:rsidR="00A90B03" w:rsidRDefault="00A90B03" w:rsidP="0084202A">
            <w:pPr>
              <w:rPr>
                <w:sz w:val="24"/>
                <w:rtl/>
              </w:rPr>
            </w:pPr>
          </w:p>
        </w:tc>
        <w:tc>
          <w:tcPr>
            <w:tcW w:w="1779" w:type="dxa"/>
          </w:tcPr>
          <w:p w14:paraId="2D4615AE" w14:textId="77777777" w:rsidR="00A90B03" w:rsidRDefault="00A90B03" w:rsidP="0084202A">
            <w:pPr>
              <w:rPr>
                <w:sz w:val="24"/>
                <w:rtl/>
              </w:rPr>
            </w:pPr>
          </w:p>
        </w:tc>
        <w:tc>
          <w:tcPr>
            <w:tcW w:w="1906" w:type="dxa"/>
          </w:tcPr>
          <w:p w14:paraId="74BA8DBF" w14:textId="77777777" w:rsidR="00A90B03" w:rsidRDefault="00A90B03" w:rsidP="0084202A">
            <w:pPr>
              <w:rPr>
                <w:sz w:val="24"/>
                <w:rtl/>
              </w:rPr>
            </w:pPr>
          </w:p>
        </w:tc>
        <w:tc>
          <w:tcPr>
            <w:tcW w:w="1549" w:type="dxa"/>
          </w:tcPr>
          <w:p w14:paraId="33DCDAEA" w14:textId="77777777" w:rsidR="00A90B03" w:rsidRDefault="00A90B03" w:rsidP="0084202A">
            <w:pPr>
              <w:rPr>
                <w:sz w:val="24"/>
                <w:rtl/>
              </w:rPr>
            </w:pPr>
          </w:p>
        </w:tc>
      </w:tr>
    </w:tbl>
    <w:p w14:paraId="0057A8CA" w14:textId="77777777" w:rsidR="00A90B03" w:rsidRDefault="00A90B03" w:rsidP="00A90B0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w:t>
      </w:r>
      <w:r w:rsidR="007A0705">
        <w:rPr>
          <w:rFonts w:hint="cs"/>
          <w:sz w:val="24"/>
          <w:rtl/>
        </w:rPr>
        <w:t xml:space="preserve"> </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14:paraId="014990C4" w14:textId="77777777" w:rsidTr="00AD58CA">
        <w:trPr>
          <w:cantSplit/>
          <w:tblHeader/>
        </w:trPr>
        <w:tc>
          <w:tcPr>
            <w:tcW w:w="2840" w:type="dxa"/>
          </w:tcPr>
          <w:p w14:paraId="3DF2F89E"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2D3897D3"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6F253405"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2A6C5084" w14:textId="77777777" w:rsidTr="00AD58CA">
        <w:trPr>
          <w:cantSplit/>
          <w:tblHeader/>
        </w:trPr>
        <w:tc>
          <w:tcPr>
            <w:tcW w:w="2840" w:type="dxa"/>
          </w:tcPr>
          <w:p w14:paraId="7E4366DF" w14:textId="77777777" w:rsidR="00A90B03" w:rsidRDefault="00A90B03" w:rsidP="0084202A">
            <w:pPr>
              <w:jc w:val="center"/>
              <w:rPr>
                <w:sz w:val="24"/>
                <w:rtl/>
              </w:rPr>
            </w:pPr>
            <w:r>
              <w:rPr>
                <w:rFonts w:hint="cs"/>
                <w:sz w:val="24"/>
                <w:rtl/>
              </w:rPr>
              <w:t>תאריך</w:t>
            </w:r>
          </w:p>
        </w:tc>
        <w:tc>
          <w:tcPr>
            <w:tcW w:w="2841" w:type="dxa"/>
          </w:tcPr>
          <w:p w14:paraId="7ACE77A3" w14:textId="77777777" w:rsidR="00A90B03" w:rsidRDefault="00A90B03" w:rsidP="0084202A">
            <w:pPr>
              <w:jc w:val="center"/>
              <w:rPr>
                <w:sz w:val="24"/>
                <w:rtl/>
              </w:rPr>
            </w:pPr>
            <w:r>
              <w:rPr>
                <w:rFonts w:hint="cs"/>
                <w:sz w:val="24"/>
                <w:rtl/>
              </w:rPr>
              <w:t>שם המציע</w:t>
            </w:r>
          </w:p>
        </w:tc>
        <w:tc>
          <w:tcPr>
            <w:tcW w:w="2841" w:type="dxa"/>
          </w:tcPr>
          <w:p w14:paraId="5DD0B2E8" w14:textId="77777777" w:rsidR="00A90B03" w:rsidRDefault="00A90B03" w:rsidP="0084202A">
            <w:pPr>
              <w:jc w:val="center"/>
              <w:rPr>
                <w:sz w:val="24"/>
                <w:rtl/>
              </w:rPr>
            </w:pPr>
            <w:r>
              <w:rPr>
                <w:rFonts w:hint="cs"/>
                <w:sz w:val="24"/>
                <w:rtl/>
              </w:rPr>
              <w:t>חתימה</w:t>
            </w:r>
          </w:p>
        </w:tc>
      </w:tr>
    </w:tbl>
    <w:p w14:paraId="18599074" w14:textId="77777777" w:rsidR="00556871" w:rsidRDefault="00556871" w:rsidP="00AD58CA">
      <w:pPr>
        <w:pStyle w:val="-"/>
        <w:jc w:val="left"/>
        <w:outlineLvl w:val="9"/>
        <w:rPr>
          <w:rtl/>
        </w:rPr>
      </w:pPr>
    </w:p>
    <w:p w14:paraId="3F0763F8" w14:textId="77777777" w:rsidR="00556871" w:rsidRDefault="00556871">
      <w:pPr>
        <w:bidi w:val="0"/>
        <w:rPr>
          <w:b/>
          <w:bCs/>
          <w:sz w:val="24"/>
          <w:u w:val="single"/>
        </w:rPr>
      </w:pPr>
      <w:r>
        <w:rPr>
          <w:rtl/>
        </w:rPr>
        <w:br w:type="page"/>
      </w:r>
    </w:p>
    <w:p w14:paraId="1992F2EB" w14:textId="77777777" w:rsidR="00C41DCC" w:rsidRDefault="00C41DCC" w:rsidP="00AD58CA">
      <w:pPr>
        <w:pStyle w:val="-"/>
        <w:jc w:val="left"/>
        <w:outlineLvl w:val="9"/>
        <w:rPr>
          <w:rtl/>
        </w:rPr>
      </w:pPr>
    </w:p>
    <w:p w14:paraId="357DE256" w14:textId="77777777" w:rsidR="00A90B03" w:rsidRPr="005D0CA5" w:rsidRDefault="00A90B03" w:rsidP="00AD58CA">
      <w:pPr>
        <w:pStyle w:val="-"/>
        <w:outlineLvl w:val="1"/>
        <w:rPr>
          <w:rtl/>
        </w:rPr>
      </w:pPr>
      <w:bookmarkStart w:id="90" w:name="H2_נספח_ה_למכרז"/>
      <w:r w:rsidRPr="005D0CA5">
        <w:rPr>
          <w:rFonts w:hint="cs"/>
          <w:rtl/>
        </w:rPr>
        <w:t>נספח</w:t>
      </w:r>
      <w:r w:rsidRPr="005D0CA5">
        <w:rPr>
          <w:rtl/>
        </w:rPr>
        <w:t xml:space="preserve"> </w:t>
      </w:r>
      <w:r w:rsidR="000270A6">
        <w:rPr>
          <w:rFonts w:hint="cs"/>
          <w:rtl/>
        </w:rPr>
        <w:t>ד'</w:t>
      </w:r>
      <w:r w:rsidR="000270A6" w:rsidRPr="005D0CA5">
        <w:rPr>
          <w:rtl/>
        </w:rPr>
        <w:t xml:space="preserve"> </w:t>
      </w:r>
      <w:r w:rsidRPr="005D0CA5">
        <w:rPr>
          <w:rFonts w:hint="cs"/>
          <w:rtl/>
        </w:rPr>
        <w:t>למכרז</w:t>
      </w:r>
    </w:p>
    <w:bookmarkEnd w:id="90"/>
    <w:p w14:paraId="3960C33A" w14:textId="77777777" w:rsidR="00A90B03" w:rsidRPr="005D0CA5" w:rsidRDefault="00A90B03" w:rsidP="00A90B03">
      <w:pPr>
        <w:rPr>
          <w:sz w:val="24"/>
          <w:rtl/>
        </w:rPr>
      </w:pPr>
    </w:p>
    <w:p w14:paraId="502E5492" w14:textId="77777777" w:rsidR="00A90B03" w:rsidRPr="005D0CA5" w:rsidRDefault="00A90B03" w:rsidP="00A97744">
      <w:pPr>
        <w:pStyle w:val="-"/>
        <w:jc w:val="center"/>
        <w:rPr>
          <w:rtl/>
        </w:rPr>
      </w:pPr>
      <w:bookmarkStart w:id="91" w:name="H3_פירוט_ניסיון_האחראי_המקצועי_"/>
      <w:r w:rsidRPr="005D0CA5">
        <w:rPr>
          <w:rFonts w:hint="cs"/>
          <w:rtl/>
        </w:rPr>
        <w:t>פירוט</w:t>
      </w:r>
      <w:r w:rsidRPr="005D0CA5">
        <w:rPr>
          <w:rtl/>
        </w:rPr>
        <w:t xml:space="preserve"> </w:t>
      </w:r>
      <w:r w:rsidRPr="005D0CA5">
        <w:rPr>
          <w:rFonts w:hint="cs"/>
          <w:rtl/>
        </w:rPr>
        <w:t>ניסיון</w:t>
      </w:r>
      <w:r w:rsidRPr="005D0CA5">
        <w:rPr>
          <w:rtl/>
        </w:rPr>
        <w:t xml:space="preserve"> </w:t>
      </w:r>
      <w:r w:rsidR="000270A6">
        <w:rPr>
          <w:rFonts w:hint="cs"/>
          <w:rtl/>
        </w:rPr>
        <w:t>ראש הצוות</w:t>
      </w:r>
    </w:p>
    <w:bookmarkEnd w:id="91"/>
    <w:p w14:paraId="1C6F5057" w14:textId="77777777" w:rsidR="00A90B03" w:rsidRPr="005D0CA5" w:rsidRDefault="00A90B03" w:rsidP="00A90B03">
      <w:pPr>
        <w:rPr>
          <w:sz w:val="24"/>
          <w:rtl/>
        </w:rPr>
      </w:pPr>
      <w:r w:rsidRPr="005D0CA5">
        <w:rPr>
          <w:rFonts w:hint="cs"/>
          <w:sz w:val="24"/>
          <w:rtl/>
        </w:rPr>
        <w:t>שם</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מקצועי</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7569D146" w14:textId="77777777" w:rsidR="00A90B03" w:rsidRPr="005D0CA5" w:rsidRDefault="00A90B03" w:rsidP="00A90B03">
      <w:pPr>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778E690E" w14:textId="77777777" w:rsidR="00A90B03" w:rsidRPr="005D0CA5" w:rsidRDefault="00A90B03" w:rsidP="00A90B03">
      <w:pPr>
        <w:rPr>
          <w:sz w:val="24"/>
          <w:rtl/>
        </w:rPr>
      </w:pPr>
    </w:p>
    <w:p w14:paraId="2D613D64" w14:textId="77777777" w:rsidR="00A90B03"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המקצועי</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p>
    <w:tbl>
      <w:tblPr>
        <w:tblStyle w:val="ab"/>
        <w:bidiVisual/>
        <w:tblW w:w="0" w:type="auto"/>
        <w:tblLook w:val="06A0" w:firstRow="1" w:lastRow="0" w:firstColumn="1" w:lastColumn="0" w:noHBand="1" w:noVBand="1"/>
        <w:tblCaption w:val="Table "/>
        <w:tblDescription w:val="על המציע לציין פרטים בדבר ניסיון האחראי המקצועי, בין השאר, כמפורט להלן –&#10;"/>
      </w:tblPr>
      <w:tblGrid>
        <w:gridCol w:w="1632"/>
        <w:gridCol w:w="1244"/>
        <w:gridCol w:w="1254"/>
        <w:gridCol w:w="1707"/>
        <w:gridCol w:w="1087"/>
        <w:gridCol w:w="1372"/>
      </w:tblGrid>
      <w:tr w:rsidR="00A90B03" w14:paraId="6B220D81" w14:textId="77777777" w:rsidTr="004137C7">
        <w:trPr>
          <w:cantSplit/>
          <w:tblHeader/>
        </w:trPr>
        <w:tc>
          <w:tcPr>
            <w:tcW w:w="983" w:type="pct"/>
          </w:tcPr>
          <w:p w14:paraId="067CF02F" w14:textId="77777777" w:rsidR="00A90B03" w:rsidRPr="00AD58CA" w:rsidRDefault="00A90B03" w:rsidP="00822E57">
            <w:pPr>
              <w:rPr>
                <w:b/>
                <w:bCs/>
                <w:szCs w:val="22"/>
                <w:rtl/>
              </w:rPr>
            </w:pPr>
            <w:bookmarkStart w:id="92" w:name="Title_8" w:colFirst="0" w:colLast="0"/>
            <w:r w:rsidRPr="00AD58CA">
              <w:rPr>
                <w:rFonts w:hint="cs"/>
                <w:b/>
                <w:bCs/>
                <w:szCs w:val="22"/>
                <w:rtl/>
              </w:rPr>
              <w:t>שם</w:t>
            </w:r>
            <w:r w:rsidRPr="00AD58CA">
              <w:rPr>
                <w:b/>
                <w:bCs/>
                <w:szCs w:val="22"/>
                <w:rtl/>
              </w:rPr>
              <w:t xml:space="preserve"> </w:t>
            </w:r>
            <w:r w:rsidRPr="00AD58CA">
              <w:rPr>
                <w:rFonts w:hint="cs"/>
                <w:b/>
                <w:bCs/>
                <w:szCs w:val="22"/>
                <w:rtl/>
              </w:rPr>
              <w:t>מזמין</w:t>
            </w:r>
            <w:r w:rsidRPr="00AD58CA">
              <w:rPr>
                <w:b/>
                <w:bCs/>
                <w:szCs w:val="22"/>
                <w:rtl/>
              </w:rPr>
              <w:t xml:space="preserve"> </w:t>
            </w:r>
            <w:r w:rsidRPr="00AD58CA">
              <w:rPr>
                <w:rFonts w:hint="cs"/>
                <w:b/>
                <w:bCs/>
                <w:szCs w:val="22"/>
                <w:rtl/>
              </w:rPr>
              <w:t xml:space="preserve">השירות(או הפרויקט) </w:t>
            </w:r>
          </w:p>
          <w:p w14:paraId="0217002A" w14:textId="77777777" w:rsidR="00A90B03" w:rsidRPr="00AD58CA" w:rsidRDefault="00A90B03" w:rsidP="0084202A">
            <w:pPr>
              <w:rPr>
                <w:b/>
                <w:bCs/>
                <w:szCs w:val="22"/>
                <w:rtl/>
              </w:rPr>
            </w:pPr>
          </w:p>
        </w:tc>
        <w:tc>
          <w:tcPr>
            <w:tcW w:w="750" w:type="pct"/>
          </w:tcPr>
          <w:p w14:paraId="476DEA81" w14:textId="77777777" w:rsidR="00A90B03" w:rsidRPr="00AD58CA" w:rsidRDefault="00A90B03" w:rsidP="0084202A">
            <w:pPr>
              <w:rPr>
                <w:b/>
                <w:bCs/>
                <w:szCs w:val="22"/>
                <w:rtl/>
              </w:rPr>
            </w:pPr>
            <w:r w:rsidRPr="00AD58CA">
              <w:rPr>
                <w:rFonts w:hint="cs"/>
                <w:b/>
                <w:bCs/>
                <w:szCs w:val="22"/>
                <w:rtl/>
              </w:rPr>
              <w:t xml:space="preserve">יש לפרט שמות הפרויקטים שבוצעו </w:t>
            </w:r>
          </w:p>
        </w:tc>
        <w:tc>
          <w:tcPr>
            <w:tcW w:w="756" w:type="pct"/>
          </w:tcPr>
          <w:p w14:paraId="5ECA26E3" w14:textId="77777777" w:rsidR="00A90B03" w:rsidRPr="00AD58CA" w:rsidRDefault="00A90B03" w:rsidP="0084202A">
            <w:pPr>
              <w:rPr>
                <w:b/>
                <w:bCs/>
                <w:szCs w:val="22"/>
                <w:rtl/>
              </w:rPr>
            </w:pPr>
            <w:r w:rsidRPr="00AD58CA">
              <w:rPr>
                <w:rFonts w:hint="cs"/>
                <w:b/>
                <w:bCs/>
                <w:szCs w:val="22"/>
                <w:rtl/>
              </w:rPr>
              <w:t>פרטים</w:t>
            </w:r>
            <w:r w:rsidRPr="00AD58CA">
              <w:rPr>
                <w:b/>
                <w:bCs/>
                <w:szCs w:val="22"/>
                <w:rtl/>
              </w:rPr>
              <w:t xml:space="preserve"> </w:t>
            </w:r>
            <w:r w:rsidRPr="00AD58CA">
              <w:rPr>
                <w:rFonts w:hint="cs"/>
                <w:b/>
                <w:bCs/>
                <w:szCs w:val="22"/>
                <w:rtl/>
              </w:rPr>
              <w:t>בדבר</w:t>
            </w:r>
            <w:r w:rsidRPr="00AD58CA">
              <w:rPr>
                <w:b/>
                <w:bCs/>
                <w:szCs w:val="22"/>
                <w:rtl/>
              </w:rPr>
              <w:t xml:space="preserve"> </w:t>
            </w:r>
            <w:r w:rsidRPr="00AD58CA">
              <w:rPr>
                <w:rFonts w:hint="cs"/>
                <w:b/>
                <w:bCs/>
                <w:szCs w:val="22"/>
                <w:rtl/>
              </w:rPr>
              <w:t>מהות</w:t>
            </w:r>
            <w:r w:rsidRPr="00AD58CA">
              <w:rPr>
                <w:b/>
                <w:bCs/>
                <w:szCs w:val="22"/>
                <w:rtl/>
              </w:rPr>
              <w:t xml:space="preserve"> </w:t>
            </w:r>
            <w:r w:rsidRPr="00AD58CA">
              <w:rPr>
                <w:rFonts w:hint="cs"/>
                <w:b/>
                <w:bCs/>
                <w:szCs w:val="22"/>
                <w:rtl/>
              </w:rPr>
              <w:t>השירות</w:t>
            </w:r>
            <w:r w:rsidRPr="00AD58CA">
              <w:rPr>
                <w:b/>
                <w:bCs/>
                <w:szCs w:val="22"/>
                <w:rtl/>
              </w:rPr>
              <w:t xml:space="preserve"> </w:t>
            </w:r>
            <w:r w:rsidRPr="00AD58CA">
              <w:rPr>
                <w:rFonts w:hint="cs"/>
                <w:b/>
                <w:bCs/>
                <w:szCs w:val="22"/>
                <w:rtl/>
              </w:rPr>
              <w:t>שניתן</w:t>
            </w:r>
            <w:r w:rsidRPr="00AD58CA">
              <w:rPr>
                <w:b/>
                <w:bCs/>
                <w:szCs w:val="22"/>
                <w:rtl/>
              </w:rPr>
              <w:t xml:space="preserve"> </w:t>
            </w:r>
            <w:r w:rsidRPr="00AD58CA">
              <w:rPr>
                <w:rFonts w:hint="cs"/>
                <w:b/>
                <w:bCs/>
                <w:szCs w:val="22"/>
                <w:rtl/>
              </w:rPr>
              <w:t>על</w:t>
            </w:r>
            <w:r w:rsidRPr="00AD58CA">
              <w:rPr>
                <w:b/>
                <w:bCs/>
                <w:szCs w:val="22"/>
                <w:rtl/>
              </w:rPr>
              <w:t>-</w:t>
            </w:r>
            <w:r w:rsidRPr="00AD58CA">
              <w:rPr>
                <w:rFonts w:hint="cs"/>
                <w:b/>
                <w:bCs/>
                <w:szCs w:val="22"/>
                <w:rtl/>
              </w:rPr>
              <w:t>ידי</w:t>
            </w:r>
            <w:r w:rsidRPr="00AD58CA">
              <w:rPr>
                <w:b/>
                <w:bCs/>
                <w:szCs w:val="22"/>
                <w:rtl/>
              </w:rPr>
              <w:t xml:space="preserve"> </w:t>
            </w:r>
            <w:r w:rsidRPr="00AD58CA">
              <w:rPr>
                <w:rFonts w:hint="cs"/>
                <w:b/>
                <w:bCs/>
                <w:szCs w:val="22"/>
                <w:rtl/>
              </w:rPr>
              <w:t>אחראי</w:t>
            </w:r>
            <w:r w:rsidRPr="00AD58CA">
              <w:rPr>
                <w:b/>
                <w:bCs/>
                <w:szCs w:val="22"/>
                <w:rtl/>
              </w:rPr>
              <w:t xml:space="preserve"> </w:t>
            </w:r>
            <w:r w:rsidRPr="00AD58CA">
              <w:rPr>
                <w:rFonts w:hint="cs"/>
                <w:b/>
                <w:bCs/>
                <w:szCs w:val="22"/>
                <w:rtl/>
              </w:rPr>
              <w:t>מקצועי</w:t>
            </w:r>
            <w:r w:rsidRPr="00AD58CA">
              <w:rPr>
                <w:b/>
                <w:bCs/>
                <w:szCs w:val="22"/>
                <w:rtl/>
              </w:rPr>
              <w:t xml:space="preserve"> </w:t>
            </w:r>
            <w:r w:rsidR="00321B80" w:rsidRPr="00AD58CA">
              <w:rPr>
                <w:rFonts w:hint="cs"/>
                <w:b/>
                <w:bCs/>
                <w:szCs w:val="22"/>
                <w:rtl/>
              </w:rPr>
              <w:t xml:space="preserve">לרבות התייחסות להיקף </w:t>
            </w:r>
            <w:r w:rsidR="00556871">
              <w:rPr>
                <w:rFonts w:hint="cs"/>
                <w:b/>
                <w:bCs/>
                <w:szCs w:val="22"/>
                <w:rtl/>
              </w:rPr>
              <w:t>השעות</w:t>
            </w:r>
            <w:r w:rsidR="00556871" w:rsidRPr="00AD58CA">
              <w:rPr>
                <w:rFonts w:hint="cs"/>
                <w:b/>
                <w:bCs/>
                <w:szCs w:val="22"/>
                <w:rtl/>
              </w:rPr>
              <w:t xml:space="preserve"> </w:t>
            </w:r>
            <w:r w:rsidR="00321B80" w:rsidRPr="00AD58CA">
              <w:rPr>
                <w:rFonts w:hint="cs"/>
                <w:b/>
                <w:bCs/>
                <w:szCs w:val="22"/>
                <w:rtl/>
              </w:rPr>
              <w:t xml:space="preserve">של </w:t>
            </w:r>
            <w:proofErr w:type="spellStart"/>
            <w:r w:rsidR="00321B80" w:rsidRPr="00AD58CA">
              <w:rPr>
                <w:rFonts w:hint="cs"/>
                <w:b/>
                <w:bCs/>
                <w:szCs w:val="22"/>
                <w:rtl/>
              </w:rPr>
              <w:t>הפרוייקט</w:t>
            </w:r>
            <w:proofErr w:type="spellEnd"/>
            <w:r w:rsidR="00321B80" w:rsidRPr="00AD58CA">
              <w:rPr>
                <w:rFonts w:hint="cs"/>
                <w:b/>
                <w:bCs/>
                <w:szCs w:val="22"/>
                <w:rtl/>
              </w:rPr>
              <w:t xml:space="preserve"> </w:t>
            </w:r>
          </w:p>
        </w:tc>
        <w:tc>
          <w:tcPr>
            <w:tcW w:w="1029" w:type="pct"/>
          </w:tcPr>
          <w:p w14:paraId="0C42C303" w14:textId="77777777" w:rsidR="00A90B03" w:rsidRPr="00AD58CA" w:rsidRDefault="00A90B03" w:rsidP="0084202A">
            <w:pPr>
              <w:rPr>
                <w:b/>
                <w:bCs/>
                <w:szCs w:val="22"/>
                <w:rtl/>
              </w:rPr>
            </w:pPr>
            <w:r w:rsidRPr="00AD58CA">
              <w:rPr>
                <w:rFonts w:hint="cs"/>
                <w:b/>
                <w:bCs/>
                <w:szCs w:val="22"/>
                <w:rtl/>
              </w:rPr>
              <w:t>תקופת</w:t>
            </w:r>
          </w:p>
          <w:p w14:paraId="783FF6D2" w14:textId="77777777" w:rsidR="00A90B03" w:rsidRPr="00AD58CA" w:rsidRDefault="00A90B03" w:rsidP="0084202A">
            <w:pPr>
              <w:rPr>
                <w:b/>
                <w:bCs/>
                <w:szCs w:val="22"/>
                <w:rtl/>
              </w:rPr>
            </w:pPr>
            <w:r w:rsidRPr="00AD58CA">
              <w:rPr>
                <w:rFonts w:hint="cs"/>
                <w:b/>
                <w:bCs/>
                <w:szCs w:val="22"/>
                <w:rtl/>
              </w:rPr>
              <w:t>הפעלת</w:t>
            </w:r>
            <w:r w:rsidRPr="00AD58CA">
              <w:rPr>
                <w:b/>
                <w:bCs/>
                <w:szCs w:val="22"/>
                <w:rtl/>
              </w:rPr>
              <w:t xml:space="preserve"> </w:t>
            </w:r>
            <w:r w:rsidRPr="00AD58CA">
              <w:rPr>
                <w:rFonts w:hint="cs"/>
                <w:b/>
                <w:bCs/>
                <w:szCs w:val="22"/>
                <w:rtl/>
              </w:rPr>
              <w:t>המסגרת</w:t>
            </w:r>
            <w:r w:rsidRPr="00AD58CA">
              <w:rPr>
                <w:b/>
                <w:bCs/>
                <w:szCs w:val="22"/>
                <w:rtl/>
              </w:rPr>
              <w:t>/</w:t>
            </w:r>
            <w:r w:rsidRPr="00AD58CA">
              <w:rPr>
                <w:rFonts w:hint="cs"/>
                <w:b/>
                <w:bCs/>
                <w:szCs w:val="22"/>
                <w:rtl/>
              </w:rPr>
              <w:t>מתן</w:t>
            </w:r>
            <w:r w:rsidRPr="00AD58CA">
              <w:rPr>
                <w:b/>
                <w:bCs/>
                <w:szCs w:val="22"/>
                <w:rtl/>
              </w:rPr>
              <w:t xml:space="preserve"> </w:t>
            </w:r>
            <w:r w:rsidRPr="00AD58CA">
              <w:rPr>
                <w:rFonts w:hint="cs"/>
                <w:b/>
                <w:bCs/>
                <w:szCs w:val="22"/>
                <w:rtl/>
              </w:rPr>
              <w:t>השירות</w:t>
            </w:r>
            <w:r w:rsidRPr="00AD58CA">
              <w:rPr>
                <w:b/>
                <w:bCs/>
                <w:szCs w:val="22"/>
                <w:rtl/>
              </w:rPr>
              <w:t>/</w:t>
            </w:r>
            <w:r w:rsidRPr="00AD58CA">
              <w:rPr>
                <w:rFonts w:hint="cs"/>
                <w:b/>
                <w:bCs/>
                <w:szCs w:val="22"/>
                <w:rtl/>
              </w:rPr>
              <w:t>הפעלת</w:t>
            </w:r>
            <w:r w:rsidRPr="00AD58CA">
              <w:rPr>
                <w:b/>
                <w:bCs/>
                <w:szCs w:val="22"/>
                <w:rtl/>
              </w:rPr>
              <w:t xml:space="preserve"> </w:t>
            </w:r>
            <w:r w:rsidRPr="00AD58CA">
              <w:rPr>
                <w:rFonts w:hint="cs"/>
                <w:b/>
                <w:bCs/>
                <w:szCs w:val="22"/>
                <w:rtl/>
              </w:rPr>
              <w:t>הפרויקט</w:t>
            </w:r>
          </w:p>
          <w:p w14:paraId="48ECC0FD" w14:textId="77777777" w:rsidR="00A90B03" w:rsidRPr="00AD58CA" w:rsidRDefault="00A90B03" w:rsidP="0084202A">
            <w:pPr>
              <w:rPr>
                <w:b/>
                <w:bCs/>
                <w:szCs w:val="22"/>
                <w:rtl/>
              </w:rPr>
            </w:pPr>
            <w:r w:rsidRPr="00AD58CA">
              <w:rPr>
                <w:rFonts w:hint="cs"/>
                <w:b/>
                <w:bCs/>
                <w:szCs w:val="22"/>
                <w:rtl/>
              </w:rPr>
              <w:t>יש</w:t>
            </w:r>
            <w:r w:rsidRPr="00AD58CA">
              <w:rPr>
                <w:b/>
                <w:bCs/>
                <w:szCs w:val="22"/>
                <w:rtl/>
              </w:rPr>
              <w:t xml:space="preserve"> </w:t>
            </w:r>
            <w:r w:rsidRPr="00AD58CA">
              <w:rPr>
                <w:rFonts w:hint="cs"/>
                <w:b/>
                <w:bCs/>
                <w:szCs w:val="22"/>
                <w:rtl/>
              </w:rPr>
              <w:t>לציין</w:t>
            </w:r>
            <w:r w:rsidRPr="00AD58CA">
              <w:rPr>
                <w:b/>
                <w:bCs/>
                <w:szCs w:val="22"/>
                <w:rtl/>
              </w:rPr>
              <w:t xml:space="preserve"> </w:t>
            </w:r>
            <w:r w:rsidRPr="00AD58CA">
              <w:rPr>
                <w:rFonts w:hint="cs"/>
                <w:b/>
                <w:bCs/>
                <w:szCs w:val="22"/>
                <w:rtl/>
              </w:rPr>
              <w:t>מתאריך</w:t>
            </w:r>
            <w:r w:rsidRPr="00AD58CA">
              <w:rPr>
                <w:b/>
                <w:bCs/>
                <w:szCs w:val="22"/>
                <w:rtl/>
              </w:rPr>
              <w:t xml:space="preserve"> (</w:t>
            </w:r>
            <w:r w:rsidRPr="00AD58CA">
              <w:rPr>
                <w:rFonts w:hint="cs"/>
                <w:b/>
                <w:bCs/>
                <w:szCs w:val="22"/>
                <w:rtl/>
              </w:rPr>
              <w:t>חודש/שנה</w:t>
            </w:r>
            <w:r w:rsidRPr="00AD58CA">
              <w:rPr>
                <w:b/>
                <w:bCs/>
                <w:szCs w:val="22"/>
                <w:rtl/>
              </w:rPr>
              <w:t xml:space="preserve">) </w:t>
            </w:r>
            <w:r w:rsidRPr="00AD58CA">
              <w:rPr>
                <w:rFonts w:hint="cs"/>
                <w:b/>
                <w:bCs/>
                <w:szCs w:val="22"/>
                <w:rtl/>
              </w:rPr>
              <w:t>ועד</w:t>
            </w:r>
            <w:r w:rsidRPr="00AD58CA">
              <w:rPr>
                <w:b/>
                <w:bCs/>
                <w:szCs w:val="22"/>
                <w:rtl/>
              </w:rPr>
              <w:t xml:space="preserve"> </w:t>
            </w:r>
            <w:r w:rsidRPr="00AD58CA">
              <w:rPr>
                <w:rFonts w:hint="cs"/>
                <w:b/>
                <w:bCs/>
                <w:szCs w:val="22"/>
                <w:rtl/>
              </w:rPr>
              <w:t>תאריך</w:t>
            </w:r>
            <w:r w:rsidRPr="00AD58CA">
              <w:rPr>
                <w:b/>
                <w:bCs/>
                <w:szCs w:val="22"/>
                <w:rtl/>
              </w:rPr>
              <w:t xml:space="preserve"> (</w:t>
            </w:r>
            <w:r w:rsidRPr="00AD58CA">
              <w:rPr>
                <w:rFonts w:hint="cs"/>
                <w:b/>
                <w:bCs/>
                <w:szCs w:val="22"/>
                <w:rtl/>
              </w:rPr>
              <w:t>חודש/שנה</w:t>
            </w:r>
            <w:r w:rsidRPr="00AD58CA">
              <w:rPr>
                <w:b/>
                <w:bCs/>
                <w:szCs w:val="22"/>
                <w:rtl/>
              </w:rPr>
              <w:t>)</w:t>
            </w:r>
          </w:p>
        </w:tc>
        <w:tc>
          <w:tcPr>
            <w:tcW w:w="655" w:type="pct"/>
          </w:tcPr>
          <w:p w14:paraId="3DB47690" w14:textId="77777777" w:rsidR="00A90B03" w:rsidRPr="00AD58CA" w:rsidRDefault="00A90B03" w:rsidP="0084202A">
            <w:pPr>
              <w:rPr>
                <w:b/>
                <w:bCs/>
                <w:szCs w:val="22"/>
                <w:rtl/>
              </w:rPr>
            </w:pPr>
            <w:r w:rsidRPr="00AD58CA">
              <w:rPr>
                <w:rFonts w:hint="cs"/>
                <w:b/>
                <w:bCs/>
                <w:szCs w:val="22"/>
                <w:rtl/>
              </w:rPr>
              <w:t>ניהול</w:t>
            </w:r>
            <w:r w:rsidRPr="00AD58CA">
              <w:rPr>
                <w:b/>
                <w:bCs/>
                <w:szCs w:val="22"/>
                <w:rtl/>
              </w:rPr>
              <w:t xml:space="preserve"> </w:t>
            </w:r>
            <w:r w:rsidRPr="00AD58CA">
              <w:rPr>
                <w:rFonts w:hint="cs"/>
                <w:b/>
                <w:bCs/>
                <w:szCs w:val="22"/>
                <w:rtl/>
              </w:rPr>
              <w:t>צוות</w:t>
            </w:r>
            <w:r w:rsidRPr="00AD58CA">
              <w:rPr>
                <w:b/>
                <w:bCs/>
                <w:szCs w:val="22"/>
                <w:rtl/>
              </w:rPr>
              <w:t xml:space="preserve"> </w:t>
            </w:r>
            <w:r w:rsidRPr="00AD58CA">
              <w:rPr>
                <w:rFonts w:hint="cs"/>
                <w:b/>
                <w:bCs/>
                <w:szCs w:val="22"/>
                <w:rtl/>
              </w:rPr>
              <w:t>עובדים</w:t>
            </w:r>
          </w:p>
          <w:p w14:paraId="4F35452F" w14:textId="77777777" w:rsidR="00A90B03" w:rsidRPr="00AD58CA" w:rsidRDefault="00A90B03" w:rsidP="0084202A">
            <w:pPr>
              <w:rPr>
                <w:b/>
                <w:bCs/>
                <w:szCs w:val="22"/>
                <w:rtl/>
              </w:rPr>
            </w:pPr>
            <w:r w:rsidRPr="00AD58CA">
              <w:rPr>
                <w:b/>
                <w:bCs/>
                <w:szCs w:val="22"/>
                <w:rtl/>
              </w:rPr>
              <w:t>(</w:t>
            </w:r>
            <w:r w:rsidRPr="00AD58CA">
              <w:rPr>
                <w:rFonts w:hint="cs"/>
                <w:b/>
                <w:bCs/>
                <w:szCs w:val="22"/>
                <w:rtl/>
              </w:rPr>
              <w:t>יש</w:t>
            </w:r>
            <w:r w:rsidRPr="00AD58CA">
              <w:rPr>
                <w:b/>
                <w:bCs/>
                <w:szCs w:val="22"/>
                <w:rtl/>
              </w:rPr>
              <w:t xml:space="preserve"> </w:t>
            </w:r>
            <w:r w:rsidRPr="00AD58CA">
              <w:rPr>
                <w:rFonts w:hint="cs"/>
                <w:b/>
                <w:bCs/>
                <w:szCs w:val="22"/>
                <w:rtl/>
              </w:rPr>
              <w:t>לפרט</w:t>
            </w:r>
            <w:r w:rsidRPr="00AD58CA">
              <w:rPr>
                <w:b/>
                <w:bCs/>
                <w:szCs w:val="22"/>
                <w:rtl/>
              </w:rPr>
              <w:t xml:space="preserve"> </w:t>
            </w:r>
            <w:r w:rsidRPr="00AD58CA">
              <w:rPr>
                <w:rFonts w:hint="cs"/>
                <w:b/>
                <w:bCs/>
                <w:szCs w:val="22"/>
                <w:rtl/>
              </w:rPr>
              <w:t>כמה</w:t>
            </w:r>
            <w:r w:rsidRPr="00AD58CA">
              <w:rPr>
                <w:b/>
                <w:bCs/>
                <w:szCs w:val="22"/>
                <w:rtl/>
              </w:rPr>
              <w:t xml:space="preserve"> </w:t>
            </w:r>
            <w:r w:rsidRPr="00AD58CA">
              <w:rPr>
                <w:rFonts w:hint="cs"/>
                <w:b/>
                <w:bCs/>
                <w:szCs w:val="22"/>
                <w:rtl/>
              </w:rPr>
              <w:t>עובדים</w:t>
            </w:r>
            <w:r w:rsidRPr="00AD58CA">
              <w:rPr>
                <w:b/>
                <w:bCs/>
                <w:szCs w:val="22"/>
                <w:rtl/>
              </w:rPr>
              <w:t xml:space="preserve"> </w:t>
            </w:r>
            <w:r w:rsidRPr="00AD58CA">
              <w:rPr>
                <w:rFonts w:hint="cs"/>
                <w:b/>
                <w:bCs/>
                <w:szCs w:val="22"/>
                <w:rtl/>
              </w:rPr>
              <w:t>ניהל</w:t>
            </w:r>
            <w:r w:rsidRPr="00AD58CA">
              <w:rPr>
                <w:b/>
                <w:bCs/>
                <w:szCs w:val="22"/>
                <w:rtl/>
              </w:rPr>
              <w:t xml:space="preserve">, </w:t>
            </w:r>
            <w:r w:rsidRPr="00AD58CA">
              <w:rPr>
                <w:rFonts w:hint="cs"/>
                <w:b/>
                <w:bCs/>
                <w:szCs w:val="22"/>
                <w:rtl/>
              </w:rPr>
              <w:t>באילו</w:t>
            </w:r>
            <w:r w:rsidRPr="00AD58CA">
              <w:rPr>
                <w:b/>
                <w:bCs/>
                <w:szCs w:val="22"/>
                <w:rtl/>
              </w:rPr>
              <w:t xml:space="preserve"> </w:t>
            </w:r>
            <w:r w:rsidRPr="00AD58CA">
              <w:rPr>
                <w:rFonts w:hint="cs"/>
                <w:b/>
                <w:bCs/>
                <w:szCs w:val="22"/>
                <w:rtl/>
              </w:rPr>
              <w:t>תקופות</w:t>
            </w:r>
            <w:r w:rsidRPr="00AD58CA">
              <w:rPr>
                <w:b/>
                <w:bCs/>
                <w:szCs w:val="22"/>
                <w:rtl/>
              </w:rPr>
              <w:t xml:space="preserve"> (</w:t>
            </w:r>
            <w:r w:rsidRPr="00AD58CA">
              <w:rPr>
                <w:rFonts w:hint="cs"/>
                <w:b/>
                <w:bCs/>
                <w:szCs w:val="22"/>
                <w:rtl/>
              </w:rPr>
              <w:t>חודש</w:t>
            </w:r>
            <w:r w:rsidRPr="00AD58CA">
              <w:rPr>
                <w:b/>
                <w:bCs/>
                <w:szCs w:val="22"/>
                <w:rtl/>
              </w:rPr>
              <w:t xml:space="preserve"> </w:t>
            </w:r>
            <w:r w:rsidRPr="00AD58CA">
              <w:rPr>
                <w:rFonts w:hint="cs"/>
                <w:b/>
                <w:bCs/>
                <w:szCs w:val="22"/>
                <w:rtl/>
              </w:rPr>
              <w:t>ושנה</w:t>
            </w:r>
            <w:r w:rsidRPr="00AD58CA">
              <w:rPr>
                <w:b/>
                <w:bCs/>
                <w:szCs w:val="22"/>
                <w:rtl/>
              </w:rPr>
              <w:t xml:space="preserve">) </w:t>
            </w:r>
            <w:r w:rsidRPr="00AD58CA">
              <w:rPr>
                <w:rFonts w:hint="cs"/>
                <w:b/>
                <w:bCs/>
                <w:szCs w:val="22"/>
                <w:rtl/>
              </w:rPr>
              <w:t>והיכן</w:t>
            </w:r>
            <w:r w:rsidRPr="00AD58CA">
              <w:rPr>
                <w:b/>
                <w:bCs/>
                <w:szCs w:val="22"/>
                <w:rtl/>
              </w:rPr>
              <w:t>)</w:t>
            </w:r>
          </w:p>
        </w:tc>
        <w:tc>
          <w:tcPr>
            <w:tcW w:w="827" w:type="pct"/>
          </w:tcPr>
          <w:p w14:paraId="49ABF1DE" w14:textId="77777777" w:rsidR="00A90B03" w:rsidRPr="00AD58CA" w:rsidRDefault="00A90B03" w:rsidP="0084202A">
            <w:pPr>
              <w:rPr>
                <w:b/>
                <w:bCs/>
                <w:szCs w:val="22"/>
                <w:rtl/>
              </w:rPr>
            </w:pPr>
            <w:r w:rsidRPr="00AD58CA">
              <w:rPr>
                <w:rFonts w:hint="cs"/>
                <w:b/>
                <w:bCs/>
                <w:szCs w:val="22"/>
                <w:rtl/>
              </w:rPr>
              <w:t>פרטים</w:t>
            </w:r>
            <w:r w:rsidRPr="00AD58CA">
              <w:rPr>
                <w:b/>
                <w:bCs/>
                <w:szCs w:val="22"/>
                <w:rtl/>
              </w:rPr>
              <w:t xml:space="preserve"> </w:t>
            </w:r>
            <w:r w:rsidRPr="00AD58CA">
              <w:rPr>
                <w:rFonts w:hint="cs"/>
                <w:b/>
                <w:bCs/>
                <w:szCs w:val="22"/>
                <w:rtl/>
              </w:rPr>
              <w:t>בדבר</w:t>
            </w:r>
            <w:r w:rsidRPr="00AD58CA">
              <w:rPr>
                <w:b/>
                <w:bCs/>
                <w:szCs w:val="22"/>
                <w:rtl/>
              </w:rPr>
              <w:t xml:space="preserve"> </w:t>
            </w:r>
            <w:r w:rsidRPr="00AD58CA">
              <w:rPr>
                <w:rFonts w:hint="cs"/>
                <w:b/>
                <w:bCs/>
                <w:szCs w:val="22"/>
                <w:rtl/>
              </w:rPr>
              <w:t>ממליצים</w:t>
            </w:r>
          </w:p>
          <w:p w14:paraId="646AAAA9" w14:textId="77777777" w:rsidR="00A90B03" w:rsidRPr="00AD58CA" w:rsidRDefault="00A90B03" w:rsidP="0084202A">
            <w:pPr>
              <w:rPr>
                <w:b/>
                <w:bCs/>
                <w:szCs w:val="22"/>
                <w:rtl/>
              </w:rPr>
            </w:pPr>
            <w:r w:rsidRPr="00AD58CA">
              <w:rPr>
                <w:rFonts w:hint="cs"/>
                <w:b/>
                <w:bCs/>
                <w:szCs w:val="22"/>
                <w:rtl/>
              </w:rPr>
              <w:t>יש</w:t>
            </w:r>
            <w:r w:rsidRPr="00AD58CA">
              <w:rPr>
                <w:b/>
                <w:bCs/>
                <w:szCs w:val="22"/>
                <w:rtl/>
              </w:rPr>
              <w:t xml:space="preserve"> </w:t>
            </w:r>
            <w:r w:rsidRPr="00AD58CA">
              <w:rPr>
                <w:rFonts w:hint="cs"/>
                <w:b/>
                <w:bCs/>
                <w:szCs w:val="22"/>
                <w:rtl/>
              </w:rPr>
              <w:t>לציין</w:t>
            </w:r>
            <w:r w:rsidRPr="00AD58CA">
              <w:rPr>
                <w:b/>
                <w:bCs/>
                <w:szCs w:val="22"/>
                <w:rtl/>
              </w:rPr>
              <w:t xml:space="preserve"> </w:t>
            </w:r>
            <w:r w:rsidRPr="00AD58CA">
              <w:rPr>
                <w:rFonts w:hint="cs"/>
                <w:b/>
                <w:bCs/>
                <w:szCs w:val="22"/>
                <w:rtl/>
              </w:rPr>
              <w:t>שם</w:t>
            </w:r>
            <w:r w:rsidRPr="00AD58CA">
              <w:rPr>
                <w:b/>
                <w:bCs/>
                <w:szCs w:val="22"/>
                <w:rtl/>
              </w:rPr>
              <w:t xml:space="preserve">, </w:t>
            </w:r>
            <w:r w:rsidRPr="00AD58CA">
              <w:rPr>
                <w:rFonts w:hint="cs"/>
                <w:b/>
                <w:bCs/>
                <w:szCs w:val="22"/>
                <w:rtl/>
              </w:rPr>
              <w:t>כתובת</w:t>
            </w:r>
            <w:r w:rsidRPr="00AD58CA">
              <w:rPr>
                <w:b/>
                <w:bCs/>
                <w:szCs w:val="22"/>
                <w:rtl/>
              </w:rPr>
              <w:t xml:space="preserve"> </w:t>
            </w:r>
            <w:r w:rsidRPr="00AD58CA">
              <w:rPr>
                <w:rFonts w:hint="cs"/>
                <w:b/>
                <w:bCs/>
                <w:szCs w:val="22"/>
                <w:rtl/>
              </w:rPr>
              <w:t>ומס</w:t>
            </w:r>
            <w:r w:rsidRPr="00AD58CA">
              <w:rPr>
                <w:b/>
                <w:bCs/>
                <w:szCs w:val="22"/>
                <w:rtl/>
              </w:rPr>
              <w:t xml:space="preserve">' </w:t>
            </w:r>
            <w:r w:rsidRPr="00AD58CA">
              <w:rPr>
                <w:rFonts w:hint="cs"/>
                <w:b/>
                <w:bCs/>
                <w:szCs w:val="22"/>
                <w:rtl/>
              </w:rPr>
              <w:t>טלפון</w:t>
            </w:r>
          </w:p>
        </w:tc>
      </w:tr>
      <w:bookmarkEnd w:id="92"/>
      <w:tr w:rsidR="00A90B03" w14:paraId="5C15BC13" w14:textId="77777777" w:rsidTr="004137C7">
        <w:trPr>
          <w:trHeight w:val="340"/>
        </w:trPr>
        <w:tc>
          <w:tcPr>
            <w:tcW w:w="983" w:type="pct"/>
          </w:tcPr>
          <w:p w14:paraId="146CEE39" w14:textId="77777777" w:rsidR="00A90B03" w:rsidRDefault="00A90B03" w:rsidP="0084202A">
            <w:pPr>
              <w:rPr>
                <w:sz w:val="24"/>
                <w:rtl/>
              </w:rPr>
            </w:pPr>
          </w:p>
        </w:tc>
        <w:tc>
          <w:tcPr>
            <w:tcW w:w="750" w:type="pct"/>
          </w:tcPr>
          <w:p w14:paraId="31FBCAF6" w14:textId="77777777" w:rsidR="00A90B03" w:rsidRDefault="00A90B03" w:rsidP="0084202A">
            <w:pPr>
              <w:rPr>
                <w:sz w:val="24"/>
                <w:rtl/>
              </w:rPr>
            </w:pPr>
          </w:p>
        </w:tc>
        <w:tc>
          <w:tcPr>
            <w:tcW w:w="756" w:type="pct"/>
          </w:tcPr>
          <w:p w14:paraId="23A6196F" w14:textId="77777777" w:rsidR="00A90B03" w:rsidRDefault="00A90B03" w:rsidP="0084202A">
            <w:pPr>
              <w:rPr>
                <w:sz w:val="24"/>
                <w:rtl/>
              </w:rPr>
            </w:pPr>
          </w:p>
        </w:tc>
        <w:tc>
          <w:tcPr>
            <w:tcW w:w="1029" w:type="pct"/>
          </w:tcPr>
          <w:p w14:paraId="362A778A" w14:textId="77777777" w:rsidR="00A90B03" w:rsidRDefault="00A90B03" w:rsidP="0084202A">
            <w:pPr>
              <w:rPr>
                <w:sz w:val="24"/>
                <w:rtl/>
              </w:rPr>
            </w:pPr>
          </w:p>
        </w:tc>
        <w:tc>
          <w:tcPr>
            <w:tcW w:w="655" w:type="pct"/>
          </w:tcPr>
          <w:p w14:paraId="1638B629" w14:textId="77777777" w:rsidR="00A90B03" w:rsidRDefault="00A90B03" w:rsidP="0084202A">
            <w:pPr>
              <w:rPr>
                <w:sz w:val="24"/>
                <w:rtl/>
              </w:rPr>
            </w:pPr>
          </w:p>
        </w:tc>
        <w:tc>
          <w:tcPr>
            <w:tcW w:w="827" w:type="pct"/>
          </w:tcPr>
          <w:p w14:paraId="18B1123F" w14:textId="77777777" w:rsidR="00A90B03" w:rsidRDefault="00A90B03" w:rsidP="0084202A">
            <w:pPr>
              <w:rPr>
                <w:sz w:val="24"/>
                <w:rtl/>
              </w:rPr>
            </w:pPr>
          </w:p>
        </w:tc>
      </w:tr>
      <w:tr w:rsidR="00A90B03" w14:paraId="55F856FE" w14:textId="77777777" w:rsidTr="004137C7">
        <w:trPr>
          <w:trHeight w:val="340"/>
        </w:trPr>
        <w:tc>
          <w:tcPr>
            <w:tcW w:w="983" w:type="pct"/>
          </w:tcPr>
          <w:p w14:paraId="48DCFFCA" w14:textId="77777777" w:rsidR="00A90B03" w:rsidRDefault="00A90B03" w:rsidP="0084202A">
            <w:pPr>
              <w:rPr>
                <w:sz w:val="24"/>
                <w:rtl/>
              </w:rPr>
            </w:pPr>
          </w:p>
        </w:tc>
        <w:tc>
          <w:tcPr>
            <w:tcW w:w="750" w:type="pct"/>
          </w:tcPr>
          <w:p w14:paraId="614DCEE2" w14:textId="77777777" w:rsidR="00A90B03" w:rsidRDefault="00A90B03" w:rsidP="0084202A">
            <w:pPr>
              <w:rPr>
                <w:sz w:val="24"/>
                <w:rtl/>
              </w:rPr>
            </w:pPr>
          </w:p>
        </w:tc>
        <w:tc>
          <w:tcPr>
            <w:tcW w:w="756" w:type="pct"/>
          </w:tcPr>
          <w:p w14:paraId="0106A087" w14:textId="77777777" w:rsidR="00A90B03" w:rsidRDefault="00A90B03" w:rsidP="0084202A">
            <w:pPr>
              <w:rPr>
                <w:sz w:val="24"/>
                <w:rtl/>
              </w:rPr>
            </w:pPr>
          </w:p>
        </w:tc>
        <w:tc>
          <w:tcPr>
            <w:tcW w:w="1029" w:type="pct"/>
          </w:tcPr>
          <w:p w14:paraId="76490826" w14:textId="77777777" w:rsidR="00A90B03" w:rsidRDefault="00A90B03" w:rsidP="0084202A">
            <w:pPr>
              <w:rPr>
                <w:sz w:val="24"/>
                <w:rtl/>
              </w:rPr>
            </w:pPr>
          </w:p>
        </w:tc>
        <w:tc>
          <w:tcPr>
            <w:tcW w:w="655" w:type="pct"/>
          </w:tcPr>
          <w:p w14:paraId="6ACA80FB" w14:textId="77777777" w:rsidR="00A90B03" w:rsidRDefault="00A90B03" w:rsidP="0084202A">
            <w:pPr>
              <w:rPr>
                <w:sz w:val="24"/>
                <w:rtl/>
              </w:rPr>
            </w:pPr>
          </w:p>
        </w:tc>
        <w:tc>
          <w:tcPr>
            <w:tcW w:w="827" w:type="pct"/>
          </w:tcPr>
          <w:p w14:paraId="75C30734" w14:textId="77777777" w:rsidR="00A90B03" w:rsidRDefault="00A90B03" w:rsidP="0084202A">
            <w:pPr>
              <w:rPr>
                <w:sz w:val="24"/>
                <w:rtl/>
              </w:rPr>
            </w:pPr>
          </w:p>
        </w:tc>
      </w:tr>
      <w:tr w:rsidR="00A90B03" w14:paraId="6DB1809B" w14:textId="77777777" w:rsidTr="004137C7">
        <w:trPr>
          <w:trHeight w:val="340"/>
        </w:trPr>
        <w:tc>
          <w:tcPr>
            <w:tcW w:w="983" w:type="pct"/>
          </w:tcPr>
          <w:p w14:paraId="332E26EA" w14:textId="77777777" w:rsidR="00A90B03" w:rsidRDefault="00A90B03" w:rsidP="0084202A">
            <w:pPr>
              <w:rPr>
                <w:sz w:val="24"/>
                <w:rtl/>
              </w:rPr>
            </w:pPr>
          </w:p>
        </w:tc>
        <w:tc>
          <w:tcPr>
            <w:tcW w:w="750" w:type="pct"/>
          </w:tcPr>
          <w:p w14:paraId="0C97B448" w14:textId="77777777" w:rsidR="00A90B03" w:rsidRDefault="00A90B03" w:rsidP="0084202A">
            <w:pPr>
              <w:rPr>
                <w:sz w:val="24"/>
                <w:rtl/>
              </w:rPr>
            </w:pPr>
          </w:p>
        </w:tc>
        <w:tc>
          <w:tcPr>
            <w:tcW w:w="756" w:type="pct"/>
          </w:tcPr>
          <w:p w14:paraId="32EBD665" w14:textId="77777777" w:rsidR="00A90B03" w:rsidRDefault="00A90B03" w:rsidP="0084202A">
            <w:pPr>
              <w:rPr>
                <w:sz w:val="24"/>
                <w:rtl/>
              </w:rPr>
            </w:pPr>
          </w:p>
        </w:tc>
        <w:tc>
          <w:tcPr>
            <w:tcW w:w="1029" w:type="pct"/>
          </w:tcPr>
          <w:p w14:paraId="1C8CA8ED" w14:textId="77777777" w:rsidR="00A90B03" w:rsidRDefault="00A90B03" w:rsidP="0084202A">
            <w:pPr>
              <w:rPr>
                <w:sz w:val="24"/>
                <w:rtl/>
              </w:rPr>
            </w:pPr>
          </w:p>
        </w:tc>
        <w:tc>
          <w:tcPr>
            <w:tcW w:w="655" w:type="pct"/>
          </w:tcPr>
          <w:p w14:paraId="5B394378" w14:textId="77777777" w:rsidR="00A90B03" w:rsidRDefault="00A90B03" w:rsidP="0084202A">
            <w:pPr>
              <w:rPr>
                <w:sz w:val="24"/>
                <w:rtl/>
              </w:rPr>
            </w:pPr>
          </w:p>
        </w:tc>
        <w:tc>
          <w:tcPr>
            <w:tcW w:w="827" w:type="pct"/>
          </w:tcPr>
          <w:p w14:paraId="3EDE355A" w14:textId="77777777" w:rsidR="00A90B03" w:rsidRDefault="00A90B03" w:rsidP="0084202A">
            <w:pPr>
              <w:rPr>
                <w:sz w:val="24"/>
                <w:rtl/>
              </w:rPr>
            </w:pPr>
          </w:p>
        </w:tc>
      </w:tr>
      <w:tr w:rsidR="00A90B03" w14:paraId="2AA0D095" w14:textId="77777777" w:rsidTr="004137C7">
        <w:trPr>
          <w:trHeight w:val="340"/>
        </w:trPr>
        <w:tc>
          <w:tcPr>
            <w:tcW w:w="983" w:type="pct"/>
          </w:tcPr>
          <w:p w14:paraId="4D9F9C04" w14:textId="77777777" w:rsidR="00A90B03" w:rsidRDefault="00A90B03" w:rsidP="0084202A">
            <w:pPr>
              <w:rPr>
                <w:sz w:val="24"/>
                <w:rtl/>
              </w:rPr>
            </w:pPr>
          </w:p>
        </w:tc>
        <w:tc>
          <w:tcPr>
            <w:tcW w:w="750" w:type="pct"/>
          </w:tcPr>
          <w:p w14:paraId="7F3119E5" w14:textId="77777777" w:rsidR="00A90B03" w:rsidRDefault="00A90B03" w:rsidP="0084202A">
            <w:pPr>
              <w:rPr>
                <w:sz w:val="24"/>
                <w:rtl/>
              </w:rPr>
            </w:pPr>
          </w:p>
        </w:tc>
        <w:tc>
          <w:tcPr>
            <w:tcW w:w="756" w:type="pct"/>
          </w:tcPr>
          <w:p w14:paraId="19BB5B3B" w14:textId="77777777" w:rsidR="00A90B03" w:rsidRDefault="00A90B03" w:rsidP="0084202A">
            <w:pPr>
              <w:rPr>
                <w:sz w:val="24"/>
                <w:rtl/>
              </w:rPr>
            </w:pPr>
          </w:p>
        </w:tc>
        <w:tc>
          <w:tcPr>
            <w:tcW w:w="1029" w:type="pct"/>
          </w:tcPr>
          <w:p w14:paraId="43A7B5C8" w14:textId="77777777" w:rsidR="00A90B03" w:rsidRDefault="00A90B03" w:rsidP="0084202A">
            <w:pPr>
              <w:rPr>
                <w:sz w:val="24"/>
                <w:rtl/>
              </w:rPr>
            </w:pPr>
          </w:p>
        </w:tc>
        <w:tc>
          <w:tcPr>
            <w:tcW w:w="655" w:type="pct"/>
          </w:tcPr>
          <w:p w14:paraId="13F5A136" w14:textId="77777777" w:rsidR="00A90B03" w:rsidRDefault="00A90B03" w:rsidP="0084202A">
            <w:pPr>
              <w:rPr>
                <w:sz w:val="24"/>
                <w:rtl/>
              </w:rPr>
            </w:pPr>
          </w:p>
        </w:tc>
        <w:tc>
          <w:tcPr>
            <w:tcW w:w="827" w:type="pct"/>
          </w:tcPr>
          <w:p w14:paraId="51364924" w14:textId="77777777" w:rsidR="00A90B03" w:rsidRDefault="00A90B03" w:rsidP="0084202A">
            <w:pPr>
              <w:rPr>
                <w:sz w:val="24"/>
                <w:rtl/>
              </w:rPr>
            </w:pPr>
          </w:p>
        </w:tc>
      </w:tr>
      <w:tr w:rsidR="00A90B03" w14:paraId="05404F15" w14:textId="77777777" w:rsidTr="004137C7">
        <w:trPr>
          <w:trHeight w:val="340"/>
        </w:trPr>
        <w:tc>
          <w:tcPr>
            <w:tcW w:w="983" w:type="pct"/>
          </w:tcPr>
          <w:p w14:paraId="766EAA2F" w14:textId="77777777" w:rsidR="00A90B03" w:rsidRDefault="00A90B03" w:rsidP="0084202A">
            <w:pPr>
              <w:rPr>
                <w:sz w:val="24"/>
                <w:rtl/>
              </w:rPr>
            </w:pPr>
          </w:p>
        </w:tc>
        <w:tc>
          <w:tcPr>
            <w:tcW w:w="750" w:type="pct"/>
          </w:tcPr>
          <w:p w14:paraId="0E83C6E9" w14:textId="77777777" w:rsidR="00A90B03" w:rsidRDefault="00A90B03" w:rsidP="0084202A">
            <w:pPr>
              <w:rPr>
                <w:sz w:val="24"/>
                <w:rtl/>
              </w:rPr>
            </w:pPr>
          </w:p>
        </w:tc>
        <w:tc>
          <w:tcPr>
            <w:tcW w:w="756" w:type="pct"/>
          </w:tcPr>
          <w:p w14:paraId="7072999B" w14:textId="77777777" w:rsidR="00A90B03" w:rsidRDefault="00A90B03" w:rsidP="0084202A">
            <w:pPr>
              <w:rPr>
                <w:sz w:val="24"/>
                <w:rtl/>
              </w:rPr>
            </w:pPr>
          </w:p>
        </w:tc>
        <w:tc>
          <w:tcPr>
            <w:tcW w:w="1029" w:type="pct"/>
          </w:tcPr>
          <w:p w14:paraId="777BBBA7" w14:textId="77777777" w:rsidR="00A90B03" w:rsidRDefault="00A90B03" w:rsidP="0084202A">
            <w:pPr>
              <w:rPr>
                <w:sz w:val="24"/>
                <w:rtl/>
              </w:rPr>
            </w:pPr>
          </w:p>
        </w:tc>
        <w:tc>
          <w:tcPr>
            <w:tcW w:w="655" w:type="pct"/>
          </w:tcPr>
          <w:p w14:paraId="60DAE8AE" w14:textId="77777777" w:rsidR="00A90B03" w:rsidRDefault="00A90B03" w:rsidP="0084202A">
            <w:pPr>
              <w:rPr>
                <w:sz w:val="24"/>
                <w:rtl/>
              </w:rPr>
            </w:pPr>
          </w:p>
        </w:tc>
        <w:tc>
          <w:tcPr>
            <w:tcW w:w="827" w:type="pct"/>
          </w:tcPr>
          <w:p w14:paraId="491D5485" w14:textId="77777777" w:rsidR="00A90B03" w:rsidRDefault="00A90B03" w:rsidP="0084202A">
            <w:pPr>
              <w:rPr>
                <w:sz w:val="24"/>
                <w:rtl/>
              </w:rPr>
            </w:pPr>
          </w:p>
        </w:tc>
      </w:tr>
      <w:tr w:rsidR="00A90B03" w14:paraId="0B1A1CB1" w14:textId="77777777" w:rsidTr="004137C7">
        <w:trPr>
          <w:trHeight w:val="340"/>
        </w:trPr>
        <w:tc>
          <w:tcPr>
            <w:tcW w:w="983" w:type="pct"/>
          </w:tcPr>
          <w:p w14:paraId="0F26872A" w14:textId="77777777" w:rsidR="00A90B03" w:rsidRDefault="00A90B03" w:rsidP="0084202A">
            <w:pPr>
              <w:rPr>
                <w:sz w:val="24"/>
                <w:rtl/>
              </w:rPr>
            </w:pPr>
          </w:p>
        </w:tc>
        <w:tc>
          <w:tcPr>
            <w:tcW w:w="750" w:type="pct"/>
          </w:tcPr>
          <w:p w14:paraId="541C0204" w14:textId="77777777" w:rsidR="00A90B03" w:rsidRDefault="00A90B03" w:rsidP="0084202A">
            <w:pPr>
              <w:rPr>
                <w:sz w:val="24"/>
                <w:rtl/>
              </w:rPr>
            </w:pPr>
          </w:p>
        </w:tc>
        <w:tc>
          <w:tcPr>
            <w:tcW w:w="756" w:type="pct"/>
          </w:tcPr>
          <w:p w14:paraId="5186304A" w14:textId="77777777" w:rsidR="00A90B03" w:rsidRDefault="00A90B03" w:rsidP="0084202A">
            <w:pPr>
              <w:rPr>
                <w:sz w:val="24"/>
                <w:rtl/>
              </w:rPr>
            </w:pPr>
          </w:p>
        </w:tc>
        <w:tc>
          <w:tcPr>
            <w:tcW w:w="1029" w:type="pct"/>
          </w:tcPr>
          <w:p w14:paraId="23F762BF" w14:textId="77777777" w:rsidR="00A90B03" w:rsidRDefault="00A90B03" w:rsidP="0084202A">
            <w:pPr>
              <w:rPr>
                <w:sz w:val="24"/>
                <w:rtl/>
              </w:rPr>
            </w:pPr>
          </w:p>
        </w:tc>
        <w:tc>
          <w:tcPr>
            <w:tcW w:w="655" w:type="pct"/>
          </w:tcPr>
          <w:p w14:paraId="64940763" w14:textId="77777777" w:rsidR="00A90B03" w:rsidRDefault="00A90B03" w:rsidP="0084202A">
            <w:pPr>
              <w:rPr>
                <w:sz w:val="24"/>
                <w:rtl/>
              </w:rPr>
            </w:pPr>
          </w:p>
        </w:tc>
        <w:tc>
          <w:tcPr>
            <w:tcW w:w="827" w:type="pct"/>
          </w:tcPr>
          <w:p w14:paraId="1DEC3E2E" w14:textId="77777777" w:rsidR="00A90B03" w:rsidRDefault="00A90B03" w:rsidP="0084202A">
            <w:pPr>
              <w:rPr>
                <w:sz w:val="24"/>
                <w:rtl/>
              </w:rPr>
            </w:pPr>
          </w:p>
        </w:tc>
      </w:tr>
    </w:tbl>
    <w:p w14:paraId="03CB6BB3" w14:textId="77777777" w:rsidR="00A90B03" w:rsidRDefault="00A90B03" w:rsidP="00A90B0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Pr>
          <w:rFonts w:hint="cs"/>
          <w:sz w:val="24"/>
          <w:rtl/>
        </w:rPr>
        <w:t>האחראי המקצועי.</w:t>
      </w:r>
    </w:p>
    <w:p w14:paraId="2DEF6AC0" w14:textId="77777777" w:rsidR="00A90B03" w:rsidRPr="0049193E" w:rsidRDefault="00A90B03" w:rsidP="00A90B03">
      <w:pPr>
        <w:rPr>
          <w:sz w:val="24"/>
          <w:rtl/>
        </w:rPr>
      </w:pPr>
      <w:r>
        <w:rPr>
          <w:rFonts w:hint="cs"/>
          <w:sz w:val="24"/>
          <w:rtl/>
        </w:rPr>
        <w:t>יש לצרף תעודות ואסמכתאות התומכים בניסיון האחראי המקצועי.</w:t>
      </w:r>
    </w:p>
    <w:p w14:paraId="54DF0E7B" w14:textId="77777777" w:rsidR="00A90B03" w:rsidRPr="005D0CA5" w:rsidRDefault="00A90B03" w:rsidP="00AD58CA">
      <w:pPr>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5"/>
        <w:gridCol w:w="2774"/>
        <w:gridCol w:w="2767"/>
      </w:tblGrid>
      <w:tr w:rsidR="00A90B03" w14:paraId="3D2BF4E2" w14:textId="77777777" w:rsidTr="00AD58CA">
        <w:trPr>
          <w:cantSplit/>
        </w:trPr>
        <w:tc>
          <w:tcPr>
            <w:tcW w:w="2840" w:type="dxa"/>
          </w:tcPr>
          <w:p w14:paraId="0C3B7082"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5F57ED50"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4B37F7D8"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44AC6605" w14:textId="77777777" w:rsidTr="00AD58CA">
        <w:trPr>
          <w:cantSplit/>
        </w:trPr>
        <w:tc>
          <w:tcPr>
            <w:tcW w:w="2840" w:type="dxa"/>
          </w:tcPr>
          <w:p w14:paraId="5A5E4CA7" w14:textId="77777777" w:rsidR="00A90B03" w:rsidRDefault="00A90B03" w:rsidP="0084202A">
            <w:pPr>
              <w:jc w:val="center"/>
              <w:rPr>
                <w:sz w:val="24"/>
                <w:rtl/>
              </w:rPr>
            </w:pPr>
            <w:r>
              <w:rPr>
                <w:rFonts w:hint="cs"/>
                <w:sz w:val="24"/>
                <w:rtl/>
              </w:rPr>
              <w:t>תאריך</w:t>
            </w:r>
          </w:p>
        </w:tc>
        <w:tc>
          <w:tcPr>
            <w:tcW w:w="2841" w:type="dxa"/>
          </w:tcPr>
          <w:p w14:paraId="6EAF989A" w14:textId="77777777" w:rsidR="00A90B03" w:rsidRDefault="00A90B03" w:rsidP="0084202A">
            <w:pPr>
              <w:jc w:val="center"/>
              <w:rPr>
                <w:sz w:val="24"/>
                <w:rtl/>
              </w:rPr>
            </w:pPr>
            <w:r>
              <w:rPr>
                <w:rFonts w:hint="cs"/>
                <w:sz w:val="24"/>
                <w:rtl/>
              </w:rPr>
              <w:t>שם האחראי המקצועי</w:t>
            </w:r>
          </w:p>
        </w:tc>
        <w:tc>
          <w:tcPr>
            <w:tcW w:w="2841" w:type="dxa"/>
          </w:tcPr>
          <w:p w14:paraId="617E4866" w14:textId="77777777" w:rsidR="00A90B03" w:rsidRDefault="00A90B03" w:rsidP="0084202A">
            <w:pPr>
              <w:jc w:val="center"/>
              <w:rPr>
                <w:sz w:val="24"/>
                <w:rtl/>
              </w:rPr>
            </w:pPr>
            <w:r>
              <w:rPr>
                <w:rFonts w:hint="cs"/>
                <w:sz w:val="24"/>
                <w:rtl/>
              </w:rPr>
              <w:t>חתימה</w:t>
            </w:r>
          </w:p>
        </w:tc>
      </w:tr>
    </w:tbl>
    <w:p w14:paraId="24D2960D" w14:textId="77777777" w:rsidR="00A90B03" w:rsidRPr="005D0CA5" w:rsidRDefault="00A90B03" w:rsidP="00A90B03">
      <w:pPr>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14:paraId="651E1323" w14:textId="77777777" w:rsidTr="00AD58CA">
        <w:trPr>
          <w:cantSplit/>
          <w:tblHeader/>
        </w:trPr>
        <w:tc>
          <w:tcPr>
            <w:tcW w:w="2840" w:type="dxa"/>
          </w:tcPr>
          <w:p w14:paraId="3DD32818"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68B60379"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29B0223C"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181D02AB" w14:textId="77777777" w:rsidTr="00AD58CA">
        <w:trPr>
          <w:cantSplit/>
          <w:tblHeader/>
        </w:trPr>
        <w:tc>
          <w:tcPr>
            <w:tcW w:w="2840" w:type="dxa"/>
          </w:tcPr>
          <w:p w14:paraId="4DD12086" w14:textId="77777777" w:rsidR="00A90B03" w:rsidRDefault="00A90B03" w:rsidP="0084202A">
            <w:pPr>
              <w:jc w:val="center"/>
              <w:rPr>
                <w:sz w:val="24"/>
                <w:rtl/>
              </w:rPr>
            </w:pPr>
            <w:r>
              <w:rPr>
                <w:rFonts w:hint="cs"/>
                <w:sz w:val="24"/>
                <w:rtl/>
              </w:rPr>
              <w:t>תאריך</w:t>
            </w:r>
          </w:p>
        </w:tc>
        <w:tc>
          <w:tcPr>
            <w:tcW w:w="2841" w:type="dxa"/>
          </w:tcPr>
          <w:p w14:paraId="6AD9835A" w14:textId="77777777" w:rsidR="00A90B03" w:rsidRDefault="00A90B03" w:rsidP="0084202A">
            <w:pPr>
              <w:jc w:val="center"/>
              <w:rPr>
                <w:sz w:val="24"/>
                <w:rtl/>
              </w:rPr>
            </w:pPr>
            <w:r>
              <w:rPr>
                <w:rFonts w:hint="cs"/>
                <w:sz w:val="24"/>
                <w:rtl/>
              </w:rPr>
              <w:t>שם המציע</w:t>
            </w:r>
          </w:p>
        </w:tc>
        <w:tc>
          <w:tcPr>
            <w:tcW w:w="2841" w:type="dxa"/>
          </w:tcPr>
          <w:p w14:paraId="35910942" w14:textId="77777777" w:rsidR="00A90B03" w:rsidRDefault="00A90B03" w:rsidP="0084202A">
            <w:pPr>
              <w:jc w:val="center"/>
              <w:rPr>
                <w:sz w:val="24"/>
                <w:rtl/>
              </w:rPr>
            </w:pPr>
            <w:r>
              <w:rPr>
                <w:rFonts w:hint="cs"/>
                <w:sz w:val="24"/>
                <w:rtl/>
              </w:rPr>
              <w:t>חתימה</w:t>
            </w:r>
          </w:p>
        </w:tc>
      </w:tr>
    </w:tbl>
    <w:p w14:paraId="2BFC1DDC" w14:textId="77777777" w:rsidR="00556871" w:rsidRDefault="00A90B03" w:rsidP="00AD58CA">
      <w:pPr>
        <w:rPr>
          <w:sz w:val="24"/>
          <w:rtl/>
        </w:rPr>
      </w:pPr>
      <w:r w:rsidRPr="005D0CA5">
        <w:rPr>
          <w:sz w:val="24"/>
          <w:rtl/>
        </w:rPr>
        <w:tab/>
      </w:r>
      <w:r w:rsidRPr="005D0CA5">
        <w:rPr>
          <w:sz w:val="24"/>
          <w:rtl/>
        </w:rPr>
        <w:tab/>
      </w:r>
      <w:r w:rsidRPr="005D0CA5">
        <w:rPr>
          <w:sz w:val="24"/>
          <w:rtl/>
        </w:rPr>
        <w:tab/>
      </w:r>
      <w:r w:rsidRPr="005D0CA5">
        <w:rPr>
          <w:sz w:val="24"/>
          <w:rtl/>
        </w:rPr>
        <w:tab/>
      </w:r>
    </w:p>
    <w:p w14:paraId="02123C32" w14:textId="77777777" w:rsidR="00556871" w:rsidRDefault="00556871">
      <w:pPr>
        <w:bidi w:val="0"/>
        <w:rPr>
          <w:sz w:val="24"/>
        </w:rPr>
      </w:pPr>
      <w:r>
        <w:rPr>
          <w:sz w:val="24"/>
          <w:rtl/>
        </w:rPr>
        <w:br w:type="page"/>
      </w:r>
    </w:p>
    <w:p w14:paraId="109BF148" w14:textId="77777777" w:rsidR="00A90B03" w:rsidRPr="005D0CA5" w:rsidRDefault="00A90B03" w:rsidP="00AD58CA">
      <w:pPr>
        <w:rPr>
          <w:sz w:val="24"/>
          <w:rtl/>
        </w:rPr>
      </w:pPr>
    </w:p>
    <w:p w14:paraId="49840397" w14:textId="77777777" w:rsidR="00A90B03" w:rsidRPr="005D0CA5" w:rsidRDefault="00A90B03" w:rsidP="00AD58CA">
      <w:pPr>
        <w:pStyle w:val="-"/>
        <w:outlineLvl w:val="1"/>
        <w:rPr>
          <w:rtl/>
        </w:rPr>
      </w:pPr>
      <w:bookmarkStart w:id="93" w:name="H2_נספח_ה1_למכרז"/>
      <w:r w:rsidRPr="005D0CA5">
        <w:rPr>
          <w:rFonts w:hint="cs"/>
          <w:rtl/>
        </w:rPr>
        <w:t>נספח</w:t>
      </w:r>
      <w:r w:rsidRPr="005D0CA5">
        <w:rPr>
          <w:rtl/>
        </w:rPr>
        <w:t xml:space="preserve"> </w:t>
      </w:r>
      <w:r w:rsidR="000270A6">
        <w:rPr>
          <w:rFonts w:hint="cs"/>
          <w:rtl/>
        </w:rPr>
        <w:t>ד'1</w:t>
      </w:r>
      <w:r w:rsidRPr="005D0CA5">
        <w:rPr>
          <w:rFonts w:hint="cs"/>
          <w:rtl/>
        </w:rPr>
        <w:t>למכרז</w:t>
      </w:r>
    </w:p>
    <w:bookmarkEnd w:id="93"/>
    <w:p w14:paraId="688A9DAE" w14:textId="77777777" w:rsidR="00A90B03" w:rsidRPr="005D0CA5" w:rsidRDefault="00A90B03" w:rsidP="00A90B03">
      <w:pPr>
        <w:rPr>
          <w:sz w:val="24"/>
          <w:rtl/>
        </w:rPr>
      </w:pPr>
    </w:p>
    <w:p w14:paraId="28D016A5" w14:textId="77777777" w:rsidR="00A90B03" w:rsidRPr="005D0CA5" w:rsidRDefault="00A90B03" w:rsidP="00A97744">
      <w:pPr>
        <w:pStyle w:val="-"/>
        <w:jc w:val="center"/>
        <w:rPr>
          <w:rtl/>
        </w:rPr>
      </w:pPr>
      <w:bookmarkStart w:id="94" w:name="H3_פירוט_ניסיון_חברי_הצוות"/>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חברי</w:t>
      </w:r>
      <w:r w:rsidRPr="005D0CA5">
        <w:rPr>
          <w:rtl/>
        </w:rPr>
        <w:t xml:space="preserve"> </w:t>
      </w:r>
      <w:r w:rsidRPr="005D0CA5">
        <w:rPr>
          <w:rFonts w:hint="cs"/>
          <w:rtl/>
        </w:rPr>
        <w:t>הצוות</w:t>
      </w:r>
    </w:p>
    <w:bookmarkEnd w:id="94"/>
    <w:p w14:paraId="52018A23" w14:textId="77777777" w:rsidR="00A90B03" w:rsidRPr="005D0CA5" w:rsidRDefault="00A90B03" w:rsidP="00A90B03">
      <w:pPr>
        <w:rPr>
          <w:sz w:val="24"/>
          <w:rtl/>
        </w:rPr>
      </w:pPr>
      <w:r w:rsidRPr="005D0CA5">
        <w:rPr>
          <w:rFonts w:hint="cs"/>
          <w:sz w:val="24"/>
          <w:rtl/>
        </w:rPr>
        <w:t>שם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Pr>
          <w:rFonts w:hint="cs"/>
          <w:sz w:val="24"/>
          <w:rtl/>
        </w:rPr>
        <w:t xml:space="preserve"> </w:t>
      </w:r>
      <w:r>
        <w:rPr>
          <w:sz w:val="24"/>
          <w:u w:val="single"/>
          <w:rtl/>
        </w:rPr>
        <w:fldChar w:fldCharType="begin">
          <w:ffData>
            <w:name w:val=""/>
            <w:enabled/>
            <w:calcOnExit w:val="0"/>
            <w:statusText w:type="text" w:val="שם חבר הצו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201D4486" w14:textId="77777777" w:rsidR="00A90B03" w:rsidRPr="005D0CA5" w:rsidRDefault="00A90B03" w:rsidP="00A90B03">
      <w:pPr>
        <w:rPr>
          <w:sz w:val="24"/>
          <w:rtl/>
        </w:rPr>
      </w:pPr>
      <w:r w:rsidRPr="005D0CA5">
        <w:rPr>
          <w:rFonts w:hint="cs"/>
          <w:sz w:val="24"/>
          <w:rtl/>
        </w:rPr>
        <w:t>תפקיד</w:t>
      </w:r>
      <w:r w:rsidRPr="005D0CA5">
        <w:rPr>
          <w:sz w:val="24"/>
          <w:rtl/>
        </w:rPr>
        <w:t xml:space="preserve"> </w:t>
      </w:r>
      <w:r w:rsidRPr="005D0CA5">
        <w:rPr>
          <w:rFonts w:hint="cs"/>
          <w:sz w:val="24"/>
          <w:rtl/>
        </w:rPr>
        <w:t>מוצע</w:t>
      </w:r>
      <w:r>
        <w:rPr>
          <w:rFonts w:hint="cs"/>
          <w:sz w:val="24"/>
          <w:rtl/>
        </w:rPr>
        <w:t xml:space="preserve"> </w:t>
      </w:r>
      <w:r>
        <w:rPr>
          <w:sz w:val="24"/>
          <w:u w:val="single"/>
          <w:rtl/>
        </w:rPr>
        <w:fldChar w:fldCharType="begin">
          <w:ffData>
            <w:name w:val=""/>
            <w:enabled/>
            <w:calcOnExit w:val="0"/>
            <w:statusText w:type="text" w:val="תפקיד מוצ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1DDA7A0F" w14:textId="77777777" w:rsidR="00A90B03" w:rsidRPr="005D0CA5" w:rsidRDefault="00A90B03" w:rsidP="00A90B03">
      <w:pPr>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61895FD3" w14:textId="77777777" w:rsidR="00A90B03" w:rsidRPr="005D0CA5" w:rsidRDefault="00A90B03" w:rsidP="00A90B03">
      <w:pPr>
        <w:rPr>
          <w:sz w:val="24"/>
          <w:rtl/>
        </w:rPr>
      </w:pPr>
    </w:p>
    <w:p w14:paraId="6E2DFB57" w14:textId="77777777" w:rsidR="00A90B03" w:rsidRPr="005D0CA5"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r w:rsidRPr="005D0CA5">
        <w:rPr>
          <w:sz w:val="24"/>
          <w:rtl/>
        </w:rPr>
        <w:t xml:space="preserve"> </w:t>
      </w:r>
    </w:p>
    <w:tbl>
      <w:tblPr>
        <w:tblStyle w:val="ab"/>
        <w:bidiVisual/>
        <w:tblW w:w="0" w:type="auto"/>
        <w:tblLook w:val="06A0" w:firstRow="1" w:lastRow="0" w:firstColumn="1" w:lastColumn="0" w:noHBand="1" w:noVBand="1"/>
        <w:tblCaption w:val="Table "/>
        <w:tblDescription w:val="על המציע לציין פרטים בדבר ניסיון חבר הצוות, בין השאר, כמפורט להלן – &#10;"/>
      </w:tblPr>
      <w:tblGrid>
        <w:gridCol w:w="1741"/>
        <w:gridCol w:w="1333"/>
        <w:gridCol w:w="1757"/>
        <w:gridCol w:w="1909"/>
        <w:gridCol w:w="1556"/>
      </w:tblGrid>
      <w:tr w:rsidR="00A90B03" w14:paraId="42DD3DA8" w14:textId="77777777" w:rsidTr="004137C7">
        <w:trPr>
          <w:cantSplit/>
          <w:tblHeader/>
        </w:trPr>
        <w:tc>
          <w:tcPr>
            <w:tcW w:w="1741" w:type="dxa"/>
          </w:tcPr>
          <w:p w14:paraId="751022B3" w14:textId="77777777" w:rsidR="00A90B03" w:rsidRPr="007819B8" w:rsidRDefault="00A90B03" w:rsidP="0084202A">
            <w:pPr>
              <w:rPr>
                <w:b/>
                <w:bCs/>
                <w:sz w:val="24"/>
                <w:rtl/>
              </w:rPr>
            </w:pPr>
            <w:bookmarkStart w:id="95" w:name="Title_11" w:colFirst="0" w:colLast="0"/>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14:paraId="07103507" w14:textId="77777777" w:rsidR="00A90B03" w:rsidRDefault="00A90B03" w:rsidP="00822E57">
            <w:pPr>
              <w:rPr>
                <w:b/>
                <w:bCs/>
                <w:sz w:val="24"/>
                <w:rtl/>
              </w:rPr>
            </w:pPr>
            <w:r w:rsidRPr="007819B8">
              <w:rPr>
                <w:rFonts w:hint="cs"/>
                <w:b/>
                <w:bCs/>
                <w:sz w:val="24"/>
                <w:rtl/>
              </w:rPr>
              <w:t>הפרויקט</w:t>
            </w:r>
            <w:r>
              <w:rPr>
                <w:rFonts w:hint="cs"/>
                <w:b/>
                <w:bCs/>
                <w:sz w:val="24"/>
                <w:rtl/>
              </w:rPr>
              <w:t xml:space="preserve">) </w:t>
            </w:r>
          </w:p>
          <w:p w14:paraId="13CEF4BC" w14:textId="77777777" w:rsidR="00A90B03" w:rsidRPr="007819B8" w:rsidRDefault="00A90B03" w:rsidP="0084202A">
            <w:pPr>
              <w:rPr>
                <w:b/>
                <w:bCs/>
                <w:sz w:val="24"/>
                <w:rtl/>
              </w:rPr>
            </w:pPr>
          </w:p>
        </w:tc>
        <w:tc>
          <w:tcPr>
            <w:tcW w:w="1333" w:type="dxa"/>
          </w:tcPr>
          <w:p w14:paraId="058F83B4" w14:textId="77777777" w:rsidR="00A90B03" w:rsidRPr="003E38F0" w:rsidRDefault="00A90B03" w:rsidP="0084202A">
            <w:pPr>
              <w:rPr>
                <w:b/>
                <w:bCs/>
                <w:sz w:val="24"/>
                <w:rtl/>
              </w:rPr>
            </w:pPr>
            <w:r>
              <w:rPr>
                <w:rFonts w:hint="cs"/>
                <w:b/>
                <w:bCs/>
                <w:sz w:val="24"/>
                <w:rtl/>
              </w:rPr>
              <w:t xml:space="preserve">יש לפרט שמות הפרויקטים שבוצעו </w:t>
            </w:r>
          </w:p>
        </w:tc>
        <w:tc>
          <w:tcPr>
            <w:tcW w:w="1757" w:type="dxa"/>
          </w:tcPr>
          <w:p w14:paraId="6DBC34BA" w14:textId="77777777" w:rsidR="00A90B03" w:rsidRPr="007819B8" w:rsidRDefault="00A90B03" w:rsidP="0084202A">
            <w:pPr>
              <w:rPr>
                <w:b/>
                <w:bCs/>
                <w:sz w:val="24"/>
                <w:rtl/>
              </w:rPr>
            </w:pPr>
            <w:r w:rsidRPr="003E38F0">
              <w:rPr>
                <w:rFonts w:hint="cs"/>
                <w:b/>
                <w:bCs/>
                <w:sz w:val="24"/>
                <w:rtl/>
              </w:rPr>
              <w:t>פרטים</w:t>
            </w:r>
            <w:r w:rsidRPr="003E38F0">
              <w:rPr>
                <w:b/>
                <w:bCs/>
                <w:sz w:val="24"/>
                <w:rtl/>
              </w:rPr>
              <w:t xml:space="preserve"> </w:t>
            </w:r>
            <w:r w:rsidRPr="003E38F0">
              <w:rPr>
                <w:rFonts w:hint="cs"/>
                <w:b/>
                <w:bCs/>
                <w:sz w:val="24"/>
                <w:rtl/>
              </w:rPr>
              <w:t>בדבר</w:t>
            </w:r>
            <w:r w:rsidRPr="003E38F0">
              <w:rPr>
                <w:b/>
                <w:bCs/>
                <w:sz w:val="24"/>
                <w:rtl/>
              </w:rPr>
              <w:t xml:space="preserve"> </w:t>
            </w:r>
            <w:r w:rsidRPr="003E38F0">
              <w:rPr>
                <w:rFonts w:hint="cs"/>
                <w:b/>
                <w:bCs/>
                <w:sz w:val="24"/>
                <w:rtl/>
              </w:rPr>
              <w:t>מהות</w:t>
            </w:r>
            <w:r w:rsidRPr="003E38F0">
              <w:rPr>
                <w:b/>
                <w:bCs/>
                <w:sz w:val="24"/>
                <w:rtl/>
              </w:rPr>
              <w:t xml:space="preserve"> </w:t>
            </w:r>
            <w:r w:rsidRPr="003E38F0">
              <w:rPr>
                <w:rFonts w:hint="cs"/>
                <w:b/>
                <w:bCs/>
                <w:sz w:val="24"/>
                <w:rtl/>
              </w:rPr>
              <w:t>השירות</w:t>
            </w:r>
            <w:r w:rsidRPr="003E38F0">
              <w:rPr>
                <w:b/>
                <w:bCs/>
                <w:sz w:val="24"/>
                <w:rtl/>
              </w:rPr>
              <w:t xml:space="preserve"> </w:t>
            </w:r>
            <w:r w:rsidRPr="003E38F0">
              <w:rPr>
                <w:rFonts w:hint="cs"/>
                <w:b/>
                <w:bCs/>
                <w:sz w:val="24"/>
                <w:rtl/>
              </w:rPr>
              <w:t>שניתן</w:t>
            </w:r>
            <w:r w:rsidRPr="003E38F0">
              <w:rPr>
                <w:b/>
                <w:bCs/>
                <w:sz w:val="24"/>
                <w:rtl/>
              </w:rPr>
              <w:t xml:space="preserve"> </w:t>
            </w:r>
            <w:r w:rsidRPr="003E38F0">
              <w:rPr>
                <w:rFonts w:hint="cs"/>
                <w:b/>
                <w:bCs/>
                <w:sz w:val="24"/>
                <w:rtl/>
              </w:rPr>
              <w:t>על</w:t>
            </w:r>
            <w:r w:rsidRPr="003E38F0">
              <w:rPr>
                <w:b/>
                <w:bCs/>
                <w:sz w:val="24"/>
                <w:rtl/>
              </w:rPr>
              <w:t>-</w:t>
            </w:r>
            <w:r w:rsidRPr="003E38F0">
              <w:rPr>
                <w:rFonts w:hint="cs"/>
                <w:b/>
                <w:bCs/>
                <w:sz w:val="24"/>
                <w:rtl/>
              </w:rPr>
              <w:t>ידי</w:t>
            </w:r>
            <w:r w:rsidRPr="003E38F0">
              <w:rPr>
                <w:b/>
                <w:bCs/>
                <w:sz w:val="24"/>
                <w:rtl/>
              </w:rPr>
              <w:t xml:space="preserve"> </w:t>
            </w:r>
            <w:r w:rsidRPr="003E38F0">
              <w:rPr>
                <w:rFonts w:hint="cs"/>
                <w:b/>
                <w:bCs/>
                <w:sz w:val="24"/>
                <w:rtl/>
              </w:rPr>
              <w:t>חבר</w:t>
            </w:r>
            <w:r w:rsidRPr="003E38F0">
              <w:rPr>
                <w:b/>
                <w:bCs/>
                <w:sz w:val="24"/>
                <w:rtl/>
              </w:rPr>
              <w:t xml:space="preserve"> </w:t>
            </w:r>
            <w:r w:rsidRPr="003E38F0">
              <w:rPr>
                <w:rFonts w:hint="cs"/>
                <w:b/>
                <w:bCs/>
                <w:sz w:val="24"/>
                <w:rtl/>
              </w:rPr>
              <w:t>הצוות</w:t>
            </w:r>
          </w:p>
        </w:tc>
        <w:tc>
          <w:tcPr>
            <w:tcW w:w="1909" w:type="dxa"/>
          </w:tcPr>
          <w:p w14:paraId="683FC771" w14:textId="77777777" w:rsidR="00A90B03" w:rsidRPr="007764A5" w:rsidRDefault="00A90B03" w:rsidP="0084202A">
            <w:pPr>
              <w:rPr>
                <w:b/>
                <w:bCs/>
                <w:sz w:val="24"/>
                <w:rtl/>
              </w:rPr>
            </w:pPr>
            <w:r w:rsidRPr="007764A5">
              <w:rPr>
                <w:rFonts w:hint="cs"/>
                <w:b/>
                <w:bCs/>
                <w:sz w:val="24"/>
                <w:rtl/>
              </w:rPr>
              <w:t>תקופת</w:t>
            </w:r>
          </w:p>
          <w:p w14:paraId="71D32E43" w14:textId="77777777" w:rsidR="00A90B03" w:rsidRPr="007764A5" w:rsidRDefault="00A90B03" w:rsidP="0084202A">
            <w:pPr>
              <w:rPr>
                <w:b/>
                <w:bCs/>
                <w:sz w:val="24"/>
                <w:rtl/>
              </w:rPr>
            </w:pPr>
            <w:r w:rsidRPr="007764A5">
              <w:rPr>
                <w:rFonts w:hint="cs"/>
                <w:b/>
                <w:bCs/>
                <w:sz w:val="24"/>
                <w:rtl/>
              </w:rPr>
              <w:t>הפעלת</w:t>
            </w:r>
            <w:r w:rsidRPr="007764A5">
              <w:rPr>
                <w:b/>
                <w:bCs/>
                <w:sz w:val="24"/>
                <w:rtl/>
              </w:rPr>
              <w:t xml:space="preserve"> </w:t>
            </w:r>
            <w:r w:rsidRPr="007764A5">
              <w:rPr>
                <w:rFonts w:hint="cs"/>
                <w:b/>
                <w:bCs/>
                <w:sz w:val="24"/>
                <w:rtl/>
              </w:rPr>
              <w:t>המסגרת</w:t>
            </w:r>
            <w:r w:rsidRPr="007764A5">
              <w:rPr>
                <w:b/>
                <w:bCs/>
                <w:sz w:val="24"/>
                <w:rtl/>
              </w:rPr>
              <w:t>/</w:t>
            </w:r>
            <w:r w:rsidRPr="007764A5">
              <w:rPr>
                <w:rFonts w:hint="cs"/>
                <w:b/>
                <w:bCs/>
                <w:sz w:val="24"/>
                <w:rtl/>
              </w:rPr>
              <w:t>מתן</w:t>
            </w:r>
            <w:r w:rsidRPr="007764A5">
              <w:rPr>
                <w:b/>
                <w:bCs/>
                <w:sz w:val="24"/>
                <w:rtl/>
              </w:rPr>
              <w:t xml:space="preserve"> </w:t>
            </w:r>
            <w:r w:rsidRPr="007764A5">
              <w:rPr>
                <w:rFonts w:hint="cs"/>
                <w:b/>
                <w:bCs/>
                <w:sz w:val="24"/>
                <w:rtl/>
              </w:rPr>
              <w:t>השירות</w:t>
            </w:r>
            <w:r w:rsidRPr="007764A5">
              <w:rPr>
                <w:b/>
                <w:bCs/>
                <w:sz w:val="24"/>
                <w:rtl/>
              </w:rPr>
              <w:t>/</w:t>
            </w:r>
            <w:r w:rsidRPr="007764A5">
              <w:rPr>
                <w:rFonts w:hint="cs"/>
                <w:b/>
                <w:bCs/>
                <w:sz w:val="24"/>
                <w:rtl/>
              </w:rPr>
              <w:t>הפעלת</w:t>
            </w:r>
            <w:r w:rsidRPr="007764A5">
              <w:rPr>
                <w:b/>
                <w:bCs/>
                <w:sz w:val="24"/>
                <w:rtl/>
              </w:rPr>
              <w:t xml:space="preserve"> </w:t>
            </w:r>
            <w:r w:rsidRPr="007764A5">
              <w:rPr>
                <w:rFonts w:hint="cs"/>
                <w:b/>
                <w:bCs/>
                <w:sz w:val="24"/>
                <w:rtl/>
              </w:rPr>
              <w:t>הפרויקט</w:t>
            </w:r>
          </w:p>
          <w:p w14:paraId="4DA2B5FA" w14:textId="77777777" w:rsidR="00A90B03" w:rsidRPr="007819B8" w:rsidRDefault="00A90B03" w:rsidP="0084202A">
            <w:pPr>
              <w:rPr>
                <w:b/>
                <w:bCs/>
                <w:sz w:val="24"/>
                <w:rtl/>
              </w:rPr>
            </w:pPr>
            <w:r w:rsidRPr="007764A5">
              <w:rPr>
                <w:rFonts w:hint="cs"/>
                <w:b/>
                <w:bCs/>
                <w:sz w:val="24"/>
                <w:rtl/>
              </w:rPr>
              <w:t>יש</w:t>
            </w:r>
            <w:r w:rsidRPr="007764A5">
              <w:rPr>
                <w:b/>
                <w:bCs/>
                <w:sz w:val="24"/>
                <w:rtl/>
              </w:rPr>
              <w:t xml:space="preserve"> </w:t>
            </w:r>
            <w:r w:rsidRPr="007764A5">
              <w:rPr>
                <w:rFonts w:hint="cs"/>
                <w:b/>
                <w:bCs/>
                <w:sz w:val="24"/>
                <w:rtl/>
              </w:rPr>
              <w:t>לציין</w:t>
            </w:r>
            <w:r w:rsidRPr="007764A5">
              <w:rPr>
                <w:b/>
                <w:bCs/>
                <w:sz w:val="24"/>
                <w:rtl/>
              </w:rPr>
              <w:t xml:space="preserve"> </w:t>
            </w:r>
            <w:r w:rsidRPr="007764A5">
              <w:rPr>
                <w:rFonts w:hint="cs"/>
                <w:b/>
                <w:bCs/>
                <w:sz w:val="24"/>
                <w:rtl/>
              </w:rPr>
              <w:t>מתאריך</w:t>
            </w:r>
            <w:r w:rsidRPr="007764A5">
              <w:rPr>
                <w:b/>
                <w:bCs/>
                <w:sz w:val="24"/>
                <w:rtl/>
              </w:rPr>
              <w:t xml:space="preserve"> (</w:t>
            </w:r>
            <w:r>
              <w:rPr>
                <w:rFonts w:hint="cs"/>
                <w:b/>
                <w:bCs/>
                <w:sz w:val="24"/>
                <w:rtl/>
              </w:rPr>
              <w:t>חודש/שנה</w:t>
            </w:r>
            <w:r w:rsidRPr="007764A5">
              <w:rPr>
                <w:b/>
                <w:bCs/>
                <w:sz w:val="24"/>
                <w:rtl/>
              </w:rPr>
              <w:t xml:space="preserve">) </w:t>
            </w:r>
            <w:r w:rsidRPr="007764A5">
              <w:rPr>
                <w:rFonts w:hint="cs"/>
                <w:b/>
                <w:bCs/>
                <w:sz w:val="24"/>
                <w:rtl/>
              </w:rPr>
              <w:t>ועד</w:t>
            </w:r>
            <w:r w:rsidRPr="007764A5">
              <w:rPr>
                <w:b/>
                <w:bCs/>
                <w:sz w:val="24"/>
                <w:rtl/>
              </w:rPr>
              <w:t xml:space="preserve"> </w:t>
            </w:r>
            <w:r w:rsidRPr="007764A5">
              <w:rPr>
                <w:rFonts w:hint="cs"/>
                <w:b/>
                <w:bCs/>
                <w:sz w:val="24"/>
                <w:rtl/>
              </w:rPr>
              <w:t>תאריך</w:t>
            </w:r>
            <w:r w:rsidRPr="007764A5">
              <w:rPr>
                <w:b/>
                <w:bCs/>
                <w:sz w:val="24"/>
                <w:rtl/>
              </w:rPr>
              <w:t xml:space="preserve"> (</w:t>
            </w:r>
            <w:r>
              <w:rPr>
                <w:rFonts w:hint="cs"/>
                <w:b/>
                <w:bCs/>
                <w:sz w:val="24"/>
                <w:rtl/>
              </w:rPr>
              <w:t>חודש/שנה</w:t>
            </w:r>
            <w:r w:rsidRPr="007764A5">
              <w:rPr>
                <w:b/>
                <w:bCs/>
                <w:sz w:val="24"/>
                <w:rtl/>
              </w:rPr>
              <w:t>)</w:t>
            </w:r>
          </w:p>
        </w:tc>
        <w:tc>
          <w:tcPr>
            <w:tcW w:w="1556" w:type="dxa"/>
          </w:tcPr>
          <w:p w14:paraId="762C188D" w14:textId="77777777" w:rsidR="00A90B03" w:rsidRPr="007819B8" w:rsidRDefault="00A90B03" w:rsidP="0084202A">
            <w:pPr>
              <w:rPr>
                <w:b/>
                <w:bCs/>
                <w:sz w:val="24"/>
                <w:rtl/>
              </w:rPr>
            </w:pPr>
            <w:r w:rsidRPr="007819B8">
              <w:rPr>
                <w:rFonts w:hint="cs"/>
                <w:b/>
                <w:bCs/>
                <w:sz w:val="24"/>
                <w:rtl/>
              </w:rPr>
              <w:t>פרטים</w:t>
            </w:r>
            <w:r w:rsidRPr="007819B8">
              <w:rPr>
                <w:b/>
                <w:bCs/>
                <w:sz w:val="24"/>
                <w:rtl/>
              </w:rPr>
              <w:t xml:space="preserve"> </w:t>
            </w:r>
            <w:r w:rsidRPr="007819B8">
              <w:rPr>
                <w:rFonts w:hint="cs"/>
                <w:b/>
                <w:bCs/>
                <w:sz w:val="24"/>
                <w:rtl/>
              </w:rPr>
              <w:t>בדבר</w:t>
            </w:r>
            <w:r w:rsidRPr="007819B8">
              <w:rPr>
                <w:b/>
                <w:bCs/>
                <w:sz w:val="24"/>
                <w:rtl/>
              </w:rPr>
              <w:t xml:space="preserve"> </w:t>
            </w:r>
            <w:r>
              <w:rPr>
                <w:rFonts w:hint="cs"/>
                <w:b/>
                <w:bCs/>
                <w:sz w:val="24"/>
                <w:rtl/>
              </w:rPr>
              <w:t>ממליצים</w:t>
            </w:r>
          </w:p>
          <w:p w14:paraId="14B6C62C" w14:textId="77777777" w:rsidR="00A90B03" w:rsidRPr="007819B8" w:rsidRDefault="00A90B03" w:rsidP="0084202A">
            <w:pPr>
              <w:rPr>
                <w:b/>
                <w:bCs/>
                <w:sz w:val="24"/>
                <w:rtl/>
              </w:rPr>
            </w:pPr>
            <w:r w:rsidRPr="007819B8">
              <w:rPr>
                <w:rFonts w:hint="cs"/>
                <w:b/>
                <w:bCs/>
                <w:sz w:val="24"/>
                <w:rtl/>
              </w:rPr>
              <w:t>יש</w:t>
            </w:r>
            <w:r w:rsidRPr="007819B8">
              <w:rPr>
                <w:b/>
                <w:bCs/>
                <w:sz w:val="24"/>
                <w:rtl/>
              </w:rPr>
              <w:t xml:space="preserve"> </w:t>
            </w:r>
            <w:r w:rsidRPr="007819B8">
              <w:rPr>
                <w:rFonts w:hint="cs"/>
                <w:b/>
                <w:bCs/>
                <w:sz w:val="24"/>
                <w:rtl/>
              </w:rPr>
              <w:t>לציין</w:t>
            </w:r>
            <w:r w:rsidRPr="007819B8">
              <w:rPr>
                <w:b/>
                <w:bCs/>
                <w:sz w:val="24"/>
                <w:rtl/>
              </w:rPr>
              <w:t xml:space="preserve"> </w:t>
            </w:r>
            <w:r w:rsidRPr="007819B8">
              <w:rPr>
                <w:rFonts w:hint="cs"/>
                <w:b/>
                <w:bCs/>
                <w:sz w:val="24"/>
                <w:rtl/>
              </w:rPr>
              <w:t>שם</w:t>
            </w:r>
            <w:r w:rsidRPr="007819B8">
              <w:rPr>
                <w:b/>
                <w:bCs/>
                <w:sz w:val="24"/>
                <w:rtl/>
              </w:rPr>
              <w:t xml:space="preserve">, </w:t>
            </w:r>
            <w:r w:rsidRPr="007819B8">
              <w:rPr>
                <w:rFonts w:hint="cs"/>
                <w:b/>
                <w:bCs/>
                <w:sz w:val="24"/>
                <w:rtl/>
              </w:rPr>
              <w:t>כתובת</w:t>
            </w:r>
            <w:r w:rsidRPr="007819B8">
              <w:rPr>
                <w:b/>
                <w:bCs/>
                <w:sz w:val="24"/>
                <w:rtl/>
              </w:rPr>
              <w:t xml:space="preserve"> </w:t>
            </w:r>
            <w:r w:rsidRPr="007819B8">
              <w:rPr>
                <w:rFonts w:hint="cs"/>
                <w:b/>
                <w:bCs/>
                <w:sz w:val="24"/>
                <w:rtl/>
              </w:rPr>
              <w:t>ומס</w:t>
            </w:r>
            <w:r w:rsidRPr="007819B8">
              <w:rPr>
                <w:b/>
                <w:bCs/>
                <w:sz w:val="24"/>
                <w:rtl/>
              </w:rPr>
              <w:t xml:space="preserve">' </w:t>
            </w:r>
            <w:r w:rsidRPr="007819B8">
              <w:rPr>
                <w:rFonts w:hint="cs"/>
                <w:b/>
                <w:bCs/>
                <w:sz w:val="24"/>
                <w:rtl/>
              </w:rPr>
              <w:t>טלפון</w:t>
            </w:r>
          </w:p>
        </w:tc>
      </w:tr>
      <w:bookmarkEnd w:id="95"/>
      <w:tr w:rsidR="00A90B03" w14:paraId="40F58D6B" w14:textId="77777777" w:rsidTr="004137C7">
        <w:trPr>
          <w:trHeight w:val="454"/>
        </w:trPr>
        <w:tc>
          <w:tcPr>
            <w:tcW w:w="1741" w:type="dxa"/>
          </w:tcPr>
          <w:p w14:paraId="3C932E4C" w14:textId="77777777" w:rsidR="00A90B03" w:rsidRDefault="00A90B03" w:rsidP="0084202A">
            <w:pPr>
              <w:rPr>
                <w:sz w:val="24"/>
                <w:rtl/>
              </w:rPr>
            </w:pPr>
          </w:p>
        </w:tc>
        <w:tc>
          <w:tcPr>
            <w:tcW w:w="1333" w:type="dxa"/>
          </w:tcPr>
          <w:p w14:paraId="7563F265" w14:textId="77777777" w:rsidR="00A90B03" w:rsidRDefault="00A90B03" w:rsidP="0084202A">
            <w:pPr>
              <w:rPr>
                <w:sz w:val="24"/>
                <w:rtl/>
              </w:rPr>
            </w:pPr>
          </w:p>
        </w:tc>
        <w:tc>
          <w:tcPr>
            <w:tcW w:w="1757" w:type="dxa"/>
          </w:tcPr>
          <w:p w14:paraId="16571643" w14:textId="77777777" w:rsidR="00A90B03" w:rsidRDefault="00A90B03" w:rsidP="0084202A">
            <w:pPr>
              <w:rPr>
                <w:sz w:val="24"/>
                <w:rtl/>
              </w:rPr>
            </w:pPr>
          </w:p>
        </w:tc>
        <w:tc>
          <w:tcPr>
            <w:tcW w:w="1909" w:type="dxa"/>
          </w:tcPr>
          <w:p w14:paraId="25FDCEB3" w14:textId="77777777" w:rsidR="00A90B03" w:rsidRDefault="00A90B03" w:rsidP="0084202A">
            <w:pPr>
              <w:rPr>
                <w:sz w:val="24"/>
                <w:rtl/>
              </w:rPr>
            </w:pPr>
          </w:p>
        </w:tc>
        <w:tc>
          <w:tcPr>
            <w:tcW w:w="1556" w:type="dxa"/>
          </w:tcPr>
          <w:p w14:paraId="14EF7203" w14:textId="77777777" w:rsidR="00A90B03" w:rsidRDefault="00A90B03" w:rsidP="0084202A">
            <w:pPr>
              <w:rPr>
                <w:sz w:val="24"/>
                <w:rtl/>
              </w:rPr>
            </w:pPr>
          </w:p>
        </w:tc>
      </w:tr>
      <w:tr w:rsidR="00A90B03" w14:paraId="7F316FEA" w14:textId="77777777" w:rsidTr="004137C7">
        <w:trPr>
          <w:trHeight w:val="454"/>
        </w:trPr>
        <w:tc>
          <w:tcPr>
            <w:tcW w:w="1741" w:type="dxa"/>
          </w:tcPr>
          <w:p w14:paraId="273F21C8" w14:textId="77777777" w:rsidR="00A90B03" w:rsidRDefault="00A90B03" w:rsidP="0084202A">
            <w:pPr>
              <w:rPr>
                <w:sz w:val="24"/>
                <w:rtl/>
              </w:rPr>
            </w:pPr>
          </w:p>
        </w:tc>
        <w:tc>
          <w:tcPr>
            <w:tcW w:w="1333" w:type="dxa"/>
          </w:tcPr>
          <w:p w14:paraId="3BFFBC50" w14:textId="77777777" w:rsidR="00A90B03" w:rsidRDefault="00A90B03" w:rsidP="0084202A">
            <w:pPr>
              <w:rPr>
                <w:sz w:val="24"/>
                <w:rtl/>
              </w:rPr>
            </w:pPr>
          </w:p>
        </w:tc>
        <w:tc>
          <w:tcPr>
            <w:tcW w:w="1757" w:type="dxa"/>
          </w:tcPr>
          <w:p w14:paraId="5CE82DEA" w14:textId="77777777" w:rsidR="00A90B03" w:rsidRDefault="00A90B03" w:rsidP="0084202A">
            <w:pPr>
              <w:rPr>
                <w:sz w:val="24"/>
                <w:rtl/>
              </w:rPr>
            </w:pPr>
          </w:p>
        </w:tc>
        <w:tc>
          <w:tcPr>
            <w:tcW w:w="1909" w:type="dxa"/>
          </w:tcPr>
          <w:p w14:paraId="52365694" w14:textId="77777777" w:rsidR="00A90B03" w:rsidRDefault="00A90B03" w:rsidP="0084202A">
            <w:pPr>
              <w:rPr>
                <w:sz w:val="24"/>
                <w:rtl/>
              </w:rPr>
            </w:pPr>
          </w:p>
        </w:tc>
        <w:tc>
          <w:tcPr>
            <w:tcW w:w="1556" w:type="dxa"/>
          </w:tcPr>
          <w:p w14:paraId="09A44D2D" w14:textId="77777777" w:rsidR="00A90B03" w:rsidRDefault="00A90B03" w:rsidP="0084202A">
            <w:pPr>
              <w:rPr>
                <w:sz w:val="24"/>
                <w:rtl/>
              </w:rPr>
            </w:pPr>
          </w:p>
        </w:tc>
      </w:tr>
      <w:tr w:rsidR="00A90B03" w14:paraId="20D5A018" w14:textId="77777777" w:rsidTr="004137C7">
        <w:trPr>
          <w:trHeight w:val="454"/>
        </w:trPr>
        <w:tc>
          <w:tcPr>
            <w:tcW w:w="1741" w:type="dxa"/>
          </w:tcPr>
          <w:p w14:paraId="269F6988" w14:textId="77777777" w:rsidR="00A90B03" w:rsidRDefault="00A90B03" w:rsidP="0084202A">
            <w:pPr>
              <w:rPr>
                <w:sz w:val="24"/>
                <w:rtl/>
              </w:rPr>
            </w:pPr>
          </w:p>
        </w:tc>
        <w:tc>
          <w:tcPr>
            <w:tcW w:w="1333" w:type="dxa"/>
          </w:tcPr>
          <w:p w14:paraId="4CA05442" w14:textId="77777777" w:rsidR="00A90B03" w:rsidRDefault="00A90B03" w:rsidP="0084202A">
            <w:pPr>
              <w:rPr>
                <w:sz w:val="24"/>
                <w:rtl/>
              </w:rPr>
            </w:pPr>
          </w:p>
        </w:tc>
        <w:tc>
          <w:tcPr>
            <w:tcW w:w="1757" w:type="dxa"/>
          </w:tcPr>
          <w:p w14:paraId="3DCD3740" w14:textId="77777777" w:rsidR="00A90B03" w:rsidRDefault="00A90B03" w:rsidP="0084202A">
            <w:pPr>
              <w:rPr>
                <w:sz w:val="24"/>
                <w:rtl/>
              </w:rPr>
            </w:pPr>
          </w:p>
        </w:tc>
        <w:tc>
          <w:tcPr>
            <w:tcW w:w="1909" w:type="dxa"/>
          </w:tcPr>
          <w:p w14:paraId="04CD72D6" w14:textId="77777777" w:rsidR="00A90B03" w:rsidRDefault="00A90B03" w:rsidP="0084202A">
            <w:pPr>
              <w:rPr>
                <w:sz w:val="24"/>
                <w:rtl/>
              </w:rPr>
            </w:pPr>
          </w:p>
        </w:tc>
        <w:tc>
          <w:tcPr>
            <w:tcW w:w="1556" w:type="dxa"/>
          </w:tcPr>
          <w:p w14:paraId="58BB3463" w14:textId="77777777" w:rsidR="00A90B03" w:rsidRDefault="00A90B03" w:rsidP="0084202A">
            <w:pPr>
              <w:rPr>
                <w:sz w:val="24"/>
                <w:rtl/>
              </w:rPr>
            </w:pPr>
          </w:p>
        </w:tc>
      </w:tr>
      <w:tr w:rsidR="00A90B03" w14:paraId="3419D091" w14:textId="77777777" w:rsidTr="004137C7">
        <w:trPr>
          <w:trHeight w:val="454"/>
        </w:trPr>
        <w:tc>
          <w:tcPr>
            <w:tcW w:w="1741" w:type="dxa"/>
          </w:tcPr>
          <w:p w14:paraId="3E6B824C" w14:textId="77777777" w:rsidR="00A90B03" w:rsidRDefault="00A90B03" w:rsidP="0084202A">
            <w:pPr>
              <w:rPr>
                <w:sz w:val="24"/>
                <w:rtl/>
              </w:rPr>
            </w:pPr>
          </w:p>
        </w:tc>
        <w:tc>
          <w:tcPr>
            <w:tcW w:w="1333" w:type="dxa"/>
          </w:tcPr>
          <w:p w14:paraId="3D7285AF" w14:textId="77777777" w:rsidR="00A90B03" w:rsidRDefault="00A90B03" w:rsidP="0084202A">
            <w:pPr>
              <w:rPr>
                <w:sz w:val="24"/>
                <w:rtl/>
              </w:rPr>
            </w:pPr>
          </w:p>
        </w:tc>
        <w:tc>
          <w:tcPr>
            <w:tcW w:w="1757" w:type="dxa"/>
          </w:tcPr>
          <w:p w14:paraId="6D7F6FE0" w14:textId="77777777" w:rsidR="00A90B03" w:rsidRDefault="00A90B03" w:rsidP="0084202A">
            <w:pPr>
              <w:rPr>
                <w:sz w:val="24"/>
                <w:rtl/>
              </w:rPr>
            </w:pPr>
          </w:p>
        </w:tc>
        <w:tc>
          <w:tcPr>
            <w:tcW w:w="1909" w:type="dxa"/>
          </w:tcPr>
          <w:p w14:paraId="4CF3D464" w14:textId="77777777" w:rsidR="00A90B03" w:rsidRDefault="00A90B03" w:rsidP="0084202A">
            <w:pPr>
              <w:rPr>
                <w:sz w:val="24"/>
                <w:rtl/>
              </w:rPr>
            </w:pPr>
          </w:p>
        </w:tc>
        <w:tc>
          <w:tcPr>
            <w:tcW w:w="1556" w:type="dxa"/>
          </w:tcPr>
          <w:p w14:paraId="4127EF72" w14:textId="77777777" w:rsidR="00A90B03" w:rsidRDefault="00A90B03" w:rsidP="0084202A">
            <w:pPr>
              <w:rPr>
                <w:sz w:val="24"/>
                <w:rtl/>
              </w:rPr>
            </w:pPr>
          </w:p>
        </w:tc>
      </w:tr>
      <w:tr w:rsidR="00A90B03" w14:paraId="3C6C2E2C" w14:textId="77777777" w:rsidTr="004137C7">
        <w:trPr>
          <w:trHeight w:val="454"/>
        </w:trPr>
        <w:tc>
          <w:tcPr>
            <w:tcW w:w="1741" w:type="dxa"/>
          </w:tcPr>
          <w:p w14:paraId="5D631095" w14:textId="77777777" w:rsidR="00A90B03" w:rsidRDefault="00A90B03" w:rsidP="0084202A">
            <w:pPr>
              <w:rPr>
                <w:sz w:val="24"/>
                <w:rtl/>
              </w:rPr>
            </w:pPr>
          </w:p>
        </w:tc>
        <w:tc>
          <w:tcPr>
            <w:tcW w:w="1333" w:type="dxa"/>
          </w:tcPr>
          <w:p w14:paraId="3C801007" w14:textId="77777777" w:rsidR="00A90B03" w:rsidRDefault="00A90B03" w:rsidP="0084202A">
            <w:pPr>
              <w:rPr>
                <w:sz w:val="24"/>
                <w:rtl/>
              </w:rPr>
            </w:pPr>
          </w:p>
        </w:tc>
        <w:tc>
          <w:tcPr>
            <w:tcW w:w="1757" w:type="dxa"/>
          </w:tcPr>
          <w:p w14:paraId="17F3A59A" w14:textId="77777777" w:rsidR="00A90B03" w:rsidRDefault="00A90B03" w:rsidP="0084202A">
            <w:pPr>
              <w:rPr>
                <w:sz w:val="24"/>
                <w:rtl/>
              </w:rPr>
            </w:pPr>
          </w:p>
        </w:tc>
        <w:tc>
          <w:tcPr>
            <w:tcW w:w="1909" w:type="dxa"/>
          </w:tcPr>
          <w:p w14:paraId="7924BC3D" w14:textId="77777777" w:rsidR="00A90B03" w:rsidRDefault="00A90B03" w:rsidP="0084202A">
            <w:pPr>
              <w:rPr>
                <w:sz w:val="24"/>
                <w:rtl/>
              </w:rPr>
            </w:pPr>
          </w:p>
        </w:tc>
        <w:tc>
          <w:tcPr>
            <w:tcW w:w="1556" w:type="dxa"/>
          </w:tcPr>
          <w:p w14:paraId="11567250" w14:textId="77777777" w:rsidR="00A90B03" w:rsidRDefault="00A90B03" w:rsidP="0084202A">
            <w:pPr>
              <w:rPr>
                <w:sz w:val="24"/>
                <w:rtl/>
              </w:rPr>
            </w:pPr>
          </w:p>
        </w:tc>
      </w:tr>
      <w:tr w:rsidR="00A90B03" w14:paraId="7D6D3BF8" w14:textId="77777777" w:rsidTr="004137C7">
        <w:trPr>
          <w:trHeight w:val="454"/>
        </w:trPr>
        <w:tc>
          <w:tcPr>
            <w:tcW w:w="1741" w:type="dxa"/>
          </w:tcPr>
          <w:p w14:paraId="1D340FEC" w14:textId="77777777" w:rsidR="00A90B03" w:rsidRDefault="00A90B03" w:rsidP="0084202A">
            <w:pPr>
              <w:rPr>
                <w:sz w:val="24"/>
                <w:rtl/>
              </w:rPr>
            </w:pPr>
          </w:p>
        </w:tc>
        <w:tc>
          <w:tcPr>
            <w:tcW w:w="1333" w:type="dxa"/>
          </w:tcPr>
          <w:p w14:paraId="7153A494" w14:textId="77777777" w:rsidR="00A90B03" w:rsidRDefault="00A90B03" w:rsidP="0084202A">
            <w:pPr>
              <w:rPr>
                <w:sz w:val="24"/>
                <w:rtl/>
              </w:rPr>
            </w:pPr>
          </w:p>
        </w:tc>
        <w:tc>
          <w:tcPr>
            <w:tcW w:w="1757" w:type="dxa"/>
          </w:tcPr>
          <w:p w14:paraId="30DDA56C" w14:textId="77777777" w:rsidR="00A90B03" w:rsidRDefault="00A90B03" w:rsidP="0084202A">
            <w:pPr>
              <w:rPr>
                <w:sz w:val="24"/>
                <w:rtl/>
              </w:rPr>
            </w:pPr>
          </w:p>
        </w:tc>
        <w:tc>
          <w:tcPr>
            <w:tcW w:w="1909" w:type="dxa"/>
          </w:tcPr>
          <w:p w14:paraId="421FEA30" w14:textId="77777777" w:rsidR="00A90B03" w:rsidRDefault="00A90B03" w:rsidP="0084202A">
            <w:pPr>
              <w:rPr>
                <w:sz w:val="24"/>
                <w:rtl/>
              </w:rPr>
            </w:pPr>
          </w:p>
        </w:tc>
        <w:tc>
          <w:tcPr>
            <w:tcW w:w="1556" w:type="dxa"/>
          </w:tcPr>
          <w:p w14:paraId="5D6817FD" w14:textId="77777777" w:rsidR="00A90B03" w:rsidRDefault="00A90B03" w:rsidP="0084202A">
            <w:pPr>
              <w:rPr>
                <w:sz w:val="24"/>
                <w:rtl/>
              </w:rPr>
            </w:pPr>
          </w:p>
        </w:tc>
      </w:tr>
    </w:tbl>
    <w:p w14:paraId="62A28AFC" w14:textId="77777777" w:rsidR="00A90B03" w:rsidRPr="005D0CA5" w:rsidRDefault="00A90B03" w:rsidP="00A90B03">
      <w:pPr>
        <w:rPr>
          <w:sz w:val="24"/>
          <w:rtl/>
        </w:rPr>
      </w:pPr>
      <w:r>
        <w:rPr>
          <w:sz w:val="24"/>
          <w:rtl/>
        </w:rPr>
        <w:tab/>
      </w:r>
      <w:r>
        <w:rPr>
          <w:sz w:val="24"/>
          <w:rtl/>
        </w:rPr>
        <w:tab/>
      </w:r>
      <w:r>
        <w:rPr>
          <w:sz w:val="24"/>
          <w:rtl/>
        </w:rPr>
        <w:tab/>
      </w:r>
      <w:r w:rsidRPr="005D0CA5">
        <w:rPr>
          <w:sz w:val="24"/>
          <w:rtl/>
        </w:rPr>
        <w:tab/>
      </w:r>
      <w:r w:rsidRPr="005D0CA5">
        <w:rPr>
          <w:sz w:val="24"/>
          <w:rtl/>
        </w:rPr>
        <w:tab/>
      </w:r>
    </w:p>
    <w:p w14:paraId="10BAC2FC" w14:textId="77777777" w:rsidR="00A90B03" w:rsidRDefault="00A90B03" w:rsidP="00A90B0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w:t>
      </w:r>
      <w:r>
        <w:rPr>
          <w:rFonts w:hint="cs"/>
          <w:sz w:val="24"/>
          <w:rtl/>
        </w:rPr>
        <w:t>בצע.</w:t>
      </w:r>
    </w:p>
    <w:p w14:paraId="67D7046D" w14:textId="77777777" w:rsidR="00EF472C" w:rsidRPr="00EF472C" w:rsidRDefault="00EF472C" w:rsidP="00EF472C">
      <w:pPr>
        <w:spacing w:after="0" w:line="240" w:lineRule="auto"/>
        <w:rPr>
          <w:rFonts w:cs="Guttman Yad"/>
          <w:sz w:val="24"/>
          <w:highlight w:val="yellow"/>
          <w:shd w:val="clear" w:color="auto" w:fill="F2DBDB" w:themeFill="accent2" w:themeFillTint="33"/>
          <w:rtl/>
        </w:rPr>
      </w:pPr>
    </w:p>
    <w:p w14:paraId="3ED1C35B" w14:textId="77777777" w:rsidR="00A90B03" w:rsidRDefault="00A90B03" w:rsidP="00A90B03">
      <w:pPr>
        <w:rPr>
          <w:sz w:val="24"/>
          <w:rtl/>
        </w:rPr>
      </w:pPr>
      <w:r>
        <w:rPr>
          <w:rFonts w:hint="cs"/>
          <w:sz w:val="24"/>
          <w:rtl/>
        </w:rPr>
        <w:t>יש לצרף תעודות ואסמכתאות התומכים בניסיון המבצע.</w:t>
      </w:r>
    </w:p>
    <w:p w14:paraId="10405A45" w14:textId="77777777" w:rsidR="00AD58CA" w:rsidRPr="005D0CA5" w:rsidRDefault="00AD58CA" w:rsidP="00AD58CA">
      <w:pPr>
        <w:rPr>
          <w:sz w:val="24"/>
          <w:rtl/>
        </w:rPr>
      </w:pP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7"/>
        <w:gridCol w:w="2769"/>
        <w:gridCol w:w="2770"/>
      </w:tblGrid>
      <w:tr w:rsidR="00AD58CA" w14:paraId="79C1D9D5" w14:textId="77777777" w:rsidTr="00703506">
        <w:trPr>
          <w:cantSplit/>
        </w:trPr>
        <w:tc>
          <w:tcPr>
            <w:tcW w:w="2840" w:type="dxa"/>
          </w:tcPr>
          <w:p w14:paraId="0FD3C53D" w14:textId="77777777" w:rsidR="00AD58CA" w:rsidRDefault="00AD58CA" w:rsidP="00703506">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4A42632A" w14:textId="77777777" w:rsidR="00AD58CA" w:rsidRDefault="00AD58CA" w:rsidP="00703506">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6FE33053" w14:textId="77777777" w:rsidR="00AD58CA" w:rsidRDefault="00AD58CA" w:rsidP="00703506">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D58CA" w14:paraId="775E4EC7" w14:textId="77777777" w:rsidTr="00703506">
        <w:trPr>
          <w:cantSplit/>
        </w:trPr>
        <w:tc>
          <w:tcPr>
            <w:tcW w:w="2840" w:type="dxa"/>
          </w:tcPr>
          <w:p w14:paraId="1CCEBFFC" w14:textId="77777777" w:rsidR="00AD58CA" w:rsidRDefault="00AD58CA" w:rsidP="00703506">
            <w:pPr>
              <w:jc w:val="center"/>
              <w:rPr>
                <w:sz w:val="24"/>
                <w:rtl/>
              </w:rPr>
            </w:pPr>
            <w:r>
              <w:rPr>
                <w:rFonts w:hint="cs"/>
                <w:sz w:val="24"/>
                <w:rtl/>
              </w:rPr>
              <w:t>תאריך</w:t>
            </w:r>
          </w:p>
        </w:tc>
        <w:tc>
          <w:tcPr>
            <w:tcW w:w="2841" w:type="dxa"/>
          </w:tcPr>
          <w:p w14:paraId="42A7E6E9" w14:textId="77777777" w:rsidR="00AD58CA" w:rsidRDefault="00AD58CA" w:rsidP="00703506">
            <w:pPr>
              <w:jc w:val="center"/>
              <w:rPr>
                <w:sz w:val="24"/>
                <w:rtl/>
              </w:rPr>
            </w:pPr>
            <w:r>
              <w:rPr>
                <w:rFonts w:hint="cs"/>
                <w:sz w:val="24"/>
                <w:rtl/>
              </w:rPr>
              <w:t>שם המבצע</w:t>
            </w:r>
          </w:p>
        </w:tc>
        <w:tc>
          <w:tcPr>
            <w:tcW w:w="2841" w:type="dxa"/>
          </w:tcPr>
          <w:p w14:paraId="3E52539C" w14:textId="77777777" w:rsidR="00AD58CA" w:rsidRDefault="00AD58CA" w:rsidP="00703506">
            <w:pPr>
              <w:jc w:val="center"/>
              <w:rPr>
                <w:sz w:val="24"/>
                <w:rtl/>
              </w:rPr>
            </w:pPr>
            <w:r>
              <w:rPr>
                <w:rFonts w:hint="cs"/>
                <w:sz w:val="24"/>
                <w:rtl/>
              </w:rPr>
              <w:t>חתימה</w:t>
            </w:r>
          </w:p>
        </w:tc>
      </w:tr>
    </w:tbl>
    <w:p w14:paraId="78011097" w14:textId="77777777" w:rsidR="00AD58CA" w:rsidRPr="005D0CA5" w:rsidRDefault="00AD58CA" w:rsidP="00AD58CA">
      <w:pPr>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D58CA" w14:paraId="73CB828F" w14:textId="77777777" w:rsidTr="00703506">
        <w:trPr>
          <w:cantSplit/>
          <w:tblHeader/>
        </w:trPr>
        <w:tc>
          <w:tcPr>
            <w:tcW w:w="2840" w:type="dxa"/>
          </w:tcPr>
          <w:p w14:paraId="5BE66B10" w14:textId="77777777" w:rsidR="00AD58CA" w:rsidRDefault="00AD58CA" w:rsidP="00703506">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31A6288B" w14:textId="77777777" w:rsidR="00AD58CA" w:rsidRDefault="00AD58CA" w:rsidP="00703506">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4E6E2D45" w14:textId="77777777" w:rsidR="00AD58CA" w:rsidRDefault="00AD58CA" w:rsidP="00703506">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D58CA" w14:paraId="7569CAF1" w14:textId="77777777" w:rsidTr="00703506">
        <w:trPr>
          <w:cantSplit/>
          <w:tblHeader/>
        </w:trPr>
        <w:tc>
          <w:tcPr>
            <w:tcW w:w="2840" w:type="dxa"/>
          </w:tcPr>
          <w:p w14:paraId="615CA7A0" w14:textId="77777777" w:rsidR="00AD58CA" w:rsidRDefault="00AD58CA" w:rsidP="00703506">
            <w:pPr>
              <w:jc w:val="center"/>
              <w:rPr>
                <w:sz w:val="24"/>
                <w:rtl/>
              </w:rPr>
            </w:pPr>
            <w:r>
              <w:rPr>
                <w:rFonts w:hint="cs"/>
                <w:sz w:val="24"/>
                <w:rtl/>
              </w:rPr>
              <w:t>תאריך</w:t>
            </w:r>
          </w:p>
        </w:tc>
        <w:tc>
          <w:tcPr>
            <w:tcW w:w="2841" w:type="dxa"/>
          </w:tcPr>
          <w:p w14:paraId="3A9792BF" w14:textId="77777777" w:rsidR="00AD58CA" w:rsidRDefault="00AD58CA" w:rsidP="00703506">
            <w:pPr>
              <w:jc w:val="center"/>
              <w:rPr>
                <w:sz w:val="24"/>
                <w:rtl/>
              </w:rPr>
            </w:pPr>
            <w:r>
              <w:rPr>
                <w:rFonts w:hint="cs"/>
                <w:sz w:val="24"/>
                <w:rtl/>
              </w:rPr>
              <w:t>שם המציע</w:t>
            </w:r>
          </w:p>
        </w:tc>
        <w:tc>
          <w:tcPr>
            <w:tcW w:w="2841" w:type="dxa"/>
          </w:tcPr>
          <w:p w14:paraId="63E57942" w14:textId="77777777" w:rsidR="00AD58CA" w:rsidRDefault="00AD58CA" w:rsidP="00703506">
            <w:pPr>
              <w:jc w:val="center"/>
              <w:rPr>
                <w:sz w:val="24"/>
                <w:rtl/>
              </w:rPr>
            </w:pPr>
            <w:r>
              <w:rPr>
                <w:rFonts w:hint="cs"/>
                <w:sz w:val="24"/>
                <w:rtl/>
              </w:rPr>
              <w:t>חתימה</w:t>
            </w:r>
          </w:p>
        </w:tc>
      </w:tr>
    </w:tbl>
    <w:p w14:paraId="769B63F4" w14:textId="77777777" w:rsidR="00AD58CA" w:rsidRPr="0049193E" w:rsidRDefault="00AD58CA" w:rsidP="00A90B03">
      <w:pPr>
        <w:rPr>
          <w:sz w:val="24"/>
          <w:rtl/>
        </w:rPr>
      </w:pPr>
    </w:p>
    <w:p w14:paraId="425670C4" w14:textId="77777777" w:rsidR="00A90B03" w:rsidRPr="005D0CA5" w:rsidRDefault="00A90B03" w:rsidP="00A97744">
      <w:pPr>
        <w:pStyle w:val="-"/>
        <w:pageBreakBefore/>
        <w:outlineLvl w:val="1"/>
        <w:rPr>
          <w:rtl/>
        </w:rPr>
      </w:pPr>
      <w:bookmarkStart w:id="96" w:name="H2_נספח_ו_למכרז"/>
      <w:r w:rsidRPr="005D0CA5">
        <w:rPr>
          <w:rFonts w:hint="cs"/>
          <w:rtl/>
        </w:rPr>
        <w:t>נספח</w:t>
      </w:r>
      <w:r w:rsidRPr="005D0CA5">
        <w:rPr>
          <w:rtl/>
        </w:rPr>
        <w:t xml:space="preserve"> </w:t>
      </w:r>
      <w:r w:rsidR="000270A6">
        <w:rPr>
          <w:rFonts w:hint="cs"/>
          <w:rtl/>
        </w:rPr>
        <w:t>ה</w:t>
      </w:r>
      <w:r w:rsidR="00556871">
        <w:rPr>
          <w:rFonts w:hint="cs"/>
          <w:rtl/>
        </w:rPr>
        <w:t>'</w:t>
      </w:r>
      <w:r w:rsidR="000270A6" w:rsidRPr="005D0CA5">
        <w:rPr>
          <w:rtl/>
        </w:rPr>
        <w:t xml:space="preserve"> </w:t>
      </w:r>
      <w:r w:rsidRPr="005D0CA5">
        <w:rPr>
          <w:rFonts w:hint="cs"/>
          <w:rtl/>
        </w:rPr>
        <w:t>למכרז</w:t>
      </w:r>
    </w:p>
    <w:bookmarkEnd w:id="96"/>
    <w:p w14:paraId="0930E30D" w14:textId="77777777" w:rsidR="00A90B03" w:rsidRPr="005D0CA5" w:rsidRDefault="00A90B03" w:rsidP="00A90B03">
      <w:pPr>
        <w:rPr>
          <w:sz w:val="24"/>
          <w:rtl/>
        </w:rPr>
      </w:pPr>
    </w:p>
    <w:p w14:paraId="33832704" w14:textId="77777777" w:rsidR="00A90B03" w:rsidRPr="005D0CA5" w:rsidRDefault="00A90B03" w:rsidP="00A97744">
      <w:pPr>
        <w:pStyle w:val="-"/>
        <w:jc w:val="center"/>
        <w:rPr>
          <w:rtl/>
        </w:rPr>
      </w:pPr>
      <w:bookmarkStart w:id="97" w:name="H3_טופס_הצעה__הצעת_מחיר"/>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bookmarkEnd w:id="97"/>
    <w:p w14:paraId="497C8E42" w14:textId="77777777" w:rsidR="00A90B03" w:rsidRPr="005D0CA5" w:rsidRDefault="00A90B03" w:rsidP="00A90B03">
      <w:pPr>
        <w:rPr>
          <w:sz w:val="24"/>
          <w:rtl/>
        </w:rPr>
      </w:pPr>
    </w:p>
    <w:p w14:paraId="4A6A5098" w14:textId="77777777" w:rsidR="00A90B03" w:rsidRPr="005D0CA5" w:rsidRDefault="00A90B03" w:rsidP="00A90B03">
      <w:pPr>
        <w:rPr>
          <w:sz w:val="24"/>
          <w:rtl/>
        </w:rPr>
      </w:pPr>
      <w:r w:rsidRPr="005D0CA5">
        <w:rPr>
          <w:rFonts w:hint="cs"/>
          <w:sz w:val="24"/>
          <w:rtl/>
        </w:rPr>
        <w:t>לכבוד</w:t>
      </w:r>
    </w:p>
    <w:p w14:paraId="6BA2B028" w14:textId="77777777" w:rsidR="00A90B03" w:rsidRPr="005D0CA5" w:rsidRDefault="00A90B03" w:rsidP="002732D0">
      <w:pPr>
        <w:rPr>
          <w:sz w:val="24"/>
          <w:rtl/>
        </w:rPr>
      </w:pPr>
      <w:r w:rsidRPr="005D0CA5">
        <w:rPr>
          <w:rFonts w:hint="cs"/>
          <w:sz w:val="24"/>
          <w:rtl/>
        </w:rPr>
        <w:t>ועדת</w:t>
      </w:r>
      <w:r w:rsidRPr="005D0CA5">
        <w:rPr>
          <w:sz w:val="24"/>
          <w:rtl/>
        </w:rPr>
        <w:t xml:space="preserve"> </w:t>
      </w:r>
      <w:r w:rsidRPr="005D0CA5">
        <w:rPr>
          <w:rFonts w:hint="cs"/>
          <w:sz w:val="24"/>
          <w:rtl/>
        </w:rPr>
        <w:t>מכרזים</w:t>
      </w:r>
      <w:r w:rsidR="00232AB6">
        <w:rPr>
          <w:rFonts w:hint="cs"/>
          <w:sz w:val="24"/>
          <w:rtl/>
        </w:rPr>
        <w:t xml:space="preserve">- </w:t>
      </w:r>
      <w:r w:rsidR="002732D0">
        <w:rPr>
          <w:rFonts w:hint="cs"/>
          <w:sz w:val="24"/>
          <w:rtl/>
        </w:rPr>
        <w:t>משרד ה</w:t>
      </w:r>
      <w:r w:rsidR="00232AB6">
        <w:rPr>
          <w:rFonts w:hint="cs"/>
          <w:sz w:val="24"/>
          <w:rtl/>
        </w:rPr>
        <w:t>עבודה</w:t>
      </w:r>
    </w:p>
    <w:p w14:paraId="5B4CDFAC" w14:textId="77777777" w:rsidR="00EA2232" w:rsidRPr="00EA2232" w:rsidRDefault="00EA2232" w:rsidP="00DB7CB6">
      <w:pPr>
        <w:jc w:val="center"/>
        <w:outlineLvl w:val="3"/>
        <w:rPr>
          <w:sz w:val="24"/>
          <w:rtl/>
        </w:rPr>
      </w:pPr>
      <w:bookmarkStart w:id="98" w:name="H4_הנדון_הצעה_למכרז_מס________"/>
      <w:r w:rsidRPr="00EA2232">
        <w:rPr>
          <w:rFonts w:hint="cs"/>
          <w:sz w:val="24"/>
          <w:rtl/>
        </w:rPr>
        <w:t>הנדון</w:t>
      </w:r>
      <w:r w:rsidRPr="00EA2232">
        <w:rPr>
          <w:sz w:val="24"/>
          <w:rtl/>
        </w:rPr>
        <w:t xml:space="preserve">: </w:t>
      </w:r>
      <w:r w:rsidRPr="00EA2232">
        <w:rPr>
          <w:rFonts w:hint="cs"/>
          <w:b/>
          <w:bCs/>
          <w:sz w:val="24"/>
          <w:u w:val="single"/>
          <w:rtl/>
        </w:rPr>
        <w:t>הצעה</w:t>
      </w:r>
      <w:r w:rsidRPr="00EA2232">
        <w:rPr>
          <w:b/>
          <w:bCs/>
          <w:sz w:val="24"/>
          <w:u w:val="single"/>
          <w:rtl/>
        </w:rPr>
        <w:t xml:space="preserve"> </w:t>
      </w:r>
      <w:r w:rsidRPr="00EA2232">
        <w:rPr>
          <w:rFonts w:hint="cs"/>
          <w:b/>
          <w:bCs/>
          <w:sz w:val="24"/>
          <w:u w:val="single"/>
          <w:rtl/>
        </w:rPr>
        <w:t>למכרז</w:t>
      </w:r>
      <w:r w:rsidRPr="00EA2232">
        <w:rPr>
          <w:b/>
          <w:bCs/>
          <w:sz w:val="24"/>
          <w:u w:val="single"/>
          <w:rtl/>
        </w:rPr>
        <w:t xml:space="preserve"> </w:t>
      </w:r>
      <w:r w:rsidRPr="00EA2232">
        <w:rPr>
          <w:rFonts w:hint="cs"/>
          <w:b/>
          <w:bCs/>
          <w:sz w:val="24"/>
          <w:u w:val="single"/>
          <w:rtl/>
        </w:rPr>
        <w:t>מס</w:t>
      </w:r>
      <w:r w:rsidRPr="00EA2232">
        <w:rPr>
          <w:b/>
          <w:bCs/>
          <w:sz w:val="24"/>
          <w:u w:val="single"/>
          <w:rtl/>
        </w:rPr>
        <w:t xml:space="preserve">' </w:t>
      </w:r>
      <w:r w:rsidR="00DB7CB6">
        <w:rPr>
          <w:b/>
          <w:bCs/>
          <w:sz w:val="24"/>
          <w:u w:val="single"/>
          <w:rtl/>
        </w:rPr>
        <w:t>–</w:t>
      </w:r>
      <w:r w:rsidRPr="00EA2232">
        <w:rPr>
          <w:b/>
          <w:bCs/>
          <w:sz w:val="24"/>
          <w:u w:val="single"/>
          <w:rtl/>
        </w:rPr>
        <w:t xml:space="preserve"> </w:t>
      </w:r>
      <w:r w:rsidR="00DB7CB6">
        <w:rPr>
          <w:rFonts w:hint="cs"/>
          <w:b/>
          <w:bCs/>
          <w:sz w:val="24"/>
          <w:u w:val="single"/>
          <w:rtl/>
        </w:rPr>
        <w:t>1002/24</w:t>
      </w:r>
    </w:p>
    <w:bookmarkEnd w:id="98"/>
    <w:p w14:paraId="2F2DAE1D" w14:textId="77777777" w:rsidR="00EA2232" w:rsidRPr="00EA2232" w:rsidRDefault="00EA2232" w:rsidP="00EA2232">
      <w:pPr>
        <w:rPr>
          <w:sz w:val="24"/>
          <w:rtl/>
        </w:rPr>
      </w:pPr>
      <w:r w:rsidRPr="00EA2232">
        <w:rPr>
          <w:rFonts w:hint="cs"/>
          <w:sz w:val="24"/>
          <w:rtl/>
        </w:rPr>
        <w:t>תיאור</w:t>
      </w:r>
      <w:r w:rsidRPr="00EA2232">
        <w:rPr>
          <w:sz w:val="24"/>
          <w:rtl/>
        </w:rPr>
        <w:t xml:space="preserve"> </w:t>
      </w:r>
      <w:r w:rsidRPr="00EA2232">
        <w:rPr>
          <w:rFonts w:hint="cs"/>
          <w:sz w:val="24"/>
          <w:rtl/>
        </w:rPr>
        <w:t>המציע</w:t>
      </w:r>
      <w:r w:rsidRPr="00EA2232">
        <w:rPr>
          <w:sz w:val="24"/>
          <w:rtl/>
        </w:rPr>
        <w:t>:</w:t>
      </w:r>
    </w:p>
    <w:p w14:paraId="067D6635" w14:textId="77777777" w:rsidR="00EA2232" w:rsidRPr="00EA2232" w:rsidRDefault="00EA2232" w:rsidP="00EA2232">
      <w:pPr>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14:paraId="13C6A04D" w14:textId="77777777" w:rsidR="00EA2232" w:rsidRPr="00EA2232" w:rsidRDefault="00EA2232" w:rsidP="00EA2232">
      <w:pPr>
        <w:spacing w:line="360" w:lineRule="auto"/>
        <w:rPr>
          <w:sz w:val="24"/>
          <w:rtl/>
        </w:rPr>
      </w:pPr>
      <w:r w:rsidRPr="00EA2232">
        <w:rPr>
          <w:rFonts w:hint="cs"/>
          <w:sz w:val="24"/>
          <w:rtl/>
        </w:rPr>
        <w:t>המציע</w:t>
      </w:r>
      <w:r w:rsidRPr="00EA2232">
        <w:rPr>
          <w:sz w:val="24"/>
          <w:rtl/>
        </w:rPr>
        <w:t xml:space="preserve"> </w:t>
      </w:r>
      <w:r w:rsidRPr="00EA2232">
        <w:rPr>
          <w:rFonts w:hint="cs"/>
          <w:sz w:val="24"/>
          <w:rtl/>
        </w:rPr>
        <w:t>יפרט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הפרטים</w:t>
      </w:r>
      <w:r w:rsidRPr="00EA2232">
        <w:rPr>
          <w:sz w:val="24"/>
          <w:rtl/>
        </w:rPr>
        <w:t xml:space="preserve"> </w:t>
      </w:r>
      <w:r w:rsidRPr="00EA2232">
        <w:rPr>
          <w:rFonts w:hint="cs"/>
          <w:sz w:val="24"/>
          <w:rtl/>
        </w:rPr>
        <w:t>הבאים</w:t>
      </w:r>
      <w:r w:rsidRPr="00EA2232">
        <w:rPr>
          <w:sz w:val="24"/>
          <w:rtl/>
        </w:rPr>
        <w:t>:</w:t>
      </w:r>
    </w:p>
    <w:p w14:paraId="4600616B" w14:textId="77777777" w:rsidR="00EA2232" w:rsidRPr="00EA2232" w:rsidRDefault="00EA2232" w:rsidP="00EA223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17A62F99" w14:textId="77777777" w:rsidR="00EA2232" w:rsidRPr="00EA2232" w:rsidRDefault="00EA2232" w:rsidP="00EA2232">
      <w:pPr>
        <w:spacing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5D7CBF5F" w14:textId="77777777" w:rsidR="00EA2232" w:rsidRPr="00EA2232" w:rsidRDefault="00EA2232" w:rsidP="00EA2232">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t xml:space="preserve">       </w:t>
      </w:r>
      <w:r w:rsidRPr="00EA2232">
        <w:rPr>
          <w:rFonts w:hint="cs"/>
          <w:noProof/>
          <w:sz w:val="24"/>
          <w:u w:val="single"/>
          <w:rtl/>
        </w:rPr>
        <w:tab/>
        <w:t xml:space="preserve">        </w:t>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15C68199" w14:textId="77777777" w:rsidR="00EA2232" w:rsidRPr="00EA2232" w:rsidRDefault="00EA2232" w:rsidP="00EA2232">
      <w:pPr>
        <w:spacing w:line="360" w:lineRule="auto"/>
        <w:rPr>
          <w:sz w:val="24"/>
          <w:rtl/>
        </w:rPr>
      </w:pPr>
      <w:r w:rsidRPr="00EA2232">
        <w:rPr>
          <w:rFonts w:hint="cs"/>
          <w:sz w:val="24"/>
          <w:rtl/>
        </w:rPr>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7B667523" w14:textId="77777777" w:rsidR="00EA2232" w:rsidRPr="00EA2232" w:rsidRDefault="00EA2232" w:rsidP="00EA223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24A8C683" w14:textId="77777777" w:rsidR="00EA2232" w:rsidRPr="00EA2232" w:rsidRDefault="00EA2232" w:rsidP="00EA2232">
      <w:pPr>
        <w:spacing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79D460BC" w14:textId="77777777" w:rsidR="00EA2232" w:rsidRPr="00EA2232" w:rsidRDefault="00EA2232" w:rsidP="00EA2232">
      <w:pPr>
        <w:rPr>
          <w:sz w:val="24"/>
          <w:rtl/>
        </w:rPr>
      </w:pPr>
    </w:p>
    <w:p w14:paraId="639001A2" w14:textId="77777777" w:rsidR="00EA2232" w:rsidRPr="00EA2232" w:rsidRDefault="00EA2232" w:rsidP="00EA2232">
      <w:pPr>
        <w:rPr>
          <w:sz w:val="24"/>
          <w:rtl/>
        </w:rPr>
      </w:pPr>
      <w:r w:rsidRPr="00EA2232">
        <w:rPr>
          <w:rFonts w:hint="cs"/>
          <w:sz w:val="24"/>
          <w:rtl/>
        </w:rPr>
        <w:t>אני</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269B8F13" w14:textId="77777777" w:rsidR="00EA2232" w:rsidRPr="00EA2232" w:rsidRDefault="00EA2232" w:rsidP="00EA2232">
      <w:pPr>
        <w:tabs>
          <w:tab w:val="left" w:pos="935"/>
        </w:tabs>
        <w:rPr>
          <w:b/>
          <w:bCs/>
          <w:sz w:val="24"/>
          <w:u w:val="single"/>
          <w:rtl/>
        </w:rPr>
      </w:pPr>
      <w:r w:rsidRPr="00EA2232">
        <w:rPr>
          <w:rFonts w:hint="cs"/>
          <w:b/>
          <w:bCs/>
          <w:sz w:val="24"/>
          <w:u w:val="single"/>
          <w:rtl/>
        </w:rPr>
        <w:t>אם</w:t>
      </w:r>
      <w:r w:rsidRPr="00EA2232">
        <w:rPr>
          <w:b/>
          <w:bCs/>
          <w:sz w:val="24"/>
          <w:u w:val="single"/>
          <w:rtl/>
        </w:rPr>
        <w:t xml:space="preserve"> </w:t>
      </w:r>
      <w:r w:rsidRPr="00EA2232">
        <w:rPr>
          <w:rFonts w:hint="cs"/>
          <w:b/>
          <w:bCs/>
          <w:sz w:val="24"/>
          <w:u w:val="single"/>
          <w:rtl/>
        </w:rPr>
        <w:t>המציע</w:t>
      </w:r>
      <w:r w:rsidRPr="00EA2232">
        <w:rPr>
          <w:b/>
          <w:bCs/>
          <w:sz w:val="24"/>
          <w:u w:val="single"/>
          <w:rtl/>
        </w:rPr>
        <w:t xml:space="preserve"> </w:t>
      </w:r>
      <w:r w:rsidRPr="00EA2232">
        <w:rPr>
          <w:rFonts w:hint="cs"/>
          <w:b/>
          <w:bCs/>
          <w:sz w:val="24"/>
          <w:u w:val="single"/>
          <w:rtl/>
        </w:rPr>
        <w:t>תאגיד</w:t>
      </w:r>
    </w:p>
    <w:p w14:paraId="38CCA2F8" w14:textId="77777777" w:rsidR="00EA2232" w:rsidRPr="00EA2232" w:rsidRDefault="00EA2232" w:rsidP="00EA2232">
      <w:pPr>
        <w:spacing w:line="480" w:lineRule="auto"/>
        <w:rPr>
          <w:sz w:val="24"/>
          <w:rtl/>
        </w:rPr>
      </w:pPr>
      <w:r w:rsidRPr="00EA2232">
        <w:rPr>
          <w:rFonts w:hint="cs"/>
          <w:sz w:val="24"/>
          <w:rtl/>
        </w:rPr>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proofErr w:type="spellStart"/>
      <w:r w:rsidRPr="00EA2232">
        <w:rPr>
          <w:rFonts w:hint="cs"/>
          <w:sz w:val="24"/>
          <w:rtl/>
        </w:rPr>
        <w:t>מורשי</w:t>
      </w:r>
      <w:proofErr w:type="spellEnd"/>
      <w:r w:rsidRPr="00EA2232">
        <w:rPr>
          <w:sz w:val="24"/>
          <w:rtl/>
        </w:rPr>
        <w:t xml:space="preserve"> </w:t>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1D94E07C" w14:textId="77777777" w:rsidR="00EA2232" w:rsidRPr="00EA2232" w:rsidRDefault="00EA2232" w:rsidP="00EA2232">
      <w:pPr>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7374A719" w14:textId="77777777" w:rsidR="00EA2232" w:rsidRPr="00EA2232" w:rsidRDefault="00EA2232" w:rsidP="00EA2232">
      <w:pPr>
        <w:rPr>
          <w:sz w:val="24"/>
          <w:rtl/>
        </w:rPr>
      </w:pPr>
    </w:p>
    <w:p w14:paraId="5D3B50CF" w14:textId="77777777" w:rsidR="00F50606" w:rsidRDefault="00EA2232" w:rsidP="00F50606">
      <w:pPr>
        <w:rPr>
          <w:sz w:val="24"/>
          <w:rtl/>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00F50606">
        <w:rPr>
          <w:rFonts w:hint="cs"/>
          <w:sz w:val="24"/>
          <w:rtl/>
        </w:rPr>
        <w:t xml:space="preserve">: </w:t>
      </w:r>
    </w:p>
    <w:p w14:paraId="4797F03D" w14:textId="77777777" w:rsidR="00EA2232" w:rsidRDefault="00EA2232" w:rsidP="00F50606">
      <w:pPr>
        <w:rPr>
          <w:sz w:val="24"/>
        </w:rPr>
      </w:pPr>
      <w:r w:rsidRPr="00EA2232">
        <w:rPr>
          <w:rFonts w:hint="cs"/>
          <w:sz w:val="24"/>
          <w:rtl/>
        </w:rPr>
        <w:t>המציע</w:t>
      </w:r>
      <w:r w:rsidRPr="00EA2232">
        <w:rPr>
          <w:sz w:val="24"/>
          <w:rtl/>
        </w:rPr>
        <w:t xml:space="preserve"> </w:t>
      </w:r>
      <w:r w:rsidRPr="00EA2232">
        <w:rPr>
          <w:rFonts w:hint="cs"/>
          <w:sz w:val="24"/>
          <w:rtl/>
        </w:rPr>
        <w:t>מתחייב</w:t>
      </w:r>
      <w:r w:rsidRPr="00EA2232">
        <w:rPr>
          <w:sz w:val="24"/>
          <w:rtl/>
        </w:rPr>
        <w:t xml:space="preserve"> </w:t>
      </w:r>
      <w:proofErr w:type="spellStart"/>
      <w:r w:rsidRPr="00EA2232">
        <w:rPr>
          <w:rFonts w:hint="cs"/>
          <w:sz w:val="24"/>
          <w:rtl/>
        </w:rPr>
        <w:t>ליתן</w:t>
      </w:r>
      <w:proofErr w:type="spellEnd"/>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הנדרשים</w:t>
      </w:r>
      <w:r w:rsidRPr="00EA2232">
        <w:rPr>
          <w:sz w:val="24"/>
          <w:rtl/>
        </w:rPr>
        <w:t xml:space="preserve"> </w:t>
      </w:r>
      <w:r w:rsidRPr="00EA2232">
        <w:rPr>
          <w:rFonts w:hint="cs"/>
          <w:sz w:val="24"/>
          <w:rtl/>
        </w:rPr>
        <w:t>במפרט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proofErr w:type="spellStart"/>
      <w:r w:rsidRPr="00EA2232">
        <w:rPr>
          <w:rFonts w:hint="cs"/>
          <w:sz w:val="24"/>
          <w:rtl/>
        </w:rPr>
        <w:t>הכל</w:t>
      </w:r>
      <w:proofErr w:type="spellEnd"/>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ובכלל</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ההסכם</w:t>
      </w:r>
      <w:r w:rsidRPr="00EA2232">
        <w:rPr>
          <w:sz w:val="24"/>
          <w:rtl/>
        </w:rPr>
        <w:t xml:space="preserve"> </w:t>
      </w:r>
      <w:r w:rsidRPr="00EA2232">
        <w:rPr>
          <w:rFonts w:hint="cs"/>
          <w:sz w:val="24"/>
          <w:rtl/>
        </w:rPr>
        <w:t>שצורף</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אשר</w:t>
      </w:r>
      <w:r w:rsidRPr="00EA2232">
        <w:rPr>
          <w:sz w:val="24"/>
          <w:rtl/>
        </w:rPr>
        <w:t xml:space="preserve"> </w:t>
      </w:r>
      <w:r w:rsidRPr="00EA2232">
        <w:rPr>
          <w:rFonts w:hint="cs"/>
          <w:sz w:val="24"/>
          <w:rtl/>
        </w:rPr>
        <w:t>ייחתם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יזכה</w:t>
      </w:r>
      <w:r w:rsidRPr="00EA2232">
        <w:rPr>
          <w:sz w:val="24"/>
          <w:rtl/>
        </w:rPr>
        <w:t xml:space="preserve"> </w:t>
      </w:r>
      <w:r w:rsidRPr="00EA2232">
        <w:rPr>
          <w:rFonts w:hint="cs"/>
          <w:sz w:val="24"/>
          <w:rtl/>
        </w:rPr>
        <w:t>במכרז</w:t>
      </w:r>
      <w:r w:rsidRPr="00EA2232">
        <w:rPr>
          <w:sz w:val="24"/>
          <w:rtl/>
        </w:rPr>
        <w:t>.</w:t>
      </w:r>
    </w:p>
    <w:p w14:paraId="2AE8223D" w14:textId="77777777" w:rsidR="001D624B" w:rsidRDefault="001D624B" w:rsidP="00E462A5">
      <w:pPr>
        <w:numPr>
          <w:ilvl w:val="0"/>
          <w:numId w:val="4"/>
        </w:numPr>
        <w:spacing w:line="360" w:lineRule="auto"/>
        <w:contextualSpacing/>
        <w:rPr>
          <w:sz w:val="24"/>
        </w:rPr>
      </w:pPr>
      <w:bookmarkStart w:id="99" w:name="_Hlk173150616"/>
    </w:p>
    <w:tbl>
      <w:tblPr>
        <w:tblStyle w:val="ab"/>
        <w:bidiVisual/>
        <w:tblW w:w="0" w:type="auto"/>
        <w:tblInd w:w="720" w:type="dxa"/>
        <w:tblLook w:val="04A0" w:firstRow="1" w:lastRow="0" w:firstColumn="1" w:lastColumn="0" w:noHBand="0" w:noVBand="1"/>
      </w:tblPr>
      <w:tblGrid>
        <w:gridCol w:w="1855"/>
        <w:gridCol w:w="1876"/>
        <w:gridCol w:w="1883"/>
      </w:tblGrid>
      <w:tr w:rsidR="00DF3CE4" w14:paraId="41BFC7C4" w14:textId="77777777" w:rsidTr="00B93AC6">
        <w:tc>
          <w:tcPr>
            <w:tcW w:w="1855" w:type="dxa"/>
            <w:shd w:val="clear" w:color="auto" w:fill="D9D9D9" w:themeFill="background1" w:themeFillShade="D9"/>
          </w:tcPr>
          <w:p w14:paraId="26763BFA" w14:textId="77777777" w:rsidR="00DF3CE4" w:rsidRDefault="00DF3CE4" w:rsidP="001D624B">
            <w:pPr>
              <w:spacing w:line="360" w:lineRule="auto"/>
              <w:contextualSpacing/>
              <w:rPr>
                <w:sz w:val="24"/>
                <w:rtl/>
              </w:rPr>
            </w:pPr>
            <w:r>
              <w:rPr>
                <w:rFonts w:hint="cs"/>
                <w:sz w:val="24"/>
                <w:rtl/>
              </w:rPr>
              <w:t>הרכיב המתומחר</w:t>
            </w:r>
          </w:p>
        </w:tc>
        <w:tc>
          <w:tcPr>
            <w:tcW w:w="1876" w:type="dxa"/>
            <w:shd w:val="clear" w:color="auto" w:fill="D9D9D9" w:themeFill="background1" w:themeFillShade="D9"/>
          </w:tcPr>
          <w:p w14:paraId="20E7BA0B" w14:textId="77777777" w:rsidR="00DF3CE4" w:rsidRDefault="00DF3CE4" w:rsidP="001D624B">
            <w:pPr>
              <w:spacing w:line="360" w:lineRule="auto"/>
              <w:contextualSpacing/>
              <w:rPr>
                <w:sz w:val="24"/>
                <w:rtl/>
              </w:rPr>
            </w:pPr>
            <w:r>
              <w:rPr>
                <w:rFonts w:hint="cs"/>
                <w:sz w:val="24"/>
                <w:rtl/>
              </w:rPr>
              <w:t>מחיר מוצע ליחידה כולל מע"מ (</w:t>
            </w:r>
            <w:r>
              <w:rPr>
                <w:rFonts w:hint="cs"/>
                <w:sz w:val="24"/>
              </w:rPr>
              <w:t>P</w:t>
            </w:r>
            <w:r>
              <w:rPr>
                <w:rFonts w:hint="cs"/>
                <w:sz w:val="24"/>
                <w:rtl/>
              </w:rPr>
              <w:t>)</w:t>
            </w:r>
          </w:p>
        </w:tc>
        <w:tc>
          <w:tcPr>
            <w:tcW w:w="1883" w:type="dxa"/>
            <w:shd w:val="clear" w:color="auto" w:fill="D9D9D9" w:themeFill="background1" w:themeFillShade="D9"/>
          </w:tcPr>
          <w:p w14:paraId="74D8F1C3" w14:textId="2A629167" w:rsidR="00DF3CE4" w:rsidRDefault="00BC69F6" w:rsidP="001D624B">
            <w:pPr>
              <w:spacing w:line="360" w:lineRule="auto"/>
              <w:contextualSpacing/>
              <w:rPr>
                <w:sz w:val="24"/>
                <w:rtl/>
              </w:rPr>
            </w:pPr>
            <w:r>
              <w:rPr>
                <w:rFonts w:hint="cs"/>
                <w:sz w:val="24"/>
                <w:rtl/>
              </w:rPr>
              <w:t xml:space="preserve">ניקוד </w:t>
            </w:r>
            <w:proofErr w:type="spellStart"/>
            <w:r>
              <w:rPr>
                <w:rFonts w:hint="cs"/>
                <w:sz w:val="24"/>
                <w:rtl/>
              </w:rPr>
              <w:t>מירבי</w:t>
            </w:r>
            <w:proofErr w:type="spellEnd"/>
            <w:r>
              <w:rPr>
                <w:rFonts w:hint="cs"/>
                <w:sz w:val="24"/>
                <w:rtl/>
              </w:rPr>
              <w:t xml:space="preserve"> לאמת המידה לצורך שקלול הצעת המחיר</w:t>
            </w:r>
          </w:p>
        </w:tc>
      </w:tr>
      <w:tr w:rsidR="00DF3CE4" w14:paraId="2377F5B9" w14:textId="77777777" w:rsidTr="00B93AC6">
        <w:tc>
          <w:tcPr>
            <w:tcW w:w="1855" w:type="dxa"/>
          </w:tcPr>
          <w:p w14:paraId="755F82D7" w14:textId="77777777" w:rsidR="00DF3CE4" w:rsidRDefault="00DF3CE4" w:rsidP="004F66D7">
            <w:pPr>
              <w:spacing w:line="360" w:lineRule="auto"/>
              <w:contextualSpacing/>
              <w:rPr>
                <w:sz w:val="24"/>
                <w:rtl/>
              </w:rPr>
            </w:pPr>
            <w:r>
              <w:rPr>
                <w:rFonts w:hint="cs"/>
                <w:sz w:val="24"/>
                <w:rtl/>
              </w:rPr>
              <w:t xml:space="preserve">דו"ח נקודתי  - </w:t>
            </w:r>
          </w:p>
          <w:p w14:paraId="6C2B6DBC" w14:textId="77777777" w:rsidR="00DF3CE4" w:rsidRDefault="00DF3CE4" w:rsidP="004F66D7">
            <w:pPr>
              <w:spacing w:line="360" w:lineRule="auto"/>
              <w:contextualSpacing/>
              <w:rPr>
                <w:sz w:val="24"/>
                <w:rtl/>
              </w:rPr>
            </w:pPr>
          </w:p>
          <w:p w14:paraId="591DBA69" w14:textId="77777777" w:rsidR="00DF3CE4" w:rsidRDefault="00DF3CE4" w:rsidP="004F66D7">
            <w:pPr>
              <w:spacing w:line="360" w:lineRule="auto"/>
              <w:contextualSpacing/>
              <w:rPr>
                <w:sz w:val="24"/>
                <w:rtl/>
              </w:rPr>
            </w:pPr>
            <w:r>
              <w:rPr>
                <w:rFonts w:hint="cs"/>
                <w:sz w:val="24"/>
                <w:rtl/>
              </w:rPr>
              <w:t xml:space="preserve">דו"ח שהכנתו מוערכת בהיקף שלא עולה על 100 שעות. </w:t>
            </w:r>
          </w:p>
        </w:tc>
        <w:tc>
          <w:tcPr>
            <w:tcW w:w="1876" w:type="dxa"/>
          </w:tcPr>
          <w:p w14:paraId="64852463" w14:textId="77777777" w:rsidR="00DF3CE4" w:rsidRDefault="00DF3CE4" w:rsidP="001D624B">
            <w:pPr>
              <w:spacing w:line="360" w:lineRule="auto"/>
              <w:contextualSpacing/>
              <w:rPr>
                <w:sz w:val="24"/>
                <w:rtl/>
              </w:rPr>
            </w:pPr>
            <w:r>
              <w:rPr>
                <w:rFonts w:hint="cs"/>
                <w:sz w:val="24"/>
                <w:rtl/>
              </w:rPr>
              <w:t xml:space="preserve">________ ₪. </w:t>
            </w:r>
          </w:p>
          <w:p w14:paraId="62D1C66D" w14:textId="77777777" w:rsidR="00DF3CE4" w:rsidRDefault="00DF3CE4" w:rsidP="001D624B">
            <w:pPr>
              <w:spacing w:line="360" w:lineRule="auto"/>
              <w:contextualSpacing/>
              <w:rPr>
                <w:sz w:val="24"/>
                <w:rtl/>
              </w:rPr>
            </w:pPr>
          </w:p>
          <w:p w14:paraId="24B622FC" w14:textId="77777777" w:rsidR="00DF3CE4" w:rsidRDefault="00DF3CE4" w:rsidP="001D624B">
            <w:pPr>
              <w:spacing w:line="360" w:lineRule="auto"/>
              <w:contextualSpacing/>
              <w:rPr>
                <w:sz w:val="24"/>
                <w:rtl/>
              </w:rPr>
            </w:pPr>
            <w:r>
              <w:rPr>
                <w:rFonts w:hint="cs"/>
                <w:sz w:val="24"/>
                <w:rtl/>
              </w:rPr>
              <w:t>מחיר זה לא יעלה על 35,000 ₪, כולל מע"מ.</w:t>
            </w:r>
          </w:p>
        </w:tc>
        <w:tc>
          <w:tcPr>
            <w:tcW w:w="1883" w:type="dxa"/>
          </w:tcPr>
          <w:p w14:paraId="7A68D9C9" w14:textId="77777777" w:rsidR="00DF3CE4" w:rsidRDefault="00DF3CE4" w:rsidP="001D624B">
            <w:pPr>
              <w:spacing w:line="360" w:lineRule="auto"/>
              <w:contextualSpacing/>
              <w:rPr>
                <w:sz w:val="24"/>
                <w:rtl/>
              </w:rPr>
            </w:pPr>
            <w:r>
              <w:rPr>
                <w:rFonts w:hint="cs"/>
                <w:sz w:val="24"/>
                <w:rtl/>
              </w:rPr>
              <w:t>3</w:t>
            </w:r>
            <w:r w:rsidR="00BC69F6">
              <w:rPr>
                <w:rFonts w:hint="cs"/>
                <w:sz w:val="24"/>
                <w:rtl/>
              </w:rPr>
              <w:t xml:space="preserve"> נק'</w:t>
            </w:r>
          </w:p>
        </w:tc>
      </w:tr>
      <w:tr w:rsidR="00DF3CE4" w14:paraId="5CF30FD9" w14:textId="77777777" w:rsidTr="00B93AC6">
        <w:tc>
          <w:tcPr>
            <w:tcW w:w="1855" w:type="dxa"/>
          </w:tcPr>
          <w:p w14:paraId="4C1A7DDE" w14:textId="77777777" w:rsidR="00DF3CE4" w:rsidRDefault="00DF3CE4" w:rsidP="001D624B">
            <w:pPr>
              <w:spacing w:line="360" w:lineRule="auto"/>
              <w:contextualSpacing/>
              <w:rPr>
                <w:sz w:val="24"/>
                <w:rtl/>
              </w:rPr>
            </w:pPr>
            <w:r>
              <w:rPr>
                <w:rFonts w:hint="cs"/>
                <w:sz w:val="24"/>
                <w:rtl/>
              </w:rPr>
              <w:t xml:space="preserve">דו"ח ביקורת פשוט </w:t>
            </w:r>
            <w:r>
              <w:rPr>
                <w:sz w:val="24"/>
                <w:rtl/>
              </w:rPr>
              <w:t>–</w:t>
            </w:r>
            <w:r>
              <w:rPr>
                <w:rFonts w:hint="cs"/>
                <w:sz w:val="24"/>
                <w:rtl/>
              </w:rPr>
              <w:t xml:space="preserve"> </w:t>
            </w:r>
          </w:p>
          <w:p w14:paraId="2F5B8850" w14:textId="77777777" w:rsidR="00DF3CE4" w:rsidRDefault="00DF3CE4" w:rsidP="001D624B">
            <w:pPr>
              <w:spacing w:line="360" w:lineRule="auto"/>
              <w:contextualSpacing/>
              <w:rPr>
                <w:sz w:val="24"/>
                <w:rtl/>
              </w:rPr>
            </w:pPr>
            <w:r>
              <w:rPr>
                <w:rFonts w:hint="cs"/>
                <w:sz w:val="24"/>
                <w:rtl/>
              </w:rPr>
              <w:t>דו"ח פשוט הינו דו"ח שהכנתו מוערכת  בהיקף שעולה על 100 שעות והוא עד 250 שעות עבודה, וכולל עד 10 נושאים, ובסה"כ היקף הדו"ח הסופי הוא  עד כ- 30 עמ' ללא נספחים)</w:t>
            </w:r>
          </w:p>
        </w:tc>
        <w:tc>
          <w:tcPr>
            <w:tcW w:w="1876" w:type="dxa"/>
          </w:tcPr>
          <w:p w14:paraId="658936A8" w14:textId="77777777" w:rsidR="00DF3CE4" w:rsidRDefault="00DF3CE4" w:rsidP="001D624B">
            <w:pPr>
              <w:spacing w:line="360" w:lineRule="auto"/>
              <w:contextualSpacing/>
              <w:rPr>
                <w:sz w:val="24"/>
                <w:rtl/>
              </w:rPr>
            </w:pPr>
            <w:r>
              <w:rPr>
                <w:rFonts w:hint="cs"/>
                <w:sz w:val="24"/>
                <w:rtl/>
              </w:rPr>
              <w:t xml:space="preserve">________ ₪ </w:t>
            </w:r>
          </w:p>
          <w:p w14:paraId="5C02C3D0" w14:textId="77777777" w:rsidR="00DF3CE4" w:rsidRDefault="00DF3CE4" w:rsidP="001D624B">
            <w:pPr>
              <w:spacing w:line="360" w:lineRule="auto"/>
              <w:contextualSpacing/>
              <w:rPr>
                <w:sz w:val="24"/>
                <w:rtl/>
              </w:rPr>
            </w:pPr>
          </w:p>
          <w:p w14:paraId="711EFB45" w14:textId="77777777" w:rsidR="00DF3CE4" w:rsidRDefault="00DF3CE4" w:rsidP="001D624B">
            <w:pPr>
              <w:spacing w:line="360" w:lineRule="auto"/>
              <w:contextualSpacing/>
              <w:rPr>
                <w:sz w:val="24"/>
                <w:rtl/>
              </w:rPr>
            </w:pPr>
            <w:r>
              <w:rPr>
                <w:rFonts w:hint="cs"/>
                <w:sz w:val="24"/>
                <w:rtl/>
              </w:rPr>
              <w:t>מחיר זה לא יעלה על 87,750 ₪, כולל מע"מ.</w:t>
            </w:r>
          </w:p>
        </w:tc>
        <w:tc>
          <w:tcPr>
            <w:tcW w:w="1883" w:type="dxa"/>
          </w:tcPr>
          <w:p w14:paraId="4C9A77CF" w14:textId="77777777" w:rsidR="00DF3CE4" w:rsidRDefault="001A7656" w:rsidP="001D624B">
            <w:pPr>
              <w:spacing w:line="360" w:lineRule="auto"/>
              <w:contextualSpacing/>
              <w:rPr>
                <w:sz w:val="24"/>
                <w:rtl/>
              </w:rPr>
            </w:pPr>
            <w:r>
              <w:rPr>
                <w:rFonts w:hint="cs"/>
                <w:sz w:val="24"/>
                <w:rtl/>
              </w:rPr>
              <w:t>8</w:t>
            </w:r>
            <w:r w:rsidR="00BC69F6">
              <w:rPr>
                <w:rFonts w:hint="cs"/>
                <w:sz w:val="24"/>
                <w:rtl/>
              </w:rPr>
              <w:t xml:space="preserve"> נק'</w:t>
            </w:r>
          </w:p>
        </w:tc>
      </w:tr>
      <w:tr w:rsidR="00DF3CE4" w14:paraId="4437770E" w14:textId="77777777" w:rsidTr="00B93AC6">
        <w:tc>
          <w:tcPr>
            <w:tcW w:w="1855" w:type="dxa"/>
          </w:tcPr>
          <w:p w14:paraId="73B3D4E4" w14:textId="77777777" w:rsidR="00DF3CE4" w:rsidRDefault="00DF3CE4" w:rsidP="001D624B">
            <w:pPr>
              <w:spacing w:line="360" w:lineRule="auto"/>
              <w:contextualSpacing/>
              <w:rPr>
                <w:sz w:val="24"/>
                <w:rtl/>
              </w:rPr>
            </w:pPr>
            <w:r>
              <w:rPr>
                <w:rFonts w:hint="cs"/>
                <w:sz w:val="24"/>
                <w:rtl/>
              </w:rPr>
              <w:t>דו"ח ביקורת במורכבות  בינונית</w:t>
            </w:r>
          </w:p>
          <w:p w14:paraId="54FB1F98" w14:textId="77777777" w:rsidR="00DF3CE4" w:rsidRDefault="00DF3CE4" w:rsidP="001D624B">
            <w:pPr>
              <w:spacing w:line="360" w:lineRule="auto"/>
              <w:contextualSpacing/>
              <w:rPr>
                <w:sz w:val="24"/>
                <w:rtl/>
              </w:rPr>
            </w:pPr>
          </w:p>
          <w:p w14:paraId="40F7F24B" w14:textId="77777777" w:rsidR="00DF3CE4" w:rsidRDefault="00DF3CE4" w:rsidP="001D624B">
            <w:pPr>
              <w:spacing w:line="360" w:lineRule="auto"/>
              <w:contextualSpacing/>
              <w:rPr>
                <w:sz w:val="24"/>
                <w:rtl/>
              </w:rPr>
            </w:pPr>
            <w:r>
              <w:rPr>
                <w:rFonts w:hint="cs"/>
                <w:sz w:val="24"/>
                <w:rtl/>
              </w:rPr>
              <w:t xml:space="preserve">דו"ח במורכבות בינונית הינו דו"ח שהכנתו מוערכת בהיקף העולה על 250 שעות  ועד 400 שעות עבודה, וכולל 11-15 נושאים נבדקים, ובסה"כ </w:t>
            </w:r>
            <w:r>
              <w:rPr>
                <w:sz w:val="24"/>
                <w:rtl/>
              </w:rPr>
              <w:t>–</w:t>
            </w:r>
            <w:r>
              <w:rPr>
                <w:rFonts w:hint="cs"/>
                <w:sz w:val="24"/>
                <w:rtl/>
              </w:rPr>
              <w:t xml:space="preserve"> עד 70 עמ' ללא נספחים</w:t>
            </w:r>
          </w:p>
        </w:tc>
        <w:tc>
          <w:tcPr>
            <w:tcW w:w="1876" w:type="dxa"/>
          </w:tcPr>
          <w:p w14:paraId="03170C8E" w14:textId="77777777" w:rsidR="00DF3CE4" w:rsidRDefault="00DF3CE4" w:rsidP="001D624B">
            <w:pPr>
              <w:spacing w:line="360" w:lineRule="auto"/>
              <w:contextualSpacing/>
              <w:rPr>
                <w:sz w:val="24"/>
                <w:rtl/>
              </w:rPr>
            </w:pPr>
            <w:r>
              <w:rPr>
                <w:rFonts w:hint="cs"/>
                <w:sz w:val="24"/>
                <w:rtl/>
              </w:rPr>
              <w:t xml:space="preserve">________ ₪ </w:t>
            </w:r>
          </w:p>
          <w:p w14:paraId="264946E1" w14:textId="77777777" w:rsidR="00DF3CE4" w:rsidRDefault="00DF3CE4" w:rsidP="001D624B">
            <w:pPr>
              <w:spacing w:line="360" w:lineRule="auto"/>
              <w:contextualSpacing/>
              <w:rPr>
                <w:sz w:val="24"/>
                <w:rtl/>
              </w:rPr>
            </w:pPr>
            <w:r>
              <w:rPr>
                <w:rFonts w:hint="cs"/>
                <w:sz w:val="24"/>
                <w:rtl/>
              </w:rPr>
              <w:t xml:space="preserve">מחיר זה לא יעלה על 140,000 ₪ כולל מע"מ. </w:t>
            </w:r>
          </w:p>
        </w:tc>
        <w:tc>
          <w:tcPr>
            <w:tcW w:w="1883" w:type="dxa"/>
          </w:tcPr>
          <w:p w14:paraId="6430EE6B" w14:textId="77777777" w:rsidR="00DF3CE4" w:rsidRDefault="001A7656" w:rsidP="001D624B">
            <w:pPr>
              <w:spacing w:line="360" w:lineRule="auto"/>
              <w:contextualSpacing/>
              <w:rPr>
                <w:sz w:val="24"/>
                <w:rtl/>
              </w:rPr>
            </w:pPr>
            <w:r>
              <w:rPr>
                <w:rFonts w:hint="cs"/>
                <w:sz w:val="24"/>
                <w:rtl/>
              </w:rPr>
              <w:t>8</w:t>
            </w:r>
            <w:r w:rsidR="00BC69F6">
              <w:rPr>
                <w:rFonts w:hint="cs"/>
                <w:sz w:val="24"/>
                <w:rtl/>
              </w:rPr>
              <w:t xml:space="preserve"> נק'</w:t>
            </w:r>
          </w:p>
        </w:tc>
      </w:tr>
      <w:tr w:rsidR="00DF3CE4" w14:paraId="11F6FA78" w14:textId="77777777" w:rsidTr="00B93AC6">
        <w:tc>
          <w:tcPr>
            <w:tcW w:w="1855" w:type="dxa"/>
          </w:tcPr>
          <w:p w14:paraId="1EDF3B6A" w14:textId="77777777" w:rsidR="00DF3CE4" w:rsidRDefault="00DF3CE4" w:rsidP="001D624B">
            <w:pPr>
              <w:spacing w:line="360" w:lineRule="auto"/>
              <w:contextualSpacing/>
              <w:rPr>
                <w:sz w:val="24"/>
                <w:rtl/>
              </w:rPr>
            </w:pPr>
            <w:r>
              <w:rPr>
                <w:rFonts w:hint="cs"/>
                <w:sz w:val="24"/>
                <w:rtl/>
              </w:rPr>
              <w:t xml:space="preserve">דו"ח ביקורת מורכב </w:t>
            </w:r>
          </w:p>
          <w:p w14:paraId="74F7177D" w14:textId="77777777" w:rsidR="00DF3CE4" w:rsidRDefault="00DF3CE4" w:rsidP="001D624B">
            <w:pPr>
              <w:spacing w:line="360" w:lineRule="auto"/>
              <w:contextualSpacing/>
              <w:rPr>
                <w:sz w:val="24"/>
                <w:rtl/>
              </w:rPr>
            </w:pPr>
          </w:p>
          <w:p w14:paraId="464D0946" w14:textId="77777777" w:rsidR="00DF3CE4" w:rsidRDefault="00DF3CE4" w:rsidP="001D624B">
            <w:pPr>
              <w:spacing w:line="360" w:lineRule="auto"/>
              <w:contextualSpacing/>
              <w:rPr>
                <w:sz w:val="24"/>
                <w:rtl/>
              </w:rPr>
            </w:pPr>
            <w:r>
              <w:rPr>
                <w:rFonts w:hint="cs"/>
                <w:sz w:val="24"/>
                <w:rtl/>
              </w:rPr>
              <w:t xml:space="preserve">דו"ח מורכב הינו דו"ח שהכנתנו מוערכת בהיקף העולה על 400 שעות עבודה וכולל מעל ל- 15 נושאים נבדקים, ובסה"כ מעל ל- 70 עמ' ללא נספחים. </w:t>
            </w:r>
          </w:p>
        </w:tc>
        <w:tc>
          <w:tcPr>
            <w:tcW w:w="1876" w:type="dxa"/>
          </w:tcPr>
          <w:p w14:paraId="1469ADCE" w14:textId="77777777" w:rsidR="00DF3CE4" w:rsidRDefault="00DF3CE4" w:rsidP="001D624B">
            <w:pPr>
              <w:spacing w:line="360" w:lineRule="auto"/>
              <w:contextualSpacing/>
              <w:rPr>
                <w:sz w:val="24"/>
                <w:rtl/>
              </w:rPr>
            </w:pPr>
            <w:r>
              <w:rPr>
                <w:rFonts w:hint="cs"/>
                <w:sz w:val="24"/>
                <w:rtl/>
              </w:rPr>
              <w:t>________ ₪ מחיר זה לא יעלה על 175,000 ₪</w:t>
            </w:r>
            <w:r w:rsidR="001A7656">
              <w:rPr>
                <w:rFonts w:hint="cs"/>
                <w:sz w:val="24"/>
                <w:rtl/>
              </w:rPr>
              <w:t xml:space="preserve"> כולל מע"מ</w:t>
            </w:r>
            <w:r>
              <w:rPr>
                <w:rFonts w:hint="cs"/>
                <w:sz w:val="24"/>
                <w:rtl/>
              </w:rPr>
              <w:t xml:space="preserve">. </w:t>
            </w:r>
          </w:p>
        </w:tc>
        <w:tc>
          <w:tcPr>
            <w:tcW w:w="1883" w:type="dxa"/>
          </w:tcPr>
          <w:p w14:paraId="353D767A" w14:textId="77777777" w:rsidR="00DF3CE4" w:rsidRDefault="001A7656" w:rsidP="001D624B">
            <w:pPr>
              <w:spacing w:line="360" w:lineRule="auto"/>
              <w:contextualSpacing/>
              <w:rPr>
                <w:sz w:val="24"/>
                <w:rtl/>
              </w:rPr>
            </w:pPr>
            <w:r>
              <w:rPr>
                <w:rFonts w:hint="cs"/>
                <w:sz w:val="24"/>
                <w:rtl/>
              </w:rPr>
              <w:t>8</w:t>
            </w:r>
            <w:r w:rsidR="00BC69F6">
              <w:rPr>
                <w:rFonts w:hint="cs"/>
                <w:sz w:val="24"/>
                <w:rtl/>
              </w:rPr>
              <w:t xml:space="preserve"> נק'</w:t>
            </w:r>
          </w:p>
        </w:tc>
      </w:tr>
      <w:bookmarkEnd w:id="99"/>
    </w:tbl>
    <w:p w14:paraId="4AF38065" w14:textId="77777777" w:rsidR="00EA2232" w:rsidRPr="00EA2232" w:rsidRDefault="00EA2232" w:rsidP="00EA2232">
      <w:pPr>
        <w:spacing w:after="0" w:line="360" w:lineRule="auto"/>
        <w:ind w:left="720"/>
        <w:contextualSpacing/>
        <w:rPr>
          <w:sz w:val="24"/>
          <w:rtl/>
        </w:rPr>
      </w:pPr>
    </w:p>
    <w:p w14:paraId="7A91825F" w14:textId="77777777" w:rsidR="00EA2232" w:rsidRPr="00EA2232" w:rsidRDefault="00EA2232" w:rsidP="00EA2232">
      <w:pPr>
        <w:rPr>
          <w:sz w:val="24"/>
          <w:rtl/>
        </w:rPr>
      </w:pP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החתום</w:t>
      </w:r>
      <w:r w:rsidRPr="00EA2232">
        <w:rPr>
          <w:sz w:val="24"/>
          <w:rtl/>
        </w:rPr>
        <w:t>:</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EA2232" w14:paraId="69A75A12" w14:textId="77777777" w:rsidTr="0084202A">
        <w:trPr>
          <w:jc w:val="center"/>
        </w:trPr>
        <w:tc>
          <w:tcPr>
            <w:tcW w:w="4261" w:type="dxa"/>
          </w:tcPr>
          <w:p w14:paraId="3B4374FE"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25EBFF21"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המציע וחתימה"/>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6C313D92" w14:textId="77777777" w:rsidTr="0084202A">
        <w:trPr>
          <w:jc w:val="center"/>
        </w:trPr>
        <w:tc>
          <w:tcPr>
            <w:tcW w:w="4261" w:type="dxa"/>
          </w:tcPr>
          <w:p w14:paraId="54375083" w14:textId="77777777"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6918819C" w14:textId="77777777" w:rsidR="00EA2232" w:rsidRPr="00EA2232" w:rsidRDefault="00EA2232" w:rsidP="00EA2232">
            <w:pPr>
              <w:jc w:val="center"/>
              <w:rPr>
                <w:sz w:val="24"/>
                <w:rtl/>
              </w:rPr>
            </w:pPr>
            <w:r w:rsidRPr="00EA2232">
              <w:rPr>
                <w:rFonts w:hint="cs"/>
                <w:sz w:val="24"/>
                <w:rtl/>
              </w:rPr>
              <w:t>שם המציע + חתימה</w:t>
            </w:r>
          </w:p>
        </w:tc>
      </w:tr>
    </w:tbl>
    <w:p w14:paraId="38140C91" w14:textId="77777777" w:rsidR="00EA2232" w:rsidRPr="00EA2232" w:rsidRDefault="00EA2232" w:rsidP="00EA2232">
      <w:pPr>
        <w:rPr>
          <w:sz w:val="24"/>
          <w:rtl/>
        </w:rPr>
      </w:pPr>
    </w:p>
    <w:p w14:paraId="7432DA55" w14:textId="77777777" w:rsidR="00EA2232" w:rsidRPr="00EA2232" w:rsidRDefault="00EA2232" w:rsidP="00EA223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A2232" w:rsidRPr="00EA2232" w14:paraId="03A811E8" w14:textId="77777777" w:rsidTr="0084202A">
        <w:trPr>
          <w:jc w:val="center"/>
        </w:trPr>
        <w:tc>
          <w:tcPr>
            <w:tcW w:w="4261" w:type="dxa"/>
          </w:tcPr>
          <w:p w14:paraId="5DEEEFE7"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חותמת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32766907"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4A0F4628" w14:textId="77777777" w:rsidTr="0084202A">
        <w:trPr>
          <w:jc w:val="center"/>
        </w:trPr>
        <w:tc>
          <w:tcPr>
            <w:tcW w:w="4261" w:type="dxa"/>
          </w:tcPr>
          <w:p w14:paraId="61C39505" w14:textId="77777777"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חותמת התאגיד</w:t>
            </w:r>
            <w:r w:rsidRPr="00EA2232">
              <w:rPr>
                <w:sz w:val="24"/>
                <w:rtl/>
              </w:rPr>
              <w:tab/>
            </w:r>
          </w:p>
        </w:tc>
        <w:tc>
          <w:tcPr>
            <w:tcW w:w="4261" w:type="dxa"/>
          </w:tcPr>
          <w:p w14:paraId="2738D34F" w14:textId="77777777" w:rsidR="00EA2232" w:rsidRPr="00EA2232" w:rsidRDefault="00EA2232" w:rsidP="00EA2232">
            <w:pPr>
              <w:jc w:val="center"/>
              <w:rPr>
                <w:sz w:val="24"/>
                <w:rtl/>
              </w:rPr>
            </w:pPr>
            <w:r w:rsidRPr="00EA2232">
              <w:rPr>
                <w:rFonts w:hint="cs"/>
                <w:sz w:val="24"/>
                <w:rtl/>
              </w:rPr>
              <w:t>תאריך</w:t>
            </w:r>
          </w:p>
        </w:tc>
      </w:tr>
    </w:tbl>
    <w:p w14:paraId="470338CF" w14:textId="77777777" w:rsidR="00EA2232" w:rsidRPr="00EA2232" w:rsidRDefault="00EA2232" w:rsidP="00EA2232">
      <w:pPr>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14:paraId="1EF8B578" w14:textId="77777777" w:rsidTr="0084202A">
        <w:tc>
          <w:tcPr>
            <w:tcW w:w="2840" w:type="dxa"/>
          </w:tcPr>
          <w:p w14:paraId="61A73397"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חתימ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66731240"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67901EC1"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18D2B4C5" w14:textId="77777777" w:rsidTr="0084202A">
        <w:tc>
          <w:tcPr>
            <w:tcW w:w="2840" w:type="dxa"/>
          </w:tcPr>
          <w:p w14:paraId="465690E3" w14:textId="77777777" w:rsidR="00EA2232" w:rsidRPr="00EA2232" w:rsidRDefault="00EA2232" w:rsidP="00EA2232">
            <w:pPr>
              <w:jc w:val="center"/>
              <w:rPr>
                <w:sz w:val="24"/>
                <w:rtl/>
              </w:rPr>
            </w:pPr>
            <w:r w:rsidRPr="00EA2232">
              <w:rPr>
                <w:rFonts w:hint="cs"/>
                <w:sz w:val="24"/>
                <w:rtl/>
              </w:rPr>
              <w:t>חתימת מורשה חתימה</w:t>
            </w:r>
          </w:p>
        </w:tc>
        <w:tc>
          <w:tcPr>
            <w:tcW w:w="2841" w:type="dxa"/>
          </w:tcPr>
          <w:p w14:paraId="02013B92" w14:textId="77777777" w:rsidR="00EA2232" w:rsidRPr="00EA2232" w:rsidRDefault="00EA2232" w:rsidP="00EA2232">
            <w:pPr>
              <w:jc w:val="center"/>
              <w:rPr>
                <w:sz w:val="24"/>
                <w:rtl/>
              </w:rPr>
            </w:pPr>
            <w:r w:rsidRPr="00EA2232">
              <w:rPr>
                <w:rFonts w:hint="cs"/>
                <w:sz w:val="24"/>
                <w:rtl/>
              </w:rPr>
              <w:t>תאריך</w:t>
            </w:r>
          </w:p>
        </w:tc>
        <w:tc>
          <w:tcPr>
            <w:tcW w:w="2841" w:type="dxa"/>
          </w:tcPr>
          <w:p w14:paraId="0457011F" w14:textId="77777777" w:rsidR="00EA2232" w:rsidRPr="00EA2232" w:rsidRDefault="00EA2232" w:rsidP="00EA2232">
            <w:pPr>
              <w:jc w:val="center"/>
              <w:rPr>
                <w:sz w:val="24"/>
                <w:rtl/>
              </w:rPr>
            </w:pPr>
            <w:r w:rsidRPr="00EA2232">
              <w:rPr>
                <w:rFonts w:hint="cs"/>
                <w:sz w:val="24"/>
                <w:rtl/>
              </w:rPr>
              <w:t>שם מורשה חתימה</w:t>
            </w:r>
          </w:p>
        </w:tc>
      </w:tr>
    </w:tbl>
    <w:p w14:paraId="666D9E01" w14:textId="77777777" w:rsidR="00EA2232" w:rsidRPr="00EA2232" w:rsidRDefault="00EA2232" w:rsidP="00EA2232">
      <w:pPr>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14:paraId="177E1BA3" w14:textId="77777777" w:rsidTr="0084202A">
        <w:tc>
          <w:tcPr>
            <w:tcW w:w="2840" w:type="dxa"/>
          </w:tcPr>
          <w:p w14:paraId="16538304"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חתימ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1CD5E8CD"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5550CABA"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18D27488" w14:textId="77777777" w:rsidTr="0084202A">
        <w:tc>
          <w:tcPr>
            <w:tcW w:w="2840" w:type="dxa"/>
          </w:tcPr>
          <w:p w14:paraId="5BF6FC6D" w14:textId="77777777" w:rsidR="00EA2232" w:rsidRPr="00EA2232" w:rsidRDefault="00EA2232" w:rsidP="00EA2232">
            <w:pPr>
              <w:jc w:val="center"/>
              <w:rPr>
                <w:sz w:val="24"/>
                <w:rtl/>
              </w:rPr>
            </w:pPr>
            <w:r w:rsidRPr="00EA2232">
              <w:rPr>
                <w:rFonts w:hint="cs"/>
                <w:sz w:val="24"/>
                <w:rtl/>
              </w:rPr>
              <w:t>חתימת מורשה חתימה</w:t>
            </w:r>
          </w:p>
        </w:tc>
        <w:tc>
          <w:tcPr>
            <w:tcW w:w="2841" w:type="dxa"/>
          </w:tcPr>
          <w:p w14:paraId="2D3ED4FD" w14:textId="77777777" w:rsidR="00EA2232" w:rsidRPr="00EA2232" w:rsidRDefault="00EA2232" w:rsidP="00EA2232">
            <w:pPr>
              <w:jc w:val="center"/>
              <w:rPr>
                <w:sz w:val="24"/>
                <w:rtl/>
              </w:rPr>
            </w:pPr>
            <w:r w:rsidRPr="00EA2232">
              <w:rPr>
                <w:rFonts w:hint="cs"/>
                <w:sz w:val="24"/>
                <w:rtl/>
              </w:rPr>
              <w:t>תאריך</w:t>
            </w:r>
          </w:p>
        </w:tc>
        <w:tc>
          <w:tcPr>
            <w:tcW w:w="2841" w:type="dxa"/>
          </w:tcPr>
          <w:p w14:paraId="5E7DBD42" w14:textId="77777777" w:rsidR="00EA2232" w:rsidRPr="00EA2232" w:rsidRDefault="00EA2232" w:rsidP="00EA2232">
            <w:pPr>
              <w:jc w:val="center"/>
              <w:rPr>
                <w:sz w:val="24"/>
                <w:rtl/>
              </w:rPr>
            </w:pPr>
            <w:r w:rsidRPr="00EA2232">
              <w:rPr>
                <w:rFonts w:hint="cs"/>
                <w:sz w:val="24"/>
                <w:rtl/>
              </w:rPr>
              <w:t>שם מורשה חתימה</w:t>
            </w:r>
          </w:p>
        </w:tc>
      </w:tr>
    </w:tbl>
    <w:p w14:paraId="5CCD39EE" w14:textId="77777777" w:rsidR="00EA2232" w:rsidRPr="00EA2232" w:rsidRDefault="00EA2232" w:rsidP="00EA2232">
      <w:pPr>
        <w:rPr>
          <w:sz w:val="24"/>
          <w:rtl/>
        </w:rPr>
      </w:pPr>
    </w:p>
    <w:p w14:paraId="483445F6" w14:textId="77777777" w:rsidR="00EA2232" w:rsidRPr="00EA2232" w:rsidRDefault="00EA2232" w:rsidP="00AD58CA">
      <w:pPr>
        <w:jc w:val="center"/>
        <w:outlineLvl w:val="3"/>
        <w:rPr>
          <w:b/>
          <w:bCs/>
          <w:sz w:val="24"/>
          <w:rtl/>
        </w:rPr>
      </w:pPr>
      <w:bookmarkStart w:id="100" w:name="H4_אימות_חתימה"/>
      <w:r w:rsidRPr="00EA2232">
        <w:rPr>
          <w:rFonts w:hint="cs"/>
          <w:b/>
          <w:bCs/>
          <w:sz w:val="24"/>
          <w:rtl/>
        </w:rPr>
        <w:t>אימות</w:t>
      </w:r>
      <w:r w:rsidRPr="00EA2232">
        <w:rPr>
          <w:b/>
          <w:bCs/>
          <w:sz w:val="24"/>
          <w:rtl/>
        </w:rPr>
        <w:t xml:space="preserve"> </w:t>
      </w:r>
      <w:r w:rsidRPr="00EA2232">
        <w:rPr>
          <w:rFonts w:hint="cs"/>
          <w:b/>
          <w:bCs/>
          <w:sz w:val="24"/>
          <w:rtl/>
        </w:rPr>
        <w:t>חתימה</w:t>
      </w:r>
    </w:p>
    <w:bookmarkEnd w:id="100"/>
    <w:p w14:paraId="186CDACB"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124ADB" w14:textId="77777777" w:rsidR="0060694C" w:rsidRPr="00D26FB4" w:rsidRDefault="0060694C" w:rsidP="0060694C">
      <w:pPr>
        <w:spacing w:line="360" w:lineRule="auto"/>
        <w:jc w:val="both"/>
        <w:rPr>
          <w:rFonts w:ascii="Arial" w:hAnsi="Arial"/>
          <w:szCs w:val="22"/>
          <w:rtl/>
        </w:rPr>
      </w:pPr>
    </w:p>
    <w:p w14:paraId="0FCE7460"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7E533EEB"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5AA1B87A" w14:textId="77777777" w:rsidR="0060694C" w:rsidRDefault="0060694C" w:rsidP="00AD58CA">
      <w:pPr>
        <w:pStyle w:val="-"/>
        <w:outlineLvl w:val="9"/>
        <w:rPr>
          <w:rtl/>
        </w:rPr>
      </w:pPr>
    </w:p>
    <w:p w14:paraId="092F0AF2" w14:textId="77777777" w:rsidR="00EA2232" w:rsidRPr="00EA2232" w:rsidRDefault="00EA2232" w:rsidP="00EA2232">
      <w:pPr>
        <w:bidi w:val="0"/>
        <w:rPr>
          <w:b/>
          <w:bCs/>
          <w:i/>
          <w:iCs/>
          <w:sz w:val="24"/>
        </w:rPr>
      </w:pPr>
    </w:p>
    <w:p w14:paraId="6CC3AB98" w14:textId="77777777" w:rsidR="00EA2232" w:rsidRPr="00EA2232" w:rsidRDefault="00EA2232" w:rsidP="00EA223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 xml:space="preserve"> - </w:t>
      </w:r>
    </w:p>
    <w:p w14:paraId="299AE393" w14:textId="77777777" w:rsidR="00EA2232" w:rsidRPr="00EA2232" w:rsidRDefault="00EA2232" w:rsidP="00AD58CA">
      <w:pPr>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14:paraId="361953E5" w14:textId="77777777" w:rsidR="00EA2232" w:rsidRPr="00EA2232" w:rsidRDefault="00EA2232" w:rsidP="00EA2232">
      <w:pPr>
        <w:rPr>
          <w:sz w:val="24"/>
          <w:rtl/>
        </w:rPr>
      </w:pPr>
    </w:p>
    <w:p w14:paraId="04B45BB3" w14:textId="77777777" w:rsidR="00EA2232" w:rsidRPr="0060694C" w:rsidRDefault="00EA2232" w:rsidP="0060694C">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0060694C"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ascii="Arial" w:hAnsi="Arial" w:hint="cs"/>
          <w:sz w:val="24"/>
          <w:rtl/>
        </w:rPr>
        <w:t>(הגורם המוסמך 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w:t>
      </w:r>
      <w:r w:rsidR="0060694C" w:rsidRPr="0060694C">
        <w:rPr>
          <w:rFonts w:hint="cs"/>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162E9DE6" w14:textId="77777777" w:rsidR="00EA2232" w:rsidRPr="0060694C" w:rsidRDefault="00EA2232" w:rsidP="0060694C">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156C390E" w14:textId="77777777" w:rsidR="00EA2232" w:rsidRPr="0060694C" w:rsidRDefault="00EA2232" w:rsidP="0060694C">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EA2232" w14:paraId="69817D57" w14:textId="77777777" w:rsidTr="0084202A">
        <w:trPr>
          <w:jc w:val="center"/>
        </w:trPr>
        <w:tc>
          <w:tcPr>
            <w:tcW w:w="4261" w:type="dxa"/>
          </w:tcPr>
          <w:p w14:paraId="73D57FE9"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609905D4"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4C40E760" w14:textId="77777777" w:rsidTr="0084202A">
        <w:trPr>
          <w:jc w:val="center"/>
        </w:trPr>
        <w:tc>
          <w:tcPr>
            <w:tcW w:w="4261" w:type="dxa"/>
          </w:tcPr>
          <w:p w14:paraId="27B25EF4" w14:textId="77777777"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00F18326" w14:textId="77777777" w:rsidR="00EA2232" w:rsidRPr="00EA2232" w:rsidRDefault="0070748A" w:rsidP="00EA2232">
            <w:pPr>
              <w:jc w:val="center"/>
              <w:rPr>
                <w:sz w:val="24"/>
                <w:rtl/>
              </w:rPr>
            </w:pPr>
            <w:r>
              <w:rPr>
                <w:rFonts w:hint="cs"/>
                <w:sz w:val="24"/>
                <w:rtl/>
              </w:rPr>
              <w:t>החותם</w:t>
            </w:r>
          </w:p>
        </w:tc>
      </w:tr>
    </w:tbl>
    <w:p w14:paraId="70F92BE9" w14:textId="77777777" w:rsidR="00EA2232" w:rsidRPr="00EA2232" w:rsidRDefault="00EA2232" w:rsidP="00EA2232">
      <w:pPr>
        <w:rPr>
          <w:sz w:val="24"/>
          <w:rtl/>
        </w:rPr>
      </w:pPr>
    </w:p>
    <w:p w14:paraId="22166D60" w14:textId="77777777" w:rsidR="00A90B03" w:rsidRDefault="00A90B03" w:rsidP="00A90B03">
      <w:pPr>
        <w:bidi w:val="0"/>
        <w:rPr>
          <w:b/>
          <w:bCs/>
          <w:i/>
          <w:iCs/>
          <w:sz w:val="24"/>
          <w:rtl/>
        </w:rPr>
      </w:pPr>
    </w:p>
    <w:p w14:paraId="516ECCB9" w14:textId="77777777" w:rsidR="00DF3F55" w:rsidRDefault="00A90B03" w:rsidP="00850147">
      <w:pPr>
        <w:spacing w:line="360" w:lineRule="auto"/>
        <w:jc w:val="center"/>
        <w:rPr>
          <w:rFonts w:ascii="David" w:eastAsia="Times New Roman" w:hAnsi="David"/>
          <w:sz w:val="20"/>
          <w:szCs w:val="20"/>
          <w:rtl/>
        </w:rPr>
      </w:pPr>
      <w:r w:rsidRPr="005D0CA5">
        <w:rPr>
          <w:sz w:val="24"/>
          <w:rtl/>
        </w:rPr>
        <w:t> </w:t>
      </w:r>
      <w:r>
        <w:rPr>
          <w:rtl/>
        </w:rPr>
        <w:br w:type="page"/>
      </w:r>
    </w:p>
    <w:p w14:paraId="22B0AEAC" w14:textId="77777777" w:rsidR="00DF3F55" w:rsidRDefault="00DF3F55" w:rsidP="00DF3F55">
      <w:pPr>
        <w:pStyle w:val="-"/>
        <w:outlineLvl w:val="1"/>
        <w:rPr>
          <w:rFonts w:ascii="David" w:eastAsia="Times New Roman" w:hAnsi="David"/>
          <w:sz w:val="20"/>
          <w:szCs w:val="20"/>
          <w:rtl/>
        </w:rPr>
      </w:pPr>
      <w:r w:rsidRPr="00DF3F55">
        <w:rPr>
          <w:rFonts w:hint="cs"/>
          <w:rtl/>
        </w:rPr>
        <w:t xml:space="preserve">נספח </w:t>
      </w:r>
      <w:r w:rsidR="000270A6">
        <w:rPr>
          <w:rFonts w:hint="cs"/>
          <w:rtl/>
        </w:rPr>
        <w:t>ו'</w:t>
      </w:r>
      <w:r w:rsidR="000270A6" w:rsidRPr="00DF3F55">
        <w:rPr>
          <w:rFonts w:hint="cs"/>
          <w:rtl/>
        </w:rPr>
        <w:t xml:space="preserve"> </w:t>
      </w:r>
      <w:r w:rsidRPr="00DF3F55">
        <w:rPr>
          <w:rFonts w:hint="cs"/>
          <w:rtl/>
        </w:rPr>
        <w:t>למכרז</w:t>
      </w:r>
    </w:p>
    <w:p w14:paraId="6F29D1AD" w14:textId="77777777" w:rsidR="00BD4AF2" w:rsidRPr="00DF3F55" w:rsidRDefault="00850147" w:rsidP="00850147">
      <w:pPr>
        <w:spacing w:line="360" w:lineRule="auto"/>
        <w:jc w:val="center"/>
        <w:rPr>
          <w:rFonts w:ascii="David" w:eastAsia="Times New Roman" w:hAnsi="David"/>
          <w:b/>
          <w:bCs/>
          <w:sz w:val="24"/>
          <w:u w:val="single"/>
          <w:rtl/>
        </w:rPr>
      </w:pPr>
      <w:r w:rsidRPr="00DF3F55">
        <w:rPr>
          <w:rFonts w:ascii="David" w:eastAsia="Times New Roman" w:hAnsi="David"/>
          <w:b/>
          <w:bCs/>
          <w:sz w:val="24"/>
          <w:u w:val="single"/>
          <w:rtl/>
        </w:rPr>
        <w:t xml:space="preserve">תצהיר </w:t>
      </w:r>
      <w:r w:rsidR="00BD4AF2" w:rsidRPr="00DF3F55">
        <w:rPr>
          <w:rFonts w:ascii="David" w:eastAsia="Times New Roman" w:hAnsi="David"/>
          <w:b/>
          <w:bCs/>
          <w:sz w:val="24"/>
          <w:u w:val="single"/>
          <w:rtl/>
        </w:rPr>
        <w:t xml:space="preserve">בדבר מידע פלילי </w:t>
      </w:r>
    </w:p>
    <w:p w14:paraId="325DC7D8" w14:textId="77777777" w:rsidR="00850147" w:rsidRPr="00BD4AF2" w:rsidRDefault="00850147" w:rsidP="00850147">
      <w:pPr>
        <w:spacing w:line="360" w:lineRule="auto"/>
        <w:jc w:val="center"/>
        <w:rPr>
          <w:rFonts w:ascii="David" w:eastAsia="Times New Roman" w:hAnsi="David"/>
          <w:sz w:val="20"/>
          <w:szCs w:val="20"/>
          <w:rtl/>
        </w:rPr>
      </w:pPr>
      <w:r w:rsidRPr="00BD4AF2">
        <w:rPr>
          <w:rFonts w:ascii="David" w:eastAsia="Times New Roman" w:hAnsi="David"/>
          <w:sz w:val="20"/>
          <w:szCs w:val="20"/>
          <w:rtl/>
        </w:rPr>
        <w:t>(</w:t>
      </w:r>
      <w:r w:rsidR="00BD4AF2" w:rsidRPr="00BD4AF2">
        <w:rPr>
          <w:rFonts w:ascii="David" w:eastAsia="Times New Roman" w:hAnsi="David"/>
          <w:sz w:val="20"/>
          <w:szCs w:val="20"/>
          <w:rtl/>
        </w:rPr>
        <w:t xml:space="preserve">תצהיר זה </w:t>
      </w:r>
      <w:proofErr w:type="spellStart"/>
      <w:r w:rsidR="00BD4AF2" w:rsidRPr="00BD4AF2">
        <w:rPr>
          <w:rFonts w:ascii="David" w:eastAsia="Times New Roman" w:hAnsi="David"/>
          <w:sz w:val="20"/>
          <w:szCs w:val="20"/>
          <w:rtl/>
        </w:rPr>
        <w:t>יחתם</w:t>
      </w:r>
      <w:proofErr w:type="spellEnd"/>
      <w:r w:rsidR="00BD4AF2" w:rsidRPr="00BD4AF2">
        <w:rPr>
          <w:rFonts w:ascii="David" w:eastAsia="Times New Roman" w:hAnsi="David"/>
          <w:sz w:val="20"/>
          <w:szCs w:val="20"/>
          <w:rtl/>
        </w:rPr>
        <w:t xml:space="preserve"> ע"י </w:t>
      </w:r>
      <w:r w:rsidR="00BD4AF2" w:rsidRPr="00F77986">
        <w:rPr>
          <w:rFonts w:ascii="David" w:eastAsia="Times New Roman" w:hAnsi="David"/>
          <w:b/>
          <w:bCs/>
          <w:sz w:val="20"/>
          <w:szCs w:val="20"/>
          <w:rtl/>
        </w:rPr>
        <w:t>המציע</w:t>
      </w:r>
      <w:r w:rsidR="00BD4AF2" w:rsidRPr="00BD4AF2">
        <w:rPr>
          <w:rFonts w:ascii="David" w:eastAsia="Times New Roman" w:hAnsi="David"/>
          <w:sz w:val="20"/>
          <w:szCs w:val="20"/>
          <w:rtl/>
        </w:rPr>
        <w:t xml:space="preserve"> </w:t>
      </w:r>
      <w:r w:rsidR="00BD4AF2" w:rsidRPr="00F77986">
        <w:rPr>
          <w:rFonts w:ascii="David" w:eastAsia="Times New Roman" w:hAnsi="David"/>
          <w:b/>
          <w:bCs/>
          <w:sz w:val="20"/>
          <w:szCs w:val="20"/>
          <w:rtl/>
        </w:rPr>
        <w:t xml:space="preserve">וכן ע"י </w:t>
      </w:r>
      <w:r w:rsidR="008879C9" w:rsidRPr="00F77986">
        <w:rPr>
          <w:rFonts w:ascii="David" w:eastAsia="Times New Roman" w:hAnsi="David" w:hint="eastAsia"/>
          <w:b/>
          <w:bCs/>
          <w:sz w:val="20"/>
          <w:szCs w:val="20"/>
          <w:rtl/>
        </w:rPr>
        <w:t>בעלי</w:t>
      </w:r>
      <w:r w:rsidR="008879C9" w:rsidRPr="00F77986">
        <w:rPr>
          <w:rFonts w:ascii="David" w:eastAsia="Times New Roman" w:hAnsi="David"/>
          <w:b/>
          <w:bCs/>
          <w:sz w:val="20"/>
          <w:szCs w:val="20"/>
          <w:rtl/>
        </w:rPr>
        <w:t xml:space="preserve"> </w:t>
      </w:r>
      <w:r w:rsidR="008879C9" w:rsidRPr="00F77986">
        <w:rPr>
          <w:rFonts w:ascii="David" w:eastAsia="Times New Roman" w:hAnsi="David" w:hint="eastAsia"/>
          <w:b/>
          <w:bCs/>
          <w:sz w:val="20"/>
          <w:szCs w:val="20"/>
          <w:rtl/>
        </w:rPr>
        <w:t>שליטה</w:t>
      </w:r>
      <w:r w:rsidR="008879C9" w:rsidRPr="00F77986">
        <w:rPr>
          <w:rFonts w:ascii="David" w:eastAsia="Times New Roman" w:hAnsi="David"/>
          <w:b/>
          <w:bCs/>
          <w:sz w:val="20"/>
          <w:szCs w:val="20"/>
          <w:rtl/>
        </w:rPr>
        <w:t xml:space="preserve"> </w:t>
      </w:r>
      <w:r w:rsidR="008879C9" w:rsidRPr="00F77986">
        <w:rPr>
          <w:rFonts w:ascii="David" w:eastAsia="Times New Roman" w:hAnsi="David" w:hint="eastAsia"/>
          <w:b/>
          <w:bCs/>
          <w:sz w:val="20"/>
          <w:szCs w:val="20"/>
          <w:rtl/>
        </w:rPr>
        <w:t>ונושאי</w:t>
      </w:r>
      <w:r w:rsidR="008879C9" w:rsidRPr="00F77986">
        <w:rPr>
          <w:rFonts w:ascii="David" w:eastAsia="Times New Roman" w:hAnsi="David"/>
          <w:b/>
          <w:bCs/>
          <w:sz w:val="20"/>
          <w:szCs w:val="20"/>
          <w:rtl/>
        </w:rPr>
        <w:t xml:space="preserve"> </w:t>
      </w:r>
      <w:r w:rsidR="008879C9" w:rsidRPr="00F77986">
        <w:rPr>
          <w:rFonts w:ascii="David" w:eastAsia="Times New Roman" w:hAnsi="David" w:hint="eastAsia"/>
          <w:b/>
          <w:bCs/>
          <w:sz w:val="20"/>
          <w:szCs w:val="20"/>
          <w:rtl/>
        </w:rPr>
        <w:t>משרה</w:t>
      </w:r>
      <w:r w:rsidR="008879C9" w:rsidRPr="00F77986">
        <w:rPr>
          <w:rFonts w:ascii="David" w:eastAsia="Times New Roman" w:hAnsi="David"/>
          <w:b/>
          <w:bCs/>
          <w:sz w:val="20"/>
          <w:szCs w:val="20"/>
          <w:rtl/>
        </w:rPr>
        <w:t xml:space="preserve"> </w:t>
      </w:r>
      <w:r w:rsidR="008879C9" w:rsidRPr="00F77986">
        <w:rPr>
          <w:rFonts w:ascii="David" w:eastAsia="Times New Roman" w:hAnsi="David" w:hint="eastAsia"/>
          <w:b/>
          <w:bCs/>
          <w:sz w:val="20"/>
          <w:szCs w:val="20"/>
          <w:rtl/>
        </w:rPr>
        <w:t>מטעם</w:t>
      </w:r>
      <w:r w:rsidR="008879C9" w:rsidRPr="00F77986">
        <w:rPr>
          <w:rFonts w:ascii="David" w:eastAsia="Times New Roman" w:hAnsi="David"/>
          <w:b/>
          <w:bCs/>
          <w:sz w:val="20"/>
          <w:szCs w:val="20"/>
          <w:rtl/>
        </w:rPr>
        <w:t xml:space="preserve"> </w:t>
      </w:r>
      <w:r w:rsidR="008879C9" w:rsidRPr="00F77986">
        <w:rPr>
          <w:rFonts w:ascii="David" w:eastAsia="Times New Roman" w:hAnsi="David" w:hint="eastAsia"/>
          <w:b/>
          <w:bCs/>
          <w:sz w:val="20"/>
          <w:szCs w:val="20"/>
          <w:rtl/>
        </w:rPr>
        <w:t>המציע</w:t>
      </w:r>
      <w:r w:rsidRPr="00BD4AF2">
        <w:rPr>
          <w:rFonts w:ascii="David" w:eastAsia="Times New Roman" w:hAnsi="David"/>
          <w:sz w:val="20"/>
          <w:szCs w:val="20"/>
          <w:rtl/>
        </w:rPr>
        <w:t>)</w:t>
      </w:r>
    </w:p>
    <w:p w14:paraId="52C875D2" w14:textId="77777777" w:rsidR="00850147" w:rsidRPr="00850147" w:rsidRDefault="00850147" w:rsidP="00850147">
      <w:pPr>
        <w:spacing w:after="0" w:line="360" w:lineRule="auto"/>
        <w:jc w:val="both"/>
        <w:rPr>
          <w:rFonts w:ascii="David" w:eastAsia="Times New Roman" w:hAnsi="David"/>
          <w:szCs w:val="22"/>
          <w:rtl/>
        </w:rPr>
      </w:pPr>
      <w:r w:rsidRPr="00850147">
        <w:rPr>
          <w:rFonts w:ascii="David" w:eastAsia="Times New Roman" w:hAnsi="David"/>
          <w:szCs w:val="22"/>
          <w:rtl/>
        </w:rPr>
        <w:t>אני הח"מ _______________ ת.ז. _______________, מצהיר/ה בזה כדלקמן:</w:t>
      </w:r>
    </w:p>
    <w:p w14:paraId="6F5CD6A6" w14:textId="77777777" w:rsidR="00850147" w:rsidRPr="00850147" w:rsidRDefault="00850147" w:rsidP="00DB7CB6">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הנני נותן/ת תצהיר זה במסגרת הצעת ___________________, תאגיד הרשום/ע.מ. בישראל, שהוא המציע (להלן: "</w:t>
      </w:r>
      <w:r w:rsidRPr="00850147">
        <w:rPr>
          <w:rFonts w:ascii="David" w:eastAsia="Times New Roman" w:hAnsi="David"/>
          <w:b/>
          <w:bCs/>
          <w:szCs w:val="22"/>
          <w:rtl/>
        </w:rPr>
        <w:t>המציע</w:t>
      </w:r>
      <w:r w:rsidRPr="00850147">
        <w:rPr>
          <w:rFonts w:ascii="David" w:eastAsia="Times New Roman" w:hAnsi="David"/>
          <w:szCs w:val="22"/>
          <w:rtl/>
        </w:rPr>
        <w:t xml:space="preserve">") במכרז מספר </w:t>
      </w:r>
      <w:r w:rsidR="00DB7CB6">
        <w:rPr>
          <w:rFonts w:ascii="David" w:eastAsia="Times New Roman" w:hAnsi="David" w:hint="cs"/>
          <w:szCs w:val="22"/>
          <w:rtl/>
        </w:rPr>
        <w:t>1002/24</w:t>
      </w:r>
      <w:r w:rsidRPr="00850147">
        <w:rPr>
          <w:rFonts w:ascii="David" w:eastAsia="Times New Roman" w:hAnsi="David"/>
          <w:szCs w:val="22"/>
          <w:rtl/>
        </w:rPr>
        <w:t xml:space="preserve"> ל ____________________, ובכפוף להוראות </w:t>
      </w:r>
      <w:hyperlink r:id="rId23" w:history="1">
        <w:r w:rsidRPr="00BD4AF2">
          <w:rPr>
            <w:rFonts w:ascii="David" w:eastAsia="Times New Roman" w:hAnsi="David"/>
            <w:b/>
            <w:i/>
            <w:color w:val="3464BA"/>
            <w:u w:val="dotted" w:color="3464BA"/>
            <w:rtl/>
          </w:rPr>
          <w:t>חוק המידע הפלילי ותקנת השבים, תשע"ט-2019</w:t>
        </w:r>
      </w:hyperlink>
      <w:r w:rsidRPr="00850147">
        <w:rPr>
          <w:rFonts w:ascii="David" w:eastAsia="Times New Roman" w:hAnsi="David"/>
          <w:szCs w:val="22"/>
          <w:rtl/>
        </w:rPr>
        <w:t xml:space="preserve"> (להלן: "חוק המידע הפלילי").</w:t>
      </w:r>
    </w:p>
    <w:p w14:paraId="57A38495" w14:textId="77777777" w:rsidR="00850147" w:rsidRPr="00850147" w:rsidRDefault="00850147" w:rsidP="00E462A5">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אחת החלופות הבאות מתקיימת בענייני -</w:t>
      </w:r>
    </w:p>
    <w:p w14:paraId="37221FB9" w14:textId="77777777" w:rsidR="00850147" w:rsidRPr="00D15527" w:rsidRDefault="00850147" w:rsidP="00E462A5">
      <w:pPr>
        <w:numPr>
          <w:ilvl w:val="1"/>
          <w:numId w:val="74"/>
        </w:numPr>
        <w:spacing w:after="0" w:line="360" w:lineRule="auto"/>
        <w:ind w:left="858"/>
        <w:jc w:val="both"/>
        <w:rPr>
          <w:rFonts w:ascii="David" w:eastAsia="Times New Roman" w:hAnsi="David"/>
          <w:szCs w:val="22"/>
        </w:rPr>
      </w:pPr>
      <w:bookmarkStart w:id="101" w:name="_Ref117434037"/>
      <w:r w:rsidRPr="00850147">
        <w:rPr>
          <w:rFonts w:ascii="David" w:eastAsia="Times New Roman" w:hAnsi="David"/>
          <w:szCs w:val="22"/>
          <w:rtl/>
        </w:rPr>
        <w:t xml:space="preserve">אין כנגדי רישום פלילי במרשם הפלילי או במרשם המשטרתי, אשר טרם התיישן או נמחק, באחת </w:t>
      </w:r>
      <w:r w:rsidRPr="00D15527">
        <w:rPr>
          <w:rFonts w:ascii="David" w:eastAsia="Times New Roman" w:hAnsi="David"/>
          <w:szCs w:val="22"/>
          <w:rtl/>
        </w:rPr>
        <w:t>העבירות המנויות להלן</w:t>
      </w:r>
      <w:r w:rsidRPr="00D15527">
        <w:rPr>
          <w:rFonts w:ascii="David" w:eastAsia="Times New Roman" w:hAnsi="David"/>
          <w:vertAlign w:val="superscript"/>
          <w:rtl/>
        </w:rPr>
        <w:footnoteReference w:id="1"/>
      </w:r>
      <w:r w:rsidRPr="00D15527">
        <w:rPr>
          <w:rFonts w:ascii="David" w:eastAsia="Times New Roman" w:hAnsi="David"/>
          <w:szCs w:val="22"/>
          <w:rtl/>
        </w:rPr>
        <w:t>:</w:t>
      </w:r>
      <w:bookmarkEnd w:id="101"/>
      <w:r w:rsidRPr="00D15527">
        <w:rPr>
          <w:rFonts w:ascii="David" w:eastAsia="Times New Roman" w:hAnsi="David"/>
          <w:szCs w:val="22"/>
          <w:rtl/>
        </w:rPr>
        <w:t xml:space="preserve"> </w:t>
      </w:r>
    </w:p>
    <w:p w14:paraId="3327BCA5" w14:textId="77777777" w:rsidR="00D15527" w:rsidRPr="00D15527" w:rsidRDefault="00EB49B7" w:rsidP="00E462A5">
      <w:pPr>
        <w:pStyle w:val="a9"/>
        <w:numPr>
          <w:ilvl w:val="0"/>
          <w:numId w:val="75"/>
        </w:numPr>
        <w:spacing w:after="0" w:line="360" w:lineRule="auto"/>
        <w:jc w:val="both"/>
        <w:rPr>
          <w:rStyle w:val="Hyperlink"/>
          <w:rtl/>
        </w:rPr>
      </w:pPr>
      <w:hyperlink r:id="rId24" w:history="1">
        <w:r w:rsidR="00D15527" w:rsidRPr="00D15527">
          <w:rPr>
            <w:rStyle w:val="Hyperlink"/>
            <w:rtl/>
          </w:rPr>
          <w:t>חוק מס קנייה (סחורות ושירותים), התשי"ב-1952‏.</w:t>
        </w:r>
      </w:hyperlink>
    </w:p>
    <w:p w14:paraId="167CE7E0" w14:textId="77777777" w:rsidR="00D15527" w:rsidRPr="00D15527" w:rsidRDefault="00EB49B7" w:rsidP="00E462A5">
      <w:pPr>
        <w:pStyle w:val="a9"/>
        <w:numPr>
          <w:ilvl w:val="0"/>
          <w:numId w:val="75"/>
        </w:numPr>
        <w:spacing w:after="0" w:line="360" w:lineRule="auto"/>
        <w:jc w:val="both"/>
        <w:rPr>
          <w:rStyle w:val="Hyperlink"/>
          <w:rtl/>
        </w:rPr>
      </w:pPr>
      <w:hyperlink r:id="rId25" w:history="1">
        <w:r w:rsidR="00D15527" w:rsidRPr="00D15527">
          <w:rPr>
            <w:rStyle w:val="Hyperlink"/>
            <w:rtl/>
          </w:rPr>
          <w:t>פקודת מס הכנסה.</w:t>
        </w:r>
      </w:hyperlink>
    </w:p>
    <w:p w14:paraId="50D83F5C" w14:textId="77777777" w:rsidR="00D15527" w:rsidRPr="00D15527" w:rsidRDefault="00EB49B7" w:rsidP="00E462A5">
      <w:pPr>
        <w:pStyle w:val="a9"/>
        <w:numPr>
          <w:ilvl w:val="0"/>
          <w:numId w:val="75"/>
        </w:numPr>
        <w:spacing w:after="0" w:line="360" w:lineRule="auto"/>
        <w:jc w:val="both"/>
        <w:rPr>
          <w:rStyle w:val="Hyperlink"/>
          <w:rtl/>
        </w:rPr>
      </w:pPr>
      <w:hyperlink r:id="rId26" w:history="1">
        <w:r w:rsidR="00D15527" w:rsidRPr="00D15527">
          <w:rPr>
            <w:rStyle w:val="Hyperlink"/>
            <w:rtl/>
          </w:rPr>
          <w:t>פקודת המכס.</w:t>
        </w:r>
      </w:hyperlink>
    </w:p>
    <w:p w14:paraId="1303951A" w14:textId="77777777" w:rsidR="00D15527" w:rsidRPr="00D15527" w:rsidRDefault="00EB49B7" w:rsidP="00E462A5">
      <w:pPr>
        <w:pStyle w:val="a9"/>
        <w:numPr>
          <w:ilvl w:val="0"/>
          <w:numId w:val="75"/>
        </w:numPr>
        <w:spacing w:after="0" w:line="360" w:lineRule="auto"/>
        <w:jc w:val="both"/>
        <w:rPr>
          <w:rStyle w:val="Hyperlink"/>
          <w:rtl/>
        </w:rPr>
      </w:pPr>
      <w:hyperlink r:id="rId27" w:history="1">
        <w:r w:rsidR="00D15527" w:rsidRPr="00D15527">
          <w:rPr>
            <w:rStyle w:val="Hyperlink"/>
            <w:rtl/>
          </w:rPr>
          <w:t>חוק מס ערך מוסף, התשל''ו-1975.</w:t>
        </w:r>
      </w:hyperlink>
    </w:p>
    <w:p w14:paraId="0B7BB069" w14:textId="77777777" w:rsidR="00D15527" w:rsidRPr="00D15527" w:rsidRDefault="00EB49B7" w:rsidP="00E462A5">
      <w:pPr>
        <w:pStyle w:val="a9"/>
        <w:numPr>
          <w:ilvl w:val="0"/>
          <w:numId w:val="75"/>
        </w:numPr>
        <w:spacing w:after="0" w:line="360" w:lineRule="auto"/>
        <w:jc w:val="both"/>
        <w:rPr>
          <w:rStyle w:val="Hyperlink"/>
          <w:rtl/>
        </w:rPr>
      </w:pPr>
      <w:hyperlink r:id="rId28" w:history="1">
        <w:r w:rsidR="00D15527" w:rsidRPr="00D15527">
          <w:rPr>
            <w:rStyle w:val="Hyperlink"/>
            <w:rtl/>
          </w:rPr>
          <w:t xml:space="preserve">חוק הפיקוח על המטבע, </w:t>
        </w:r>
        <w:proofErr w:type="spellStart"/>
        <w:r w:rsidR="00D15527" w:rsidRPr="00D15527">
          <w:rPr>
            <w:rStyle w:val="Hyperlink"/>
            <w:rtl/>
          </w:rPr>
          <w:t>התשל"ח</w:t>
        </w:r>
        <w:proofErr w:type="spellEnd"/>
        <w:r w:rsidR="00D15527" w:rsidRPr="00D15527">
          <w:rPr>
            <w:rStyle w:val="Hyperlink"/>
            <w:rtl/>
          </w:rPr>
          <w:t>–1978‏,</w:t>
        </w:r>
      </w:hyperlink>
      <w:r w:rsidR="00D15527" w:rsidRPr="00D15527">
        <w:rPr>
          <w:rStyle w:val="Hyperlink"/>
          <w:rtl/>
        </w:rPr>
        <w:t xml:space="preserve"> </w:t>
      </w:r>
      <w:r w:rsidR="00D15527" w:rsidRPr="00D15527">
        <w:rPr>
          <w:rStyle w:val="Hyperlink"/>
          <w:rFonts w:hint="cs"/>
          <w:rtl/>
        </w:rPr>
        <w:t>לעניין</w:t>
      </w:r>
      <w:r w:rsidR="00D15527" w:rsidRPr="00D15527">
        <w:rPr>
          <w:rStyle w:val="Hyperlink"/>
          <w:rtl/>
        </w:rPr>
        <w:t xml:space="preserve"> </w:t>
      </w:r>
      <w:r w:rsidR="00D15527" w:rsidRPr="00D15527">
        <w:rPr>
          <w:rStyle w:val="Hyperlink"/>
          <w:rFonts w:hint="cs"/>
          <w:rtl/>
        </w:rPr>
        <w:t>עבירה</w:t>
      </w:r>
      <w:r w:rsidR="00D15527" w:rsidRPr="00D15527">
        <w:rPr>
          <w:rStyle w:val="Hyperlink"/>
          <w:rtl/>
        </w:rPr>
        <w:t xml:space="preserve"> </w:t>
      </w:r>
      <w:r w:rsidR="00D15527" w:rsidRPr="00D15527">
        <w:rPr>
          <w:rStyle w:val="Hyperlink"/>
          <w:rFonts w:hint="cs"/>
          <w:rtl/>
        </w:rPr>
        <w:t>שנעברה</w:t>
      </w:r>
      <w:r w:rsidR="00D15527" w:rsidRPr="00D15527">
        <w:rPr>
          <w:rStyle w:val="Hyperlink"/>
          <w:rtl/>
        </w:rPr>
        <w:t xml:space="preserve"> </w:t>
      </w:r>
      <w:r w:rsidR="00D15527" w:rsidRPr="00D15527">
        <w:rPr>
          <w:rStyle w:val="Hyperlink"/>
          <w:rFonts w:hint="cs"/>
          <w:rtl/>
        </w:rPr>
        <w:t>לפני</w:t>
      </w:r>
      <w:r w:rsidR="00D15527" w:rsidRPr="00D15527">
        <w:rPr>
          <w:rStyle w:val="Hyperlink"/>
          <w:rtl/>
        </w:rPr>
        <w:t xml:space="preserve"> </w:t>
      </w:r>
      <w:r w:rsidR="00D15527" w:rsidRPr="00D15527">
        <w:rPr>
          <w:rStyle w:val="Hyperlink"/>
          <w:rFonts w:hint="cs"/>
          <w:rtl/>
        </w:rPr>
        <w:t>ביטולו.</w:t>
      </w:r>
    </w:p>
    <w:p w14:paraId="232B54D5" w14:textId="77777777" w:rsidR="00D15527" w:rsidRPr="00D15527" w:rsidRDefault="00D15527" w:rsidP="00E462A5">
      <w:pPr>
        <w:pStyle w:val="a9"/>
        <w:numPr>
          <w:ilvl w:val="0"/>
          <w:numId w:val="75"/>
        </w:numPr>
        <w:spacing w:after="0" w:line="360" w:lineRule="auto"/>
        <w:jc w:val="both"/>
        <w:rPr>
          <w:rStyle w:val="Hyperlink"/>
          <w:rtl/>
        </w:rPr>
      </w:pPr>
      <w:r w:rsidRPr="00D15527">
        <w:rPr>
          <w:rStyle w:val="Hyperlink"/>
          <w:rFonts w:hint="cs"/>
          <w:rtl/>
        </w:rPr>
        <w:t>עבירות</w:t>
      </w:r>
      <w:r w:rsidRPr="00D15527">
        <w:rPr>
          <w:rStyle w:val="Hyperlink"/>
          <w:rtl/>
        </w:rPr>
        <w:t xml:space="preserve"> </w:t>
      </w:r>
      <w:r w:rsidRPr="00D15527">
        <w:rPr>
          <w:rStyle w:val="Hyperlink"/>
          <w:rFonts w:hint="cs"/>
          <w:rtl/>
        </w:rPr>
        <w:t>גניבה</w:t>
      </w:r>
      <w:r w:rsidRPr="00D15527">
        <w:rPr>
          <w:rStyle w:val="Hyperlink"/>
          <w:rtl/>
        </w:rPr>
        <w:t xml:space="preserve"> – </w:t>
      </w:r>
      <w:r w:rsidRPr="00D15527">
        <w:rPr>
          <w:rStyle w:val="Hyperlink"/>
          <w:rFonts w:hint="cs"/>
          <w:rtl/>
        </w:rPr>
        <w:t>סעיפים</w:t>
      </w:r>
      <w:r w:rsidRPr="00D15527">
        <w:rPr>
          <w:rStyle w:val="Hyperlink"/>
          <w:rtl/>
        </w:rPr>
        <w:t xml:space="preserve"> 290 </w:t>
      </w:r>
      <w:r w:rsidRPr="00D15527">
        <w:rPr>
          <w:rStyle w:val="Hyperlink"/>
          <w:rFonts w:hint="cs"/>
          <w:rtl/>
        </w:rPr>
        <w:t>עד</w:t>
      </w:r>
      <w:r w:rsidRPr="00D15527">
        <w:rPr>
          <w:rStyle w:val="Hyperlink"/>
          <w:rtl/>
        </w:rPr>
        <w:t xml:space="preserve"> 29</w:t>
      </w:r>
      <w:r w:rsidRPr="00D15527">
        <w:rPr>
          <w:rStyle w:val="Hyperlink"/>
          <w:rFonts w:hint="cs"/>
          <w:rtl/>
        </w:rPr>
        <w:t>7</w:t>
      </w:r>
      <w:r w:rsidRPr="00D15527">
        <w:rPr>
          <w:rStyle w:val="Hyperlink"/>
          <w:rtl/>
        </w:rPr>
        <w:t xml:space="preserve"> </w:t>
      </w:r>
      <w:r w:rsidRPr="00D15527">
        <w:rPr>
          <w:rStyle w:val="Hyperlink"/>
          <w:rFonts w:hint="cs"/>
          <w:rtl/>
        </w:rPr>
        <w:t>ל</w:t>
      </w:r>
      <w:hyperlink r:id="rId29" w:history="1">
        <w:r w:rsidRPr="00D15527">
          <w:rPr>
            <w:rStyle w:val="Hyperlink"/>
            <w:rtl/>
          </w:rPr>
          <w:t>חוק העונשין, התשל"ז-1977</w:t>
        </w:r>
      </w:hyperlink>
      <w:r w:rsidRPr="00D15527">
        <w:rPr>
          <w:rStyle w:val="Hyperlink"/>
          <w:rtl/>
        </w:rPr>
        <w:t xml:space="preserve"> (</w:t>
      </w:r>
      <w:r w:rsidRPr="00D15527">
        <w:rPr>
          <w:rStyle w:val="Hyperlink"/>
          <w:rFonts w:hint="cs"/>
          <w:rtl/>
        </w:rPr>
        <w:t>להלן:</w:t>
      </w:r>
      <w:r w:rsidRPr="00D15527">
        <w:rPr>
          <w:rStyle w:val="Hyperlink"/>
          <w:rtl/>
        </w:rPr>
        <w:t xml:space="preserve"> "</w:t>
      </w:r>
      <w:r w:rsidRPr="00D15527">
        <w:rPr>
          <w:rStyle w:val="Hyperlink"/>
          <w:rFonts w:hint="cs"/>
          <w:rtl/>
        </w:rPr>
        <w:t>חוק</w:t>
      </w:r>
      <w:r w:rsidRPr="00D15527">
        <w:rPr>
          <w:rStyle w:val="Hyperlink"/>
          <w:rtl/>
        </w:rPr>
        <w:t xml:space="preserve"> </w:t>
      </w:r>
      <w:r w:rsidRPr="00D15527">
        <w:rPr>
          <w:rStyle w:val="Hyperlink"/>
          <w:rFonts w:hint="cs"/>
          <w:rtl/>
        </w:rPr>
        <w:t>העונשין</w:t>
      </w:r>
      <w:r w:rsidRPr="00D15527">
        <w:rPr>
          <w:rStyle w:val="Hyperlink"/>
          <w:rtl/>
        </w:rPr>
        <w:t>")</w:t>
      </w:r>
      <w:r w:rsidRPr="00D15527">
        <w:rPr>
          <w:rStyle w:val="Hyperlink"/>
          <w:rFonts w:hint="cs"/>
          <w:rtl/>
        </w:rPr>
        <w:t>.</w:t>
      </w:r>
    </w:p>
    <w:p w14:paraId="50623B0E" w14:textId="77777777" w:rsidR="00D15527" w:rsidRPr="00D15527" w:rsidRDefault="00D15527" w:rsidP="00E462A5">
      <w:pPr>
        <w:pStyle w:val="a9"/>
        <w:numPr>
          <w:ilvl w:val="0"/>
          <w:numId w:val="75"/>
        </w:numPr>
        <w:spacing w:after="0" w:line="360" w:lineRule="auto"/>
        <w:jc w:val="both"/>
        <w:rPr>
          <w:rStyle w:val="Hyperlink"/>
          <w:rtl/>
        </w:rPr>
      </w:pPr>
      <w:r w:rsidRPr="00D15527">
        <w:rPr>
          <w:rStyle w:val="Hyperlink"/>
          <w:rFonts w:hint="cs"/>
          <w:rtl/>
        </w:rPr>
        <w:t>עבירות</w:t>
      </w:r>
      <w:r w:rsidRPr="00D15527">
        <w:rPr>
          <w:rStyle w:val="Hyperlink"/>
          <w:rtl/>
        </w:rPr>
        <w:t xml:space="preserve"> </w:t>
      </w:r>
      <w:r w:rsidRPr="00D15527">
        <w:rPr>
          <w:rStyle w:val="Hyperlink"/>
          <w:rFonts w:hint="cs"/>
          <w:rtl/>
        </w:rPr>
        <w:t>שוחד</w:t>
      </w:r>
      <w:r w:rsidRPr="00D15527">
        <w:rPr>
          <w:rStyle w:val="Hyperlink"/>
          <w:rtl/>
        </w:rPr>
        <w:t xml:space="preserve"> – </w:t>
      </w:r>
      <w:r w:rsidRPr="00D15527">
        <w:rPr>
          <w:rStyle w:val="Hyperlink"/>
          <w:rFonts w:hint="cs"/>
          <w:rtl/>
        </w:rPr>
        <w:t>סעיפים</w:t>
      </w:r>
      <w:r w:rsidRPr="00D15527">
        <w:rPr>
          <w:rStyle w:val="Hyperlink"/>
          <w:rtl/>
        </w:rPr>
        <w:t xml:space="preserve"> 383 </w:t>
      </w:r>
      <w:r w:rsidRPr="00D15527">
        <w:rPr>
          <w:rStyle w:val="Hyperlink"/>
          <w:rFonts w:hint="cs"/>
          <w:rtl/>
        </w:rPr>
        <w:t>עד</w:t>
      </w:r>
      <w:r w:rsidRPr="00D15527">
        <w:rPr>
          <w:rStyle w:val="Hyperlink"/>
          <w:rtl/>
        </w:rPr>
        <w:t xml:space="preserve"> 393 </w:t>
      </w:r>
      <w:r w:rsidRPr="00D15527">
        <w:rPr>
          <w:rStyle w:val="Hyperlink"/>
          <w:rFonts w:hint="cs"/>
          <w:rtl/>
        </w:rPr>
        <w:t>לחוק</w:t>
      </w:r>
      <w:r w:rsidRPr="00D15527">
        <w:rPr>
          <w:rStyle w:val="Hyperlink"/>
          <w:rtl/>
        </w:rPr>
        <w:t xml:space="preserve"> </w:t>
      </w:r>
      <w:r w:rsidRPr="00D15527">
        <w:rPr>
          <w:rStyle w:val="Hyperlink"/>
          <w:rFonts w:hint="cs"/>
          <w:rtl/>
        </w:rPr>
        <w:t>העונשין.</w:t>
      </w:r>
    </w:p>
    <w:p w14:paraId="63807375" w14:textId="77777777" w:rsidR="00D15527" w:rsidRPr="00D15527" w:rsidRDefault="00D15527" w:rsidP="00E462A5">
      <w:pPr>
        <w:pStyle w:val="a9"/>
        <w:numPr>
          <w:ilvl w:val="0"/>
          <w:numId w:val="75"/>
        </w:numPr>
        <w:spacing w:after="0" w:line="360" w:lineRule="auto"/>
        <w:jc w:val="both"/>
        <w:rPr>
          <w:rStyle w:val="Hyperlink"/>
          <w:rtl/>
        </w:rPr>
      </w:pPr>
      <w:r w:rsidRPr="00D15527">
        <w:rPr>
          <w:rStyle w:val="Hyperlink"/>
          <w:rFonts w:hint="cs"/>
          <w:rtl/>
        </w:rPr>
        <w:t>עבירות</w:t>
      </w:r>
      <w:r w:rsidRPr="00D15527">
        <w:rPr>
          <w:rStyle w:val="Hyperlink"/>
          <w:rtl/>
        </w:rPr>
        <w:t xml:space="preserve"> </w:t>
      </w:r>
      <w:r w:rsidRPr="00D15527">
        <w:rPr>
          <w:rStyle w:val="Hyperlink"/>
          <w:rFonts w:hint="cs"/>
          <w:rtl/>
        </w:rPr>
        <w:t>מרמה</w:t>
      </w:r>
      <w:r w:rsidRPr="00D15527">
        <w:rPr>
          <w:rStyle w:val="Hyperlink"/>
          <w:rtl/>
        </w:rPr>
        <w:t xml:space="preserve"> – </w:t>
      </w:r>
      <w:r w:rsidRPr="00D15527">
        <w:rPr>
          <w:rStyle w:val="Hyperlink"/>
          <w:rFonts w:hint="cs"/>
          <w:rtl/>
        </w:rPr>
        <w:t>סעיפים</w:t>
      </w:r>
      <w:r w:rsidRPr="00D15527">
        <w:rPr>
          <w:rStyle w:val="Hyperlink"/>
          <w:rtl/>
        </w:rPr>
        <w:t xml:space="preserve"> 414 </w:t>
      </w:r>
      <w:r w:rsidRPr="00D15527">
        <w:rPr>
          <w:rStyle w:val="Hyperlink"/>
          <w:rFonts w:hint="cs"/>
          <w:rtl/>
        </w:rPr>
        <w:t>עד</w:t>
      </w:r>
      <w:r w:rsidRPr="00D15527">
        <w:rPr>
          <w:rStyle w:val="Hyperlink"/>
          <w:rtl/>
        </w:rPr>
        <w:t xml:space="preserve"> 438 </w:t>
      </w:r>
      <w:r w:rsidRPr="00D15527">
        <w:rPr>
          <w:rStyle w:val="Hyperlink"/>
          <w:rFonts w:hint="cs"/>
          <w:rtl/>
        </w:rPr>
        <w:t>לחוק</w:t>
      </w:r>
      <w:r w:rsidRPr="00D15527">
        <w:rPr>
          <w:rStyle w:val="Hyperlink"/>
          <w:rtl/>
        </w:rPr>
        <w:t xml:space="preserve"> </w:t>
      </w:r>
      <w:r w:rsidRPr="00D15527">
        <w:rPr>
          <w:rStyle w:val="Hyperlink"/>
          <w:rFonts w:hint="cs"/>
          <w:rtl/>
        </w:rPr>
        <w:t>העונשין.</w:t>
      </w:r>
    </w:p>
    <w:p w14:paraId="51DA3482" w14:textId="77777777" w:rsidR="00D15527" w:rsidRPr="00D15527" w:rsidRDefault="00EB49B7" w:rsidP="00E462A5">
      <w:pPr>
        <w:pStyle w:val="a9"/>
        <w:numPr>
          <w:ilvl w:val="0"/>
          <w:numId w:val="75"/>
        </w:numPr>
        <w:spacing w:after="0" w:line="360" w:lineRule="auto"/>
        <w:jc w:val="both"/>
        <w:rPr>
          <w:rStyle w:val="Hyperlink"/>
          <w:rtl/>
        </w:rPr>
      </w:pPr>
      <w:hyperlink r:id="rId30" w:history="1">
        <w:r w:rsidR="00D15527" w:rsidRPr="00D15527">
          <w:rPr>
            <w:rStyle w:val="Hyperlink"/>
            <w:rtl/>
          </w:rPr>
          <w:t>חוק ניירות ערך, התשכ''ח-1968.</w:t>
        </w:r>
      </w:hyperlink>
    </w:p>
    <w:p w14:paraId="3B1D335F" w14:textId="77777777" w:rsidR="00D15527" w:rsidRPr="00D15527" w:rsidRDefault="00EB49B7" w:rsidP="00E462A5">
      <w:pPr>
        <w:pStyle w:val="a9"/>
        <w:numPr>
          <w:ilvl w:val="0"/>
          <w:numId w:val="75"/>
        </w:numPr>
        <w:spacing w:after="0" w:line="360" w:lineRule="auto"/>
        <w:jc w:val="both"/>
        <w:rPr>
          <w:rStyle w:val="Hyperlink"/>
          <w:rtl/>
        </w:rPr>
      </w:pPr>
      <w:hyperlink r:id="rId31" w:history="1">
        <w:r w:rsidR="00D15527" w:rsidRPr="00D15527">
          <w:rPr>
            <w:rStyle w:val="Hyperlink"/>
            <w:rtl/>
          </w:rPr>
          <w:t>חוק התחרות הכלכלית, התשמ''ח-1988.</w:t>
        </w:r>
      </w:hyperlink>
    </w:p>
    <w:p w14:paraId="6A489CAD" w14:textId="77777777" w:rsidR="00D15527" w:rsidRPr="00D15527" w:rsidRDefault="00EB49B7" w:rsidP="00E462A5">
      <w:pPr>
        <w:pStyle w:val="a9"/>
        <w:numPr>
          <w:ilvl w:val="0"/>
          <w:numId w:val="75"/>
        </w:numPr>
        <w:spacing w:after="0" w:line="360" w:lineRule="auto"/>
        <w:jc w:val="both"/>
        <w:rPr>
          <w:rStyle w:val="Hyperlink"/>
        </w:rPr>
      </w:pPr>
      <w:hyperlink r:id="rId32" w:history="1">
        <w:r w:rsidR="00D15527" w:rsidRPr="00D15527">
          <w:rPr>
            <w:rStyle w:val="Hyperlink"/>
            <w:rtl/>
          </w:rPr>
          <w:t>חוק איסור הלבנת הון, התש''ס-2000.</w:t>
        </w:r>
      </w:hyperlink>
    </w:p>
    <w:p w14:paraId="7EAF7887" w14:textId="77777777" w:rsidR="00D15527" w:rsidRPr="00D15527" w:rsidRDefault="00EB49B7" w:rsidP="00E462A5">
      <w:pPr>
        <w:pStyle w:val="a9"/>
        <w:numPr>
          <w:ilvl w:val="0"/>
          <w:numId w:val="75"/>
        </w:numPr>
        <w:spacing w:after="0" w:line="360" w:lineRule="auto"/>
        <w:jc w:val="both"/>
        <w:rPr>
          <w:rFonts w:ascii="David" w:eastAsia="Times New Roman" w:hAnsi="David"/>
          <w:szCs w:val="22"/>
        </w:rPr>
      </w:pPr>
      <w:hyperlink r:id="rId33" w:history="1">
        <w:r w:rsidR="00D15527" w:rsidRPr="0003355F">
          <w:rPr>
            <w:rStyle w:val="Hyperlink"/>
            <w:rFonts w:hint="cs"/>
            <w:rtl/>
          </w:rPr>
          <w:t>חוק</w:t>
        </w:r>
        <w:r w:rsidR="00D15527" w:rsidRPr="0003355F">
          <w:rPr>
            <w:rStyle w:val="Hyperlink"/>
            <w:rtl/>
          </w:rPr>
          <w:t xml:space="preserve"> </w:t>
        </w:r>
        <w:r w:rsidR="00D15527" w:rsidRPr="0003355F">
          <w:rPr>
            <w:rStyle w:val="Hyperlink"/>
            <w:rFonts w:hint="cs"/>
            <w:rtl/>
          </w:rPr>
          <w:t>מאבק</w:t>
        </w:r>
        <w:r w:rsidR="00D15527" w:rsidRPr="0003355F">
          <w:rPr>
            <w:rStyle w:val="Hyperlink"/>
            <w:rtl/>
          </w:rPr>
          <w:t xml:space="preserve"> </w:t>
        </w:r>
        <w:r w:rsidR="00D15527" w:rsidRPr="0003355F">
          <w:rPr>
            <w:rStyle w:val="Hyperlink"/>
            <w:rFonts w:hint="cs"/>
            <w:rtl/>
          </w:rPr>
          <w:t>בארגוני</w:t>
        </w:r>
        <w:r w:rsidR="00D15527" w:rsidRPr="0003355F">
          <w:rPr>
            <w:rStyle w:val="Hyperlink"/>
            <w:rtl/>
          </w:rPr>
          <w:t xml:space="preserve"> </w:t>
        </w:r>
        <w:r w:rsidR="00D15527" w:rsidRPr="0003355F">
          <w:rPr>
            <w:rStyle w:val="Hyperlink"/>
            <w:rFonts w:hint="cs"/>
            <w:rtl/>
          </w:rPr>
          <w:t>פשיעה</w:t>
        </w:r>
        <w:r w:rsidR="00D15527" w:rsidRPr="0003355F">
          <w:rPr>
            <w:rStyle w:val="Hyperlink"/>
            <w:rtl/>
          </w:rPr>
          <w:t xml:space="preserve">, </w:t>
        </w:r>
        <w:r w:rsidR="00D15527" w:rsidRPr="0003355F">
          <w:rPr>
            <w:rStyle w:val="Hyperlink"/>
            <w:rFonts w:hint="cs"/>
            <w:rtl/>
          </w:rPr>
          <w:t>התשס</w:t>
        </w:r>
        <w:r w:rsidR="00D15527" w:rsidRPr="0003355F">
          <w:rPr>
            <w:rStyle w:val="Hyperlink"/>
            <w:rtl/>
          </w:rPr>
          <w:t>"</w:t>
        </w:r>
        <w:r w:rsidR="00D15527" w:rsidRPr="0003355F">
          <w:rPr>
            <w:rStyle w:val="Hyperlink"/>
            <w:rFonts w:hint="cs"/>
            <w:rtl/>
          </w:rPr>
          <w:t>ג</w:t>
        </w:r>
        <w:r w:rsidR="00D15527" w:rsidRPr="0003355F">
          <w:rPr>
            <w:rStyle w:val="Hyperlink"/>
            <w:rtl/>
          </w:rPr>
          <w:t>-2003</w:t>
        </w:r>
        <w:r w:rsidR="00D15527" w:rsidRPr="0003355F">
          <w:rPr>
            <w:rStyle w:val="Hyperlink"/>
            <w:rFonts w:hint="cs"/>
            <w:rtl/>
          </w:rPr>
          <w:t>.</w:t>
        </w:r>
      </w:hyperlink>
    </w:p>
    <w:p w14:paraId="2CAFD186" w14:textId="77777777" w:rsidR="00850147" w:rsidRPr="00850147" w:rsidRDefault="00850147" w:rsidP="00850147">
      <w:pPr>
        <w:spacing w:after="0" w:line="240" w:lineRule="auto"/>
        <w:ind w:left="568" w:right="360" w:firstLine="346"/>
        <w:jc w:val="both"/>
        <w:rPr>
          <w:rFonts w:ascii="David" w:eastAsia="Times New Roman" w:hAnsi="David"/>
          <w:szCs w:val="22"/>
          <w:rtl/>
        </w:rPr>
      </w:pPr>
    </w:p>
    <w:p w14:paraId="7005CC88" w14:textId="77777777" w:rsidR="00850147" w:rsidRPr="00850147" w:rsidRDefault="00850147" w:rsidP="00E462A5">
      <w:pPr>
        <w:numPr>
          <w:ilvl w:val="1"/>
          <w:numId w:val="74"/>
        </w:numPr>
        <w:spacing w:after="0" w:line="360" w:lineRule="auto"/>
        <w:jc w:val="both"/>
        <w:rPr>
          <w:rFonts w:ascii="David" w:eastAsia="Times New Roman" w:hAnsi="David"/>
          <w:szCs w:val="22"/>
        </w:rPr>
      </w:pPr>
      <w:r w:rsidRPr="00850147">
        <w:rPr>
          <w:rFonts w:ascii="David" w:eastAsia="Times New Roman" w:hAnsi="David"/>
          <w:szCs w:val="22"/>
          <w:rtl/>
        </w:rPr>
        <w:t xml:space="preserve">יש כנגדי רישום פלילי, כאמור בסעיף </w:t>
      </w:r>
      <w:r w:rsidRPr="00850147">
        <w:rPr>
          <w:rFonts w:ascii="David" w:eastAsia="Times New Roman" w:hAnsi="David"/>
          <w:szCs w:val="22"/>
          <w:rtl/>
        </w:rPr>
        <w:fldChar w:fldCharType="begin"/>
      </w:r>
      <w:r w:rsidRPr="00850147">
        <w:rPr>
          <w:rFonts w:ascii="David" w:eastAsia="Times New Roman" w:hAnsi="David"/>
          <w:szCs w:val="22"/>
          <w:rtl/>
        </w:rPr>
        <w:instrText xml:space="preserve"> </w:instrText>
      </w:r>
      <w:r w:rsidRPr="00850147">
        <w:rPr>
          <w:rFonts w:ascii="David" w:eastAsia="Times New Roman" w:hAnsi="David"/>
          <w:szCs w:val="22"/>
        </w:rPr>
        <w:instrText>REF</w:instrText>
      </w:r>
      <w:r w:rsidRPr="00850147">
        <w:rPr>
          <w:rFonts w:ascii="David" w:eastAsia="Times New Roman" w:hAnsi="David"/>
          <w:szCs w:val="22"/>
          <w:rtl/>
        </w:rPr>
        <w:instrText xml:space="preserve"> _</w:instrText>
      </w:r>
      <w:r w:rsidRPr="00850147">
        <w:rPr>
          <w:rFonts w:ascii="David" w:eastAsia="Times New Roman" w:hAnsi="David"/>
          <w:szCs w:val="22"/>
        </w:rPr>
        <w:instrText>Ref117434037 \r \h</w:instrText>
      </w:r>
      <w:r w:rsidRPr="00850147">
        <w:rPr>
          <w:rFonts w:ascii="David" w:eastAsia="Times New Roman" w:hAnsi="David"/>
          <w:szCs w:val="22"/>
          <w:rtl/>
        </w:rPr>
        <w:instrText xml:space="preserve"> </w:instrText>
      </w:r>
      <w:r w:rsidR="00BD4AF2">
        <w:rPr>
          <w:rFonts w:ascii="David" w:eastAsia="Times New Roman" w:hAnsi="David"/>
          <w:szCs w:val="22"/>
          <w:rtl/>
        </w:rPr>
        <w:instrText xml:space="preserve"> \* </w:instrText>
      </w:r>
      <w:r w:rsidR="00BD4AF2">
        <w:rPr>
          <w:rFonts w:ascii="David" w:eastAsia="Times New Roman" w:hAnsi="David"/>
          <w:szCs w:val="22"/>
        </w:rPr>
        <w:instrText>MERGEFORMAT</w:instrText>
      </w:r>
      <w:r w:rsidR="00BD4AF2">
        <w:rPr>
          <w:rFonts w:ascii="David" w:eastAsia="Times New Roman" w:hAnsi="David"/>
          <w:szCs w:val="22"/>
          <w:rtl/>
        </w:rPr>
        <w:instrText xml:space="preserve"> </w:instrText>
      </w:r>
      <w:r w:rsidRPr="00850147">
        <w:rPr>
          <w:rFonts w:ascii="David" w:eastAsia="Times New Roman" w:hAnsi="David"/>
          <w:szCs w:val="22"/>
          <w:rtl/>
        </w:rPr>
      </w:r>
      <w:r w:rsidRPr="00850147">
        <w:rPr>
          <w:rFonts w:ascii="David" w:eastAsia="Times New Roman" w:hAnsi="David"/>
          <w:szCs w:val="22"/>
          <w:rtl/>
        </w:rPr>
        <w:fldChar w:fldCharType="separate"/>
      </w:r>
      <w:r w:rsidR="00472C0B">
        <w:rPr>
          <w:rFonts w:ascii="David" w:eastAsia="Times New Roman" w:hAnsi="David"/>
          <w:szCs w:val="22"/>
          <w:cs/>
        </w:rPr>
        <w:t>‎</w:t>
      </w:r>
      <w:r w:rsidR="00472C0B">
        <w:rPr>
          <w:rFonts w:ascii="David" w:eastAsia="Times New Roman" w:hAnsi="David"/>
          <w:szCs w:val="22"/>
        </w:rPr>
        <w:t>2.1</w:t>
      </w:r>
      <w:r w:rsidRPr="00850147">
        <w:rPr>
          <w:rFonts w:ascii="David" w:eastAsia="Times New Roman" w:hAnsi="David"/>
          <w:szCs w:val="22"/>
          <w:rtl/>
        </w:rPr>
        <w:fldChar w:fldCharType="end"/>
      </w:r>
      <w:r w:rsidRPr="00850147">
        <w:rPr>
          <w:rFonts w:ascii="David" w:eastAsia="Times New Roman" w:hAnsi="David"/>
          <w:szCs w:val="22"/>
          <w:rtl/>
        </w:rPr>
        <w:t xml:space="preserve"> לעיל, אולם אין במידע זה כדי למנוע </w:t>
      </w:r>
      <w:proofErr w:type="spellStart"/>
      <w:r w:rsidRPr="00850147">
        <w:rPr>
          <w:rFonts w:ascii="David" w:eastAsia="Times New Roman" w:hAnsi="David"/>
          <w:szCs w:val="22"/>
          <w:rtl/>
        </w:rPr>
        <w:t>מהמציע</w:t>
      </w:r>
      <w:proofErr w:type="spellEnd"/>
      <w:r w:rsidRPr="00850147">
        <w:rPr>
          <w:rFonts w:ascii="David" w:eastAsia="Times New Roman" w:hAnsi="David"/>
          <w:szCs w:val="22"/>
          <w:rtl/>
        </w:rPr>
        <w:t xml:space="preserve"> לבצע את ההתקשרות נשוא המכרז, מהסיבות המפורטות להלן: </w:t>
      </w:r>
    </w:p>
    <w:p w14:paraId="298468DB" w14:textId="77777777" w:rsidR="00850147" w:rsidRPr="00850147" w:rsidRDefault="00850147" w:rsidP="00850147">
      <w:pPr>
        <w:spacing w:after="0" w:line="360" w:lineRule="auto"/>
        <w:jc w:val="both"/>
        <w:rPr>
          <w:rFonts w:ascii="David" w:eastAsia="Times New Roman" w:hAnsi="David"/>
          <w:szCs w:val="22"/>
        </w:rPr>
      </w:pPr>
      <w:r w:rsidRPr="00850147">
        <w:rPr>
          <w:rFonts w:ascii="David" w:eastAsia="Times New Roman" w:hAnsi="David"/>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B75F51" w14:textId="77777777" w:rsidR="00850147" w:rsidRPr="00850147" w:rsidRDefault="00850147" w:rsidP="00850147">
      <w:pPr>
        <w:spacing w:after="0" w:line="240" w:lineRule="auto"/>
        <w:ind w:right="360" w:firstLine="423"/>
        <w:jc w:val="both"/>
        <w:rPr>
          <w:rFonts w:ascii="David" w:eastAsia="Times New Roman" w:hAnsi="David"/>
          <w:szCs w:val="22"/>
          <w:rtl/>
        </w:rPr>
      </w:pPr>
    </w:p>
    <w:p w14:paraId="30D08463" w14:textId="77777777" w:rsidR="00850147" w:rsidRPr="00850147" w:rsidRDefault="00850147" w:rsidP="00E462A5">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אני הח"מ נותן/ת בזה את הסכמתי לכך שמשטרת ישראל תמסור מידע עליי מהמרשם הפלילי, וכן מידע על תיקים תלויים ועומדים, בהתאם להוראות חוק המידע הפלילי, לוועדת המכרזים של _________, לשם התמודדות של המציע במכרז האמור לעיל, לפי סעיף 14 לחוק המידע הפלילי</w:t>
      </w:r>
      <w:r w:rsidRPr="00850147">
        <w:rPr>
          <w:rFonts w:ascii="David" w:eastAsia="Times New Roman" w:hAnsi="David"/>
          <w:szCs w:val="22"/>
        </w:rPr>
        <w:t>.</w:t>
      </w:r>
      <w:r w:rsidRPr="00850147">
        <w:rPr>
          <w:rFonts w:ascii="David" w:eastAsia="Times New Roman" w:hAnsi="David"/>
          <w:szCs w:val="22"/>
          <w:rtl/>
        </w:rPr>
        <w:t xml:space="preserve"> יובהר כי הסכמתי זו חלה גם על מסירת מידע פלילי לגורם הנ"ל מזמן לזמן, לשם מעקב תקופתי אחר שינויים שחלו במידע הפלילי עליי</w:t>
      </w:r>
      <w:r w:rsidRPr="00850147">
        <w:rPr>
          <w:rFonts w:ascii="David" w:eastAsia="Times New Roman" w:hAnsi="David"/>
          <w:szCs w:val="22"/>
        </w:rPr>
        <w:t>.</w:t>
      </w:r>
    </w:p>
    <w:p w14:paraId="4A739B43" w14:textId="77777777" w:rsidR="00850147" w:rsidRPr="00850147" w:rsidRDefault="00850147" w:rsidP="00E462A5">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הובא לידיעתי כי אני זכאי/ת לפי החוק לעיין בתחנת משטרה ברישומים המנוהלים על שמי במרשם הפלילי ובמרשם המשטרתי</w:t>
      </w:r>
      <w:r w:rsidRPr="00850147">
        <w:rPr>
          <w:rFonts w:ascii="David" w:eastAsia="Times New Roman" w:hAnsi="David"/>
          <w:szCs w:val="22"/>
        </w:rPr>
        <w:t>.</w:t>
      </w:r>
    </w:p>
    <w:p w14:paraId="50183640" w14:textId="77777777" w:rsidR="00850147" w:rsidRPr="00850147" w:rsidRDefault="00850147" w:rsidP="00E462A5">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sidRPr="00850147">
        <w:rPr>
          <w:rFonts w:ascii="David" w:eastAsia="Times New Roman" w:hAnsi="David"/>
          <w:sz w:val="24"/>
          <w:vertAlign w:val="superscript"/>
          <w:rtl/>
        </w:rPr>
        <w:footnoteReference w:id="2"/>
      </w:r>
      <w:r w:rsidRPr="00850147">
        <w:rPr>
          <w:rFonts w:ascii="David" w:eastAsia="Times New Roman" w:hAnsi="David"/>
          <w:szCs w:val="22"/>
        </w:rPr>
        <w:t>.</w:t>
      </w:r>
    </w:p>
    <w:p w14:paraId="4BE61814" w14:textId="77777777" w:rsidR="00850147" w:rsidRPr="00850147" w:rsidRDefault="00850147" w:rsidP="00E462A5">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ידוע לי כי בהסכמתי זו, אני מוותר/ת על קבלת הודעה על מסירת המידע, וכל זאת בכפוף להוראות החוק</w:t>
      </w:r>
      <w:r w:rsidRPr="00850147">
        <w:rPr>
          <w:rFonts w:ascii="David" w:eastAsia="Times New Roman" w:hAnsi="David"/>
          <w:szCs w:val="22"/>
        </w:rPr>
        <w:t>.</w:t>
      </w:r>
    </w:p>
    <w:p w14:paraId="5536A782" w14:textId="77777777" w:rsidR="00850147" w:rsidRPr="00850147" w:rsidRDefault="00850147" w:rsidP="00850147">
      <w:pPr>
        <w:spacing w:after="0" w:line="360" w:lineRule="auto"/>
        <w:ind w:right="360"/>
        <w:jc w:val="both"/>
        <w:rPr>
          <w:rFonts w:ascii="David" w:eastAsia="Times New Roman" w:hAnsi="David"/>
          <w:szCs w:val="22"/>
          <w:rtl/>
        </w:rPr>
      </w:pPr>
    </w:p>
    <w:p w14:paraId="2CC503D0" w14:textId="77777777" w:rsidR="00850147" w:rsidRPr="00850147" w:rsidRDefault="00850147" w:rsidP="00850147">
      <w:pPr>
        <w:spacing w:after="0" w:line="360" w:lineRule="auto"/>
        <w:jc w:val="both"/>
        <w:rPr>
          <w:rFonts w:ascii="David" w:eastAsia="Times New Roman" w:hAnsi="David"/>
          <w:szCs w:val="22"/>
          <w:rtl/>
        </w:rPr>
      </w:pPr>
    </w:p>
    <w:p w14:paraId="1D301762" w14:textId="77777777" w:rsidR="00850147" w:rsidRPr="00850147" w:rsidRDefault="00850147" w:rsidP="00850147">
      <w:pPr>
        <w:spacing w:after="0" w:line="360" w:lineRule="auto"/>
        <w:jc w:val="both"/>
        <w:rPr>
          <w:rFonts w:ascii="David" w:eastAsia="Times New Roman" w:hAnsi="David"/>
          <w:szCs w:val="22"/>
          <w:rtl/>
        </w:rPr>
      </w:pPr>
      <w:r w:rsidRPr="00850147">
        <w:rPr>
          <w:rFonts w:ascii="David" w:eastAsia="Times New Roman" w:hAnsi="David"/>
          <w:szCs w:val="22"/>
          <w:rtl/>
        </w:rPr>
        <w:t xml:space="preserve">זה שמי, להלן חתימתי ותוכן תצהירי דלעיל אמת. </w:t>
      </w:r>
    </w:p>
    <w:p w14:paraId="58FDD5C1" w14:textId="77777777" w:rsidR="00850147" w:rsidRPr="00850147" w:rsidRDefault="00850147" w:rsidP="00850147">
      <w:pPr>
        <w:spacing w:after="0" w:line="360" w:lineRule="auto"/>
        <w:jc w:val="center"/>
        <w:rPr>
          <w:rFonts w:ascii="David" w:eastAsia="Times New Roman" w:hAnsi="David"/>
          <w:szCs w:val="22"/>
          <w:rtl/>
        </w:rPr>
      </w:pPr>
    </w:p>
    <w:p w14:paraId="1CFE2E13" w14:textId="77777777" w:rsidR="00850147" w:rsidRPr="00850147" w:rsidRDefault="00D15527" w:rsidP="00DF3F55">
      <w:pPr>
        <w:spacing w:after="0" w:line="360" w:lineRule="auto"/>
        <w:rPr>
          <w:rFonts w:ascii="David" w:eastAsia="Times New Roman" w:hAnsi="David"/>
          <w:szCs w:val="22"/>
          <w:rtl/>
        </w:rPr>
      </w:pPr>
      <w:r>
        <w:rPr>
          <w:rFonts w:ascii="David" w:eastAsia="Times New Roman" w:hAnsi="David" w:hint="cs"/>
          <w:szCs w:val="22"/>
          <w:rtl/>
        </w:rPr>
        <w:t>_________</w:t>
      </w:r>
      <w:r>
        <w:rPr>
          <w:rFonts w:ascii="David" w:eastAsia="Times New Roman" w:hAnsi="David"/>
          <w:szCs w:val="22"/>
          <w:rtl/>
        </w:rPr>
        <w:tab/>
      </w:r>
      <w:r>
        <w:rPr>
          <w:rFonts w:ascii="David" w:eastAsia="Times New Roman" w:hAnsi="David"/>
          <w:szCs w:val="22"/>
          <w:rtl/>
        </w:rPr>
        <w:tab/>
      </w:r>
      <w:r>
        <w:rPr>
          <w:rFonts w:ascii="David" w:eastAsia="Times New Roman" w:hAnsi="David"/>
          <w:szCs w:val="22"/>
          <w:rtl/>
        </w:rPr>
        <w:tab/>
      </w:r>
      <w:r>
        <w:rPr>
          <w:rFonts w:ascii="David" w:eastAsia="Times New Roman" w:hAnsi="David" w:hint="cs"/>
          <w:szCs w:val="22"/>
          <w:rtl/>
        </w:rPr>
        <w:t>___________</w:t>
      </w:r>
      <w:r>
        <w:rPr>
          <w:rFonts w:ascii="David" w:eastAsia="Times New Roman" w:hAnsi="David"/>
          <w:szCs w:val="22"/>
          <w:rtl/>
        </w:rPr>
        <w:tab/>
      </w:r>
      <w:r>
        <w:rPr>
          <w:rFonts w:ascii="David" w:eastAsia="Times New Roman" w:hAnsi="David"/>
          <w:szCs w:val="22"/>
          <w:rtl/>
        </w:rPr>
        <w:tab/>
      </w:r>
      <w:r>
        <w:rPr>
          <w:rFonts w:ascii="David" w:eastAsia="Times New Roman" w:hAnsi="David" w:hint="cs"/>
          <w:szCs w:val="22"/>
          <w:rtl/>
        </w:rPr>
        <w:t>_____________</w:t>
      </w:r>
    </w:p>
    <w:p w14:paraId="5E3A4406" w14:textId="77777777" w:rsidR="00850147" w:rsidRPr="00850147" w:rsidRDefault="00850147" w:rsidP="00DF3F55">
      <w:pPr>
        <w:spacing w:after="0" w:line="360" w:lineRule="auto"/>
        <w:rPr>
          <w:rFonts w:ascii="David" w:eastAsia="Times New Roman" w:hAnsi="David"/>
          <w:sz w:val="24"/>
          <w:rtl/>
        </w:rPr>
      </w:pPr>
      <w:r w:rsidRPr="00850147">
        <w:rPr>
          <w:rFonts w:ascii="David" w:eastAsia="Times New Roman" w:hAnsi="David"/>
          <w:szCs w:val="22"/>
          <w:rtl/>
        </w:rPr>
        <w:t>תאריך</w:t>
      </w:r>
      <w:r w:rsidRPr="00850147">
        <w:rPr>
          <w:rFonts w:ascii="David" w:eastAsia="Times New Roman" w:hAnsi="David"/>
          <w:szCs w:val="22"/>
          <w:rtl/>
        </w:rPr>
        <w:tab/>
      </w:r>
      <w:r w:rsidRPr="00850147">
        <w:rPr>
          <w:rFonts w:ascii="David" w:eastAsia="Times New Roman" w:hAnsi="David"/>
          <w:szCs w:val="22"/>
          <w:rtl/>
        </w:rPr>
        <w:tab/>
      </w:r>
      <w:r w:rsidRPr="00850147">
        <w:rPr>
          <w:rFonts w:ascii="David" w:eastAsia="Times New Roman" w:hAnsi="David"/>
          <w:szCs w:val="22"/>
          <w:rtl/>
        </w:rPr>
        <w:tab/>
        <w:t xml:space="preserve">                      שם</w:t>
      </w:r>
      <w:r w:rsidRPr="00850147">
        <w:rPr>
          <w:rFonts w:ascii="David" w:eastAsia="Times New Roman" w:hAnsi="David"/>
          <w:szCs w:val="22"/>
          <w:rtl/>
        </w:rPr>
        <w:tab/>
        <w:t xml:space="preserve">                            חתימה וחותמת</w:t>
      </w:r>
    </w:p>
    <w:p w14:paraId="7C509210" w14:textId="77777777" w:rsidR="00850147" w:rsidRPr="00850147" w:rsidRDefault="00850147" w:rsidP="00DF3F55">
      <w:pPr>
        <w:spacing w:after="0" w:line="240" w:lineRule="auto"/>
        <w:rPr>
          <w:rFonts w:ascii="David" w:eastAsia="Times New Roman" w:hAnsi="David"/>
          <w:sz w:val="24"/>
          <w:rtl/>
        </w:rPr>
      </w:pPr>
    </w:p>
    <w:p w14:paraId="3A0061A1" w14:textId="77777777" w:rsidR="00BC5055" w:rsidRPr="00BC5055" w:rsidRDefault="00BC5055" w:rsidP="00BC5055">
      <w:pPr>
        <w:spacing w:after="0" w:line="240" w:lineRule="auto"/>
        <w:rPr>
          <w:rFonts w:ascii="David" w:eastAsia="Times New Roman" w:hAnsi="David"/>
          <w:b/>
          <w:bCs/>
          <w:sz w:val="24"/>
          <w:u w:val="single"/>
          <w:rtl/>
        </w:rPr>
      </w:pPr>
      <w:r w:rsidRPr="00BC5055">
        <w:rPr>
          <w:rFonts w:ascii="David" w:eastAsia="Times New Roman" w:hAnsi="David" w:hint="cs"/>
          <w:b/>
          <w:bCs/>
          <w:sz w:val="24"/>
          <w:u w:val="single"/>
          <w:rtl/>
        </w:rPr>
        <w:t>אימות חתימה</w:t>
      </w:r>
    </w:p>
    <w:p w14:paraId="3BAE3408" w14:textId="77777777" w:rsidR="00BC5055" w:rsidRPr="00BC5055" w:rsidRDefault="00BC5055" w:rsidP="00B93AC6">
      <w:pPr>
        <w:spacing w:after="0" w:line="360" w:lineRule="auto"/>
        <w:jc w:val="both"/>
        <w:rPr>
          <w:rFonts w:ascii="David" w:eastAsia="Times New Roman" w:hAnsi="David"/>
          <w:sz w:val="24"/>
          <w:rtl/>
        </w:rPr>
      </w:pPr>
      <w:r w:rsidRPr="00BC5055">
        <w:rPr>
          <w:rFonts w:ascii="David" w:eastAsia="Times New Roman" w:hAnsi="David" w:hint="cs"/>
          <w:sz w:val="24"/>
          <w:rtl/>
        </w:rPr>
        <w:t>אני</w:t>
      </w:r>
      <w:r w:rsidRPr="00BC5055">
        <w:rPr>
          <w:rFonts w:ascii="David" w:eastAsia="Times New Roman" w:hAnsi="David"/>
          <w:sz w:val="24"/>
          <w:rtl/>
        </w:rPr>
        <w:t xml:space="preserve"> </w:t>
      </w:r>
      <w:r w:rsidRPr="00BC5055">
        <w:rPr>
          <w:rFonts w:ascii="David" w:eastAsia="Times New Roman" w:hAnsi="David" w:hint="cs"/>
          <w:sz w:val="24"/>
          <w:rtl/>
        </w:rPr>
        <w:t>הח</w:t>
      </w:r>
      <w:r w:rsidRPr="00BC5055">
        <w:rPr>
          <w:rFonts w:ascii="David" w:eastAsia="Times New Roman" w:hAnsi="David"/>
          <w:sz w:val="24"/>
          <w:rtl/>
        </w:rPr>
        <w:t>"</w:t>
      </w:r>
      <w:r w:rsidRPr="00BC5055">
        <w:rPr>
          <w:rFonts w:ascii="David" w:eastAsia="Times New Roman" w:hAnsi="David" w:hint="cs"/>
          <w:sz w:val="24"/>
          <w:rtl/>
        </w:rPr>
        <w:t xml:space="preserve">מ </w:t>
      </w:r>
      <w:r w:rsidRPr="00BC5055">
        <w:rPr>
          <w:rFonts w:ascii="David" w:eastAsia="Times New Roman" w:hAnsi="David"/>
          <w:sz w:val="24"/>
          <w:u w:val="single"/>
          <w:rtl/>
        </w:rPr>
        <w:fldChar w:fldCharType="begin">
          <w:ffData>
            <w:name w:val=""/>
            <w:enabled/>
            <w:calcOnExit w:val="0"/>
            <w:statusText w:type="text" w:val="שם עורך דין"/>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sz w:val="24"/>
          <w:rtl/>
        </w:rPr>
        <w:t xml:space="preserve"> </w:t>
      </w:r>
      <w:r w:rsidRPr="00BC5055">
        <w:rPr>
          <w:rFonts w:ascii="David" w:eastAsia="Times New Roman" w:hAnsi="David" w:hint="cs"/>
          <w:sz w:val="24"/>
          <w:u w:val="single"/>
          <w:rtl/>
        </w:rPr>
        <w:t xml:space="preserve">      </w:t>
      </w:r>
      <w:r w:rsidRPr="00BC5055">
        <w:rPr>
          <w:rFonts w:ascii="David" w:eastAsia="Times New Roman" w:hAnsi="David"/>
          <w:sz w:val="24"/>
          <w:u w:val="single"/>
          <w:rtl/>
        </w:rPr>
        <w:fldChar w:fldCharType="begin">
          <w:ffData>
            <w:name w:val=""/>
            <w:enabled/>
            <w:calcOnExit w:val="0"/>
            <w:statusText w:type="text" w:val="מספר רישיון"/>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hint="cs"/>
          <w:sz w:val="24"/>
          <w:rtl/>
        </w:rPr>
        <w:t xml:space="preserve"> (הגורם המוסמך לאמת תצהיר לפי פקודת</w:t>
      </w:r>
      <w:r w:rsidRPr="00BC5055">
        <w:rPr>
          <w:rFonts w:ascii="David" w:eastAsia="Times New Roman" w:hAnsi="David"/>
          <w:sz w:val="24"/>
          <w:rtl/>
        </w:rPr>
        <w:t xml:space="preserve"> </w:t>
      </w:r>
      <w:r w:rsidRPr="00BC5055">
        <w:rPr>
          <w:rFonts w:ascii="David" w:eastAsia="Times New Roman" w:hAnsi="David" w:hint="cs"/>
          <w:sz w:val="24"/>
          <w:rtl/>
        </w:rPr>
        <w:t>הראיות</w:t>
      </w:r>
      <w:r w:rsidRPr="00BC5055">
        <w:rPr>
          <w:rFonts w:ascii="David" w:eastAsia="Times New Roman" w:hAnsi="David"/>
          <w:sz w:val="24"/>
          <w:rtl/>
        </w:rPr>
        <w:t xml:space="preserve"> [</w:t>
      </w:r>
      <w:r w:rsidRPr="00BC5055">
        <w:rPr>
          <w:rFonts w:ascii="David" w:eastAsia="Times New Roman" w:hAnsi="David" w:hint="cs"/>
          <w:sz w:val="24"/>
          <w:rtl/>
        </w:rPr>
        <w:t>נוסח</w:t>
      </w:r>
      <w:r w:rsidRPr="00BC5055">
        <w:rPr>
          <w:rFonts w:ascii="David" w:eastAsia="Times New Roman" w:hAnsi="David"/>
          <w:sz w:val="24"/>
          <w:rtl/>
        </w:rPr>
        <w:t xml:space="preserve"> </w:t>
      </w:r>
      <w:r w:rsidRPr="00BC5055">
        <w:rPr>
          <w:rFonts w:ascii="David" w:eastAsia="Times New Roman" w:hAnsi="David" w:hint="cs"/>
          <w:sz w:val="24"/>
          <w:rtl/>
        </w:rPr>
        <w:t>חדש</w:t>
      </w:r>
      <w:r w:rsidRPr="00BC5055">
        <w:rPr>
          <w:rFonts w:ascii="David" w:eastAsia="Times New Roman" w:hAnsi="David"/>
          <w:sz w:val="24"/>
          <w:rtl/>
        </w:rPr>
        <w:t xml:space="preserve">], </w:t>
      </w:r>
      <w:r w:rsidRPr="00BC5055">
        <w:rPr>
          <w:rFonts w:ascii="David" w:eastAsia="Times New Roman" w:hAnsi="David" w:hint="cs"/>
          <w:sz w:val="24"/>
          <w:rtl/>
        </w:rPr>
        <w:t>תשל</w:t>
      </w:r>
      <w:r w:rsidRPr="00BC5055">
        <w:rPr>
          <w:rFonts w:ascii="David" w:eastAsia="Times New Roman" w:hAnsi="David"/>
          <w:sz w:val="24"/>
          <w:rtl/>
        </w:rPr>
        <w:t>"</w:t>
      </w:r>
      <w:r w:rsidRPr="00BC5055">
        <w:rPr>
          <w:rFonts w:ascii="David" w:eastAsia="Times New Roman" w:hAnsi="David" w:hint="cs"/>
          <w:sz w:val="24"/>
          <w:rtl/>
        </w:rPr>
        <w:t>א</w:t>
      </w:r>
      <w:r w:rsidRPr="00BC5055">
        <w:rPr>
          <w:rFonts w:ascii="David" w:eastAsia="Times New Roman" w:hAnsi="David"/>
          <w:sz w:val="24"/>
          <w:rtl/>
        </w:rPr>
        <w:t>-1971</w:t>
      </w:r>
      <w:r w:rsidRPr="00BC5055">
        <w:rPr>
          <w:rFonts w:ascii="David" w:eastAsia="Times New Roman" w:hAnsi="David" w:hint="cs"/>
          <w:sz w:val="24"/>
          <w:rtl/>
        </w:rPr>
        <w:t>) שכתובתי</w:t>
      </w:r>
      <w:r w:rsidRPr="00BC5055">
        <w:rPr>
          <w:rFonts w:ascii="David" w:eastAsia="Times New Roman" w:hAnsi="David"/>
          <w:sz w:val="24"/>
          <w:rtl/>
        </w:rPr>
        <w:t xml:space="preserve"> </w:t>
      </w:r>
      <w:r w:rsidRPr="00BC5055">
        <w:rPr>
          <w:rFonts w:ascii="David" w:eastAsia="Times New Roman" w:hAnsi="David"/>
          <w:sz w:val="24"/>
          <w:u w:val="single"/>
          <w:rtl/>
        </w:rPr>
        <w:fldChar w:fldCharType="begin">
          <w:ffData>
            <w:name w:val=""/>
            <w:enabled/>
            <w:calcOnExit w:val="0"/>
            <w:statusText w:type="text" w:val="כתובת"/>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hint="cs"/>
          <w:sz w:val="24"/>
          <w:u w:val="single"/>
          <w:rtl/>
        </w:rPr>
        <w:tab/>
        <w:t xml:space="preserve">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p>
    <w:p w14:paraId="250EE8E1" w14:textId="77777777" w:rsidR="00BC5055" w:rsidRPr="00BC5055" w:rsidRDefault="00BC5055" w:rsidP="00B93AC6">
      <w:pPr>
        <w:spacing w:after="0" w:line="360" w:lineRule="auto"/>
        <w:jc w:val="both"/>
        <w:rPr>
          <w:rFonts w:ascii="David" w:eastAsia="Times New Roman" w:hAnsi="David"/>
          <w:sz w:val="24"/>
          <w:rtl/>
        </w:rPr>
      </w:pPr>
      <w:r w:rsidRPr="00BC5055">
        <w:rPr>
          <w:rFonts w:ascii="David" w:eastAsia="Times New Roman" w:hAnsi="David" w:hint="cs"/>
          <w:sz w:val="24"/>
          <w:rtl/>
        </w:rPr>
        <w:t>מאשר</w:t>
      </w:r>
      <w:r w:rsidRPr="00BC5055">
        <w:rPr>
          <w:rFonts w:ascii="David" w:eastAsia="Times New Roman" w:hAnsi="David"/>
          <w:sz w:val="24"/>
          <w:rtl/>
        </w:rPr>
        <w:t xml:space="preserve"> </w:t>
      </w:r>
      <w:r w:rsidRPr="00BC5055">
        <w:rPr>
          <w:rFonts w:ascii="David" w:eastAsia="Times New Roman" w:hAnsi="David" w:hint="cs"/>
          <w:sz w:val="24"/>
          <w:rtl/>
        </w:rPr>
        <w:t>בזה</w:t>
      </w:r>
      <w:r w:rsidRPr="00BC5055">
        <w:rPr>
          <w:rFonts w:ascii="David" w:eastAsia="Times New Roman" w:hAnsi="David"/>
          <w:sz w:val="24"/>
          <w:rtl/>
        </w:rPr>
        <w:t xml:space="preserve"> </w:t>
      </w:r>
      <w:r w:rsidRPr="00BC5055">
        <w:rPr>
          <w:rFonts w:ascii="David" w:eastAsia="Times New Roman" w:hAnsi="David" w:hint="cs"/>
          <w:sz w:val="24"/>
          <w:rtl/>
        </w:rPr>
        <w:t>שהמציע</w:t>
      </w:r>
      <w:r w:rsidRPr="00BC5055">
        <w:rPr>
          <w:rFonts w:ascii="David" w:eastAsia="Times New Roman" w:hAnsi="David"/>
          <w:sz w:val="24"/>
          <w:rtl/>
        </w:rPr>
        <w:t xml:space="preserve"> </w:t>
      </w:r>
      <w:r w:rsidRPr="00BC5055">
        <w:rPr>
          <w:rFonts w:ascii="David" w:eastAsia="Times New Roman" w:hAnsi="David"/>
          <w:sz w:val="24"/>
          <w:u w:val="single"/>
          <w:rtl/>
        </w:rPr>
        <w:fldChar w:fldCharType="begin">
          <w:ffData>
            <w:name w:val=""/>
            <w:enabled/>
            <w:calcOnExit w:val="0"/>
            <w:statusText w:type="text" w:val="שם המציע"/>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hint="cs"/>
          <w:sz w:val="24"/>
          <w:rtl/>
        </w:rPr>
        <w:t>החתום</w:t>
      </w:r>
      <w:r w:rsidRPr="00BC5055">
        <w:rPr>
          <w:rFonts w:ascii="David" w:eastAsia="Times New Roman" w:hAnsi="David"/>
          <w:sz w:val="24"/>
          <w:rtl/>
        </w:rPr>
        <w:t xml:space="preserve"> </w:t>
      </w:r>
      <w:r w:rsidRPr="00BC5055">
        <w:rPr>
          <w:rFonts w:ascii="David" w:eastAsia="Times New Roman" w:hAnsi="David" w:hint="cs"/>
          <w:sz w:val="24"/>
          <w:rtl/>
        </w:rPr>
        <w:t>לעיל</w:t>
      </w:r>
      <w:r w:rsidRPr="00BC5055">
        <w:rPr>
          <w:rFonts w:ascii="David" w:eastAsia="Times New Roman" w:hAnsi="David"/>
          <w:sz w:val="24"/>
          <w:rtl/>
        </w:rPr>
        <w:t xml:space="preserve"> </w:t>
      </w:r>
      <w:r w:rsidRPr="00BC5055">
        <w:rPr>
          <w:rFonts w:ascii="David" w:eastAsia="Times New Roman" w:hAnsi="David" w:hint="cs"/>
          <w:sz w:val="24"/>
          <w:rtl/>
        </w:rPr>
        <w:t>הנו</w:t>
      </w:r>
      <w:r w:rsidRPr="00BC5055">
        <w:rPr>
          <w:rFonts w:ascii="David" w:eastAsia="Times New Roman" w:hAnsi="David"/>
          <w:sz w:val="24"/>
          <w:rtl/>
        </w:rPr>
        <w:t xml:space="preserve"> </w:t>
      </w:r>
      <w:r w:rsidRPr="00BC5055">
        <w:rPr>
          <w:rFonts w:ascii="David" w:eastAsia="Times New Roman" w:hAnsi="David" w:hint="cs"/>
          <w:sz w:val="24"/>
          <w:rtl/>
        </w:rPr>
        <w:t>תאגיד</w:t>
      </w:r>
      <w:r w:rsidRPr="00BC5055">
        <w:rPr>
          <w:rFonts w:ascii="David" w:eastAsia="Times New Roman" w:hAnsi="David"/>
          <w:sz w:val="24"/>
          <w:rtl/>
        </w:rPr>
        <w:t xml:space="preserve"> </w:t>
      </w:r>
      <w:r w:rsidRPr="00BC5055">
        <w:rPr>
          <w:rFonts w:ascii="David" w:eastAsia="Times New Roman" w:hAnsi="David" w:hint="cs"/>
          <w:sz w:val="24"/>
          <w:rtl/>
        </w:rPr>
        <w:t>הרשום</w:t>
      </w:r>
      <w:r w:rsidRPr="00BC5055">
        <w:rPr>
          <w:rFonts w:ascii="David" w:eastAsia="Times New Roman" w:hAnsi="David"/>
          <w:sz w:val="24"/>
          <w:rtl/>
        </w:rPr>
        <w:t xml:space="preserve"> </w:t>
      </w:r>
      <w:r w:rsidRPr="00BC5055">
        <w:rPr>
          <w:rFonts w:ascii="David" w:eastAsia="Times New Roman" w:hAnsi="David" w:hint="cs"/>
          <w:sz w:val="24"/>
          <w:rtl/>
        </w:rPr>
        <w:t>כדין</w:t>
      </w:r>
      <w:r w:rsidRPr="00BC5055">
        <w:rPr>
          <w:rFonts w:ascii="David" w:eastAsia="Times New Roman" w:hAnsi="David"/>
          <w:sz w:val="24"/>
          <w:rtl/>
        </w:rPr>
        <w:t xml:space="preserve"> </w:t>
      </w:r>
      <w:r w:rsidRPr="00BC5055">
        <w:rPr>
          <w:rFonts w:ascii="David" w:eastAsia="Times New Roman" w:hAnsi="David" w:hint="cs"/>
          <w:sz w:val="24"/>
          <w:rtl/>
        </w:rPr>
        <w:t>בישראל</w:t>
      </w:r>
      <w:r w:rsidRPr="00BC5055">
        <w:rPr>
          <w:rFonts w:ascii="David" w:eastAsia="Times New Roman" w:hAnsi="David"/>
          <w:sz w:val="24"/>
          <w:rtl/>
        </w:rPr>
        <w:t xml:space="preserve"> </w:t>
      </w:r>
      <w:r w:rsidRPr="00BC5055">
        <w:rPr>
          <w:rFonts w:ascii="David" w:eastAsia="Times New Roman" w:hAnsi="David" w:hint="cs"/>
          <w:sz w:val="24"/>
          <w:rtl/>
        </w:rPr>
        <w:t>אצל</w:t>
      </w:r>
      <w:r w:rsidRPr="00BC5055">
        <w:rPr>
          <w:rFonts w:ascii="David" w:eastAsia="Times New Roman" w:hAnsi="David"/>
          <w:sz w:val="24"/>
          <w:rtl/>
        </w:rPr>
        <w:t xml:space="preserve"> </w:t>
      </w:r>
      <w:r w:rsidRPr="00BC5055">
        <w:rPr>
          <w:rFonts w:ascii="David" w:eastAsia="Times New Roman" w:hAnsi="David" w:hint="cs"/>
          <w:sz w:val="24"/>
          <w:rtl/>
        </w:rPr>
        <w:t>רשם</w:t>
      </w:r>
      <w:r w:rsidRPr="00BC5055">
        <w:rPr>
          <w:rFonts w:ascii="David" w:eastAsia="Times New Roman" w:hAnsi="David"/>
          <w:sz w:val="24"/>
          <w:rtl/>
        </w:rPr>
        <w:t xml:space="preserve"> </w:t>
      </w:r>
      <w:r w:rsidRPr="00BC5055">
        <w:rPr>
          <w:rFonts w:ascii="David" w:eastAsia="Times New Roman" w:hAnsi="David" w:hint="cs"/>
          <w:sz w:val="24"/>
          <w:rtl/>
        </w:rPr>
        <w:t>ה</w:t>
      </w:r>
      <w:r w:rsidRPr="00BC5055">
        <w:rPr>
          <w:rFonts w:ascii="David" w:eastAsia="Times New Roman" w:hAnsi="David"/>
          <w:sz w:val="24"/>
          <w:rtl/>
        </w:rPr>
        <w:t xml:space="preserve"> </w:t>
      </w:r>
      <w:r w:rsidRPr="00BC5055">
        <w:rPr>
          <w:rFonts w:ascii="David" w:eastAsia="Times New Roman" w:hAnsi="David"/>
          <w:sz w:val="24"/>
          <w:u w:val="single"/>
          <w:rtl/>
        </w:rPr>
        <w:fldChar w:fldCharType="begin">
          <w:ffData>
            <w:name w:val=""/>
            <w:enabled/>
            <w:calcOnExit w:val="0"/>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 xml:space="preserve">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hint="cs"/>
          <w:sz w:val="24"/>
          <w:rtl/>
        </w:rPr>
        <w:t xml:space="preserve"> וכי</w:t>
      </w:r>
      <w:r w:rsidRPr="00BC5055">
        <w:rPr>
          <w:rFonts w:ascii="David" w:eastAsia="Times New Roman" w:hAnsi="David"/>
          <w:sz w:val="24"/>
          <w:rtl/>
        </w:rPr>
        <w:t xml:space="preserve"> </w:t>
      </w:r>
      <w:r w:rsidRPr="00BC5055">
        <w:rPr>
          <w:rFonts w:ascii="David" w:eastAsia="Times New Roman" w:hAnsi="David" w:hint="cs"/>
          <w:sz w:val="24"/>
          <w:rtl/>
        </w:rPr>
        <w:t>ה</w:t>
      </w:r>
      <w:r w:rsidRPr="00BC5055">
        <w:rPr>
          <w:rFonts w:ascii="David" w:eastAsia="Times New Roman" w:hAnsi="David"/>
          <w:sz w:val="24"/>
          <w:rtl/>
        </w:rPr>
        <w:t>"</w:t>
      </w:r>
      <w:r w:rsidRPr="00BC5055">
        <w:rPr>
          <w:rFonts w:ascii="David" w:eastAsia="Times New Roman" w:hAnsi="David" w:hint="cs"/>
          <w:sz w:val="24"/>
          <w:rtl/>
        </w:rPr>
        <w:t>ה</w:t>
      </w:r>
      <w:r w:rsidRPr="00BC5055">
        <w:rPr>
          <w:rFonts w:ascii="David" w:eastAsia="Times New Roman" w:hAnsi="David"/>
          <w:sz w:val="24"/>
          <w:rtl/>
        </w:rPr>
        <w:t xml:space="preserve"> </w:t>
      </w:r>
      <w:r w:rsidRPr="00BC5055">
        <w:rPr>
          <w:rFonts w:ascii="David" w:eastAsia="Times New Roman" w:hAnsi="David"/>
          <w:sz w:val="24"/>
          <w:u w:val="single"/>
          <w:rtl/>
        </w:rPr>
        <w:fldChar w:fldCharType="begin">
          <w:ffData>
            <w:name w:val=""/>
            <w:enabled/>
            <w:calcOnExit w:val="0"/>
            <w:statusText w:type="text" w:val="שם מורשה חתימה 1"/>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hint="cs"/>
          <w:sz w:val="24"/>
          <w:rtl/>
        </w:rPr>
        <w:t xml:space="preserve"> ו</w:t>
      </w:r>
      <w:r w:rsidRPr="00BC5055">
        <w:rPr>
          <w:rFonts w:ascii="David" w:eastAsia="Times New Roman" w:hAnsi="David"/>
          <w:sz w:val="24"/>
          <w:rtl/>
        </w:rPr>
        <w:t xml:space="preserve">- </w:t>
      </w:r>
      <w:r w:rsidRPr="00BC5055">
        <w:rPr>
          <w:rFonts w:ascii="David" w:eastAsia="Times New Roman" w:hAnsi="David"/>
          <w:sz w:val="24"/>
          <w:u w:val="single"/>
          <w:rtl/>
        </w:rPr>
        <w:fldChar w:fldCharType="begin">
          <w:ffData>
            <w:name w:val=""/>
            <w:enabled/>
            <w:calcOnExit w:val="0"/>
            <w:statusText w:type="text" w:val="שם מורשה חתימה 2"/>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hint="cs"/>
          <w:sz w:val="24"/>
          <w:rtl/>
        </w:rPr>
        <w:t xml:space="preserve"> אשר</w:t>
      </w:r>
      <w:r w:rsidRPr="00BC5055">
        <w:rPr>
          <w:rFonts w:ascii="David" w:eastAsia="Times New Roman" w:hAnsi="David"/>
          <w:sz w:val="24"/>
          <w:rtl/>
        </w:rPr>
        <w:t xml:space="preserve"> </w:t>
      </w:r>
      <w:r w:rsidRPr="00BC5055">
        <w:rPr>
          <w:rFonts w:ascii="David" w:eastAsia="Times New Roman" w:hAnsi="David" w:hint="cs"/>
          <w:sz w:val="24"/>
          <w:rtl/>
        </w:rPr>
        <w:t>חתמו</w:t>
      </w:r>
      <w:r w:rsidRPr="00BC5055">
        <w:rPr>
          <w:rFonts w:ascii="David" w:eastAsia="Times New Roman" w:hAnsi="David"/>
          <w:sz w:val="24"/>
          <w:rtl/>
        </w:rPr>
        <w:t xml:space="preserve"> </w:t>
      </w:r>
      <w:r w:rsidRPr="00BC5055">
        <w:rPr>
          <w:rFonts w:ascii="David" w:eastAsia="Times New Roman" w:hAnsi="David" w:hint="cs"/>
          <w:sz w:val="24"/>
          <w:rtl/>
        </w:rPr>
        <w:t>בפני</w:t>
      </w:r>
      <w:r w:rsidRPr="00BC5055">
        <w:rPr>
          <w:rFonts w:ascii="David" w:eastAsia="Times New Roman" w:hAnsi="David"/>
          <w:sz w:val="24"/>
          <w:rtl/>
        </w:rPr>
        <w:t xml:space="preserve"> </w:t>
      </w:r>
      <w:r w:rsidRPr="00BC5055">
        <w:rPr>
          <w:rFonts w:ascii="David" w:eastAsia="Times New Roman" w:hAnsi="David" w:hint="cs"/>
          <w:sz w:val="24"/>
          <w:rtl/>
        </w:rPr>
        <w:t>מטעם</w:t>
      </w:r>
      <w:r w:rsidRPr="00BC5055">
        <w:rPr>
          <w:rFonts w:ascii="David" w:eastAsia="Times New Roman" w:hAnsi="David"/>
          <w:sz w:val="24"/>
          <w:rtl/>
        </w:rPr>
        <w:t xml:space="preserve"> </w:t>
      </w:r>
      <w:r w:rsidRPr="00BC5055">
        <w:rPr>
          <w:rFonts w:ascii="David" w:eastAsia="Times New Roman" w:hAnsi="David" w:hint="cs"/>
          <w:sz w:val="24"/>
          <w:rtl/>
        </w:rPr>
        <w:t>המציע</w:t>
      </w:r>
      <w:r w:rsidRPr="00BC5055">
        <w:rPr>
          <w:rFonts w:ascii="David" w:eastAsia="Times New Roman" w:hAnsi="David"/>
          <w:sz w:val="24"/>
          <w:rtl/>
        </w:rPr>
        <w:t xml:space="preserve"> </w:t>
      </w:r>
      <w:r w:rsidRPr="00BC5055">
        <w:rPr>
          <w:rFonts w:ascii="David" w:eastAsia="Times New Roman" w:hAnsi="David" w:hint="cs"/>
          <w:sz w:val="24"/>
          <w:rtl/>
        </w:rPr>
        <w:t>על</w:t>
      </w:r>
      <w:r w:rsidRPr="00BC5055">
        <w:rPr>
          <w:rFonts w:ascii="David" w:eastAsia="Times New Roman" w:hAnsi="David"/>
          <w:sz w:val="24"/>
          <w:rtl/>
        </w:rPr>
        <w:t xml:space="preserve"> </w:t>
      </w:r>
      <w:r w:rsidRPr="00BC5055">
        <w:rPr>
          <w:rFonts w:ascii="David" w:eastAsia="Times New Roman" w:hAnsi="David" w:hint="cs"/>
          <w:sz w:val="24"/>
          <w:rtl/>
        </w:rPr>
        <w:t>הצעה</w:t>
      </w:r>
      <w:r w:rsidRPr="00BC5055">
        <w:rPr>
          <w:rFonts w:ascii="David" w:eastAsia="Times New Roman" w:hAnsi="David"/>
          <w:sz w:val="24"/>
          <w:rtl/>
        </w:rPr>
        <w:t xml:space="preserve"> </w:t>
      </w:r>
      <w:r w:rsidRPr="00BC5055">
        <w:rPr>
          <w:rFonts w:ascii="David" w:eastAsia="Times New Roman" w:hAnsi="David" w:hint="cs"/>
          <w:sz w:val="24"/>
          <w:rtl/>
        </w:rPr>
        <w:t>זו</w:t>
      </w:r>
      <w:r w:rsidRPr="00BC5055">
        <w:rPr>
          <w:rFonts w:ascii="David" w:eastAsia="Times New Roman" w:hAnsi="David"/>
          <w:sz w:val="24"/>
          <w:rtl/>
        </w:rPr>
        <w:t xml:space="preserve">, </w:t>
      </w:r>
      <w:r w:rsidRPr="00BC5055">
        <w:rPr>
          <w:rFonts w:ascii="David" w:eastAsia="Times New Roman" w:hAnsi="David" w:hint="cs"/>
          <w:sz w:val="24"/>
          <w:rtl/>
        </w:rPr>
        <w:t>מוסמכים</w:t>
      </w:r>
      <w:r w:rsidRPr="00BC5055">
        <w:rPr>
          <w:rFonts w:ascii="David" w:eastAsia="Times New Roman" w:hAnsi="David"/>
          <w:sz w:val="24"/>
          <w:rtl/>
        </w:rPr>
        <w:t xml:space="preserve"> </w:t>
      </w:r>
      <w:r w:rsidRPr="00BC5055">
        <w:rPr>
          <w:rFonts w:ascii="David" w:eastAsia="Times New Roman" w:hAnsi="David" w:hint="cs"/>
          <w:sz w:val="24"/>
          <w:rtl/>
        </w:rPr>
        <w:t>לעשות</w:t>
      </w:r>
      <w:r w:rsidRPr="00BC5055">
        <w:rPr>
          <w:rFonts w:ascii="David" w:eastAsia="Times New Roman" w:hAnsi="David"/>
          <w:sz w:val="24"/>
          <w:rtl/>
        </w:rPr>
        <w:t xml:space="preserve"> </w:t>
      </w:r>
      <w:r w:rsidRPr="00BC5055">
        <w:rPr>
          <w:rFonts w:ascii="David" w:eastAsia="Times New Roman" w:hAnsi="David" w:hint="cs"/>
          <w:sz w:val="24"/>
          <w:rtl/>
        </w:rPr>
        <w:t>כן</w:t>
      </w:r>
      <w:r w:rsidRPr="00BC5055">
        <w:rPr>
          <w:rFonts w:ascii="David" w:eastAsia="Times New Roman" w:hAnsi="David"/>
          <w:sz w:val="24"/>
          <w:rtl/>
        </w:rPr>
        <w:t xml:space="preserve"> </w:t>
      </w:r>
      <w:r w:rsidRPr="00BC5055">
        <w:rPr>
          <w:rFonts w:ascii="David" w:eastAsia="Times New Roman" w:hAnsi="David" w:hint="cs"/>
          <w:sz w:val="24"/>
          <w:rtl/>
        </w:rPr>
        <w:t>ולחייב</w:t>
      </w:r>
      <w:r w:rsidRPr="00BC5055">
        <w:rPr>
          <w:rFonts w:ascii="David" w:eastAsia="Times New Roman" w:hAnsi="David"/>
          <w:sz w:val="24"/>
          <w:rtl/>
        </w:rPr>
        <w:t xml:space="preserve"> </w:t>
      </w:r>
      <w:r w:rsidRPr="00BC5055">
        <w:rPr>
          <w:rFonts w:ascii="David" w:eastAsia="Times New Roman" w:hAnsi="David" w:hint="cs"/>
          <w:sz w:val="24"/>
          <w:rtl/>
        </w:rPr>
        <w:t>את</w:t>
      </w:r>
      <w:r w:rsidRPr="00BC5055">
        <w:rPr>
          <w:rFonts w:ascii="David" w:eastAsia="Times New Roman" w:hAnsi="David"/>
          <w:sz w:val="24"/>
          <w:rtl/>
        </w:rPr>
        <w:t xml:space="preserve"> </w:t>
      </w:r>
      <w:r w:rsidRPr="00BC5055">
        <w:rPr>
          <w:rFonts w:ascii="David" w:eastAsia="Times New Roman" w:hAnsi="David" w:hint="cs"/>
          <w:sz w:val="24"/>
          <w:rtl/>
        </w:rPr>
        <w:t>המציע</w:t>
      </w:r>
      <w:r w:rsidRPr="00BC5055">
        <w:rPr>
          <w:rFonts w:ascii="David" w:eastAsia="Times New Roman" w:hAnsi="David"/>
          <w:sz w:val="24"/>
          <w:rtl/>
        </w:rPr>
        <w:t xml:space="preserve"> </w:t>
      </w:r>
      <w:r w:rsidRPr="00BC5055">
        <w:rPr>
          <w:rFonts w:ascii="David" w:eastAsia="Times New Roman" w:hAnsi="David" w:hint="cs"/>
          <w:sz w:val="24"/>
          <w:rtl/>
        </w:rPr>
        <w:t>בחתימותיהם</w:t>
      </w:r>
      <w:r w:rsidRPr="00BC5055">
        <w:rPr>
          <w:rFonts w:ascii="David" w:eastAsia="Times New Roman" w:hAnsi="David"/>
          <w:sz w:val="24"/>
          <w:rtl/>
        </w:rPr>
        <w:t xml:space="preserve"> .</w:t>
      </w:r>
    </w:p>
    <w:p w14:paraId="4808CEA3" w14:textId="77777777" w:rsidR="00BC5055" w:rsidRPr="00BC5055" w:rsidRDefault="00BC5055" w:rsidP="00BC5055">
      <w:pPr>
        <w:spacing w:after="0" w:line="240" w:lineRule="auto"/>
        <w:rPr>
          <w:rFonts w:ascii="David" w:eastAsia="Times New Roman" w:hAnsi="David"/>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5"/>
        <w:gridCol w:w="4141"/>
      </w:tblGrid>
      <w:tr w:rsidR="00BC5055" w:rsidRPr="00BC5055" w14:paraId="0BCB5DE4" w14:textId="77777777" w:rsidTr="00B15756">
        <w:trPr>
          <w:jc w:val="center"/>
        </w:trPr>
        <w:tc>
          <w:tcPr>
            <w:tcW w:w="4261" w:type="dxa"/>
          </w:tcPr>
          <w:p w14:paraId="14EC2752" w14:textId="77777777" w:rsidR="00BC5055" w:rsidRPr="00BC5055" w:rsidRDefault="00BC5055" w:rsidP="00BC5055">
            <w:pPr>
              <w:rPr>
                <w:rFonts w:ascii="David" w:eastAsia="Times New Roman" w:hAnsi="David"/>
                <w:sz w:val="24"/>
                <w:rtl/>
              </w:rPr>
            </w:pPr>
            <w:r w:rsidRPr="00BC5055">
              <w:rPr>
                <w:rFonts w:ascii="David" w:eastAsia="Times New Roman" w:hAnsi="David"/>
                <w:sz w:val="24"/>
                <w:u w:val="single"/>
                <w:rtl/>
              </w:rPr>
              <w:fldChar w:fldCharType="begin">
                <w:ffData>
                  <w:name w:val=""/>
                  <w:enabled/>
                  <w:calcOnExit w:val="0"/>
                  <w:statusText w:type="text" w:val="תאריך"/>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 xml:space="preserve">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p>
        </w:tc>
        <w:tc>
          <w:tcPr>
            <w:tcW w:w="4261" w:type="dxa"/>
          </w:tcPr>
          <w:p w14:paraId="42AD420A" w14:textId="77777777" w:rsidR="00BC5055" w:rsidRPr="00BC5055" w:rsidRDefault="00BC5055" w:rsidP="00BC5055">
            <w:pPr>
              <w:rPr>
                <w:rFonts w:ascii="David" w:eastAsia="Times New Roman" w:hAnsi="David"/>
                <w:sz w:val="24"/>
                <w:rtl/>
              </w:rPr>
            </w:pPr>
            <w:r w:rsidRPr="00BC5055">
              <w:rPr>
                <w:rFonts w:ascii="David" w:eastAsia="Times New Roman" w:hAnsi="David"/>
                <w:sz w:val="24"/>
                <w:u w:val="single"/>
                <w:rtl/>
              </w:rPr>
              <w:fldChar w:fldCharType="begin">
                <w:ffData>
                  <w:name w:val=""/>
                  <w:enabled/>
                  <w:calcOnExit w:val="0"/>
                  <w:statusText w:type="text" w:val="עורך דין"/>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 xml:space="preserve">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p>
        </w:tc>
      </w:tr>
      <w:tr w:rsidR="00BC5055" w:rsidRPr="00BC5055" w14:paraId="2D86F126" w14:textId="77777777" w:rsidTr="00B15756">
        <w:trPr>
          <w:jc w:val="center"/>
        </w:trPr>
        <w:tc>
          <w:tcPr>
            <w:tcW w:w="4261" w:type="dxa"/>
          </w:tcPr>
          <w:p w14:paraId="13DDA8A8" w14:textId="77777777" w:rsidR="00BC5055" w:rsidRPr="00BC5055" w:rsidRDefault="00BC5055" w:rsidP="00BC5055">
            <w:pPr>
              <w:rPr>
                <w:rFonts w:ascii="David" w:eastAsia="Times New Roman" w:hAnsi="David"/>
                <w:sz w:val="24"/>
                <w:rtl/>
              </w:rPr>
            </w:pPr>
            <w:r w:rsidRPr="00BC5055">
              <w:rPr>
                <w:rFonts w:ascii="David" w:eastAsia="Times New Roman" w:hAnsi="David"/>
                <w:sz w:val="24"/>
                <w:rtl/>
              </w:rPr>
              <w:tab/>
            </w:r>
            <w:r w:rsidRPr="00BC5055">
              <w:rPr>
                <w:rFonts w:ascii="David" w:eastAsia="Times New Roman" w:hAnsi="David" w:hint="cs"/>
                <w:sz w:val="24"/>
                <w:rtl/>
              </w:rPr>
              <w:t>תאריך</w:t>
            </w:r>
            <w:r w:rsidRPr="00BC5055">
              <w:rPr>
                <w:rFonts w:ascii="David" w:eastAsia="Times New Roman" w:hAnsi="David"/>
                <w:sz w:val="24"/>
                <w:rtl/>
              </w:rPr>
              <w:tab/>
            </w:r>
          </w:p>
        </w:tc>
        <w:tc>
          <w:tcPr>
            <w:tcW w:w="4261" w:type="dxa"/>
          </w:tcPr>
          <w:p w14:paraId="399BEAAE" w14:textId="77777777" w:rsidR="00BC5055" w:rsidRPr="00BC5055" w:rsidRDefault="00BC5055" w:rsidP="00BC5055">
            <w:pPr>
              <w:rPr>
                <w:rFonts w:ascii="David" w:eastAsia="Times New Roman" w:hAnsi="David"/>
                <w:sz w:val="24"/>
                <w:rtl/>
              </w:rPr>
            </w:pPr>
            <w:r w:rsidRPr="00BC5055">
              <w:rPr>
                <w:rFonts w:ascii="David" w:eastAsia="Times New Roman" w:hAnsi="David" w:hint="cs"/>
                <w:sz w:val="24"/>
                <w:rtl/>
              </w:rPr>
              <w:t>החותם</w:t>
            </w:r>
          </w:p>
        </w:tc>
      </w:tr>
    </w:tbl>
    <w:p w14:paraId="2CDE13C6" w14:textId="77777777" w:rsidR="00BC5055" w:rsidRPr="00BC5055" w:rsidRDefault="00BC5055" w:rsidP="00BC5055">
      <w:pPr>
        <w:spacing w:after="0" w:line="240" w:lineRule="auto"/>
        <w:rPr>
          <w:rFonts w:ascii="David" w:eastAsia="Times New Roman" w:hAnsi="David"/>
          <w:sz w:val="24"/>
          <w:rtl/>
        </w:rPr>
      </w:pPr>
    </w:p>
    <w:p w14:paraId="5EA96C05" w14:textId="77777777" w:rsidR="00850147" w:rsidRPr="00850147" w:rsidRDefault="00850147" w:rsidP="00850147">
      <w:pPr>
        <w:spacing w:after="0" w:line="240" w:lineRule="auto"/>
        <w:rPr>
          <w:rFonts w:ascii="David" w:eastAsia="Times New Roman" w:hAnsi="David"/>
          <w:sz w:val="24"/>
          <w:rtl/>
        </w:rPr>
      </w:pPr>
    </w:p>
    <w:p w14:paraId="24A1D489" w14:textId="77777777" w:rsidR="00BC5055" w:rsidRDefault="00BC5055">
      <w:pPr>
        <w:bidi w:val="0"/>
        <w:rPr>
          <w:sz w:val="24"/>
        </w:rPr>
      </w:pPr>
      <w:bookmarkStart w:id="102" w:name="H2_נספח_ז_למכרז"/>
      <w:r>
        <w:rPr>
          <w:sz w:val="24"/>
          <w:rtl/>
        </w:rPr>
        <w:br w:type="page"/>
      </w:r>
    </w:p>
    <w:p w14:paraId="6F6341A4" w14:textId="77777777" w:rsidR="00A90B03" w:rsidRPr="005D0CA5" w:rsidRDefault="00A90B03" w:rsidP="00AD58CA">
      <w:pPr>
        <w:pStyle w:val="-"/>
        <w:outlineLvl w:val="1"/>
        <w:rPr>
          <w:rtl/>
        </w:rPr>
      </w:pPr>
      <w:r w:rsidRPr="005D0CA5">
        <w:rPr>
          <w:rFonts w:hint="cs"/>
          <w:rtl/>
        </w:rPr>
        <w:t>נספח</w:t>
      </w:r>
      <w:r w:rsidRPr="005D0CA5">
        <w:rPr>
          <w:rtl/>
        </w:rPr>
        <w:t xml:space="preserve"> </w:t>
      </w:r>
      <w:r w:rsidR="000270A6">
        <w:rPr>
          <w:rFonts w:hint="cs"/>
          <w:rtl/>
        </w:rPr>
        <w:t>ז'</w:t>
      </w:r>
      <w:r w:rsidR="000270A6" w:rsidRPr="005D0CA5">
        <w:rPr>
          <w:rtl/>
        </w:rPr>
        <w:t xml:space="preserve"> </w:t>
      </w:r>
      <w:r w:rsidRPr="005D0CA5">
        <w:rPr>
          <w:rFonts w:hint="cs"/>
          <w:rtl/>
        </w:rPr>
        <w:t>למכרז</w:t>
      </w:r>
    </w:p>
    <w:bookmarkEnd w:id="102"/>
    <w:p w14:paraId="4DDA216B" w14:textId="77777777" w:rsidR="00A90B03" w:rsidRPr="005D0CA5" w:rsidRDefault="00556871" w:rsidP="00A90B03">
      <w:pPr>
        <w:rPr>
          <w:sz w:val="24"/>
          <w:rtl/>
        </w:rPr>
      </w:pPr>
      <w:r>
        <w:rPr>
          <w:sz w:val="24"/>
          <w:rtl/>
        </w:rPr>
        <w:tab/>
      </w:r>
      <w:r>
        <w:rPr>
          <w:sz w:val="24"/>
          <w:rtl/>
        </w:rPr>
        <w:tab/>
      </w:r>
      <w:r w:rsidRPr="00F77986">
        <w:rPr>
          <w:rFonts w:hint="cs"/>
          <w:b/>
          <w:bCs/>
          <w:sz w:val="24"/>
          <w:rtl/>
        </w:rPr>
        <w:t>ייחתם בהן ע"י המציע והן ע"י ראש הצוות וחברי הצוות</w:t>
      </w:r>
      <w:r>
        <w:rPr>
          <w:rFonts w:hint="cs"/>
          <w:sz w:val="24"/>
          <w:rtl/>
        </w:rPr>
        <w:t>.</w:t>
      </w:r>
    </w:p>
    <w:p w14:paraId="4440F4FD" w14:textId="77777777" w:rsidR="00A90B03" w:rsidRPr="005D0CA5" w:rsidRDefault="00A90B03" w:rsidP="00A97744">
      <w:pPr>
        <w:pStyle w:val="-"/>
        <w:jc w:val="center"/>
        <w:rPr>
          <w:rtl/>
        </w:rPr>
      </w:pPr>
      <w:bookmarkStart w:id="103" w:name="H3_התחייבות_למניעת_ניגוד_עניינים"/>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bookmarkEnd w:id="103"/>
    <w:p w14:paraId="0B037610" w14:textId="77777777" w:rsidR="00A90B03" w:rsidRPr="005D0CA5" w:rsidRDefault="00A90B03" w:rsidP="00A90B03">
      <w:pPr>
        <w:rPr>
          <w:sz w:val="24"/>
          <w:rtl/>
        </w:rPr>
      </w:pPr>
    </w:p>
    <w:p w14:paraId="1ED509B9" w14:textId="77777777" w:rsidR="00A90B03" w:rsidRPr="005D0CA5" w:rsidRDefault="00A90B03" w:rsidP="00A90B03">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14:paraId="6DE2C3BD" w14:textId="77777777" w:rsidR="00A90B03" w:rsidRPr="005D0CA5" w:rsidRDefault="00A90B03" w:rsidP="00A90B03">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14:paraId="2F7C1914" w14:textId="77777777" w:rsidR="00A90B03" w:rsidRPr="005D0CA5" w:rsidRDefault="00A90B03" w:rsidP="00A90B03">
      <w:pPr>
        <w:rPr>
          <w:sz w:val="24"/>
          <w:rtl/>
        </w:rPr>
      </w:pPr>
    </w:p>
    <w:p w14:paraId="46DAF200" w14:textId="77777777" w:rsidR="00A90B03" w:rsidRPr="005D0CA5" w:rsidRDefault="00A90B03" w:rsidP="00B93AC6">
      <w:pPr>
        <w:spacing w:after="0"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14:paraId="5882CCC1" w14:textId="77777777" w:rsidR="00A90B03" w:rsidRDefault="00A90B03" w:rsidP="00E462A5">
      <w:pPr>
        <w:pStyle w:val="a9"/>
        <w:numPr>
          <w:ilvl w:val="0"/>
          <w:numId w:val="5"/>
        </w:numPr>
        <w:spacing w:after="0" w:line="360" w:lineRule="auto"/>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14:paraId="2CF5F164" w14:textId="77777777" w:rsidR="00A90B03" w:rsidRDefault="00A90B03" w:rsidP="00E462A5">
      <w:pPr>
        <w:pStyle w:val="a9"/>
        <w:numPr>
          <w:ilvl w:val="0"/>
          <w:numId w:val="5"/>
        </w:numPr>
        <w:spacing w:after="0" w:line="360" w:lineRule="auto"/>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14:paraId="723A44AB" w14:textId="77777777" w:rsidR="00A90B03" w:rsidRDefault="00A90B03" w:rsidP="00B93AC6">
      <w:pPr>
        <w:pStyle w:val="a9"/>
        <w:spacing w:after="0" w:line="360" w:lineRule="auto"/>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14:paraId="40694EEE" w14:textId="77777777" w:rsidR="00A90B03" w:rsidRPr="005D0CA5" w:rsidRDefault="00A90B03" w:rsidP="00B93AC6">
      <w:pPr>
        <w:pStyle w:val="a9"/>
        <w:spacing w:after="0" w:line="360" w:lineRule="auto"/>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14:paraId="2305CF36" w14:textId="77777777" w:rsidR="00A90B03" w:rsidRPr="005D0CA5" w:rsidRDefault="00A90B03" w:rsidP="00A90B03">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392F4918" w14:textId="77777777" w:rsidTr="0084202A">
        <w:trPr>
          <w:jc w:val="center"/>
        </w:trPr>
        <w:tc>
          <w:tcPr>
            <w:tcW w:w="4261" w:type="dxa"/>
          </w:tcPr>
          <w:p w14:paraId="30EB20C9"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47559483"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76C5D2E7" w14:textId="77777777" w:rsidTr="0084202A">
        <w:trPr>
          <w:jc w:val="center"/>
        </w:trPr>
        <w:tc>
          <w:tcPr>
            <w:tcW w:w="4261" w:type="dxa"/>
          </w:tcPr>
          <w:p w14:paraId="6613FFF3"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284EEC23" w14:textId="77777777" w:rsidR="00A90B03" w:rsidRDefault="00A90B03" w:rsidP="0084202A">
            <w:pPr>
              <w:jc w:val="center"/>
              <w:rPr>
                <w:sz w:val="24"/>
                <w:rtl/>
              </w:rPr>
            </w:pPr>
            <w:r>
              <w:rPr>
                <w:rFonts w:hint="cs"/>
                <w:sz w:val="24"/>
                <w:rtl/>
              </w:rPr>
              <w:t>שם המציע + חתימה</w:t>
            </w:r>
          </w:p>
        </w:tc>
      </w:tr>
    </w:tbl>
    <w:p w14:paraId="1E38E01B" w14:textId="77777777" w:rsidR="00BC5055" w:rsidRDefault="00BC5055" w:rsidP="00AD58CA">
      <w:pPr>
        <w:pStyle w:val="-4"/>
        <w:rPr>
          <w:rtl/>
        </w:rPr>
      </w:pPr>
    </w:p>
    <w:p w14:paraId="06FA2CC6" w14:textId="77777777" w:rsidR="00A90B03" w:rsidRPr="005D0CA5" w:rsidRDefault="00A90B03" w:rsidP="00AD58CA">
      <w:pPr>
        <w:pStyle w:val="-4"/>
        <w:rPr>
          <w:rtl/>
        </w:rPr>
      </w:pPr>
      <w:r w:rsidRPr="005D0CA5">
        <w:rPr>
          <w:rFonts w:hint="cs"/>
          <w:rtl/>
        </w:rPr>
        <w:t>אימות</w:t>
      </w:r>
      <w:r w:rsidRPr="005D0CA5">
        <w:rPr>
          <w:rtl/>
        </w:rPr>
        <w:t xml:space="preserve"> </w:t>
      </w:r>
      <w:r w:rsidRPr="005D0CA5">
        <w:rPr>
          <w:rFonts w:hint="cs"/>
          <w:rtl/>
        </w:rPr>
        <w:t>חתימה</w:t>
      </w:r>
    </w:p>
    <w:p w14:paraId="46946DEA" w14:textId="77777777" w:rsidR="0070748A" w:rsidRPr="0060694C" w:rsidRDefault="0070748A" w:rsidP="0070748A">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47497682" w14:textId="77777777" w:rsidR="0070748A" w:rsidRPr="0060694C" w:rsidRDefault="0070748A" w:rsidP="0070748A">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748A" w:rsidRPr="00EA2232" w14:paraId="366992BF" w14:textId="77777777" w:rsidTr="00BC5055">
        <w:trPr>
          <w:jc w:val="center"/>
        </w:trPr>
        <w:tc>
          <w:tcPr>
            <w:tcW w:w="4188" w:type="dxa"/>
          </w:tcPr>
          <w:p w14:paraId="68544486" w14:textId="77777777" w:rsidR="0070748A" w:rsidRPr="00EA2232" w:rsidRDefault="0070748A" w:rsidP="0084202A">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118" w:type="dxa"/>
          </w:tcPr>
          <w:p w14:paraId="03D5A6B8" w14:textId="77777777" w:rsidR="0070748A" w:rsidRPr="00EA2232" w:rsidRDefault="0070748A" w:rsidP="0084202A">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70748A" w:rsidRPr="00EA2232" w14:paraId="34709CF2" w14:textId="77777777" w:rsidTr="00BC5055">
        <w:trPr>
          <w:jc w:val="center"/>
        </w:trPr>
        <w:tc>
          <w:tcPr>
            <w:tcW w:w="4188" w:type="dxa"/>
          </w:tcPr>
          <w:p w14:paraId="0B2F822E" w14:textId="77777777" w:rsidR="0070748A" w:rsidRPr="00EA2232" w:rsidRDefault="0070748A" w:rsidP="0084202A">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118" w:type="dxa"/>
          </w:tcPr>
          <w:p w14:paraId="38A1DB8E" w14:textId="77777777" w:rsidR="0070748A" w:rsidRPr="00EA2232" w:rsidRDefault="0070748A" w:rsidP="0084202A">
            <w:pPr>
              <w:jc w:val="center"/>
              <w:rPr>
                <w:sz w:val="24"/>
                <w:rtl/>
              </w:rPr>
            </w:pPr>
            <w:r>
              <w:rPr>
                <w:rFonts w:hint="cs"/>
                <w:sz w:val="24"/>
                <w:rtl/>
              </w:rPr>
              <w:t>החותם</w:t>
            </w:r>
          </w:p>
        </w:tc>
      </w:tr>
    </w:tbl>
    <w:p w14:paraId="5F41B8E5" w14:textId="77777777" w:rsidR="00A90B03" w:rsidRDefault="00A90B03" w:rsidP="00A97744">
      <w:pPr>
        <w:pStyle w:val="-"/>
        <w:pageBreakBefore/>
        <w:jc w:val="center"/>
        <w:outlineLvl w:val="1"/>
        <w:rPr>
          <w:rtl/>
        </w:rPr>
      </w:pPr>
      <w:bookmarkStart w:id="104" w:name="H2_נספח_ח1_למכרז__יודפס_על_נייר_לוגו_של_"/>
      <w:r w:rsidRPr="005D0CA5">
        <w:rPr>
          <w:rFonts w:hint="cs"/>
          <w:rtl/>
        </w:rPr>
        <w:t>נספח</w:t>
      </w:r>
      <w:r w:rsidRPr="005D0CA5">
        <w:rPr>
          <w:rtl/>
        </w:rPr>
        <w:t xml:space="preserve"> </w:t>
      </w:r>
      <w:r w:rsidR="000270A6">
        <w:rPr>
          <w:rFonts w:hint="cs"/>
          <w:rtl/>
        </w:rPr>
        <w:t>ח'</w:t>
      </w:r>
      <w:r w:rsidR="00531454">
        <w:rPr>
          <w:rFonts w:hint="cs"/>
          <w:rtl/>
        </w:rPr>
        <w:t xml:space="preserve"> </w:t>
      </w:r>
      <w:r w:rsidRPr="005D0CA5">
        <w:rPr>
          <w:rFonts w:hint="cs"/>
          <w:rtl/>
        </w:rPr>
        <w:t>למכרז</w:t>
      </w:r>
      <w:r>
        <w:rPr>
          <w:rFonts w:hint="cs"/>
          <w:rtl/>
        </w:rPr>
        <w:t xml:space="preserve"> </w:t>
      </w:r>
      <w:r>
        <w:rPr>
          <w:rtl/>
        </w:rPr>
        <w:t>–</w:t>
      </w:r>
      <w:r>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bookmarkEnd w:id="104"/>
    <w:p w14:paraId="775EFFE1" w14:textId="77777777" w:rsidR="00A90B03" w:rsidRPr="005D0CA5" w:rsidRDefault="00A90B03" w:rsidP="00E442CD">
      <w:pPr>
        <w:pStyle w:val="-"/>
        <w:jc w:val="center"/>
        <w:outlineLvl w:val="9"/>
        <w:rPr>
          <w:rtl/>
        </w:rPr>
      </w:pPr>
      <w:r>
        <w:rPr>
          <w:rFonts w:hint="cs"/>
          <w:rtl/>
        </w:rPr>
        <w:t xml:space="preserve">(לא נדרש </w:t>
      </w:r>
      <w:proofErr w:type="spellStart"/>
      <w:r>
        <w:rPr>
          <w:rFonts w:hint="cs"/>
          <w:rtl/>
        </w:rPr>
        <w:t>ממציע</w:t>
      </w:r>
      <w:proofErr w:type="spellEnd"/>
      <w:r>
        <w:rPr>
          <w:rFonts w:hint="cs"/>
          <w:rtl/>
        </w:rPr>
        <w:t xml:space="preserve"> שהינו עוסק מורשה)</w:t>
      </w:r>
    </w:p>
    <w:p w14:paraId="128B6103" w14:textId="77777777" w:rsidR="00EA2232" w:rsidRPr="00EA2232" w:rsidRDefault="00A90B03" w:rsidP="00B93AC6">
      <w:pPr>
        <w:jc w:val="right"/>
        <w:rPr>
          <w:rFonts w:ascii="David" w:hAnsi="David"/>
          <w:sz w:val="24"/>
        </w:rPr>
      </w:pPr>
      <w:r w:rsidRPr="005D0CA5">
        <w:rPr>
          <w:sz w:val="24"/>
          <w:rtl/>
        </w:rPr>
        <w:t xml:space="preserve"> </w:t>
      </w:r>
      <w:r w:rsidR="00EA2232" w:rsidRPr="00EA2232">
        <w:rPr>
          <w:rFonts w:ascii="David" w:hAnsi="David"/>
          <w:sz w:val="24"/>
          <w:rtl/>
        </w:rPr>
        <w:t>תאריך: _______________</w:t>
      </w:r>
    </w:p>
    <w:p w14:paraId="081576C0" w14:textId="77777777" w:rsidR="00EA2232" w:rsidRPr="00EA2232" w:rsidRDefault="00EA2232" w:rsidP="00EA2232">
      <w:pPr>
        <w:ind w:left="26"/>
        <w:rPr>
          <w:rFonts w:ascii="David" w:hAnsi="David"/>
          <w:sz w:val="24"/>
          <w:rtl/>
        </w:rPr>
      </w:pPr>
      <w:r w:rsidRPr="00EA2232">
        <w:rPr>
          <w:rFonts w:ascii="David" w:hAnsi="David"/>
          <w:sz w:val="24"/>
          <w:rtl/>
        </w:rPr>
        <w:t xml:space="preserve">לכבוד </w:t>
      </w:r>
    </w:p>
    <w:p w14:paraId="3A79623E" w14:textId="77777777" w:rsidR="00EA2232" w:rsidRPr="00EA2232" w:rsidRDefault="00EA2232" w:rsidP="00EA2232">
      <w:pPr>
        <w:ind w:left="26"/>
        <w:rPr>
          <w:rFonts w:ascii="David" w:hAnsi="David"/>
          <w:sz w:val="24"/>
          <w:rtl/>
        </w:rPr>
      </w:pPr>
      <w:r w:rsidRPr="00EA2232">
        <w:rPr>
          <w:rFonts w:ascii="David" w:hAnsi="David"/>
          <w:sz w:val="24"/>
          <w:rtl/>
        </w:rPr>
        <w:t>________________ (עורך המכרז)</w:t>
      </w:r>
    </w:p>
    <w:p w14:paraId="5DBAAABB" w14:textId="77777777" w:rsidR="00EA2232" w:rsidRPr="00EA2232" w:rsidRDefault="00EA2232" w:rsidP="00EA2232">
      <w:pPr>
        <w:ind w:left="26"/>
        <w:rPr>
          <w:rFonts w:ascii="David" w:hAnsi="David"/>
          <w:sz w:val="24"/>
          <w:rtl/>
        </w:rPr>
      </w:pPr>
      <w:proofErr w:type="spellStart"/>
      <w:r w:rsidRPr="00EA2232">
        <w:rPr>
          <w:rFonts w:ascii="David" w:hAnsi="David"/>
          <w:sz w:val="24"/>
          <w:rtl/>
        </w:rPr>
        <w:t>א.ג.נ</w:t>
      </w:r>
      <w:proofErr w:type="spellEnd"/>
      <w:r w:rsidRPr="00EA2232">
        <w:rPr>
          <w:rFonts w:ascii="David" w:hAnsi="David"/>
          <w:sz w:val="24"/>
          <w:rtl/>
        </w:rPr>
        <w:t>.,</w:t>
      </w:r>
    </w:p>
    <w:p w14:paraId="5D34A957" w14:textId="77777777" w:rsidR="00EA2232" w:rsidRPr="00EA2232" w:rsidRDefault="00EA2232" w:rsidP="00CE2E1B">
      <w:pPr>
        <w:ind w:left="26"/>
        <w:jc w:val="center"/>
        <w:outlineLvl w:val="2"/>
        <w:rPr>
          <w:rFonts w:ascii="David" w:hAnsi="David"/>
          <w:b/>
          <w:bCs/>
          <w:sz w:val="24"/>
          <w:rtl/>
        </w:rPr>
      </w:pPr>
      <w:bookmarkStart w:id="105" w:name="H3_הנדון_בעניין_מכרז___________ל________"/>
      <w:r w:rsidRPr="00EA2232">
        <w:rPr>
          <w:rFonts w:ascii="David" w:hAnsi="David"/>
          <w:sz w:val="24"/>
          <w:rtl/>
        </w:rPr>
        <w:t xml:space="preserve">הנדון: </w:t>
      </w:r>
      <w:r w:rsidRPr="00EA2232">
        <w:rPr>
          <w:rFonts w:ascii="David" w:hAnsi="David"/>
          <w:b/>
          <w:bCs/>
          <w:sz w:val="24"/>
          <w:rtl/>
        </w:rPr>
        <w:t xml:space="preserve">בעניין מכרז _________ ל ______ (להלן: "המכרז") </w:t>
      </w:r>
      <w:r w:rsidRPr="00EA2232">
        <w:rPr>
          <w:rFonts w:ascii="David" w:hAnsi="David" w:hint="cs"/>
          <w:b/>
          <w:bCs/>
          <w:sz w:val="24"/>
          <w:rtl/>
        </w:rPr>
        <w:t>אישור</w:t>
      </w:r>
      <w:r w:rsidRPr="00EA2232">
        <w:rPr>
          <w:rFonts w:ascii="David" w:hAnsi="David"/>
          <w:b/>
          <w:bCs/>
          <w:sz w:val="24"/>
          <w:rtl/>
        </w:rPr>
        <w:t xml:space="preserve"> רואה </w:t>
      </w:r>
      <w:r w:rsidRPr="00EA2232">
        <w:rPr>
          <w:rFonts w:ascii="David" w:hAnsi="David" w:hint="cs"/>
          <w:b/>
          <w:bCs/>
          <w:sz w:val="24"/>
          <w:rtl/>
        </w:rPr>
        <w:t>ה</w:t>
      </w:r>
      <w:r w:rsidRPr="00EA2232">
        <w:rPr>
          <w:rFonts w:ascii="David" w:hAnsi="David"/>
          <w:b/>
          <w:bCs/>
          <w:sz w:val="24"/>
          <w:rtl/>
        </w:rPr>
        <w:t>חשבון</w:t>
      </w:r>
      <w:r w:rsidRPr="00EA2232">
        <w:rPr>
          <w:rFonts w:ascii="David" w:hAnsi="David"/>
          <w:sz w:val="24"/>
          <w:rtl/>
        </w:rPr>
        <w:t xml:space="preserve"> </w:t>
      </w:r>
      <w:r w:rsidRPr="00EA2232">
        <w:rPr>
          <w:rFonts w:ascii="David" w:hAnsi="David"/>
          <w:b/>
          <w:bCs/>
          <w:sz w:val="24"/>
          <w:rtl/>
        </w:rPr>
        <w:t>בדבר ה</w:t>
      </w:r>
      <w:r w:rsidRPr="00EA2232">
        <w:rPr>
          <w:rFonts w:ascii="David" w:hAnsi="David" w:hint="cs"/>
          <w:b/>
          <w:bCs/>
          <w:sz w:val="24"/>
          <w:rtl/>
        </w:rPr>
        <w:t>י</w:t>
      </w:r>
      <w:r w:rsidRPr="00EA2232">
        <w:rPr>
          <w:rFonts w:ascii="David" w:hAnsi="David"/>
          <w:b/>
          <w:bCs/>
          <w:sz w:val="24"/>
          <w:rtl/>
        </w:rPr>
        <w:t>עדר הערת "עסק חי"</w:t>
      </w:r>
      <w:r w:rsidR="000F3F0F">
        <w:rPr>
          <w:rFonts w:ascii="David" w:hAnsi="David" w:hint="cs"/>
          <w:b/>
          <w:bCs/>
          <w:sz w:val="24"/>
          <w:rtl/>
        </w:rPr>
        <w:t xml:space="preserve"> בדוחות הכספיים</w:t>
      </w:r>
    </w:p>
    <w:bookmarkEnd w:id="105"/>
    <w:p w14:paraId="48514D8A" w14:textId="77777777" w:rsidR="00EA2232" w:rsidRPr="00EA2232" w:rsidRDefault="00EA2232" w:rsidP="00EA2232">
      <w:pPr>
        <w:ind w:left="720"/>
        <w:jc w:val="both"/>
        <w:rPr>
          <w:rFonts w:ascii="David" w:hAnsi="David"/>
          <w:sz w:val="24"/>
          <w:rtl/>
        </w:rPr>
      </w:pPr>
      <w:r w:rsidRPr="00EA2232">
        <w:rPr>
          <w:rFonts w:ascii="David" w:hAnsi="David"/>
          <w:sz w:val="24"/>
          <w:rtl/>
        </w:rPr>
        <w:t xml:space="preserve">לבקשתכם וכרואי החשבון של ____________ (להלן: "המציע") </w:t>
      </w:r>
      <w:r w:rsidRPr="00EA2232">
        <w:rPr>
          <w:rFonts w:ascii="David" w:hAnsi="David" w:hint="cs"/>
          <w:sz w:val="24"/>
          <w:rtl/>
        </w:rPr>
        <w:t>הרינו</w:t>
      </w:r>
      <w:r w:rsidRPr="00EA2232">
        <w:rPr>
          <w:rFonts w:ascii="David" w:hAnsi="David"/>
          <w:sz w:val="24"/>
          <w:rtl/>
        </w:rPr>
        <w:t xml:space="preserve"> </w:t>
      </w:r>
      <w:r w:rsidRPr="00EA2232">
        <w:rPr>
          <w:rFonts w:ascii="David" w:hAnsi="David" w:hint="cs"/>
          <w:sz w:val="24"/>
          <w:rtl/>
        </w:rPr>
        <w:t>לאשר</w:t>
      </w:r>
      <w:r w:rsidRPr="00EA2232">
        <w:rPr>
          <w:rFonts w:ascii="David" w:hAnsi="David"/>
          <w:sz w:val="24"/>
          <w:rtl/>
        </w:rPr>
        <w:t xml:space="preserve"> כדלקמן:</w:t>
      </w:r>
      <w:r w:rsidRPr="00EA2232">
        <w:rPr>
          <w:rFonts w:ascii="David" w:hAnsi="David"/>
          <w:sz w:val="24"/>
          <w:rtl/>
        </w:rPr>
        <w:br/>
      </w:r>
    </w:p>
    <w:p w14:paraId="7218864A" w14:textId="77777777" w:rsidR="000F3F0F" w:rsidRPr="00D810EC" w:rsidRDefault="000F3F0F" w:rsidP="00E462A5">
      <w:pPr>
        <w:pStyle w:val="a9"/>
        <w:numPr>
          <w:ilvl w:val="0"/>
          <w:numId w:val="25"/>
        </w:numPr>
        <w:spacing w:after="0" w:line="360" w:lineRule="auto"/>
        <w:jc w:val="both"/>
        <w:rPr>
          <w:rFonts w:ascii="David" w:hAnsi="David"/>
          <w:sz w:val="24"/>
        </w:rPr>
      </w:pPr>
      <w:r w:rsidRPr="00D810EC">
        <w:rPr>
          <w:rFonts w:ascii="David" w:hAnsi="David" w:hint="eastAsia"/>
          <w:sz w:val="24"/>
          <w:rtl/>
        </w:rPr>
        <w:t>הננו</w:t>
      </w:r>
      <w:r w:rsidRPr="00D810EC">
        <w:rPr>
          <w:rFonts w:ascii="David" w:hAnsi="David"/>
          <w:sz w:val="24"/>
          <w:rtl/>
        </w:rPr>
        <w:t xml:space="preserve"> </w:t>
      </w:r>
      <w:r w:rsidRPr="00D810EC">
        <w:rPr>
          <w:rFonts w:ascii="David" w:hAnsi="David" w:hint="eastAsia"/>
          <w:sz w:val="24"/>
          <w:rtl/>
        </w:rPr>
        <w:t>משמשים</w:t>
      </w:r>
      <w:r w:rsidRPr="00D810EC">
        <w:rPr>
          <w:rFonts w:ascii="David" w:hAnsi="David"/>
          <w:sz w:val="24"/>
          <w:rtl/>
        </w:rPr>
        <w:t xml:space="preserve"> </w:t>
      </w:r>
      <w:r w:rsidRPr="00D810EC">
        <w:rPr>
          <w:rFonts w:ascii="David" w:hAnsi="David" w:hint="eastAsia"/>
          <w:sz w:val="24"/>
          <w:rtl/>
        </w:rPr>
        <w:t>כרואי</w:t>
      </w:r>
      <w:r w:rsidRPr="00D810EC">
        <w:rPr>
          <w:rFonts w:ascii="David" w:hAnsi="David"/>
          <w:sz w:val="24"/>
          <w:rtl/>
        </w:rPr>
        <w:t xml:space="preserve"> </w:t>
      </w:r>
      <w:r w:rsidRPr="00D810EC">
        <w:rPr>
          <w:rFonts w:ascii="David" w:hAnsi="David" w:hint="eastAsia"/>
          <w:sz w:val="24"/>
          <w:rtl/>
        </w:rPr>
        <w:t>החשבון</w:t>
      </w:r>
      <w:r w:rsidRPr="00D810EC">
        <w:rPr>
          <w:rFonts w:ascii="David" w:hAnsi="David"/>
          <w:sz w:val="24"/>
          <w:rtl/>
        </w:rPr>
        <w:t xml:space="preserve"> </w:t>
      </w:r>
      <w:r w:rsidRPr="00D810EC">
        <w:rPr>
          <w:rFonts w:ascii="David" w:hAnsi="David" w:hint="eastAsia"/>
          <w:sz w:val="24"/>
          <w:rtl/>
        </w:rPr>
        <w:t>של</w:t>
      </w:r>
      <w:r w:rsidRPr="00D810EC">
        <w:rPr>
          <w:rFonts w:ascii="David" w:hAnsi="David"/>
          <w:sz w:val="24"/>
          <w:rtl/>
        </w:rPr>
        <w:t xml:space="preserve"> </w:t>
      </w:r>
      <w:r w:rsidRPr="00D810EC">
        <w:rPr>
          <w:rFonts w:ascii="David" w:hAnsi="David" w:hint="eastAsia"/>
          <w:sz w:val="24"/>
          <w:rtl/>
        </w:rPr>
        <w:t>המציע</w:t>
      </w:r>
      <w:r w:rsidRPr="00D810EC">
        <w:rPr>
          <w:rFonts w:ascii="David" w:hAnsi="David"/>
          <w:sz w:val="24"/>
          <w:rtl/>
        </w:rPr>
        <w:t xml:space="preserve"> </w:t>
      </w:r>
      <w:r w:rsidRPr="00D810EC">
        <w:rPr>
          <w:rFonts w:ascii="David" w:hAnsi="David" w:hint="eastAsia"/>
          <w:sz w:val="24"/>
          <w:rtl/>
        </w:rPr>
        <w:t>משנת</w:t>
      </w:r>
      <w:r w:rsidRPr="00D810EC">
        <w:rPr>
          <w:rFonts w:ascii="David" w:hAnsi="David"/>
          <w:sz w:val="24"/>
          <w:rtl/>
        </w:rPr>
        <w:t xml:space="preserve"> _______.</w:t>
      </w:r>
    </w:p>
    <w:p w14:paraId="31E4B8F3" w14:textId="77777777" w:rsidR="000F3F0F" w:rsidRPr="00D810EC" w:rsidRDefault="000F3F0F" w:rsidP="00E462A5">
      <w:pPr>
        <w:numPr>
          <w:ilvl w:val="0"/>
          <w:numId w:val="25"/>
        </w:numPr>
        <w:spacing w:after="0" w:line="360" w:lineRule="auto"/>
        <w:jc w:val="both"/>
        <w:rPr>
          <w:rFonts w:ascii="David" w:hAnsi="David"/>
          <w:sz w:val="24"/>
        </w:rPr>
      </w:pPr>
      <w:r>
        <w:rPr>
          <w:rFonts w:ascii="David" w:hAnsi="David" w:hint="cs"/>
          <w:sz w:val="24"/>
          <w:rtl/>
        </w:rPr>
        <w:t xml:space="preserve">יש למחוק את המיותר מבין סעיפים 2.1 ו- 2.2: </w:t>
      </w:r>
      <w:r w:rsidRPr="000F3F0F">
        <w:rPr>
          <w:rFonts w:ascii="David" w:hAnsi="David" w:hint="cs"/>
          <w:sz w:val="24"/>
          <w:rtl/>
        </w:rPr>
        <w:t xml:space="preserve"> </w:t>
      </w:r>
    </w:p>
    <w:p w14:paraId="2E9803B1" w14:textId="77777777" w:rsidR="00EA2232" w:rsidRDefault="00EA2232" w:rsidP="00E462A5">
      <w:pPr>
        <w:numPr>
          <w:ilvl w:val="1"/>
          <w:numId w:val="25"/>
        </w:numPr>
        <w:spacing w:after="0" w:line="360" w:lineRule="auto"/>
        <w:jc w:val="both"/>
        <w:rPr>
          <w:rFonts w:ascii="David" w:hAnsi="David"/>
          <w:sz w:val="24"/>
        </w:rPr>
      </w:pPr>
      <w:r w:rsidRPr="00EA2232">
        <w:rPr>
          <w:rFonts w:ascii="David" w:hAnsi="David" w:hint="cs"/>
          <w:sz w:val="24"/>
          <w:rtl/>
        </w:rPr>
        <w:t>הדוחות</w:t>
      </w:r>
      <w:r w:rsidRPr="00EA2232">
        <w:rPr>
          <w:rFonts w:ascii="David" w:hAnsi="David"/>
          <w:sz w:val="24"/>
          <w:rtl/>
        </w:rPr>
        <w:t xml:space="preserve"> </w:t>
      </w:r>
      <w:r w:rsidRPr="00EA2232">
        <w:rPr>
          <w:rFonts w:ascii="David" w:hAnsi="David" w:hint="cs"/>
          <w:sz w:val="24"/>
          <w:rtl/>
        </w:rPr>
        <w:t>הכספיים</w:t>
      </w:r>
      <w:r w:rsidRPr="00EA2232">
        <w:rPr>
          <w:rFonts w:ascii="David" w:hAnsi="David"/>
          <w:sz w:val="24"/>
          <w:rtl/>
        </w:rPr>
        <w:t xml:space="preserve"> </w:t>
      </w:r>
      <w:r w:rsidRPr="00EA2232">
        <w:rPr>
          <w:rFonts w:ascii="David" w:hAnsi="David" w:hint="cs"/>
          <w:sz w:val="24"/>
          <w:rtl/>
        </w:rPr>
        <w:t>המבוקרים</w:t>
      </w:r>
      <w:r w:rsidR="000F3F0F">
        <w:rPr>
          <w:rFonts w:ascii="David" w:hAnsi="David" w:hint="cs"/>
          <w:sz w:val="24"/>
          <w:rtl/>
        </w:rPr>
        <w:t xml:space="preserve"> / סקורים</w:t>
      </w:r>
      <w:r w:rsidRPr="00EA2232">
        <w:rPr>
          <w:rFonts w:ascii="David" w:hAnsi="David"/>
          <w:sz w:val="24"/>
          <w:rtl/>
        </w:rPr>
        <w:t xml:space="preserve"> </w:t>
      </w:r>
      <w:r w:rsidRPr="00EA2232">
        <w:rPr>
          <w:rFonts w:ascii="David" w:hAnsi="David" w:hint="cs"/>
          <w:sz w:val="24"/>
          <w:rtl/>
        </w:rPr>
        <w:t>של</w:t>
      </w:r>
      <w:r w:rsidRPr="00EA2232">
        <w:rPr>
          <w:rFonts w:ascii="David" w:hAnsi="David"/>
          <w:sz w:val="24"/>
          <w:rtl/>
        </w:rPr>
        <w:t xml:space="preserve"> </w:t>
      </w:r>
      <w:r w:rsidRPr="00EA2232">
        <w:rPr>
          <w:rFonts w:ascii="David" w:hAnsi="David" w:hint="cs"/>
          <w:sz w:val="24"/>
          <w:rtl/>
        </w:rPr>
        <w:t>המציע</w:t>
      </w:r>
      <w:r w:rsidRPr="00EA2232">
        <w:rPr>
          <w:rFonts w:ascii="David" w:hAnsi="David"/>
          <w:sz w:val="24"/>
          <w:rtl/>
        </w:rPr>
        <w:t xml:space="preserve"> </w:t>
      </w:r>
      <w:r w:rsidRPr="00EA2232">
        <w:rPr>
          <w:rFonts w:ascii="David" w:hAnsi="David" w:hint="cs"/>
          <w:sz w:val="24"/>
          <w:rtl/>
        </w:rPr>
        <w:t>ליום</w:t>
      </w:r>
      <w:r w:rsidRPr="00EA2232">
        <w:rPr>
          <w:rFonts w:ascii="David" w:hAnsi="David"/>
          <w:sz w:val="24"/>
          <w:rtl/>
        </w:rPr>
        <w:t xml:space="preserve"> ______, </w:t>
      </w:r>
      <w:r w:rsidRPr="00EA2232">
        <w:rPr>
          <w:rFonts w:ascii="David" w:hAnsi="David" w:hint="cs"/>
          <w:sz w:val="24"/>
          <w:rtl/>
        </w:rPr>
        <w:t>בוקרו</w:t>
      </w:r>
      <w:r w:rsidR="000F3F0F">
        <w:rPr>
          <w:rFonts w:ascii="David" w:hAnsi="David" w:hint="cs"/>
          <w:sz w:val="24"/>
          <w:rtl/>
        </w:rPr>
        <w:t xml:space="preserve"> / נסקרו (בהתאמה)</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sidR="000F3F0F">
        <w:rPr>
          <w:rFonts w:ascii="David" w:hAnsi="David" w:hint="cs"/>
          <w:sz w:val="24"/>
          <w:rtl/>
        </w:rPr>
        <w:t xml:space="preserve">ידי משרדנו. דוח רואי החשבון המבקרים נחתם ביום _____. </w:t>
      </w:r>
    </w:p>
    <w:p w14:paraId="18D266BC" w14:textId="77777777" w:rsidR="00EA2232" w:rsidRPr="00EA2232" w:rsidRDefault="00EA2232" w:rsidP="00E462A5">
      <w:pPr>
        <w:numPr>
          <w:ilvl w:val="1"/>
          <w:numId w:val="25"/>
        </w:numPr>
        <w:spacing w:after="0" w:line="360" w:lineRule="auto"/>
        <w:jc w:val="both"/>
        <w:rPr>
          <w:rFonts w:ascii="David" w:hAnsi="David"/>
          <w:sz w:val="24"/>
          <w:rtl/>
        </w:rPr>
      </w:pPr>
      <w:r w:rsidRPr="00EA2232">
        <w:rPr>
          <w:rFonts w:ascii="David" w:hAnsi="David"/>
          <w:sz w:val="24"/>
          <w:rtl/>
        </w:rPr>
        <w:t>הדוחות הכספיים המבוקרים</w:t>
      </w:r>
      <w:r w:rsidR="000F3F0F">
        <w:rPr>
          <w:rFonts w:ascii="David" w:hAnsi="David" w:hint="cs"/>
          <w:sz w:val="24"/>
          <w:rtl/>
        </w:rPr>
        <w:t xml:space="preserve"> / סקורים</w:t>
      </w:r>
      <w:r w:rsidRPr="00EA2232">
        <w:rPr>
          <w:rFonts w:ascii="David" w:hAnsi="David"/>
          <w:sz w:val="24"/>
          <w:rtl/>
        </w:rPr>
        <w:t xml:space="preserve"> של המציע ליום ______, בוקרו </w:t>
      </w:r>
      <w:r w:rsidR="000F3F0F">
        <w:rPr>
          <w:rFonts w:ascii="David" w:hAnsi="David" w:hint="cs"/>
          <w:sz w:val="24"/>
          <w:rtl/>
        </w:rPr>
        <w:t xml:space="preserve">/ סוקרו (בהתאמה) </w:t>
      </w:r>
      <w:r w:rsidRPr="00EA2232">
        <w:rPr>
          <w:rFonts w:ascii="David" w:hAnsi="David"/>
          <w:sz w:val="24"/>
          <w:rtl/>
        </w:rPr>
        <w:t>על ידי רואי חשבון אחרים</w:t>
      </w:r>
      <w:r w:rsidR="000F3F0F">
        <w:rPr>
          <w:rFonts w:ascii="David" w:hAnsi="David" w:hint="cs"/>
          <w:sz w:val="24"/>
          <w:rtl/>
        </w:rPr>
        <w:t>. דוח</w:t>
      </w:r>
      <w:r w:rsidRPr="00EA2232">
        <w:rPr>
          <w:rFonts w:ascii="David" w:hAnsi="David"/>
          <w:sz w:val="24"/>
          <w:rtl/>
        </w:rPr>
        <w:t xml:space="preserve"> רואי החשבון </w:t>
      </w:r>
      <w:proofErr w:type="spellStart"/>
      <w:r w:rsidR="000F3F0F">
        <w:rPr>
          <w:rFonts w:ascii="David" w:hAnsi="David" w:hint="cs"/>
          <w:sz w:val="24"/>
          <w:rtl/>
        </w:rPr>
        <w:t>המבקרם</w:t>
      </w:r>
      <w:proofErr w:type="spellEnd"/>
      <w:r w:rsidR="000F3F0F">
        <w:rPr>
          <w:rFonts w:ascii="David" w:hAnsi="David" w:hint="cs"/>
          <w:sz w:val="24"/>
          <w:rtl/>
        </w:rPr>
        <w:t xml:space="preserve"> </w:t>
      </w:r>
      <w:r w:rsidRPr="00EA2232">
        <w:rPr>
          <w:rFonts w:ascii="David" w:hAnsi="David"/>
          <w:sz w:val="24"/>
          <w:rtl/>
        </w:rPr>
        <w:t>האחרים נחת</w:t>
      </w:r>
      <w:r w:rsidR="000F3F0F">
        <w:rPr>
          <w:rFonts w:ascii="David" w:hAnsi="David" w:hint="cs"/>
          <w:sz w:val="24"/>
          <w:rtl/>
        </w:rPr>
        <w:t>ם</w:t>
      </w:r>
      <w:r w:rsidRPr="00EA2232">
        <w:rPr>
          <w:rFonts w:ascii="David" w:hAnsi="David"/>
          <w:sz w:val="24"/>
          <w:rtl/>
        </w:rPr>
        <w:t xml:space="preserve"> בתאריך ______.</w:t>
      </w:r>
    </w:p>
    <w:p w14:paraId="5ABBEE12" w14:textId="77777777" w:rsidR="00EA2232" w:rsidRPr="00EA2232" w:rsidRDefault="000F3F0F" w:rsidP="00E462A5">
      <w:pPr>
        <w:numPr>
          <w:ilvl w:val="0"/>
          <w:numId w:val="25"/>
        </w:numPr>
        <w:spacing w:after="0" w:line="360" w:lineRule="auto"/>
        <w:jc w:val="both"/>
        <w:rPr>
          <w:rFonts w:ascii="David" w:hAnsi="David"/>
          <w:sz w:val="24"/>
          <w:rtl/>
        </w:rPr>
      </w:pPr>
      <w:r>
        <w:rPr>
          <w:rFonts w:ascii="David" w:hAnsi="David" w:hint="cs"/>
          <w:sz w:val="24"/>
          <w:rtl/>
        </w:rPr>
        <w:t>דוח רואי החשבון המבקרים,</w:t>
      </w:r>
      <w:r w:rsidR="00EA2232" w:rsidRPr="00EA2232">
        <w:rPr>
          <w:rFonts w:ascii="David" w:hAnsi="David"/>
          <w:sz w:val="24"/>
          <w:rtl/>
        </w:rPr>
        <w:t xml:space="preserve"> שנית</w:t>
      </w:r>
      <w:r>
        <w:rPr>
          <w:rFonts w:ascii="David" w:hAnsi="David" w:hint="cs"/>
          <w:sz w:val="24"/>
          <w:rtl/>
        </w:rPr>
        <w:t>ן</w:t>
      </w:r>
      <w:r w:rsidR="00EA2232" w:rsidRPr="00EA2232">
        <w:rPr>
          <w:rFonts w:ascii="David" w:hAnsi="David"/>
          <w:sz w:val="24"/>
          <w:rtl/>
        </w:rPr>
        <w:t xml:space="preserve"> לעניין הדוחות הכספיים המבוקרים </w:t>
      </w:r>
      <w:r>
        <w:rPr>
          <w:rFonts w:ascii="David" w:hAnsi="David" w:hint="cs"/>
          <w:sz w:val="24"/>
          <w:rtl/>
        </w:rPr>
        <w:t xml:space="preserve">/ סקורים </w:t>
      </w:r>
      <w:r w:rsidR="00EA2232" w:rsidRPr="00EA2232">
        <w:rPr>
          <w:rFonts w:ascii="David" w:hAnsi="David"/>
          <w:sz w:val="24"/>
          <w:rtl/>
        </w:rPr>
        <w:t>הנ"ל</w:t>
      </w:r>
      <w:r>
        <w:rPr>
          <w:rFonts w:ascii="David" w:hAnsi="David" w:hint="cs"/>
          <w:sz w:val="24"/>
          <w:rtl/>
        </w:rPr>
        <w:t>,</w:t>
      </w:r>
      <w:r w:rsidR="00EA2232" w:rsidRPr="00EA2232">
        <w:rPr>
          <w:rFonts w:ascii="David" w:hAnsi="David"/>
          <w:sz w:val="24"/>
          <w:rtl/>
        </w:rPr>
        <w:t xml:space="preserve"> אינ</w:t>
      </w:r>
      <w:r>
        <w:rPr>
          <w:rFonts w:ascii="David" w:hAnsi="David" w:hint="cs"/>
          <w:sz w:val="24"/>
          <w:rtl/>
        </w:rPr>
        <w:t>ו</w:t>
      </w:r>
      <w:r w:rsidR="00EA2232" w:rsidRPr="00EA2232">
        <w:rPr>
          <w:rFonts w:ascii="David" w:hAnsi="David"/>
          <w:sz w:val="24"/>
          <w:rtl/>
        </w:rPr>
        <w:t xml:space="preserve"> כולל </w:t>
      </w:r>
      <w:r w:rsidR="00EA2232" w:rsidRPr="00EA2232">
        <w:rPr>
          <w:rFonts w:ascii="David" w:hAnsi="David" w:hint="cs"/>
          <w:sz w:val="24"/>
          <w:rtl/>
        </w:rPr>
        <w:t>הפניית</w:t>
      </w:r>
      <w:r w:rsidR="00EA2232" w:rsidRPr="00EA2232">
        <w:rPr>
          <w:rFonts w:ascii="David" w:hAnsi="David"/>
          <w:sz w:val="24"/>
          <w:rtl/>
        </w:rPr>
        <w:t xml:space="preserve"> </w:t>
      </w:r>
      <w:r w:rsidR="00EA2232" w:rsidRPr="00EA2232">
        <w:rPr>
          <w:rFonts w:ascii="David" w:hAnsi="David" w:hint="cs"/>
          <w:sz w:val="24"/>
          <w:rtl/>
        </w:rPr>
        <w:t>תשומת</w:t>
      </w:r>
      <w:r w:rsidR="00EA2232" w:rsidRPr="00EA2232">
        <w:rPr>
          <w:rFonts w:ascii="David" w:hAnsi="David"/>
          <w:sz w:val="24"/>
          <w:rtl/>
        </w:rPr>
        <w:t xml:space="preserve"> </w:t>
      </w:r>
      <w:r w:rsidR="00EA2232" w:rsidRPr="00EA2232">
        <w:rPr>
          <w:rFonts w:ascii="David" w:hAnsi="David" w:hint="cs"/>
          <w:sz w:val="24"/>
          <w:rtl/>
        </w:rPr>
        <w:t>לב</w:t>
      </w:r>
      <w:r>
        <w:rPr>
          <w:rFonts w:ascii="David" w:hAnsi="David" w:hint="cs"/>
          <w:sz w:val="24"/>
          <w:rtl/>
        </w:rPr>
        <w:t xml:space="preserve"> / הדגש עניין</w:t>
      </w:r>
      <w:r w:rsidR="00EA2232" w:rsidRPr="00EA2232">
        <w:rPr>
          <w:rFonts w:ascii="David" w:hAnsi="David"/>
          <w:sz w:val="24"/>
          <w:rtl/>
        </w:rPr>
        <w:t xml:space="preserve"> </w:t>
      </w:r>
      <w:r w:rsidR="00EA2232" w:rsidRPr="00EA2232">
        <w:rPr>
          <w:rFonts w:ascii="David" w:hAnsi="David" w:hint="cs"/>
          <w:sz w:val="24"/>
          <w:rtl/>
        </w:rPr>
        <w:t>לגבי</w:t>
      </w:r>
      <w:r w:rsidR="00EA2232" w:rsidRPr="00EA2232">
        <w:rPr>
          <w:rFonts w:ascii="David" w:hAnsi="David"/>
          <w:sz w:val="24"/>
          <w:rtl/>
        </w:rPr>
        <w:t xml:space="preserve"> ספקות </w:t>
      </w:r>
      <w:r w:rsidR="00EA2232" w:rsidRPr="00EA2232">
        <w:rPr>
          <w:rFonts w:ascii="David" w:hAnsi="David" w:hint="cs"/>
          <w:sz w:val="24"/>
          <w:rtl/>
        </w:rPr>
        <w:t>משמעותיים</w:t>
      </w:r>
      <w:r w:rsidR="00EA2232" w:rsidRPr="00EA2232">
        <w:rPr>
          <w:rFonts w:ascii="David" w:hAnsi="David"/>
          <w:sz w:val="24"/>
          <w:rtl/>
        </w:rPr>
        <w:t xml:space="preserve"> </w:t>
      </w:r>
      <w:r w:rsidR="00EA2232" w:rsidRPr="00EA2232">
        <w:rPr>
          <w:rFonts w:ascii="David" w:hAnsi="David" w:hint="cs"/>
          <w:sz w:val="24"/>
          <w:rtl/>
        </w:rPr>
        <w:t>בדבר</w:t>
      </w:r>
      <w:r w:rsidR="00EA2232" w:rsidRPr="00EA2232">
        <w:rPr>
          <w:rFonts w:ascii="David" w:hAnsi="David"/>
          <w:sz w:val="24"/>
          <w:rtl/>
        </w:rPr>
        <w:t xml:space="preserve"> המשך קיומו של המציע "כעסק חי" (*).</w:t>
      </w:r>
    </w:p>
    <w:p w14:paraId="76A91615" w14:textId="77777777" w:rsidR="00EA2232" w:rsidRPr="00EA2232" w:rsidRDefault="00EA2232" w:rsidP="00E462A5">
      <w:pPr>
        <w:numPr>
          <w:ilvl w:val="0"/>
          <w:numId w:val="25"/>
        </w:numPr>
        <w:spacing w:after="0" w:line="360" w:lineRule="auto"/>
        <w:jc w:val="both"/>
        <w:rPr>
          <w:rFonts w:ascii="David" w:hAnsi="David"/>
          <w:sz w:val="24"/>
        </w:rPr>
      </w:pPr>
      <w:r w:rsidRPr="00EA2232">
        <w:rPr>
          <w:rFonts w:ascii="David" w:hAnsi="David"/>
          <w:sz w:val="24"/>
          <w:rtl/>
        </w:rPr>
        <w:t>קיבל</w:t>
      </w:r>
      <w:r w:rsidRPr="00EA2232">
        <w:rPr>
          <w:rFonts w:ascii="David" w:hAnsi="David" w:hint="cs"/>
          <w:sz w:val="24"/>
          <w:rtl/>
        </w:rPr>
        <w:t>נו</w:t>
      </w:r>
      <w:r w:rsidRPr="00EA2232">
        <w:rPr>
          <w:rFonts w:ascii="David" w:hAnsi="David"/>
          <w:sz w:val="24"/>
          <w:rtl/>
        </w:rPr>
        <w:t xml:space="preserve"> דיווח מהנהלת המציע לגבי תוצאות פעילויותיו מאז הדוחות הכספיים המבוקרים והדוחות הכספיים הסקורים וכן ערכ</w:t>
      </w:r>
      <w:r w:rsidRPr="00EA2232">
        <w:rPr>
          <w:rFonts w:ascii="David" w:hAnsi="David" w:hint="cs"/>
          <w:sz w:val="24"/>
          <w:rtl/>
        </w:rPr>
        <w:t>נו</w:t>
      </w:r>
      <w:r w:rsidRPr="00EA2232">
        <w:rPr>
          <w:rFonts w:ascii="David" w:hAnsi="David"/>
          <w:sz w:val="24"/>
          <w:rtl/>
        </w:rPr>
        <w:t xml:space="preserve"> דיון בנושא העסק החי עם הנהלת המציע (**).</w:t>
      </w:r>
    </w:p>
    <w:p w14:paraId="4FC112E6" w14:textId="77777777" w:rsidR="00EA2232" w:rsidRPr="00EA2232" w:rsidRDefault="00EA2232" w:rsidP="00E462A5">
      <w:pPr>
        <w:numPr>
          <w:ilvl w:val="0"/>
          <w:numId w:val="25"/>
        </w:numPr>
        <w:spacing w:after="0" w:line="360" w:lineRule="auto"/>
        <w:jc w:val="both"/>
        <w:rPr>
          <w:rFonts w:ascii="David" w:hAnsi="David"/>
          <w:sz w:val="24"/>
        </w:rPr>
      </w:pPr>
      <w:r w:rsidRPr="00EA2232">
        <w:rPr>
          <w:rFonts w:ascii="David" w:hAnsi="David"/>
          <w:sz w:val="24"/>
          <w:rtl/>
        </w:rPr>
        <w:t>עד למועד חתימת</w:t>
      </w:r>
      <w:r w:rsidRPr="00EA2232">
        <w:rPr>
          <w:rFonts w:ascii="David" w:hAnsi="David" w:hint="cs"/>
          <w:sz w:val="24"/>
          <w:rtl/>
        </w:rPr>
        <w:t>נו</w:t>
      </w:r>
      <w:r w:rsidRPr="00EA2232">
        <w:rPr>
          <w:rFonts w:ascii="David" w:hAnsi="David"/>
          <w:sz w:val="24"/>
          <w:rtl/>
        </w:rPr>
        <w:t xml:space="preserve"> על מכתב זה, לא בא </w:t>
      </w:r>
      <w:proofErr w:type="spellStart"/>
      <w:r w:rsidRPr="00EA2232">
        <w:rPr>
          <w:rFonts w:ascii="David" w:hAnsi="David"/>
          <w:sz w:val="24"/>
          <w:rtl/>
        </w:rPr>
        <w:t>לידיעתי</w:t>
      </w:r>
      <w:r w:rsidRPr="00EA2232">
        <w:rPr>
          <w:rFonts w:ascii="David" w:hAnsi="David" w:hint="cs"/>
          <w:sz w:val="24"/>
          <w:rtl/>
        </w:rPr>
        <w:t>נו</w:t>
      </w:r>
      <w:proofErr w:type="spellEnd"/>
      <w:r w:rsidRPr="00EA2232">
        <w:rPr>
          <w:rFonts w:ascii="David" w:hAnsi="David"/>
          <w:sz w:val="24"/>
          <w:rtl/>
        </w:rPr>
        <w:t xml:space="preserve">, בהתבסס על הבדיקות כמפורט בסעיף </w:t>
      </w:r>
      <w:r w:rsidR="000F3F0F">
        <w:rPr>
          <w:rFonts w:ascii="David" w:hAnsi="David" w:hint="cs"/>
          <w:sz w:val="24"/>
          <w:rtl/>
        </w:rPr>
        <w:t>4</w:t>
      </w:r>
      <w:r w:rsidRPr="00EA2232">
        <w:rPr>
          <w:rFonts w:ascii="David" w:hAnsi="David"/>
          <w:sz w:val="24"/>
          <w:rtl/>
        </w:rPr>
        <w:t xml:space="preserve"> לעיל, מידע על שינוי מהותי לרעה במצבו העסקי של המציע עד לכדי העלאת ספקות </w:t>
      </w:r>
      <w:r w:rsidRPr="00EA2232">
        <w:rPr>
          <w:rFonts w:ascii="David" w:hAnsi="David" w:hint="cs"/>
          <w:sz w:val="24"/>
          <w:rtl/>
        </w:rPr>
        <w:t>משמעותיים</w:t>
      </w:r>
      <w:r w:rsidRPr="00EA2232">
        <w:rPr>
          <w:rFonts w:ascii="David" w:hAnsi="David"/>
          <w:sz w:val="24"/>
          <w:rtl/>
        </w:rPr>
        <w:t xml:space="preserve"> לגבי המשך קיומו של המציע "כעסק חי" (**).</w:t>
      </w:r>
    </w:p>
    <w:p w14:paraId="3CFED15B" w14:textId="77777777" w:rsidR="00EA2232" w:rsidRPr="00EA2232" w:rsidRDefault="00EA2232" w:rsidP="00B93AC6">
      <w:pPr>
        <w:spacing w:after="0" w:line="360" w:lineRule="auto"/>
        <w:ind w:left="26"/>
        <w:jc w:val="both"/>
        <w:rPr>
          <w:rFonts w:ascii="David" w:hAnsi="David"/>
          <w:sz w:val="24"/>
        </w:rPr>
      </w:pPr>
    </w:p>
    <w:p w14:paraId="16B254B2" w14:textId="77777777" w:rsidR="00EA2232" w:rsidRPr="00EA2232" w:rsidRDefault="00EA2232" w:rsidP="00B93AC6">
      <w:pPr>
        <w:tabs>
          <w:tab w:val="right" w:pos="665"/>
        </w:tabs>
        <w:spacing w:after="0" w:line="360" w:lineRule="auto"/>
        <w:jc w:val="both"/>
        <w:rPr>
          <w:rFonts w:ascii="David" w:hAnsi="David"/>
          <w:sz w:val="24"/>
          <w:rtl/>
        </w:rPr>
      </w:pPr>
      <w:r w:rsidRPr="00EA2232">
        <w:rPr>
          <w:rFonts w:ascii="David" w:hAnsi="David"/>
          <w:sz w:val="24"/>
          <w:rtl/>
        </w:rPr>
        <w:t xml:space="preserve">(*) לעניין </w:t>
      </w:r>
      <w:r w:rsidRPr="00EA2232">
        <w:rPr>
          <w:rFonts w:ascii="David" w:hAnsi="David" w:hint="cs"/>
          <w:sz w:val="24"/>
          <w:rtl/>
        </w:rPr>
        <w:t>אישור</w:t>
      </w:r>
      <w:r w:rsidRPr="00EA2232">
        <w:rPr>
          <w:rFonts w:ascii="David" w:hAnsi="David"/>
          <w:sz w:val="24"/>
          <w:rtl/>
        </w:rPr>
        <w:t xml:space="preserve"> זה, "עסק חי" – כהגדרתו בהתאם לתקן ביקורת</w:t>
      </w:r>
      <w:r w:rsidR="000F3F0F">
        <w:rPr>
          <w:rFonts w:ascii="David" w:hAnsi="David" w:hint="cs"/>
          <w:sz w:val="24"/>
          <w:rtl/>
        </w:rPr>
        <w:t xml:space="preserve"> (ישראל) 570 בדבר העסק החי של </w:t>
      </w:r>
      <w:r w:rsidRPr="00EA2232">
        <w:rPr>
          <w:rFonts w:ascii="David" w:hAnsi="David"/>
          <w:sz w:val="24"/>
          <w:rtl/>
        </w:rPr>
        <w:t>לשכת רו</w:t>
      </w:r>
      <w:r w:rsidRPr="00EA2232">
        <w:rPr>
          <w:rFonts w:ascii="David" w:hAnsi="David" w:hint="cs"/>
          <w:sz w:val="24"/>
          <w:rtl/>
        </w:rPr>
        <w:t>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בישראל.</w:t>
      </w:r>
    </w:p>
    <w:p w14:paraId="5267F2D3" w14:textId="77777777" w:rsidR="00EA2232" w:rsidRPr="00EA2232" w:rsidRDefault="00EA2232" w:rsidP="00B93AC6">
      <w:pPr>
        <w:tabs>
          <w:tab w:val="right" w:pos="665"/>
        </w:tabs>
        <w:spacing w:after="0" w:line="360" w:lineRule="auto"/>
        <w:ind w:left="382" w:hanging="425"/>
        <w:jc w:val="both"/>
        <w:rPr>
          <w:rFonts w:ascii="David" w:hAnsi="David"/>
          <w:sz w:val="24"/>
          <w:rtl/>
        </w:rPr>
      </w:pPr>
      <w:r w:rsidRPr="00EA2232">
        <w:rPr>
          <w:rFonts w:ascii="David" w:hAnsi="David"/>
          <w:sz w:val="24"/>
          <w:rtl/>
        </w:rPr>
        <w:t xml:space="preserve">(**) אם מאז מועד חתימת דוח </w:t>
      </w:r>
      <w:r w:rsidR="000F3F0F">
        <w:rPr>
          <w:rFonts w:ascii="David" w:hAnsi="David" w:hint="cs"/>
          <w:sz w:val="24"/>
          <w:rtl/>
        </w:rPr>
        <w:t xml:space="preserve">רואה חשבון </w:t>
      </w:r>
      <w:r w:rsidRPr="00EA2232">
        <w:rPr>
          <w:rFonts w:ascii="David" w:hAnsi="David"/>
          <w:sz w:val="24"/>
          <w:rtl/>
        </w:rPr>
        <w:t xml:space="preserve">המבקרים/דוח הסקירה האחרון חלפו פחות מ-3 חודשים כי אז אין דרישה לסעיפים </w:t>
      </w:r>
      <w:r w:rsidR="000F3F0F">
        <w:rPr>
          <w:rFonts w:ascii="David" w:hAnsi="David" w:hint="cs"/>
          <w:sz w:val="24"/>
          <w:rtl/>
        </w:rPr>
        <w:t>4 ו-5</w:t>
      </w:r>
      <w:r w:rsidRPr="00EA2232">
        <w:rPr>
          <w:rFonts w:ascii="David" w:hAnsi="David"/>
          <w:sz w:val="24"/>
          <w:rtl/>
        </w:rPr>
        <w:t>.</w:t>
      </w:r>
    </w:p>
    <w:p w14:paraId="78DB7166" w14:textId="77777777" w:rsidR="00EA2232" w:rsidRPr="00EA2232" w:rsidRDefault="00EA2232" w:rsidP="00CE2E1B">
      <w:pPr>
        <w:keepNext/>
        <w:keepLines/>
        <w:tabs>
          <w:tab w:val="left" w:pos="3240"/>
          <w:tab w:val="left" w:pos="6660"/>
        </w:tabs>
        <w:spacing w:before="40" w:after="0"/>
        <w:ind w:left="720"/>
        <w:jc w:val="center"/>
        <w:rPr>
          <w:rFonts w:ascii="David" w:eastAsiaTheme="majorEastAsia" w:hAnsi="David"/>
          <w:i/>
          <w:color w:val="365F91" w:themeColor="accent1" w:themeShade="BF"/>
          <w:sz w:val="24"/>
          <w:rtl/>
        </w:rPr>
      </w:pPr>
      <w:r w:rsidRPr="00EA2232">
        <w:rPr>
          <w:rFonts w:ascii="David" w:eastAsiaTheme="majorEastAsia" w:hAnsi="David"/>
          <w:i/>
          <w:color w:val="365F91" w:themeColor="accent1" w:themeShade="BF"/>
          <w:sz w:val="24"/>
          <w:rtl/>
        </w:rPr>
        <w:tab/>
      </w:r>
      <w:r w:rsidRPr="00EA2232">
        <w:rPr>
          <w:rFonts w:ascii="David" w:eastAsiaTheme="majorEastAsia" w:hAnsi="David"/>
          <w:i/>
          <w:color w:val="365F91" w:themeColor="accent1" w:themeShade="BF"/>
          <w:sz w:val="24"/>
          <w:rtl/>
        </w:rPr>
        <w:tab/>
      </w:r>
      <w:r w:rsidRPr="00EA2232">
        <w:rPr>
          <w:rFonts w:ascii="David" w:eastAsiaTheme="majorEastAsia" w:hAnsi="David" w:hint="eastAsia"/>
          <w:i/>
          <w:color w:val="000000" w:themeColor="text1"/>
          <w:sz w:val="24"/>
          <w:rtl/>
        </w:rPr>
        <w:t>בכבוד</w:t>
      </w:r>
      <w:r w:rsidRPr="00EA2232">
        <w:rPr>
          <w:rFonts w:ascii="David" w:eastAsiaTheme="majorEastAsia" w:hAnsi="David"/>
          <w:i/>
          <w:color w:val="000000" w:themeColor="text1"/>
          <w:sz w:val="24"/>
          <w:rtl/>
        </w:rPr>
        <w:t xml:space="preserve"> </w:t>
      </w:r>
      <w:r w:rsidRPr="00EA2232">
        <w:rPr>
          <w:rFonts w:ascii="David" w:eastAsiaTheme="majorEastAsia" w:hAnsi="David" w:hint="eastAsia"/>
          <w:i/>
          <w:color w:val="000000" w:themeColor="text1"/>
          <w:sz w:val="24"/>
          <w:rtl/>
        </w:rPr>
        <w:t>רב</w:t>
      </w:r>
      <w:r w:rsidRPr="00EA2232">
        <w:rPr>
          <w:rFonts w:ascii="David" w:eastAsiaTheme="majorEastAsia" w:hAnsi="David"/>
          <w:i/>
          <w:color w:val="365F91" w:themeColor="accent1" w:themeShade="BF"/>
          <w:sz w:val="24"/>
          <w:rtl/>
        </w:rPr>
        <w:t>,</w:t>
      </w:r>
    </w:p>
    <w:p w14:paraId="159A53B6" w14:textId="77777777" w:rsidR="00EA2232" w:rsidRPr="00EA2232" w:rsidRDefault="00EA2232" w:rsidP="00EA2232">
      <w:pPr>
        <w:jc w:val="right"/>
        <w:rPr>
          <w:rFonts w:ascii="David" w:hAnsi="David"/>
          <w:sz w:val="24"/>
          <w:rtl/>
        </w:rPr>
      </w:pPr>
      <w:r w:rsidRPr="00EA2232">
        <w:rPr>
          <w:rFonts w:ascii="David" w:hAnsi="David"/>
          <w:sz w:val="24"/>
          <w:rtl/>
        </w:rPr>
        <w:t>________________________</w:t>
      </w:r>
    </w:p>
    <w:p w14:paraId="5C8A381E" w14:textId="77777777" w:rsidR="00EA2232" w:rsidRPr="00EA2232" w:rsidRDefault="00EA2232" w:rsidP="00EA2232">
      <w:pPr>
        <w:tabs>
          <w:tab w:val="right" w:pos="9070"/>
        </w:tabs>
        <w:ind w:left="6692"/>
        <w:rPr>
          <w:rFonts w:ascii="David" w:hAnsi="David"/>
          <w:sz w:val="24"/>
          <w:rtl/>
        </w:rPr>
      </w:pPr>
      <w:r w:rsidRPr="00EA2232">
        <w:rPr>
          <w:rFonts w:ascii="David" w:hAnsi="David"/>
          <w:sz w:val="24"/>
          <w:rtl/>
        </w:rPr>
        <w:t xml:space="preserve">     רואי חשבון</w:t>
      </w:r>
    </w:p>
    <w:p w14:paraId="3D97D048" w14:textId="77777777" w:rsidR="00EA2232" w:rsidRPr="00EA2232" w:rsidRDefault="00EA2232" w:rsidP="00EA2232">
      <w:pPr>
        <w:jc w:val="both"/>
        <w:rPr>
          <w:rFonts w:ascii="Arial" w:hAnsi="Arial"/>
          <w:sz w:val="21"/>
          <w:szCs w:val="21"/>
          <w:rtl/>
        </w:rPr>
      </w:pPr>
      <w:r w:rsidRPr="00EA2232">
        <w:rPr>
          <w:rFonts w:ascii="Arial" w:hAnsi="Arial"/>
          <w:sz w:val="21"/>
          <w:szCs w:val="21"/>
          <w:rtl/>
        </w:rPr>
        <w:t xml:space="preserve">הערות: </w:t>
      </w:r>
    </w:p>
    <w:p w14:paraId="041E3DE4" w14:textId="77777777" w:rsidR="000F3F0F" w:rsidRPr="00D810EC" w:rsidRDefault="000F3F0F" w:rsidP="00E462A5">
      <w:pPr>
        <w:numPr>
          <w:ilvl w:val="0"/>
          <w:numId w:val="26"/>
        </w:numPr>
        <w:tabs>
          <w:tab w:val="left" w:pos="6945"/>
          <w:tab w:val="right" w:pos="8306"/>
        </w:tabs>
        <w:spacing w:after="0" w:line="240" w:lineRule="auto"/>
        <w:rPr>
          <w:rFonts w:ascii="Arial" w:hAnsi="Arial"/>
          <w:sz w:val="21"/>
          <w:szCs w:val="21"/>
        </w:rPr>
      </w:pPr>
      <w:r w:rsidRPr="00D810EC">
        <w:rPr>
          <w:rFonts w:ascii="Arial" w:hAnsi="Arial"/>
          <w:sz w:val="21"/>
          <w:szCs w:val="21"/>
          <w:rtl/>
        </w:rPr>
        <w:t>נוסח זה נקבע בתיאום עם הוועדה לקביעת נוסחי חוות דעת מיוחדים ואישורי רואי חשבון של לשכת רואי חשבון בישראל בדצמבר 2020.</w:t>
      </w:r>
    </w:p>
    <w:p w14:paraId="1738FE3E" w14:textId="77777777" w:rsidR="00A90B03" w:rsidRPr="00BE1F90" w:rsidRDefault="00EA2232" w:rsidP="00E462A5">
      <w:pPr>
        <w:numPr>
          <w:ilvl w:val="0"/>
          <w:numId w:val="26"/>
        </w:numPr>
        <w:tabs>
          <w:tab w:val="left" w:pos="6945"/>
          <w:tab w:val="right" w:pos="8306"/>
        </w:tabs>
        <w:spacing w:after="0" w:line="240" w:lineRule="auto"/>
        <w:rPr>
          <w:rFonts w:ascii="Arial" w:eastAsia="Times New Roman" w:hAnsi="Arial"/>
          <w:b/>
          <w:bCs/>
          <w:noProof/>
          <w:sz w:val="21"/>
          <w:szCs w:val="21"/>
          <w:rtl/>
        </w:rPr>
      </w:pPr>
      <w:r w:rsidRPr="00EA2232">
        <w:rPr>
          <w:rFonts w:ascii="Arial" w:hAnsi="Arial"/>
          <w:sz w:val="21"/>
          <w:szCs w:val="21"/>
          <w:rtl/>
        </w:rPr>
        <w:t xml:space="preserve">יודפס על נייר לוגו של משרד </w:t>
      </w:r>
      <w:r w:rsidRPr="00EA2232">
        <w:rPr>
          <w:rFonts w:ascii="Arial" w:hAnsi="Arial" w:hint="cs"/>
          <w:sz w:val="21"/>
          <w:szCs w:val="21"/>
          <w:rtl/>
        </w:rPr>
        <w:t>רואי החשבון</w:t>
      </w:r>
      <w:r w:rsidRPr="00EA2232">
        <w:rPr>
          <w:rFonts w:ascii="Arial" w:hAnsi="Arial"/>
          <w:sz w:val="21"/>
          <w:szCs w:val="21"/>
          <w:rtl/>
        </w:rPr>
        <w:t>.</w:t>
      </w:r>
      <w:r w:rsidRPr="00EA2232">
        <w:rPr>
          <w:rtl/>
        </w:rPr>
        <w:t xml:space="preserve"> </w:t>
      </w:r>
    </w:p>
    <w:p w14:paraId="007E3CA9" w14:textId="77777777" w:rsidR="00A90B03" w:rsidRPr="005D0CA5" w:rsidRDefault="00D810EC" w:rsidP="00A97744">
      <w:pPr>
        <w:pStyle w:val="-"/>
        <w:pageBreakBefore/>
        <w:rPr>
          <w:rtl/>
        </w:rPr>
      </w:pPr>
      <w:bookmarkStart w:id="106" w:name="H2_נספח_י_למכרז"/>
      <w:r>
        <w:rPr>
          <w:rFonts w:hint="cs"/>
          <w:rtl/>
        </w:rPr>
        <w:t>נס</w:t>
      </w:r>
      <w:r w:rsidR="00A90B03" w:rsidRPr="005D0CA5">
        <w:rPr>
          <w:rFonts w:hint="cs"/>
          <w:rtl/>
        </w:rPr>
        <w:t>פח</w:t>
      </w:r>
      <w:r w:rsidR="00A90B03" w:rsidRPr="005D0CA5">
        <w:rPr>
          <w:rtl/>
        </w:rPr>
        <w:t xml:space="preserve"> </w:t>
      </w:r>
      <w:r w:rsidR="000270A6">
        <w:rPr>
          <w:rFonts w:hint="cs"/>
          <w:rtl/>
        </w:rPr>
        <w:t>ט'</w:t>
      </w:r>
      <w:r w:rsidR="000270A6" w:rsidRPr="005D0CA5">
        <w:rPr>
          <w:rtl/>
        </w:rPr>
        <w:t xml:space="preserve"> </w:t>
      </w:r>
      <w:r w:rsidR="00A90B03" w:rsidRPr="005D0CA5">
        <w:rPr>
          <w:rFonts w:hint="cs"/>
          <w:rtl/>
        </w:rPr>
        <w:t>למכרז</w:t>
      </w:r>
    </w:p>
    <w:p w14:paraId="05E9D25A" w14:textId="77777777" w:rsidR="00A90B03" w:rsidRPr="00A97744" w:rsidRDefault="00A90B03" w:rsidP="00A97744">
      <w:pPr>
        <w:ind w:left="386" w:hanging="316"/>
        <w:jc w:val="center"/>
        <w:outlineLvl w:val="2"/>
        <w:rPr>
          <w:b/>
          <w:bCs/>
          <w:sz w:val="24"/>
          <w:u w:val="single"/>
          <w:rtl/>
        </w:rPr>
      </w:pPr>
      <w:bookmarkStart w:id="107" w:name="H4_הצהרה_בדבר_פרטי_ההצעה_הסודיים_וכתב_וי"/>
      <w:bookmarkStart w:id="108" w:name="H3_הצהרה_בדבר_פרטי_ההצעה_הסודיים_וכתב_וי"/>
      <w:bookmarkEnd w:id="106"/>
      <w:r w:rsidRPr="00A97744">
        <w:rPr>
          <w:rFonts w:hint="cs"/>
          <w:b/>
          <w:bCs/>
          <w:sz w:val="24"/>
          <w:u w:val="single"/>
          <w:rtl/>
        </w:rPr>
        <w:t>הצהרה</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פרטי</w:t>
      </w:r>
      <w:r w:rsidRPr="00A97744">
        <w:rPr>
          <w:b/>
          <w:bCs/>
          <w:sz w:val="24"/>
          <w:u w:val="single"/>
          <w:rtl/>
        </w:rPr>
        <w:t xml:space="preserve"> </w:t>
      </w:r>
      <w:r w:rsidRPr="00A97744">
        <w:rPr>
          <w:rFonts w:hint="cs"/>
          <w:b/>
          <w:bCs/>
          <w:sz w:val="24"/>
          <w:u w:val="single"/>
          <w:rtl/>
        </w:rPr>
        <w:t>ההצעה</w:t>
      </w:r>
      <w:r w:rsidRPr="00A97744">
        <w:rPr>
          <w:b/>
          <w:bCs/>
          <w:sz w:val="24"/>
          <w:u w:val="single"/>
          <w:rtl/>
        </w:rPr>
        <w:t xml:space="preserve"> </w:t>
      </w:r>
      <w:r w:rsidRPr="00A97744">
        <w:rPr>
          <w:rFonts w:hint="cs"/>
          <w:b/>
          <w:bCs/>
          <w:sz w:val="24"/>
          <w:u w:val="single"/>
          <w:rtl/>
        </w:rPr>
        <w:t>הסודיים</w:t>
      </w:r>
      <w:r w:rsidRPr="00A97744">
        <w:rPr>
          <w:b/>
          <w:bCs/>
          <w:sz w:val="24"/>
          <w:u w:val="single"/>
          <w:rtl/>
        </w:rPr>
        <w:t xml:space="preserve"> </w:t>
      </w:r>
      <w:r w:rsidRPr="00A97744">
        <w:rPr>
          <w:rFonts w:hint="cs"/>
          <w:b/>
          <w:bCs/>
          <w:sz w:val="24"/>
          <w:u w:val="single"/>
          <w:rtl/>
        </w:rPr>
        <w:t>וכתב</w:t>
      </w:r>
      <w:r w:rsidRPr="00A97744">
        <w:rPr>
          <w:b/>
          <w:bCs/>
          <w:sz w:val="24"/>
          <w:u w:val="single"/>
          <w:rtl/>
        </w:rPr>
        <w:t xml:space="preserve"> </w:t>
      </w:r>
      <w:r w:rsidRPr="00A97744">
        <w:rPr>
          <w:rFonts w:hint="cs"/>
          <w:b/>
          <w:bCs/>
          <w:sz w:val="24"/>
          <w:u w:val="single"/>
          <w:rtl/>
        </w:rPr>
        <w:t>ויתור</w:t>
      </w:r>
    </w:p>
    <w:bookmarkEnd w:id="107"/>
    <w:bookmarkEnd w:id="108"/>
    <w:p w14:paraId="76376796" w14:textId="77777777" w:rsidR="00A90B03" w:rsidRPr="005D0CA5" w:rsidRDefault="00A90B03" w:rsidP="00A90B03">
      <w:pPr>
        <w:rPr>
          <w:sz w:val="24"/>
          <w:rtl/>
        </w:rPr>
      </w:pPr>
    </w:p>
    <w:p w14:paraId="468DE73A" w14:textId="77777777" w:rsidR="00A90B03"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4CEC6EB7" w14:textId="77777777" w:rsidR="00897A33" w:rsidRPr="005D0CA5" w:rsidRDefault="00897A33" w:rsidP="00A90B03">
      <w:pPr>
        <w:rPr>
          <w:sz w:val="24"/>
          <w:rtl/>
        </w:rPr>
      </w:pPr>
      <w:r>
        <w:rPr>
          <w:rFonts w:hint="cs"/>
          <w:sz w:val="24"/>
          <w:rtl/>
        </w:rPr>
        <w:t>אני מוסמך לתת הצהר זו בשם המציע_____________ (להלן- המציע) אשר הגיש הצעתו למכרז זה-</w:t>
      </w:r>
    </w:p>
    <w:p w14:paraId="256049BC" w14:textId="77777777"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79F9704F" w14:textId="77777777" w:rsidR="00A90B03" w:rsidRDefault="00A90B03" w:rsidP="00DB7CB6">
      <w:pPr>
        <w:pStyle w:val="a9"/>
        <w:numPr>
          <w:ilvl w:val="0"/>
          <w:numId w:val="6"/>
        </w:numPr>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00897A33" w:rsidRPr="00CA7E3A">
        <w:rPr>
          <w:rFonts w:hint="cs"/>
          <w:sz w:val="24"/>
          <w:rtl/>
        </w:rPr>
        <w:t>מטע</w:t>
      </w:r>
      <w:r w:rsidR="00897A33">
        <w:rPr>
          <w:rFonts w:hint="cs"/>
          <w:sz w:val="24"/>
          <w:rtl/>
        </w:rPr>
        <w:t>ם המציע</w:t>
      </w:r>
      <w:r w:rsidR="00897A33"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sidR="00DB7CB6">
        <w:rPr>
          <w:rFonts w:hint="cs"/>
          <w:sz w:val="24"/>
          <w:u w:val="single"/>
          <w:rtl/>
        </w:rPr>
        <w:t>1002/24</w:t>
      </w:r>
      <w:r>
        <w:rPr>
          <w:rFonts w:hint="cs"/>
          <w:sz w:val="24"/>
          <w:rtl/>
        </w:rPr>
        <w:t xml:space="preserve"> </w:t>
      </w:r>
      <w:r w:rsidRPr="00CA7E3A">
        <w:rPr>
          <w:rFonts w:hint="cs"/>
          <w:sz w:val="24"/>
          <w:rtl/>
        </w:rPr>
        <w:t>לקבלת</w:t>
      </w:r>
      <w:r w:rsidRPr="00CA7E3A">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14:paraId="71567DAF" w14:textId="77777777" w:rsidR="00A90B03" w:rsidRDefault="00A90B03" w:rsidP="00E462A5">
      <w:pPr>
        <w:pStyle w:val="a9"/>
        <w:numPr>
          <w:ilvl w:val="0"/>
          <w:numId w:val="6"/>
        </w:numPr>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14:paraId="1E208D80" w14:textId="77777777" w:rsidR="00A90B03" w:rsidRPr="00F912D3" w:rsidRDefault="00A90B03" w:rsidP="00A90B03">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61E122C4" w14:textId="77777777" w:rsidR="00A90B03" w:rsidRPr="00F912D3" w:rsidRDefault="00A90B03" w:rsidP="00A90B03">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14FFAD0C" w14:textId="77777777" w:rsidR="00A90B03" w:rsidRPr="00CA7E3A" w:rsidRDefault="00A90B03" w:rsidP="00A90B03">
      <w:pPr>
        <w:pStyle w:val="a9"/>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2F9E51CB" w14:textId="77777777" w:rsidR="00A90B03" w:rsidRDefault="00A90B03" w:rsidP="00A90B03">
      <w:pPr>
        <w:pStyle w:val="a9"/>
        <w:ind w:left="360"/>
        <w:rPr>
          <w:sz w:val="24"/>
        </w:rPr>
      </w:pPr>
    </w:p>
    <w:p w14:paraId="67B4A792" w14:textId="77777777" w:rsidR="00A90B03" w:rsidRDefault="00A90B03" w:rsidP="00E462A5">
      <w:pPr>
        <w:pStyle w:val="a9"/>
        <w:numPr>
          <w:ilvl w:val="0"/>
          <w:numId w:val="7"/>
        </w:numPr>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14:paraId="188D692D" w14:textId="77777777" w:rsidR="00A90B03" w:rsidRDefault="00A90B03" w:rsidP="00E462A5">
      <w:pPr>
        <w:pStyle w:val="a9"/>
        <w:numPr>
          <w:ilvl w:val="0"/>
          <w:numId w:val="7"/>
        </w:numPr>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14:paraId="0408B4B9" w14:textId="77777777" w:rsidR="00A90B03" w:rsidRDefault="00A90B03" w:rsidP="00E462A5">
      <w:pPr>
        <w:pStyle w:val="a9"/>
        <w:numPr>
          <w:ilvl w:val="0"/>
          <w:numId w:val="7"/>
        </w:numPr>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14:paraId="5D09DAB9" w14:textId="77777777" w:rsidR="00A90B03" w:rsidRPr="00B0321F" w:rsidRDefault="00A90B03" w:rsidP="00E462A5">
      <w:pPr>
        <w:pStyle w:val="a9"/>
        <w:numPr>
          <w:ilvl w:val="0"/>
          <w:numId w:val="7"/>
        </w:numPr>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proofErr w:type="spellStart"/>
      <w:r w:rsidRPr="00B0321F">
        <w:rPr>
          <w:rFonts w:hint="cs"/>
          <w:sz w:val="24"/>
          <w:rtl/>
        </w:rPr>
        <w:t>מינהלית</w:t>
      </w:r>
      <w:proofErr w:type="spellEnd"/>
      <w:r w:rsidRPr="00B0321F">
        <w:rPr>
          <w:sz w:val="24"/>
          <w:rtl/>
        </w:rPr>
        <w:t>.</w:t>
      </w:r>
    </w:p>
    <w:p w14:paraId="5E18C9EA" w14:textId="77777777" w:rsidR="00A90B03" w:rsidRPr="005D0CA5" w:rsidRDefault="00A90B03" w:rsidP="00A90B03">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55DED22A" w14:textId="77777777" w:rsidTr="0084202A">
        <w:trPr>
          <w:jc w:val="center"/>
        </w:trPr>
        <w:tc>
          <w:tcPr>
            <w:tcW w:w="4261" w:type="dxa"/>
          </w:tcPr>
          <w:p w14:paraId="7807069F"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40960230"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A90B03" w14:paraId="327170DD" w14:textId="77777777" w:rsidTr="0084202A">
        <w:trPr>
          <w:jc w:val="center"/>
        </w:trPr>
        <w:tc>
          <w:tcPr>
            <w:tcW w:w="4261" w:type="dxa"/>
          </w:tcPr>
          <w:p w14:paraId="60317038"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63AB01D0" w14:textId="77777777" w:rsidR="00A90B03" w:rsidRDefault="00A90B03" w:rsidP="0084202A">
            <w:pPr>
              <w:jc w:val="center"/>
              <w:rPr>
                <w:sz w:val="24"/>
                <w:rtl/>
              </w:rPr>
            </w:pPr>
            <w:r>
              <w:rPr>
                <w:rFonts w:hint="cs"/>
                <w:sz w:val="24"/>
                <w:rtl/>
              </w:rPr>
              <w:t>חתימה</w:t>
            </w:r>
          </w:p>
        </w:tc>
      </w:tr>
    </w:tbl>
    <w:p w14:paraId="4503A221" w14:textId="77777777" w:rsidR="00A90B03" w:rsidRPr="005D0CA5" w:rsidRDefault="00A90B03" w:rsidP="00A90B03">
      <w:pPr>
        <w:rPr>
          <w:sz w:val="24"/>
          <w:rtl/>
        </w:rPr>
      </w:pPr>
    </w:p>
    <w:p w14:paraId="376FAFA5" w14:textId="77777777" w:rsidR="0060694C" w:rsidRPr="00D26FB4" w:rsidRDefault="0060694C" w:rsidP="00CE2E1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109" w:name="H4_אימות_הצהרה"/>
      <w:r>
        <w:rPr>
          <w:rFonts w:ascii="Arial" w:hAnsi="Arial" w:hint="cs"/>
          <w:b/>
          <w:bCs/>
          <w:szCs w:val="22"/>
          <w:u w:val="single"/>
          <w:rtl/>
        </w:rPr>
        <w:t>אימות הצהרה</w:t>
      </w:r>
    </w:p>
    <w:bookmarkEnd w:id="109"/>
    <w:p w14:paraId="52B216BF"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1F7402" w14:textId="77777777" w:rsidR="0060694C" w:rsidRPr="00D26FB4" w:rsidRDefault="0060694C" w:rsidP="0060694C">
      <w:pPr>
        <w:spacing w:line="360" w:lineRule="auto"/>
        <w:jc w:val="both"/>
        <w:rPr>
          <w:rFonts w:ascii="Arial" w:hAnsi="Arial"/>
          <w:szCs w:val="22"/>
          <w:rtl/>
        </w:rPr>
      </w:pPr>
    </w:p>
    <w:p w14:paraId="72B2234D"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3701321E"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43EC672A" w14:textId="77777777" w:rsidR="00FE7D0D" w:rsidRPr="005D0CA5" w:rsidRDefault="00FE7D0D" w:rsidP="00A97744">
      <w:pPr>
        <w:pStyle w:val="-"/>
        <w:pageBreakBefore/>
        <w:rPr>
          <w:rtl/>
        </w:rPr>
      </w:pPr>
      <w:bookmarkStart w:id="110" w:name="H2_נספח_יב"/>
      <w:r w:rsidRPr="005D0CA5">
        <w:rPr>
          <w:rFonts w:hint="cs"/>
          <w:rtl/>
        </w:rPr>
        <w:t>נספח</w:t>
      </w:r>
      <w:r w:rsidRPr="005D0CA5">
        <w:rPr>
          <w:rtl/>
        </w:rPr>
        <w:t xml:space="preserve"> </w:t>
      </w:r>
      <w:r w:rsidR="000270A6">
        <w:rPr>
          <w:rFonts w:hint="cs"/>
          <w:rtl/>
        </w:rPr>
        <w:t>י'</w:t>
      </w:r>
      <w:r w:rsidR="000B7AE1">
        <w:rPr>
          <w:rFonts w:hint="cs"/>
          <w:rtl/>
        </w:rPr>
        <w:t xml:space="preserve"> למכרז</w:t>
      </w:r>
    </w:p>
    <w:bookmarkEnd w:id="110"/>
    <w:p w14:paraId="5F3E8DEC" w14:textId="77777777" w:rsidR="00FE7D0D" w:rsidRDefault="00FE7D0D" w:rsidP="00FE7D0D">
      <w:pPr>
        <w:pStyle w:val="-4"/>
        <w:outlineLvl w:val="9"/>
        <w:rPr>
          <w:rtl/>
        </w:rPr>
      </w:pPr>
    </w:p>
    <w:p w14:paraId="7DD78480" w14:textId="77777777" w:rsidR="00FE7D0D" w:rsidRPr="00A97744" w:rsidRDefault="00FE7D0D" w:rsidP="00A97744">
      <w:pPr>
        <w:ind w:left="386" w:hanging="316"/>
        <w:jc w:val="center"/>
        <w:outlineLvl w:val="2"/>
        <w:rPr>
          <w:b/>
          <w:bCs/>
          <w:sz w:val="24"/>
          <w:u w:val="single"/>
          <w:rtl/>
        </w:rPr>
      </w:pPr>
      <w:bookmarkStart w:id="111" w:name="H3_תצהיר_בדבר_העסקת_אנשים_עם_מוגבלות"/>
      <w:r w:rsidRPr="00A97744">
        <w:rPr>
          <w:rFonts w:hint="cs"/>
          <w:b/>
          <w:bCs/>
          <w:sz w:val="24"/>
          <w:u w:val="single"/>
          <w:rtl/>
        </w:rPr>
        <w:t>תצהיר</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העסקת</w:t>
      </w:r>
      <w:r w:rsidRPr="00A97744">
        <w:rPr>
          <w:b/>
          <w:bCs/>
          <w:sz w:val="24"/>
          <w:u w:val="single"/>
          <w:rtl/>
        </w:rPr>
        <w:t xml:space="preserve"> </w:t>
      </w:r>
      <w:r w:rsidRPr="00A97744">
        <w:rPr>
          <w:rFonts w:hint="cs"/>
          <w:b/>
          <w:bCs/>
          <w:sz w:val="24"/>
          <w:u w:val="single"/>
          <w:rtl/>
        </w:rPr>
        <w:t>אנשים</w:t>
      </w:r>
      <w:r w:rsidRPr="00A97744">
        <w:rPr>
          <w:b/>
          <w:bCs/>
          <w:sz w:val="24"/>
          <w:u w:val="single"/>
          <w:rtl/>
        </w:rPr>
        <w:t xml:space="preserve"> </w:t>
      </w:r>
      <w:r w:rsidRPr="00A97744">
        <w:rPr>
          <w:rFonts w:hint="cs"/>
          <w:b/>
          <w:bCs/>
          <w:sz w:val="24"/>
          <w:u w:val="single"/>
          <w:rtl/>
        </w:rPr>
        <w:t>עם</w:t>
      </w:r>
      <w:r w:rsidRPr="00A97744">
        <w:rPr>
          <w:b/>
          <w:bCs/>
          <w:sz w:val="24"/>
          <w:u w:val="single"/>
          <w:rtl/>
        </w:rPr>
        <w:t xml:space="preserve"> </w:t>
      </w:r>
      <w:r w:rsidRPr="00A97744">
        <w:rPr>
          <w:rFonts w:hint="cs"/>
          <w:b/>
          <w:bCs/>
          <w:sz w:val="24"/>
          <w:u w:val="single"/>
          <w:rtl/>
        </w:rPr>
        <w:t>מוגבלות</w:t>
      </w:r>
    </w:p>
    <w:bookmarkEnd w:id="111"/>
    <w:p w14:paraId="500326AC" w14:textId="77777777" w:rsidR="00FE7D0D" w:rsidRPr="005D0CA5" w:rsidRDefault="00FE7D0D" w:rsidP="00AE1DDE">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23EF7E36" w14:textId="77777777" w:rsidR="00FE7D0D" w:rsidRPr="005D0CA5" w:rsidRDefault="00FE7D0D" w:rsidP="002732D0">
      <w:pPr>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
          <w:rtl/>
        </w:rPr>
        <w:t>"</w:t>
      </w:r>
      <w:r w:rsidRPr="00DA47BE">
        <w:rPr>
          <w:rStyle w:val="af"/>
          <w:rFonts w:hint="cs"/>
          <w:rtl/>
        </w:rPr>
        <w:t>המציע</w:t>
      </w:r>
      <w:r w:rsidRPr="00DA47BE">
        <w:rPr>
          <w:rStyle w:val="af"/>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002732D0">
        <w:rPr>
          <w:rFonts w:hint="cs"/>
          <w:sz w:val="24"/>
          <w:rtl/>
        </w:rPr>
        <w:t>משרד</w:t>
      </w:r>
      <w:r w:rsidR="00F179DC">
        <w:rPr>
          <w:rFonts w:hint="cs"/>
          <w:sz w:val="24"/>
          <w:rtl/>
        </w:rPr>
        <w:t xml:space="preserve"> </w:t>
      </w:r>
      <w:r w:rsidR="002732D0">
        <w:rPr>
          <w:rFonts w:hint="cs"/>
          <w:sz w:val="24"/>
          <w:rtl/>
        </w:rPr>
        <w:t>ה</w:t>
      </w:r>
      <w:r w:rsidR="00F179DC">
        <w:rPr>
          <w:rFonts w:hint="cs"/>
          <w:sz w:val="24"/>
          <w:rtl/>
        </w:rPr>
        <w:t xml:space="preserve">עבודה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14:paraId="35C99C68" w14:textId="77777777" w:rsidR="00FE7D0D" w:rsidRPr="00435D12" w:rsidRDefault="00FE7D0D" w:rsidP="00FE7D0D">
      <w:pPr>
        <w:rPr>
          <w:rStyle w:val="af"/>
          <w:rtl/>
        </w:rPr>
      </w:pPr>
      <w:r w:rsidRPr="00435D12">
        <w:rPr>
          <w:rStyle w:val="af"/>
          <w:rtl/>
        </w:rPr>
        <w:t xml:space="preserve"> (</w:t>
      </w:r>
      <w:r w:rsidRPr="00435D12">
        <w:rPr>
          <w:rStyle w:val="af"/>
          <w:rFonts w:hint="cs"/>
          <w:rtl/>
        </w:rPr>
        <w:t>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128223DE" w14:textId="77777777" w:rsidR="00FE7D0D" w:rsidRDefault="00FE7D0D" w:rsidP="00E462A5">
      <w:pPr>
        <w:pStyle w:val="a9"/>
        <w:numPr>
          <w:ilvl w:val="0"/>
          <w:numId w:val="10"/>
        </w:numPr>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14:paraId="25A6A636" w14:textId="77777777" w:rsidR="00FE7D0D" w:rsidRPr="00435D12" w:rsidRDefault="00FE7D0D" w:rsidP="00E462A5">
      <w:pPr>
        <w:pStyle w:val="a9"/>
        <w:numPr>
          <w:ilvl w:val="0"/>
          <w:numId w:val="10"/>
        </w:numPr>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14:paraId="05431FB1" w14:textId="77777777" w:rsidR="00FE7D0D" w:rsidRDefault="00FE7D0D" w:rsidP="00FE7D0D">
      <w:pPr>
        <w:rPr>
          <w:rStyle w:val="af"/>
          <w:rtl/>
        </w:rPr>
      </w:pPr>
    </w:p>
    <w:p w14:paraId="7B237402" w14:textId="77777777" w:rsidR="00FE7D0D" w:rsidRPr="00435D12" w:rsidRDefault="00FE7D0D" w:rsidP="00FE7D0D">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שהוראות</w:t>
      </w:r>
      <w:r w:rsidRPr="00435D12">
        <w:rPr>
          <w:rStyle w:val="af"/>
          <w:rtl/>
        </w:rPr>
        <w:t xml:space="preserve"> </w:t>
      </w:r>
      <w:r w:rsidRPr="00435D12">
        <w:rPr>
          <w:rStyle w:val="af"/>
          <w:rFonts w:hint="cs"/>
          <w:rtl/>
        </w:rPr>
        <w:t>סעיף</w:t>
      </w:r>
      <w:r w:rsidRPr="00435D12">
        <w:rPr>
          <w:rStyle w:val="af"/>
          <w:rtl/>
        </w:rPr>
        <w:t xml:space="preserve"> 9 </w:t>
      </w:r>
      <w:r w:rsidRPr="00435D12">
        <w:rPr>
          <w:rStyle w:val="af"/>
          <w:rFonts w:hint="cs"/>
          <w:rtl/>
        </w:rPr>
        <w:t>לחוק</w:t>
      </w:r>
      <w:r w:rsidRPr="00435D12">
        <w:rPr>
          <w:rStyle w:val="af"/>
          <w:rtl/>
        </w:rPr>
        <w:t xml:space="preserve"> </w:t>
      </w:r>
      <w:r w:rsidRPr="00435D12">
        <w:rPr>
          <w:rStyle w:val="af"/>
          <w:rFonts w:hint="cs"/>
          <w:rtl/>
        </w:rPr>
        <w:t>שוויון</w:t>
      </w:r>
      <w:r w:rsidRPr="00435D12">
        <w:rPr>
          <w:rStyle w:val="af"/>
          <w:rtl/>
        </w:rPr>
        <w:t xml:space="preserve"> </w:t>
      </w:r>
      <w:r w:rsidRPr="00435D12">
        <w:rPr>
          <w:rStyle w:val="af"/>
          <w:rFonts w:hint="cs"/>
          <w:rtl/>
        </w:rPr>
        <w:t>זכויות</w:t>
      </w:r>
      <w:r w:rsidRPr="00435D12">
        <w:rPr>
          <w:rStyle w:val="af"/>
          <w:rtl/>
        </w:rPr>
        <w:t xml:space="preserve"> </w:t>
      </w:r>
      <w:r w:rsidRPr="00435D12">
        <w:rPr>
          <w:rStyle w:val="af"/>
          <w:rFonts w:hint="cs"/>
          <w:rtl/>
        </w:rPr>
        <w:t>לאנשים</w:t>
      </w:r>
      <w:r w:rsidRPr="00435D12">
        <w:rPr>
          <w:rStyle w:val="af"/>
          <w:rtl/>
        </w:rPr>
        <w:t xml:space="preserve"> </w:t>
      </w:r>
      <w:r w:rsidRPr="00435D12">
        <w:rPr>
          <w:rStyle w:val="af"/>
          <w:rFonts w:hint="cs"/>
          <w:rtl/>
        </w:rPr>
        <w:t>עם</w:t>
      </w:r>
      <w:r w:rsidRPr="00435D12">
        <w:rPr>
          <w:rStyle w:val="af"/>
          <w:rtl/>
        </w:rPr>
        <w:t xml:space="preserve"> </w:t>
      </w:r>
      <w:r w:rsidRPr="00435D12">
        <w:rPr>
          <w:rStyle w:val="af"/>
          <w:rFonts w:hint="cs"/>
          <w:rtl/>
        </w:rPr>
        <w:t>מוגבלות</w:t>
      </w:r>
      <w:r w:rsidRPr="00435D12">
        <w:rPr>
          <w:rStyle w:val="af"/>
          <w:rtl/>
        </w:rPr>
        <w:t xml:space="preserve">, </w:t>
      </w:r>
      <w:proofErr w:type="spellStart"/>
      <w:r w:rsidRPr="00435D12">
        <w:rPr>
          <w:rStyle w:val="af"/>
          <w:rFonts w:hint="cs"/>
          <w:rtl/>
        </w:rPr>
        <w:t>התשנ</w:t>
      </w:r>
      <w:r w:rsidRPr="00435D12">
        <w:rPr>
          <w:rStyle w:val="af"/>
          <w:rtl/>
        </w:rPr>
        <w:t>"</w:t>
      </w:r>
      <w:r w:rsidRPr="00435D12">
        <w:rPr>
          <w:rStyle w:val="af"/>
          <w:rFonts w:hint="cs"/>
          <w:rtl/>
        </w:rPr>
        <w:t>ח</w:t>
      </w:r>
      <w:proofErr w:type="spellEnd"/>
      <w:r w:rsidRPr="00435D12">
        <w:rPr>
          <w:rStyle w:val="af"/>
          <w:rtl/>
        </w:rPr>
        <w:t xml:space="preserve"> 1998 </w:t>
      </w:r>
      <w:r w:rsidRPr="00435D12">
        <w:rPr>
          <w:rStyle w:val="af"/>
          <w:rFonts w:hint="cs"/>
          <w:rtl/>
        </w:rPr>
        <w:t>חלות</w:t>
      </w:r>
      <w:r w:rsidRPr="00435D12">
        <w:rPr>
          <w:rStyle w:val="af"/>
          <w:rtl/>
        </w:rPr>
        <w:t xml:space="preserve"> </w:t>
      </w:r>
      <w:r w:rsidRPr="00435D12">
        <w:rPr>
          <w:rStyle w:val="af"/>
          <w:rFonts w:hint="cs"/>
          <w:rtl/>
        </w:rPr>
        <w:t>על</w:t>
      </w:r>
      <w:r w:rsidRPr="00435D12">
        <w:rPr>
          <w:rStyle w:val="af"/>
          <w:rtl/>
        </w:rPr>
        <w:t xml:space="preserve"> </w:t>
      </w:r>
      <w:r w:rsidRPr="00435D12">
        <w:rPr>
          <w:rStyle w:val="af"/>
          <w:rFonts w:hint="cs"/>
          <w:rtl/>
        </w:rPr>
        <w:t>המציע</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1A265F19" w14:textId="77777777" w:rsidR="00FE7D0D" w:rsidRDefault="00FE7D0D" w:rsidP="00E462A5">
      <w:pPr>
        <w:pStyle w:val="a9"/>
        <w:numPr>
          <w:ilvl w:val="0"/>
          <w:numId w:val="11"/>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14:paraId="4D1B0AFD" w14:textId="77777777" w:rsidR="00FE7D0D" w:rsidRDefault="00FE7D0D" w:rsidP="00E462A5">
      <w:pPr>
        <w:pStyle w:val="a9"/>
        <w:numPr>
          <w:ilvl w:val="0"/>
          <w:numId w:val="11"/>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14:paraId="21815BA3" w14:textId="77777777" w:rsidR="00FE7D0D" w:rsidRPr="00435D12" w:rsidRDefault="00FE7D0D" w:rsidP="00FE7D0D">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שהמציע</w:t>
      </w:r>
      <w:r w:rsidRPr="00435D12">
        <w:rPr>
          <w:rStyle w:val="af"/>
          <w:rtl/>
        </w:rPr>
        <w:t xml:space="preserve"> </w:t>
      </w:r>
      <w:r w:rsidRPr="00435D12">
        <w:rPr>
          <w:rStyle w:val="af"/>
          <w:rFonts w:hint="cs"/>
          <w:rtl/>
        </w:rPr>
        <w:t>מעסיק</w:t>
      </w:r>
      <w:r w:rsidRPr="00435D12">
        <w:rPr>
          <w:rStyle w:val="af"/>
          <w:rtl/>
        </w:rPr>
        <w:t xml:space="preserve"> 100 </w:t>
      </w:r>
      <w:r w:rsidRPr="00435D12">
        <w:rPr>
          <w:rStyle w:val="af"/>
          <w:rFonts w:hint="cs"/>
          <w:rtl/>
        </w:rPr>
        <w:t>עובדים</w:t>
      </w:r>
      <w:r w:rsidRPr="00435D12">
        <w:rPr>
          <w:rStyle w:val="af"/>
          <w:rtl/>
        </w:rPr>
        <w:t xml:space="preserve"> </w:t>
      </w:r>
      <w:r w:rsidRPr="00435D12">
        <w:rPr>
          <w:rStyle w:val="af"/>
          <w:rFonts w:hint="cs"/>
          <w:rtl/>
        </w:rPr>
        <w:t>או</w:t>
      </w:r>
      <w:r w:rsidRPr="00435D12">
        <w:rPr>
          <w:rStyle w:val="af"/>
          <w:rtl/>
        </w:rPr>
        <w:t xml:space="preserve"> </w:t>
      </w:r>
      <w:r w:rsidRPr="00435D12">
        <w:rPr>
          <w:rStyle w:val="af"/>
          <w:rFonts w:hint="cs"/>
          <w:rtl/>
        </w:rPr>
        <w:t>יותר</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7AA539E1" w14:textId="77777777" w:rsidR="00E11561" w:rsidRDefault="00FE7D0D" w:rsidP="00E462A5">
      <w:pPr>
        <w:pStyle w:val="a9"/>
        <w:numPr>
          <w:ilvl w:val="0"/>
          <w:numId w:val="12"/>
        </w:numPr>
        <w:jc w:val="both"/>
        <w:rPr>
          <w:sz w:val="24"/>
        </w:rPr>
      </w:pPr>
      <w:r w:rsidRPr="00C84B17">
        <w:rPr>
          <w:rFonts w:hint="cs"/>
          <w:sz w:val="24"/>
          <w:rtl/>
        </w:rPr>
        <w:t>המציע</w:t>
      </w:r>
      <w:r w:rsidRPr="00C84B17">
        <w:rPr>
          <w:sz w:val="24"/>
          <w:rtl/>
        </w:rPr>
        <w:t xml:space="preserve"> </w:t>
      </w:r>
      <w:r w:rsidRPr="00C84B17">
        <w:rPr>
          <w:rFonts w:hint="cs"/>
          <w:sz w:val="24"/>
          <w:rtl/>
        </w:rPr>
        <w:t>מתחייב</w:t>
      </w:r>
      <w:r w:rsidRPr="00C84B17">
        <w:rPr>
          <w:sz w:val="24"/>
          <w:rtl/>
        </w:rPr>
        <w:t xml:space="preserve"> </w:t>
      </w:r>
      <w:r w:rsidRPr="00C84B17">
        <w:rPr>
          <w:rFonts w:hint="cs"/>
          <w:sz w:val="24"/>
          <w:rtl/>
        </w:rPr>
        <w:t>כי</w:t>
      </w:r>
      <w:r w:rsidRPr="00C84B17">
        <w:rPr>
          <w:sz w:val="24"/>
          <w:rtl/>
        </w:rPr>
        <w:t xml:space="preserve"> </w:t>
      </w:r>
      <w:r w:rsidRPr="00C84B17">
        <w:rPr>
          <w:rFonts w:hint="cs"/>
          <w:sz w:val="24"/>
          <w:rtl/>
        </w:rPr>
        <w:t>ככל</w:t>
      </w:r>
      <w:r w:rsidRPr="00C84B17">
        <w:rPr>
          <w:sz w:val="24"/>
          <w:rtl/>
        </w:rPr>
        <w:t xml:space="preserve"> </w:t>
      </w:r>
      <w:r w:rsidRPr="00C84B17">
        <w:rPr>
          <w:rFonts w:hint="cs"/>
          <w:sz w:val="24"/>
          <w:rtl/>
        </w:rPr>
        <w:t>שיזכה</w:t>
      </w:r>
      <w:r w:rsidRPr="00C84B17">
        <w:rPr>
          <w:sz w:val="24"/>
          <w:rtl/>
        </w:rPr>
        <w:t xml:space="preserve"> </w:t>
      </w:r>
      <w:r w:rsidRPr="00C84B17">
        <w:rPr>
          <w:rFonts w:hint="cs"/>
          <w:sz w:val="24"/>
          <w:rtl/>
        </w:rPr>
        <w:t>במכרז</w:t>
      </w:r>
      <w:r w:rsidRPr="00C84B17">
        <w:rPr>
          <w:sz w:val="24"/>
          <w:rtl/>
        </w:rPr>
        <w:t xml:space="preserve"> </w:t>
      </w:r>
      <w:r w:rsidRPr="00C84B17">
        <w:rPr>
          <w:rFonts w:hint="cs"/>
          <w:sz w:val="24"/>
          <w:rtl/>
        </w:rPr>
        <w:t>יפנה</w:t>
      </w:r>
      <w:r w:rsidRPr="00C84B17">
        <w:rPr>
          <w:sz w:val="24"/>
          <w:rtl/>
        </w:rPr>
        <w:t xml:space="preserve"> </w:t>
      </w:r>
      <w:r w:rsidR="00E11561">
        <w:rPr>
          <w:rFonts w:hint="cs"/>
          <w:sz w:val="24"/>
          <w:rtl/>
        </w:rPr>
        <w:t xml:space="preserve">לגורם המוסמך לפי סעיף </w:t>
      </w:r>
      <w:r w:rsidR="00E11561" w:rsidRPr="00C84B17">
        <w:rPr>
          <w:sz w:val="24"/>
          <w:rtl/>
        </w:rPr>
        <w:t xml:space="preserve">9 </w:t>
      </w:r>
      <w:r w:rsidR="00E11561" w:rsidRPr="00C84B17">
        <w:rPr>
          <w:rFonts w:hint="cs"/>
          <w:sz w:val="24"/>
          <w:rtl/>
        </w:rPr>
        <w:t>לחוק</w:t>
      </w:r>
      <w:r w:rsidR="00E11561" w:rsidRPr="00C84B17">
        <w:rPr>
          <w:sz w:val="24"/>
          <w:rtl/>
        </w:rPr>
        <w:t xml:space="preserve"> </w:t>
      </w:r>
      <w:r w:rsidR="00E11561" w:rsidRPr="00C84B17">
        <w:rPr>
          <w:rFonts w:hint="cs"/>
          <w:sz w:val="24"/>
          <w:rtl/>
        </w:rPr>
        <w:t>שוויון</w:t>
      </w:r>
      <w:r w:rsidR="00E11561" w:rsidRPr="00C84B17">
        <w:rPr>
          <w:sz w:val="24"/>
          <w:rtl/>
        </w:rPr>
        <w:t xml:space="preserve"> </w:t>
      </w:r>
      <w:r w:rsidR="00E11561" w:rsidRPr="00C84B17">
        <w:rPr>
          <w:rFonts w:hint="cs"/>
          <w:sz w:val="24"/>
          <w:rtl/>
        </w:rPr>
        <w:t>זכויות</w:t>
      </w:r>
      <w:r w:rsidR="00E11561" w:rsidRPr="00C84B17">
        <w:rPr>
          <w:sz w:val="24"/>
          <w:rtl/>
        </w:rPr>
        <w:t xml:space="preserve"> </w:t>
      </w:r>
      <w:r w:rsidR="00E11561" w:rsidRPr="00C84B17">
        <w:rPr>
          <w:rFonts w:hint="cs"/>
          <w:sz w:val="24"/>
          <w:rtl/>
        </w:rPr>
        <w:t>לאנשים</w:t>
      </w:r>
      <w:r w:rsidR="00E11561" w:rsidRPr="00C84B17">
        <w:rPr>
          <w:sz w:val="24"/>
          <w:rtl/>
        </w:rPr>
        <w:t xml:space="preserve"> </w:t>
      </w:r>
      <w:r w:rsidR="00E11561" w:rsidRPr="00C84B17">
        <w:rPr>
          <w:rFonts w:hint="cs"/>
          <w:sz w:val="24"/>
          <w:rtl/>
        </w:rPr>
        <w:t>עם</w:t>
      </w:r>
      <w:r w:rsidR="00E11561" w:rsidRPr="00C84B17">
        <w:rPr>
          <w:sz w:val="24"/>
          <w:rtl/>
        </w:rPr>
        <w:t xml:space="preserve"> </w:t>
      </w:r>
      <w:r w:rsidR="00E11561" w:rsidRPr="00C84B17">
        <w:rPr>
          <w:rFonts w:hint="cs"/>
          <w:sz w:val="24"/>
          <w:rtl/>
        </w:rPr>
        <w:t>מוגבלות</w:t>
      </w:r>
      <w:r w:rsidR="00E11561" w:rsidRPr="00C84B17">
        <w:rPr>
          <w:sz w:val="24"/>
          <w:rtl/>
        </w:rPr>
        <w:t xml:space="preserve">, </w:t>
      </w:r>
      <w:proofErr w:type="spellStart"/>
      <w:r w:rsidR="00E11561" w:rsidRPr="00C84B17">
        <w:rPr>
          <w:rFonts w:hint="cs"/>
          <w:sz w:val="24"/>
          <w:rtl/>
        </w:rPr>
        <w:t>התשנ</w:t>
      </w:r>
      <w:r w:rsidR="00E11561" w:rsidRPr="00C84B17">
        <w:rPr>
          <w:sz w:val="24"/>
          <w:rtl/>
        </w:rPr>
        <w:t>"</w:t>
      </w:r>
      <w:r w:rsidR="00E11561" w:rsidRPr="00C84B17">
        <w:rPr>
          <w:rFonts w:hint="cs"/>
          <w:sz w:val="24"/>
          <w:rtl/>
        </w:rPr>
        <w:t>ח</w:t>
      </w:r>
      <w:proofErr w:type="spellEnd"/>
      <w:r w:rsidR="00E11561" w:rsidRPr="00C84B17">
        <w:rPr>
          <w:sz w:val="24"/>
          <w:rtl/>
        </w:rPr>
        <w:t xml:space="preserve"> 1998,</w:t>
      </w:r>
      <w:r w:rsidR="00E11561" w:rsidRPr="00E11561">
        <w:rPr>
          <w:rFonts w:hint="cs"/>
          <w:sz w:val="24"/>
          <w:rtl/>
        </w:rPr>
        <w:t xml:space="preserve"> </w:t>
      </w:r>
      <w:r w:rsidR="00E11561" w:rsidRPr="00C84B17">
        <w:rPr>
          <w:rFonts w:hint="cs"/>
          <w:sz w:val="24"/>
          <w:rtl/>
        </w:rPr>
        <w:t>לשם</w:t>
      </w:r>
      <w:r w:rsidR="00E11561" w:rsidRPr="00C84B17">
        <w:rPr>
          <w:sz w:val="24"/>
          <w:rtl/>
        </w:rPr>
        <w:t xml:space="preserve"> </w:t>
      </w:r>
      <w:r w:rsidR="00E11561" w:rsidRPr="00C84B17">
        <w:rPr>
          <w:rFonts w:hint="cs"/>
          <w:sz w:val="24"/>
          <w:rtl/>
        </w:rPr>
        <w:t>בחינת</w:t>
      </w:r>
      <w:r w:rsidR="00E11561" w:rsidRPr="00C84B17">
        <w:rPr>
          <w:sz w:val="24"/>
          <w:rtl/>
        </w:rPr>
        <w:t xml:space="preserve"> </w:t>
      </w:r>
      <w:r w:rsidR="00E11561" w:rsidRPr="00C84B17">
        <w:rPr>
          <w:rFonts w:hint="cs"/>
          <w:sz w:val="24"/>
          <w:rtl/>
        </w:rPr>
        <w:t>יישום</w:t>
      </w:r>
      <w:r w:rsidR="00E11561" w:rsidRPr="00C84B17">
        <w:rPr>
          <w:sz w:val="24"/>
          <w:rtl/>
        </w:rPr>
        <w:t xml:space="preserve"> </w:t>
      </w:r>
      <w:r w:rsidR="00E11561" w:rsidRPr="00C84B17">
        <w:rPr>
          <w:rFonts w:hint="cs"/>
          <w:sz w:val="24"/>
          <w:rtl/>
        </w:rPr>
        <w:t>חובותיו</w:t>
      </w:r>
      <w:r w:rsidR="00E11561" w:rsidRPr="00C84B17">
        <w:rPr>
          <w:sz w:val="24"/>
          <w:rtl/>
        </w:rPr>
        <w:t xml:space="preserve"> </w:t>
      </w:r>
      <w:r w:rsidR="00E11561" w:rsidRPr="00C84B17">
        <w:rPr>
          <w:rFonts w:hint="cs"/>
          <w:sz w:val="24"/>
          <w:rtl/>
        </w:rPr>
        <w:t>ובמקרה</w:t>
      </w:r>
      <w:r w:rsidR="00E11561" w:rsidRPr="00C84B17">
        <w:rPr>
          <w:sz w:val="24"/>
          <w:rtl/>
        </w:rPr>
        <w:t xml:space="preserve"> </w:t>
      </w:r>
      <w:r w:rsidR="00E11561" w:rsidRPr="00C84B17">
        <w:rPr>
          <w:rFonts w:hint="cs"/>
          <w:sz w:val="24"/>
          <w:rtl/>
        </w:rPr>
        <w:t>הצורך</w:t>
      </w:r>
      <w:r w:rsidR="00E11561" w:rsidRPr="00C84B17">
        <w:rPr>
          <w:rFonts w:hint="eastAsia"/>
          <w:sz w:val="24"/>
          <w:rtl/>
        </w:rPr>
        <w:t>–</w:t>
      </w:r>
      <w:r w:rsidR="00E11561" w:rsidRPr="00C84B17">
        <w:rPr>
          <w:sz w:val="24"/>
          <w:rtl/>
        </w:rPr>
        <w:t xml:space="preserve"> </w:t>
      </w:r>
      <w:r w:rsidR="00E11561" w:rsidRPr="00C84B17">
        <w:rPr>
          <w:rFonts w:hint="cs"/>
          <w:sz w:val="24"/>
          <w:rtl/>
        </w:rPr>
        <w:t>לשם</w:t>
      </w:r>
      <w:r w:rsidR="00E11561" w:rsidRPr="00C84B17">
        <w:rPr>
          <w:sz w:val="24"/>
          <w:rtl/>
        </w:rPr>
        <w:t xml:space="preserve"> </w:t>
      </w:r>
      <w:r w:rsidR="00E11561" w:rsidRPr="00C84B17">
        <w:rPr>
          <w:rFonts w:hint="cs"/>
          <w:sz w:val="24"/>
          <w:rtl/>
        </w:rPr>
        <w:t>קבלת</w:t>
      </w:r>
      <w:r w:rsidR="00E11561" w:rsidRPr="00C84B17">
        <w:rPr>
          <w:sz w:val="24"/>
          <w:rtl/>
        </w:rPr>
        <w:t xml:space="preserve"> </w:t>
      </w:r>
      <w:r w:rsidR="00E11561" w:rsidRPr="00C84B17">
        <w:rPr>
          <w:rFonts w:hint="cs"/>
          <w:sz w:val="24"/>
          <w:rtl/>
        </w:rPr>
        <w:t>הנחיות</w:t>
      </w:r>
      <w:r w:rsidR="00E11561" w:rsidRPr="00C84B17">
        <w:rPr>
          <w:sz w:val="24"/>
          <w:rtl/>
        </w:rPr>
        <w:t xml:space="preserve"> </w:t>
      </w:r>
      <w:r w:rsidR="00E11561" w:rsidRPr="00C84B17">
        <w:rPr>
          <w:rFonts w:hint="cs"/>
          <w:sz w:val="24"/>
          <w:rtl/>
        </w:rPr>
        <w:t>בקשר</w:t>
      </w:r>
      <w:r w:rsidR="00E11561" w:rsidRPr="00C84B17">
        <w:rPr>
          <w:sz w:val="24"/>
          <w:rtl/>
        </w:rPr>
        <w:t xml:space="preserve"> </w:t>
      </w:r>
      <w:r w:rsidR="00E11561" w:rsidRPr="00C84B17">
        <w:rPr>
          <w:rFonts w:hint="cs"/>
          <w:sz w:val="24"/>
          <w:rtl/>
        </w:rPr>
        <w:t>ליישומן</w:t>
      </w:r>
      <w:r w:rsidR="00E11561">
        <w:rPr>
          <w:rStyle w:val="aff"/>
          <w:sz w:val="24"/>
          <w:rtl/>
        </w:rPr>
        <w:footnoteReference w:id="3"/>
      </w:r>
      <w:r w:rsidR="00E11561">
        <w:rPr>
          <w:rFonts w:hint="cs"/>
          <w:sz w:val="24"/>
          <w:rtl/>
        </w:rPr>
        <w:t xml:space="preserve">, באמצעות </w:t>
      </w:r>
      <w:r w:rsidR="00E11561" w:rsidRPr="00C84B17">
        <w:rPr>
          <w:rFonts w:hint="cs"/>
          <w:sz w:val="24"/>
          <w:rtl/>
        </w:rPr>
        <w:t xml:space="preserve">כתובת דוא"ל: </w:t>
      </w:r>
      <w:hyperlink r:id="rId34" w:history="1">
        <w:r w:rsidR="00E11561" w:rsidRPr="00C84B17">
          <w:rPr>
            <w:rStyle w:val="Hyperlink"/>
            <w:rFonts w:ascii="Arial" w:hAnsi="Arial" w:cs="Arial"/>
          </w:rPr>
          <w:t>mateh.Shiluv@labor.gov.il</w:t>
        </w:r>
      </w:hyperlink>
      <w:r w:rsidR="00E11561">
        <w:rPr>
          <w:rFonts w:hint="cs"/>
          <w:sz w:val="24"/>
          <w:rtl/>
        </w:rPr>
        <w:t>.</w:t>
      </w:r>
    </w:p>
    <w:p w14:paraId="2FAA5963" w14:textId="77777777" w:rsidR="00FE7D0D" w:rsidRPr="007D4392" w:rsidRDefault="00FE7D0D" w:rsidP="00E462A5">
      <w:pPr>
        <w:pStyle w:val="a9"/>
        <w:numPr>
          <w:ilvl w:val="0"/>
          <w:numId w:val="12"/>
        </w:numPr>
        <w:jc w:val="both"/>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007D4392">
        <w:rPr>
          <w:rFonts w:hint="cs"/>
          <w:sz w:val="24"/>
          <w:rtl/>
        </w:rPr>
        <w:t xml:space="preserve">לגורם המוסמך לפי סעיף </w:t>
      </w:r>
      <w:r w:rsidR="007D4392" w:rsidRPr="00C84B17">
        <w:rPr>
          <w:sz w:val="24"/>
          <w:rtl/>
        </w:rPr>
        <w:t xml:space="preserve">9 </w:t>
      </w:r>
      <w:r w:rsidR="007D4392" w:rsidRPr="00C84B17">
        <w:rPr>
          <w:rFonts w:hint="cs"/>
          <w:sz w:val="24"/>
          <w:rtl/>
        </w:rPr>
        <w:t>לחוק</w:t>
      </w:r>
      <w:r w:rsidR="007D4392" w:rsidRPr="00C84B17">
        <w:rPr>
          <w:sz w:val="24"/>
          <w:rtl/>
        </w:rPr>
        <w:t xml:space="preserve"> </w:t>
      </w:r>
      <w:r w:rsidR="007D4392" w:rsidRPr="00C84B17">
        <w:rPr>
          <w:rFonts w:hint="cs"/>
          <w:sz w:val="24"/>
          <w:rtl/>
        </w:rPr>
        <w:t>שוויון</w:t>
      </w:r>
      <w:r w:rsidR="007D4392" w:rsidRPr="00C84B17">
        <w:rPr>
          <w:sz w:val="24"/>
          <w:rtl/>
        </w:rPr>
        <w:t xml:space="preserve"> </w:t>
      </w:r>
      <w:r w:rsidR="007D4392" w:rsidRPr="00C84B17">
        <w:rPr>
          <w:rFonts w:hint="cs"/>
          <w:sz w:val="24"/>
          <w:rtl/>
        </w:rPr>
        <w:t>זכויות</w:t>
      </w:r>
      <w:r w:rsidR="007D4392" w:rsidRPr="00C84B17">
        <w:rPr>
          <w:sz w:val="24"/>
          <w:rtl/>
        </w:rPr>
        <w:t xml:space="preserve"> </w:t>
      </w:r>
      <w:r w:rsidR="007D4392" w:rsidRPr="00C84B17">
        <w:rPr>
          <w:rFonts w:hint="cs"/>
          <w:sz w:val="24"/>
          <w:rtl/>
        </w:rPr>
        <w:t>לאנשים</w:t>
      </w:r>
      <w:r w:rsidR="007D4392" w:rsidRPr="00C84B17">
        <w:rPr>
          <w:sz w:val="24"/>
          <w:rtl/>
        </w:rPr>
        <w:t xml:space="preserve"> </w:t>
      </w:r>
      <w:r w:rsidR="007D4392" w:rsidRPr="00C84B17">
        <w:rPr>
          <w:rFonts w:hint="cs"/>
          <w:sz w:val="24"/>
          <w:rtl/>
        </w:rPr>
        <w:t>עם</w:t>
      </w:r>
      <w:r w:rsidR="007D4392" w:rsidRPr="00C84B17">
        <w:rPr>
          <w:sz w:val="24"/>
          <w:rtl/>
        </w:rPr>
        <w:t xml:space="preserve"> </w:t>
      </w:r>
      <w:r w:rsidR="007D4392" w:rsidRPr="00C84B17">
        <w:rPr>
          <w:rFonts w:hint="cs"/>
          <w:sz w:val="24"/>
          <w:rtl/>
        </w:rPr>
        <w:t>מוגבלות</w:t>
      </w:r>
      <w:r w:rsidR="007D4392" w:rsidRPr="00C84B17">
        <w:rPr>
          <w:sz w:val="24"/>
          <w:rtl/>
        </w:rPr>
        <w:t xml:space="preserve">, </w:t>
      </w:r>
      <w:proofErr w:type="spellStart"/>
      <w:r w:rsidR="007D4392" w:rsidRPr="00C84B17">
        <w:rPr>
          <w:rFonts w:hint="cs"/>
          <w:sz w:val="24"/>
          <w:rtl/>
        </w:rPr>
        <w:t>התשנ</w:t>
      </w:r>
      <w:r w:rsidR="007D4392" w:rsidRPr="00C84B17">
        <w:rPr>
          <w:sz w:val="24"/>
          <w:rtl/>
        </w:rPr>
        <w:t>"</w:t>
      </w:r>
      <w:r w:rsidR="007D4392" w:rsidRPr="00C84B17">
        <w:rPr>
          <w:rFonts w:hint="cs"/>
          <w:sz w:val="24"/>
          <w:rtl/>
        </w:rPr>
        <w:t>ח</w:t>
      </w:r>
      <w:proofErr w:type="spellEnd"/>
      <w:r w:rsidR="007D4392" w:rsidRPr="00C84B17">
        <w:rPr>
          <w:sz w:val="24"/>
          <w:rtl/>
        </w:rPr>
        <w:t xml:space="preserve"> 1998</w:t>
      </w:r>
      <w:r w:rsidR="007D4392">
        <w:rPr>
          <w:rFonts w:hint="cs"/>
          <w:sz w:val="24"/>
          <w:rtl/>
        </w:rPr>
        <w:t xml:space="preserve">, </w:t>
      </w:r>
      <w:r w:rsidR="00C21AD4" w:rsidRPr="007D4392">
        <w:rPr>
          <w:rFonts w:hint="cs"/>
          <w:sz w:val="24"/>
          <w:rtl/>
        </w:rPr>
        <w:t xml:space="preserve">בכתובת דוא"ל: </w:t>
      </w:r>
      <w:hyperlink r:id="rId35" w:history="1">
        <w:r w:rsidR="00C21AD4" w:rsidRPr="007D4392">
          <w:rPr>
            <w:rStyle w:val="Hyperlink"/>
            <w:rFonts w:ascii="Arial" w:hAnsi="Arial" w:cs="Arial"/>
          </w:rPr>
          <w:t>mateh.Shiluv@labor.gov.il</w:t>
        </w:r>
      </w:hyperlink>
      <w:r w:rsidR="007D4392">
        <w:rPr>
          <w:rFonts w:hint="cs"/>
          <w:sz w:val="24"/>
          <w:rtl/>
        </w:rPr>
        <w:t>,</w:t>
      </w:r>
      <w:r w:rsidRPr="007D4392">
        <w:rPr>
          <w:sz w:val="24"/>
          <w:rtl/>
        </w:rPr>
        <w:t xml:space="preserve"> </w:t>
      </w:r>
      <w:r w:rsidRPr="007D4392">
        <w:rPr>
          <w:rFonts w:hint="cs"/>
          <w:sz w:val="24"/>
          <w:rtl/>
        </w:rPr>
        <w:t>לשם</w:t>
      </w:r>
      <w:r w:rsidRPr="007D4392">
        <w:rPr>
          <w:sz w:val="24"/>
          <w:rtl/>
        </w:rPr>
        <w:t xml:space="preserve"> </w:t>
      </w:r>
      <w:r w:rsidRPr="007D4392">
        <w:rPr>
          <w:rFonts w:hint="cs"/>
          <w:sz w:val="24"/>
          <w:rtl/>
        </w:rPr>
        <w:t>בחינת</w:t>
      </w:r>
      <w:r w:rsidR="00C84B17" w:rsidRPr="007D4392">
        <w:rPr>
          <w:sz w:val="24"/>
          <w:rtl/>
        </w:rPr>
        <w:t xml:space="preserve"> </w:t>
      </w:r>
      <w:r w:rsidRPr="007D4392">
        <w:rPr>
          <w:rFonts w:hint="cs"/>
          <w:sz w:val="24"/>
          <w:rtl/>
        </w:rPr>
        <w:t>יישום</w:t>
      </w:r>
      <w:r w:rsidRPr="007D4392">
        <w:rPr>
          <w:sz w:val="24"/>
          <w:rtl/>
        </w:rPr>
        <w:t xml:space="preserve"> </w:t>
      </w:r>
      <w:r w:rsidRPr="007D4392">
        <w:rPr>
          <w:rFonts w:hint="cs"/>
          <w:sz w:val="24"/>
          <w:rtl/>
        </w:rPr>
        <w:t>חובותיו</w:t>
      </w:r>
      <w:r w:rsidRPr="007D4392">
        <w:rPr>
          <w:sz w:val="24"/>
          <w:rtl/>
        </w:rPr>
        <w:t xml:space="preserve"> </w:t>
      </w:r>
      <w:r w:rsidRPr="007D4392">
        <w:rPr>
          <w:rFonts w:hint="cs"/>
          <w:sz w:val="24"/>
          <w:rtl/>
        </w:rPr>
        <w:t>לפי</w:t>
      </w:r>
      <w:r w:rsidRPr="007D4392">
        <w:rPr>
          <w:sz w:val="24"/>
          <w:rtl/>
        </w:rPr>
        <w:t xml:space="preserve"> </w:t>
      </w:r>
      <w:r w:rsidRPr="007D4392">
        <w:rPr>
          <w:rFonts w:hint="cs"/>
          <w:sz w:val="24"/>
          <w:rtl/>
        </w:rPr>
        <w:t>סעיף</w:t>
      </w:r>
      <w:r w:rsidRPr="007D4392">
        <w:rPr>
          <w:sz w:val="24"/>
          <w:rtl/>
        </w:rPr>
        <w:t xml:space="preserve"> 9 </w:t>
      </w:r>
      <w:r w:rsidRPr="007D4392">
        <w:rPr>
          <w:rFonts w:hint="cs"/>
          <w:sz w:val="24"/>
          <w:rtl/>
        </w:rPr>
        <w:t>לחוק</w:t>
      </w:r>
      <w:r w:rsidRPr="007D4392">
        <w:rPr>
          <w:sz w:val="24"/>
          <w:rtl/>
        </w:rPr>
        <w:t xml:space="preserve"> </w:t>
      </w:r>
      <w:r w:rsidRPr="007D4392">
        <w:rPr>
          <w:rFonts w:hint="cs"/>
          <w:sz w:val="24"/>
          <w:rtl/>
        </w:rPr>
        <w:t>שוויון</w:t>
      </w:r>
      <w:r w:rsidRPr="007D4392">
        <w:rPr>
          <w:sz w:val="24"/>
          <w:rtl/>
        </w:rPr>
        <w:t xml:space="preserve"> </w:t>
      </w:r>
      <w:r w:rsidRPr="007D4392">
        <w:rPr>
          <w:rFonts w:hint="cs"/>
          <w:sz w:val="24"/>
          <w:rtl/>
        </w:rPr>
        <w:t>זכויות</w:t>
      </w:r>
      <w:r w:rsidRPr="007D4392">
        <w:rPr>
          <w:sz w:val="24"/>
          <w:rtl/>
        </w:rPr>
        <w:t xml:space="preserve"> </w:t>
      </w:r>
      <w:r w:rsidRPr="007D4392">
        <w:rPr>
          <w:rFonts w:hint="cs"/>
          <w:sz w:val="24"/>
          <w:rtl/>
        </w:rPr>
        <w:t>לאנשים</w:t>
      </w:r>
      <w:r w:rsidRPr="007D4392">
        <w:rPr>
          <w:sz w:val="24"/>
          <w:rtl/>
        </w:rPr>
        <w:t xml:space="preserve"> </w:t>
      </w:r>
      <w:r w:rsidRPr="007D4392">
        <w:rPr>
          <w:rFonts w:hint="cs"/>
          <w:sz w:val="24"/>
          <w:rtl/>
        </w:rPr>
        <w:t>עם</w:t>
      </w:r>
      <w:r w:rsidRPr="007D4392">
        <w:rPr>
          <w:sz w:val="24"/>
          <w:rtl/>
        </w:rPr>
        <w:t xml:space="preserve"> </w:t>
      </w:r>
      <w:r w:rsidRPr="007D4392">
        <w:rPr>
          <w:rFonts w:hint="cs"/>
          <w:sz w:val="24"/>
          <w:rtl/>
        </w:rPr>
        <w:t>מוגבלות</w:t>
      </w:r>
      <w:r w:rsidRPr="007D4392">
        <w:rPr>
          <w:sz w:val="24"/>
          <w:rtl/>
        </w:rPr>
        <w:t xml:space="preserve">, </w:t>
      </w:r>
      <w:proofErr w:type="spellStart"/>
      <w:r w:rsidRPr="007D4392">
        <w:rPr>
          <w:rFonts w:hint="cs"/>
          <w:sz w:val="24"/>
          <w:rtl/>
        </w:rPr>
        <w:t>התשנ</w:t>
      </w:r>
      <w:r w:rsidRPr="007D4392">
        <w:rPr>
          <w:sz w:val="24"/>
          <w:rtl/>
        </w:rPr>
        <w:t>"</w:t>
      </w:r>
      <w:r w:rsidRPr="007D4392">
        <w:rPr>
          <w:rFonts w:hint="cs"/>
          <w:sz w:val="24"/>
          <w:rtl/>
        </w:rPr>
        <w:t>ח</w:t>
      </w:r>
      <w:proofErr w:type="spellEnd"/>
      <w:r w:rsidRPr="007D4392">
        <w:rPr>
          <w:sz w:val="24"/>
          <w:rtl/>
        </w:rPr>
        <w:t xml:space="preserve"> 1998, </w:t>
      </w:r>
      <w:r w:rsidRPr="007D4392">
        <w:rPr>
          <w:rFonts w:hint="cs"/>
          <w:sz w:val="24"/>
          <w:rtl/>
        </w:rPr>
        <w:t>הוא</w:t>
      </w:r>
      <w:r w:rsidRPr="007D4392">
        <w:rPr>
          <w:sz w:val="24"/>
          <w:rtl/>
        </w:rPr>
        <w:t xml:space="preserve"> </w:t>
      </w:r>
      <w:r w:rsidRPr="007D4392">
        <w:rPr>
          <w:rFonts w:hint="cs"/>
          <w:sz w:val="24"/>
          <w:rtl/>
        </w:rPr>
        <w:t>פנה</w:t>
      </w:r>
      <w:r w:rsidRPr="007D4392">
        <w:rPr>
          <w:sz w:val="24"/>
          <w:rtl/>
        </w:rPr>
        <w:t xml:space="preserve"> </w:t>
      </w:r>
      <w:r w:rsidRPr="007D4392">
        <w:rPr>
          <w:rFonts w:hint="cs"/>
          <w:sz w:val="24"/>
          <w:rtl/>
        </w:rPr>
        <w:t>כאמור</w:t>
      </w:r>
      <w:r w:rsidRPr="007D4392">
        <w:rPr>
          <w:sz w:val="24"/>
          <w:rtl/>
        </w:rPr>
        <w:t xml:space="preserve"> </w:t>
      </w:r>
      <w:r w:rsidRPr="007D4392">
        <w:rPr>
          <w:rFonts w:hint="cs"/>
          <w:sz w:val="24"/>
          <w:rtl/>
        </w:rPr>
        <w:t>ואם</w:t>
      </w:r>
      <w:r w:rsidRPr="007D4392">
        <w:rPr>
          <w:sz w:val="24"/>
          <w:rtl/>
        </w:rPr>
        <w:t xml:space="preserve"> </w:t>
      </w:r>
      <w:r w:rsidRPr="007D4392">
        <w:rPr>
          <w:rFonts w:hint="cs"/>
          <w:sz w:val="24"/>
          <w:rtl/>
        </w:rPr>
        <w:t>קיבל</w:t>
      </w:r>
      <w:r w:rsidRPr="007D4392">
        <w:rPr>
          <w:sz w:val="24"/>
          <w:rtl/>
        </w:rPr>
        <w:t xml:space="preserve"> </w:t>
      </w:r>
      <w:r w:rsidRPr="007D4392">
        <w:rPr>
          <w:rFonts w:hint="cs"/>
          <w:sz w:val="24"/>
          <w:rtl/>
        </w:rPr>
        <w:t>הנחיות</w:t>
      </w:r>
      <w:r w:rsidRPr="007D4392">
        <w:rPr>
          <w:sz w:val="24"/>
          <w:rtl/>
        </w:rPr>
        <w:t xml:space="preserve"> </w:t>
      </w:r>
      <w:r w:rsidRPr="007D4392">
        <w:rPr>
          <w:rFonts w:hint="cs"/>
          <w:sz w:val="24"/>
          <w:rtl/>
        </w:rPr>
        <w:t>ליישום</w:t>
      </w:r>
      <w:r w:rsidRPr="007D4392">
        <w:rPr>
          <w:sz w:val="24"/>
          <w:rtl/>
        </w:rPr>
        <w:t xml:space="preserve"> </w:t>
      </w:r>
      <w:r w:rsidRPr="007D4392">
        <w:rPr>
          <w:rFonts w:hint="cs"/>
          <w:sz w:val="24"/>
          <w:rtl/>
        </w:rPr>
        <w:t>חובותיו</w:t>
      </w:r>
      <w:r w:rsidRPr="007D4392">
        <w:rPr>
          <w:sz w:val="24"/>
          <w:rtl/>
        </w:rPr>
        <w:t xml:space="preserve"> </w:t>
      </w:r>
      <w:r w:rsidRPr="00435D12">
        <w:rPr>
          <w:rStyle w:val="af"/>
          <w:rFonts w:hint="cs"/>
          <w:rtl/>
        </w:rPr>
        <w:t>פעל</w:t>
      </w:r>
      <w:r w:rsidRPr="00435D12">
        <w:rPr>
          <w:rStyle w:val="af"/>
          <w:rtl/>
        </w:rPr>
        <w:t xml:space="preserve"> </w:t>
      </w:r>
      <w:r w:rsidRPr="00435D12">
        <w:rPr>
          <w:rStyle w:val="af"/>
          <w:rFonts w:hint="cs"/>
          <w:rtl/>
        </w:rPr>
        <w:t>ליישומן</w:t>
      </w:r>
      <w:r w:rsidRPr="00435D12">
        <w:rPr>
          <w:rStyle w:val="af"/>
          <w:rtl/>
        </w:rPr>
        <w:t xml:space="preserve"> </w:t>
      </w:r>
      <w:r w:rsidRPr="007D4392">
        <w:rPr>
          <w:sz w:val="24"/>
          <w:rtl/>
        </w:rPr>
        <w:t>(</w:t>
      </w:r>
      <w:r w:rsidRPr="007D4392">
        <w:rPr>
          <w:rFonts w:hint="cs"/>
          <w:sz w:val="24"/>
          <w:rtl/>
        </w:rPr>
        <w:t>במקרה</w:t>
      </w:r>
      <w:r w:rsidRPr="007D4392">
        <w:rPr>
          <w:sz w:val="24"/>
          <w:rtl/>
        </w:rPr>
        <w:t xml:space="preserve"> </w:t>
      </w:r>
      <w:r w:rsidRPr="007D4392">
        <w:rPr>
          <w:rFonts w:hint="cs"/>
          <w:sz w:val="24"/>
          <w:rtl/>
        </w:rPr>
        <w:t>שהמציע</w:t>
      </w:r>
      <w:r w:rsidRPr="007D4392">
        <w:rPr>
          <w:sz w:val="24"/>
          <w:rtl/>
        </w:rPr>
        <w:t xml:space="preserve"> </w:t>
      </w:r>
      <w:r w:rsidRPr="007D4392">
        <w:rPr>
          <w:rFonts w:hint="cs"/>
          <w:sz w:val="24"/>
          <w:rtl/>
        </w:rPr>
        <w:t>התחייב</w:t>
      </w:r>
      <w:r w:rsidRPr="007D4392">
        <w:rPr>
          <w:sz w:val="24"/>
          <w:rtl/>
        </w:rPr>
        <w:t xml:space="preserve"> </w:t>
      </w:r>
      <w:r w:rsidRPr="007D4392">
        <w:rPr>
          <w:rFonts w:hint="cs"/>
          <w:sz w:val="24"/>
          <w:rtl/>
        </w:rPr>
        <w:t>בעבר</w:t>
      </w:r>
      <w:r w:rsidRPr="007D4392">
        <w:rPr>
          <w:sz w:val="24"/>
          <w:rtl/>
        </w:rPr>
        <w:t xml:space="preserve"> </w:t>
      </w:r>
      <w:r w:rsidRPr="007D4392">
        <w:rPr>
          <w:rFonts w:hint="cs"/>
          <w:sz w:val="24"/>
          <w:rtl/>
        </w:rPr>
        <w:t>לבצע</w:t>
      </w:r>
      <w:r w:rsidRPr="007D4392">
        <w:rPr>
          <w:sz w:val="24"/>
          <w:rtl/>
        </w:rPr>
        <w:t xml:space="preserve"> </w:t>
      </w:r>
      <w:r w:rsidRPr="007D4392">
        <w:rPr>
          <w:rFonts w:hint="cs"/>
          <w:sz w:val="24"/>
          <w:rtl/>
        </w:rPr>
        <w:t>פנייה</w:t>
      </w:r>
      <w:r w:rsidRPr="007D4392">
        <w:rPr>
          <w:sz w:val="24"/>
          <w:rtl/>
        </w:rPr>
        <w:t xml:space="preserve"> </w:t>
      </w:r>
      <w:r w:rsidRPr="007D4392">
        <w:rPr>
          <w:rFonts w:hint="cs"/>
          <w:sz w:val="24"/>
          <w:rtl/>
        </w:rPr>
        <w:t>זו</w:t>
      </w:r>
      <w:r w:rsidRPr="007D4392">
        <w:rPr>
          <w:sz w:val="24"/>
          <w:rtl/>
        </w:rPr>
        <w:t xml:space="preserve"> </w:t>
      </w:r>
      <w:r w:rsidRPr="007D4392">
        <w:rPr>
          <w:rFonts w:hint="cs"/>
          <w:sz w:val="24"/>
          <w:rtl/>
        </w:rPr>
        <w:t>ונעשתה</w:t>
      </w:r>
      <w:r w:rsidRPr="007D4392">
        <w:rPr>
          <w:sz w:val="24"/>
          <w:rtl/>
        </w:rPr>
        <w:t xml:space="preserve"> </w:t>
      </w:r>
      <w:r w:rsidRPr="007D4392">
        <w:rPr>
          <w:rFonts w:hint="cs"/>
          <w:sz w:val="24"/>
          <w:rtl/>
        </w:rPr>
        <w:t>עמו</w:t>
      </w:r>
      <w:r w:rsidRPr="007D4392">
        <w:rPr>
          <w:sz w:val="24"/>
          <w:rtl/>
        </w:rPr>
        <w:t xml:space="preserve"> </w:t>
      </w:r>
      <w:r w:rsidRPr="007D4392">
        <w:rPr>
          <w:rFonts w:hint="cs"/>
          <w:sz w:val="24"/>
          <w:rtl/>
        </w:rPr>
        <w:t>התקשרות</w:t>
      </w:r>
      <w:r w:rsidRPr="007D4392">
        <w:rPr>
          <w:sz w:val="24"/>
          <w:rtl/>
        </w:rPr>
        <w:t xml:space="preserve"> </w:t>
      </w:r>
      <w:r w:rsidRPr="007D4392">
        <w:rPr>
          <w:rFonts w:hint="cs"/>
          <w:sz w:val="24"/>
          <w:rtl/>
        </w:rPr>
        <w:t>שלגביה</w:t>
      </w:r>
      <w:r w:rsidRPr="007D4392">
        <w:rPr>
          <w:sz w:val="24"/>
          <w:rtl/>
        </w:rPr>
        <w:t xml:space="preserve"> </w:t>
      </w:r>
      <w:r w:rsidRPr="007D4392">
        <w:rPr>
          <w:rFonts w:hint="cs"/>
          <w:sz w:val="24"/>
          <w:rtl/>
        </w:rPr>
        <w:t>נתן</w:t>
      </w:r>
      <w:r w:rsidRPr="007D4392">
        <w:rPr>
          <w:sz w:val="24"/>
          <w:rtl/>
        </w:rPr>
        <w:t xml:space="preserve"> </w:t>
      </w:r>
      <w:r w:rsidRPr="007D4392">
        <w:rPr>
          <w:rFonts w:hint="cs"/>
          <w:sz w:val="24"/>
          <w:rtl/>
        </w:rPr>
        <w:t>התחייבות</w:t>
      </w:r>
      <w:r w:rsidRPr="007D4392">
        <w:rPr>
          <w:sz w:val="24"/>
          <w:rtl/>
        </w:rPr>
        <w:t xml:space="preserve"> </w:t>
      </w:r>
      <w:r w:rsidRPr="007D4392">
        <w:rPr>
          <w:rFonts w:hint="cs"/>
          <w:sz w:val="24"/>
          <w:rtl/>
        </w:rPr>
        <w:t>זו</w:t>
      </w:r>
      <w:r w:rsidRPr="007D4392">
        <w:rPr>
          <w:sz w:val="24"/>
          <w:rtl/>
        </w:rPr>
        <w:t>).</w:t>
      </w:r>
    </w:p>
    <w:p w14:paraId="3533ED21" w14:textId="77777777" w:rsidR="00C76A20" w:rsidRPr="005D0CA5" w:rsidRDefault="00FE7D0D" w:rsidP="002732D0">
      <w:pPr>
        <w:jc w:val="both"/>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00C84B17">
        <w:rPr>
          <w:rFonts w:hint="cs"/>
          <w:sz w:val="24"/>
          <w:rtl/>
        </w:rPr>
        <w:t xml:space="preserve">למטה לשילוב אנשים עם מוגבלות </w:t>
      </w:r>
      <w:proofErr w:type="spellStart"/>
      <w:r w:rsidR="0021075B">
        <w:rPr>
          <w:rFonts w:hint="cs"/>
          <w:sz w:val="24"/>
          <w:rtl/>
        </w:rPr>
        <w:t>במינהל</w:t>
      </w:r>
      <w:proofErr w:type="spellEnd"/>
      <w:r w:rsidR="0021075B">
        <w:rPr>
          <w:rFonts w:hint="cs"/>
          <w:sz w:val="24"/>
          <w:rtl/>
        </w:rPr>
        <w:t xml:space="preserve"> תעסוקת אוכלוסיות, </w:t>
      </w:r>
      <w:r w:rsidR="00C84B17">
        <w:rPr>
          <w:rFonts w:hint="cs"/>
          <w:sz w:val="24"/>
          <w:rtl/>
        </w:rPr>
        <w:t xml:space="preserve">בכתובת דוא"ל: </w:t>
      </w:r>
      <w:hyperlink r:id="rId36" w:history="1">
        <w:r w:rsidR="00C84B17">
          <w:rPr>
            <w:rStyle w:val="Hyperlink"/>
            <w:rFonts w:ascii="Arial" w:hAnsi="Arial" w:cs="Arial"/>
          </w:rPr>
          <w:t>mateh.Shiluv@labor.gov.il</w:t>
        </w:r>
      </w:hyperlink>
      <w:r w:rsidR="00C84B17">
        <w:rPr>
          <w:rFonts w:ascii="Arial" w:hAnsi="Arial" w:cs="Arial" w:hint="cs"/>
          <w:color w:val="1F497D"/>
          <w:szCs w:val="22"/>
          <w:rtl/>
        </w:rPr>
        <w:t xml:space="preserve"> </w:t>
      </w:r>
      <w:r w:rsidRPr="005D0CA5">
        <w:rPr>
          <w:rFonts w:hint="cs"/>
          <w:sz w:val="24"/>
          <w:rtl/>
        </w:rPr>
        <w:t>של</w:t>
      </w:r>
      <w:r w:rsidRPr="005D0CA5">
        <w:rPr>
          <w:sz w:val="24"/>
          <w:rtl/>
        </w:rPr>
        <w:t xml:space="preserve"> </w:t>
      </w:r>
      <w:r w:rsidR="002732D0">
        <w:rPr>
          <w:rFonts w:hint="cs"/>
          <w:sz w:val="24"/>
          <w:rtl/>
        </w:rPr>
        <w:t>משרד</w:t>
      </w:r>
      <w:r w:rsidR="00C84B17">
        <w:rPr>
          <w:rFonts w:hint="cs"/>
          <w:sz w:val="24"/>
          <w:rtl/>
        </w:rPr>
        <w:t xml:space="preserve"> העבודה</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FE7D0D" w:rsidRPr="00BA0C46" w14:paraId="1FF14447" w14:textId="77777777" w:rsidTr="00CE2E1B">
        <w:tc>
          <w:tcPr>
            <w:tcW w:w="2539" w:type="dxa"/>
          </w:tcPr>
          <w:p w14:paraId="241CCD60"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761" w:type="dxa"/>
          </w:tcPr>
          <w:p w14:paraId="7FFFB32A"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12" w:type="dxa"/>
          </w:tcPr>
          <w:p w14:paraId="0F89438D"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FE7D0D" w:rsidRPr="00BA0C46" w14:paraId="52C1F1DD" w14:textId="77777777" w:rsidTr="00CE2E1B">
        <w:tc>
          <w:tcPr>
            <w:tcW w:w="2539" w:type="dxa"/>
          </w:tcPr>
          <w:p w14:paraId="05D51949"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תאריך</w:t>
            </w:r>
          </w:p>
        </w:tc>
        <w:tc>
          <w:tcPr>
            <w:tcW w:w="2761" w:type="dxa"/>
          </w:tcPr>
          <w:p w14:paraId="5B37AF8E"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שם מלא</w:t>
            </w:r>
          </w:p>
        </w:tc>
        <w:tc>
          <w:tcPr>
            <w:tcW w:w="3012" w:type="dxa"/>
          </w:tcPr>
          <w:p w14:paraId="0256B09C"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14:paraId="75689708" w14:textId="77777777" w:rsidR="00FE7D0D" w:rsidRPr="0070748A" w:rsidRDefault="00FE7D0D" w:rsidP="00CE2E1B">
      <w:pPr>
        <w:pStyle w:val="-4"/>
        <w:pageBreakBefore/>
        <w:rPr>
          <w:u w:val="single"/>
          <w:rtl/>
        </w:rPr>
      </w:pPr>
      <w:r>
        <w:rPr>
          <w:rFonts w:hint="cs"/>
          <w:u w:val="single"/>
          <w:rtl/>
        </w:rPr>
        <w:t>אימות חתימה</w:t>
      </w:r>
    </w:p>
    <w:p w14:paraId="48770664" w14:textId="77777777" w:rsidR="00FE7D0D" w:rsidRPr="0060694C" w:rsidRDefault="00FE7D0D" w:rsidP="00FE7D0D">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193D072B" w14:textId="77777777" w:rsidR="00FE7D0D" w:rsidRPr="0060694C" w:rsidRDefault="00FE7D0D" w:rsidP="00FE7D0D">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5548B21E" w14:textId="77777777" w:rsidR="00FE7D0D" w:rsidRPr="0060694C" w:rsidRDefault="00FE7D0D" w:rsidP="00FE7D0D">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E7D0D" w:rsidRPr="00EA2232" w14:paraId="73D3A98F" w14:textId="77777777" w:rsidTr="00C775B7">
        <w:trPr>
          <w:jc w:val="center"/>
        </w:trPr>
        <w:tc>
          <w:tcPr>
            <w:tcW w:w="4261" w:type="dxa"/>
          </w:tcPr>
          <w:p w14:paraId="60E61D43" w14:textId="77777777" w:rsidR="00FE7D0D" w:rsidRPr="00EA2232" w:rsidRDefault="00FE7D0D" w:rsidP="00C775B7">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76FD708C" w14:textId="77777777" w:rsidR="00FE7D0D" w:rsidRPr="00EA2232" w:rsidRDefault="00FE7D0D" w:rsidP="00C775B7">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FE7D0D" w:rsidRPr="00EA2232" w14:paraId="6177189E" w14:textId="77777777" w:rsidTr="00C775B7">
        <w:trPr>
          <w:jc w:val="center"/>
        </w:trPr>
        <w:tc>
          <w:tcPr>
            <w:tcW w:w="4261" w:type="dxa"/>
          </w:tcPr>
          <w:p w14:paraId="1A1CD926" w14:textId="77777777" w:rsidR="00FE7D0D" w:rsidRPr="00EA2232" w:rsidRDefault="00FE7D0D" w:rsidP="00C775B7">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5FC34691" w14:textId="77777777" w:rsidR="00FE7D0D" w:rsidRPr="00EA2232" w:rsidRDefault="00FE7D0D" w:rsidP="00C775B7">
            <w:pPr>
              <w:jc w:val="center"/>
              <w:rPr>
                <w:sz w:val="24"/>
                <w:rtl/>
              </w:rPr>
            </w:pPr>
            <w:r>
              <w:rPr>
                <w:rFonts w:hint="cs"/>
                <w:sz w:val="24"/>
                <w:rtl/>
              </w:rPr>
              <w:t>החותם</w:t>
            </w:r>
          </w:p>
        </w:tc>
      </w:tr>
    </w:tbl>
    <w:p w14:paraId="30F84D7A" w14:textId="77777777" w:rsidR="00FE7D0D" w:rsidRPr="005D0CA5" w:rsidRDefault="00FE7D0D" w:rsidP="00FE7D0D">
      <w:pPr>
        <w:rPr>
          <w:sz w:val="24"/>
          <w:rtl/>
        </w:rPr>
      </w:pPr>
    </w:p>
    <w:p w14:paraId="40C10043" w14:textId="77777777" w:rsidR="00FE7D0D" w:rsidRDefault="00FE7D0D" w:rsidP="00FE7D0D">
      <w:pPr>
        <w:rPr>
          <w:sz w:val="24"/>
          <w:rtl/>
        </w:rPr>
      </w:pPr>
    </w:p>
    <w:p w14:paraId="4733D3FF" w14:textId="77777777" w:rsidR="005C247F" w:rsidRDefault="005C247F" w:rsidP="00515A49">
      <w:pPr>
        <w:jc w:val="both"/>
        <w:rPr>
          <w:sz w:val="24"/>
          <w:rtl/>
        </w:rPr>
      </w:pPr>
    </w:p>
    <w:p w14:paraId="2A58A652" w14:textId="77777777" w:rsidR="005C247F" w:rsidRDefault="005C247F" w:rsidP="00515A49">
      <w:pPr>
        <w:jc w:val="both"/>
        <w:rPr>
          <w:sz w:val="24"/>
          <w:rtl/>
        </w:rPr>
      </w:pPr>
    </w:p>
    <w:p w14:paraId="25F1529C" w14:textId="77777777" w:rsidR="005C247F" w:rsidRDefault="005C247F" w:rsidP="00515A49">
      <w:pPr>
        <w:jc w:val="both"/>
        <w:rPr>
          <w:sz w:val="24"/>
          <w:rtl/>
        </w:rPr>
      </w:pPr>
    </w:p>
    <w:p w14:paraId="35FAF4B4" w14:textId="77777777" w:rsidR="005C247F" w:rsidRDefault="005C247F" w:rsidP="00515A49">
      <w:pPr>
        <w:jc w:val="both"/>
        <w:rPr>
          <w:sz w:val="24"/>
          <w:rtl/>
        </w:rPr>
      </w:pPr>
    </w:p>
    <w:p w14:paraId="778A628C" w14:textId="77777777" w:rsidR="005C247F" w:rsidRDefault="005C247F" w:rsidP="00515A49">
      <w:pPr>
        <w:jc w:val="both"/>
        <w:rPr>
          <w:sz w:val="24"/>
          <w:rtl/>
        </w:rPr>
      </w:pPr>
    </w:p>
    <w:p w14:paraId="12F387CD" w14:textId="77777777" w:rsidR="005C247F" w:rsidRDefault="005C247F" w:rsidP="00515A49">
      <w:pPr>
        <w:jc w:val="both"/>
        <w:rPr>
          <w:sz w:val="24"/>
          <w:rtl/>
        </w:rPr>
      </w:pPr>
    </w:p>
    <w:p w14:paraId="23AD8F87" w14:textId="77777777" w:rsidR="005C247F" w:rsidRDefault="005C247F" w:rsidP="00515A49">
      <w:pPr>
        <w:jc w:val="both"/>
        <w:rPr>
          <w:sz w:val="24"/>
          <w:rtl/>
        </w:rPr>
      </w:pPr>
    </w:p>
    <w:p w14:paraId="5467EF88" w14:textId="77777777" w:rsidR="005C247F" w:rsidRDefault="005C247F" w:rsidP="00515A49">
      <w:pPr>
        <w:jc w:val="both"/>
        <w:rPr>
          <w:sz w:val="24"/>
          <w:rtl/>
        </w:rPr>
      </w:pPr>
    </w:p>
    <w:p w14:paraId="325D04CE" w14:textId="77777777" w:rsidR="00AE1DDE" w:rsidRDefault="00897A33" w:rsidP="00897A33">
      <w:pPr>
        <w:jc w:val="both"/>
        <w:rPr>
          <w:sz w:val="24"/>
          <w:rtl/>
        </w:rPr>
      </w:pPr>
      <w:r w:rsidRPr="00897A33">
        <w:rPr>
          <w:sz w:val="24"/>
          <w:rtl/>
        </w:rPr>
        <w:t xml:space="preserve">     </w:t>
      </w:r>
    </w:p>
    <w:p w14:paraId="358E28DB" w14:textId="77777777" w:rsidR="00AE1DDE" w:rsidRDefault="00AE1DDE" w:rsidP="00CE2E1B">
      <w:pPr>
        <w:pStyle w:val="-"/>
        <w:outlineLvl w:val="9"/>
        <w:rPr>
          <w:rtl/>
        </w:rPr>
      </w:pPr>
    </w:p>
    <w:p w14:paraId="29C2211E" w14:textId="77777777" w:rsidR="00503926" w:rsidRPr="00503926" w:rsidRDefault="00503926" w:rsidP="00503926">
      <w:pPr>
        <w:tabs>
          <w:tab w:val="left" w:pos="3061"/>
        </w:tabs>
        <w:ind w:left="2210"/>
        <w:contextualSpacing/>
        <w:jc w:val="both"/>
        <w:rPr>
          <w:sz w:val="24"/>
          <w:rtl/>
        </w:rPr>
      </w:pPr>
    </w:p>
    <w:p w14:paraId="177D4149" w14:textId="77777777" w:rsidR="004E4607" w:rsidRDefault="00503926" w:rsidP="00CE2E1B">
      <w:pPr>
        <w:tabs>
          <w:tab w:val="left" w:pos="3061"/>
        </w:tabs>
        <w:ind w:left="2210"/>
        <w:contextualSpacing/>
        <w:jc w:val="both"/>
        <w:rPr>
          <w:rFonts w:ascii="Arial" w:hAnsi="Arial" w:cs="Arial"/>
          <w:color w:val="FFFFFF"/>
          <w:rtl/>
        </w:rPr>
      </w:pPr>
      <w:r w:rsidRPr="00503926">
        <w:rPr>
          <w:rFonts w:hint="cs"/>
          <w:sz w:val="24"/>
          <w:rtl/>
        </w:rPr>
        <w:t xml:space="preserve"> </w:t>
      </w:r>
    </w:p>
    <w:p w14:paraId="3B3E48A3" w14:textId="77777777" w:rsidR="004E4607" w:rsidRPr="00503926" w:rsidRDefault="004E4607" w:rsidP="00503926">
      <w:pPr>
        <w:jc w:val="center"/>
        <w:rPr>
          <w:rFonts w:ascii="Arial" w:hAnsi="Arial" w:cs="Arial"/>
          <w:color w:val="FFFFFF"/>
          <w:rtl/>
        </w:rPr>
      </w:pPr>
    </w:p>
    <w:p w14:paraId="5F757B1E" w14:textId="77777777" w:rsidR="00C41678" w:rsidRDefault="00C41678" w:rsidP="00C41678">
      <w:pPr>
        <w:pStyle w:val="-"/>
        <w:pageBreakBefore/>
        <w:rPr>
          <w:rtl/>
        </w:rPr>
      </w:pPr>
      <w:bookmarkStart w:id="112" w:name="H2_נספח_טו_למכרז"/>
      <w:r>
        <w:rPr>
          <w:rFonts w:ascii="Arial" w:hAnsi="Arial" w:cs="Arial"/>
          <w:color w:val="FFFFFF"/>
          <w:rtl/>
        </w:rPr>
        <w:t> </w:t>
      </w:r>
      <w:r>
        <w:rPr>
          <w:rFonts w:hint="cs"/>
          <w:rtl/>
        </w:rPr>
        <w:t xml:space="preserve">נספח </w:t>
      </w:r>
      <w:r w:rsidR="00C1186D">
        <w:rPr>
          <w:rFonts w:hint="cs"/>
          <w:rtl/>
        </w:rPr>
        <w:t>י1'</w:t>
      </w:r>
      <w:r>
        <w:rPr>
          <w:rFonts w:hint="cs"/>
          <w:rtl/>
        </w:rPr>
        <w:t xml:space="preserve"> למכרז</w:t>
      </w:r>
    </w:p>
    <w:p w14:paraId="390108F0" w14:textId="77777777" w:rsidR="00C41678" w:rsidRPr="00A97744" w:rsidRDefault="00C41678" w:rsidP="00C41678">
      <w:pPr>
        <w:ind w:left="386" w:hanging="316"/>
        <w:jc w:val="center"/>
        <w:outlineLvl w:val="2"/>
        <w:rPr>
          <w:b/>
          <w:bCs/>
          <w:sz w:val="24"/>
          <w:u w:val="single"/>
          <w:rtl/>
        </w:rPr>
      </w:pPr>
      <w:r w:rsidRPr="00A97744">
        <w:rPr>
          <w:rFonts w:hint="cs"/>
          <w:b/>
          <w:bCs/>
          <w:sz w:val="24"/>
          <w:u w:val="single"/>
          <w:rtl/>
        </w:rPr>
        <w:t>טבלת פירוט מסמכים נדרשים להגשת הצעה</w:t>
      </w:r>
    </w:p>
    <w:p w14:paraId="77C0AD42" w14:textId="77777777" w:rsidR="00C41678" w:rsidRDefault="00C41678" w:rsidP="00C41678">
      <w:pPr>
        <w:tabs>
          <w:tab w:val="left" w:pos="3061"/>
        </w:tabs>
        <w:jc w:val="both"/>
        <w:rPr>
          <w:b/>
          <w:bCs/>
          <w:rtl/>
        </w:rPr>
      </w:pPr>
      <w:r>
        <w:rPr>
          <w:rFonts w:hint="cs"/>
          <w:b/>
          <w:bCs/>
          <w:rtl/>
        </w:rPr>
        <w:t xml:space="preserve">להלן רשימת המסמכים שיש לצרף להצעה על מנת להוכיח עמידה בתנאי המכרז. </w:t>
      </w:r>
    </w:p>
    <w:p w14:paraId="35C3C785" w14:textId="77777777" w:rsidR="00C41678" w:rsidRDefault="00C41678" w:rsidP="00C41678">
      <w:pPr>
        <w:tabs>
          <w:tab w:val="left" w:pos="3061"/>
        </w:tabs>
        <w:jc w:val="both"/>
        <w:rPr>
          <w:b/>
          <w:bCs/>
          <w:rtl/>
        </w:rPr>
      </w:pPr>
      <w:r>
        <w:rPr>
          <w:rFonts w:hint="cs"/>
          <w:b/>
          <w:bCs/>
          <w:rtl/>
        </w:rPr>
        <w:t xml:space="preserve">הרשימה המפורטת להלן, היא לצורך סיוע למגישי הצעה בלבד ואינה מהווה תחליף לאמור במכרז ביחס למסמכים שיש להמציא לטובת המכרז. כמו כן, יובהר כי במקרה של סתירה בין האמור בטבלה זו לבין האמור במכרז, יגברו הוראות המכרז. ההסתמכות על הטבלה, היא בשיקול דעתו של המציע ולא תחייב בשום מקרה את עורך המכרז. </w:t>
      </w:r>
    </w:p>
    <w:p w14:paraId="32CA0D9D" w14:textId="77777777" w:rsidR="00C41678" w:rsidRPr="00F43FE1" w:rsidRDefault="00C41678" w:rsidP="00C41678">
      <w:pPr>
        <w:tabs>
          <w:tab w:val="left" w:pos="3061"/>
        </w:tabs>
        <w:jc w:val="both"/>
        <w:rPr>
          <w:b/>
          <w:bCs/>
          <w:color w:val="FF0000"/>
          <w:rtl/>
        </w:rPr>
      </w:pPr>
      <w:r w:rsidRPr="00F43FE1">
        <w:rPr>
          <w:rFonts w:hint="cs"/>
          <w:b/>
          <w:bCs/>
          <w:color w:val="FF0000"/>
          <w:rtl/>
        </w:rPr>
        <w:t>לתשומת לב היחידה- אם משתמשים בטבלה ומצרפים אותה למכרז, יש לוודא התאמה בין הסעיפים במכרז</w:t>
      </w:r>
      <w:r w:rsidRPr="00F43FE1">
        <w:rPr>
          <w:b/>
          <w:bCs/>
          <w:color w:val="FF0000"/>
        </w:rPr>
        <w:t xml:space="preserve"> </w:t>
      </w:r>
      <w:r w:rsidRPr="00F43FE1">
        <w:rPr>
          <w:rFonts w:hint="cs"/>
          <w:b/>
          <w:bCs/>
          <w:color w:val="FF0000"/>
          <w:rtl/>
        </w:rPr>
        <w:t xml:space="preserve">(שמכוונים לתבנית לפני הוספות והתאמת התבנית למכרז הספציפי). כמו כן, ככל שהתבקשו מסמכים נוספים יש להוסיף אותם לרשימה. </w:t>
      </w:r>
    </w:p>
    <w:p w14:paraId="0C7900C7" w14:textId="77777777" w:rsidR="00C41678" w:rsidRDefault="00C41678" w:rsidP="00C41678">
      <w:pPr>
        <w:tabs>
          <w:tab w:val="left" w:pos="3061"/>
        </w:tabs>
        <w:outlineLvl w:val="3"/>
        <w:rPr>
          <w:b/>
          <w:bCs/>
          <w:rtl/>
        </w:rPr>
      </w:pPr>
      <w:r w:rsidRPr="00503926">
        <w:rPr>
          <w:rFonts w:hint="cs"/>
          <w:b/>
          <w:bCs/>
          <w:rtl/>
        </w:rPr>
        <w:t>תנאי סף:</w:t>
      </w:r>
    </w:p>
    <w:tbl>
      <w:tblPr>
        <w:tblStyle w:val="2d"/>
        <w:bidiVisual/>
        <w:tblW w:w="9526" w:type="dxa"/>
        <w:tblLook w:val="04A0" w:firstRow="1" w:lastRow="0" w:firstColumn="1" w:lastColumn="0" w:noHBand="0" w:noVBand="1"/>
        <w:tblCaption w:val="Table "/>
        <w:tblDescription w:val="תנאי סף:&#10;"/>
      </w:tblPr>
      <w:tblGrid>
        <w:gridCol w:w="1053"/>
        <w:gridCol w:w="3218"/>
        <w:gridCol w:w="5255"/>
      </w:tblGrid>
      <w:tr w:rsidR="00C41678" w:rsidRPr="00503926" w14:paraId="0821B9F7" w14:textId="77777777" w:rsidTr="00F77986">
        <w:trPr>
          <w:tblHeader/>
        </w:trPr>
        <w:tc>
          <w:tcPr>
            <w:tcW w:w="1053" w:type="dxa"/>
          </w:tcPr>
          <w:p w14:paraId="191F8360" w14:textId="77777777" w:rsidR="00C41678" w:rsidRPr="00503926" w:rsidRDefault="00C41678" w:rsidP="00DD4B3E">
            <w:pPr>
              <w:contextualSpacing/>
              <w:outlineLvl w:val="1"/>
              <w:rPr>
                <w:sz w:val="24"/>
                <w:rtl/>
              </w:rPr>
            </w:pPr>
            <w:r w:rsidRPr="00503926">
              <w:rPr>
                <w:rFonts w:hint="cs"/>
                <w:sz w:val="24"/>
                <w:rtl/>
              </w:rPr>
              <w:t>סעיף במכרז</w:t>
            </w:r>
          </w:p>
        </w:tc>
        <w:tc>
          <w:tcPr>
            <w:tcW w:w="3218" w:type="dxa"/>
          </w:tcPr>
          <w:p w14:paraId="68FFAC60" w14:textId="77777777" w:rsidR="00C41678" w:rsidRPr="00503926" w:rsidRDefault="00C41678" w:rsidP="00DD4B3E">
            <w:pPr>
              <w:contextualSpacing/>
              <w:outlineLvl w:val="1"/>
              <w:rPr>
                <w:sz w:val="24"/>
                <w:rtl/>
              </w:rPr>
            </w:pPr>
            <w:r w:rsidRPr="00503926">
              <w:rPr>
                <w:rFonts w:hint="cs"/>
                <w:sz w:val="24"/>
                <w:rtl/>
              </w:rPr>
              <w:t>התנאי</w:t>
            </w:r>
          </w:p>
        </w:tc>
        <w:tc>
          <w:tcPr>
            <w:tcW w:w="5255" w:type="dxa"/>
          </w:tcPr>
          <w:p w14:paraId="3384C90D" w14:textId="77777777" w:rsidR="00C41678" w:rsidRPr="00503926" w:rsidRDefault="00C41678" w:rsidP="00DD4B3E">
            <w:pPr>
              <w:contextualSpacing/>
              <w:outlineLvl w:val="1"/>
              <w:rPr>
                <w:sz w:val="24"/>
                <w:rtl/>
              </w:rPr>
            </w:pPr>
            <w:r w:rsidRPr="00503926">
              <w:rPr>
                <w:rFonts w:hint="cs"/>
                <w:sz w:val="24"/>
                <w:rtl/>
              </w:rPr>
              <w:t>המסמך שיש לצרף</w:t>
            </w:r>
          </w:p>
        </w:tc>
      </w:tr>
      <w:tr w:rsidR="00C41678" w:rsidRPr="00503926" w14:paraId="1EAD0EA8" w14:textId="77777777" w:rsidTr="00F77986">
        <w:tc>
          <w:tcPr>
            <w:tcW w:w="1053" w:type="dxa"/>
          </w:tcPr>
          <w:p w14:paraId="10E7DBBA" w14:textId="77777777" w:rsidR="00C41678" w:rsidRPr="00503926" w:rsidRDefault="00C35672" w:rsidP="00DD4B3E">
            <w:pPr>
              <w:contextualSpacing/>
              <w:outlineLvl w:val="1"/>
              <w:rPr>
                <w:sz w:val="24"/>
                <w:rtl/>
              </w:rPr>
            </w:pPr>
            <w:r>
              <w:rPr>
                <w:rFonts w:hint="cs"/>
                <w:sz w:val="24"/>
                <w:rtl/>
              </w:rPr>
              <w:t>9.א</w:t>
            </w:r>
          </w:p>
        </w:tc>
        <w:tc>
          <w:tcPr>
            <w:tcW w:w="3218" w:type="dxa"/>
          </w:tcPr>
          <w:p w14:paraId="29E51B61" w14:textId="77777777" w:rsidR="00C41678" w:rsidRPr="00503926" w:rsidRDefault="00C41678" w:rsidP="00DD4B3E">
            <w:pPr>
              <w:ind w:left="34"/>
              <w:rPr>
                <w:sz w:val="24"/>
              </w:rPr>
            </w:pPr>
            <w:r w:rsidRPr="00503926">
              <w:rPr>
                <w:rFonts w:hint="cs"/>
                <w:sz w:val="24"/>
                <w:rtl/>
              </w:rPr>
              <w:t>המציע</w:t>
            </w:r>
            <w:r w:rsidRPr="00503926">
              <w:rPr>
                <w:sz w:val="24"/>
                <w:rtl/>
              </w:rPr>
              <w:t xml:space="preserve"> </w:t>
            </w:r>
            <w:r w:rsidRPr="00503926">
              <w:rPr>
                <w:rFonts w:hint="cs"/>
                <w:sz w:val="24"/>
                <w:rtl/>
              </w:rPr>
              <w:t>מנהל</w:t>
            </w:r>
            <w:r w:rsidRPr="00503926">
              <w:rPr>
                <w:sz w:val="24"/>
                <w:rtl/>
              </w:rPr>
              <w:t xml:space="preserve"> </w:t>
            </w:r>
            <w:r w:rsidRPr="00503926">
              <w:rPr>
                <w:rFonts w:hint="cs"/>
                <w:sz w:val="24"/>
                <w:rtl/>
              </w:rPr>
              <w:t>פנקסי</w:t>
            </w:r>
            <w:r w:rsidRPr="00503926">
              <w:rPr>
                <w:sz w:val="24"/>
                <w:rtl/>
              </w:rPr>
              <w:t xml:space="preserve"> </w:t>
            </w:r>
            <w:r w:rsidRPr="00503926">
              <w:rPr>
                <w:rFonts w:hint="cs"/>
                <w:sz w:val="24"/>
                <w:rtl/>
              </w:rPr>
              <w:t>חשבונות</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פי</w:t>
            </w:r>
            <w:r w:rsidRPr="00503926">
              <w:rPr>
                <w:sz w:val="24"/>
                <w:rtl/>
              </w:rPr>
              <w:t xml:space="preserve"> </w:t>
            </w:r>
            <w:r w:rsidRPr="00503926">
              <w:rPr>
                <w:rFonts w:hint="cs"/>
                <w:sz w:val="24"/>
                <w:rtl/>
              </w:rPr>
              <w:t>פקודת</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הכנסה</w:t>
            </w:r>
            <w:r w:rsidRPr="00503926">
              <w:rPr>
                <w:sz w:val="24"/>
                <w:rtl/>
              </w:rPr>
              <w:t xml:space="preserve"> [</w:t>
            </w:r>
            <w:r w:rsidRPr="00503926">
              <w:rPr>
                <w:rFonts w:hint="cs"/>
                <w:sz w:val="24"/>
                <w:rtl/>
              </w:rPr>
              <w:t>נוסח</w:t>
            </w:r>
            <w:r w:rsidRPr="00503926">
              <w:rPr>
                <w:sz w:val="24"/>
                <w:rtl/>
              </w:rPr>
              <w:t xml:space="preserve"> </w:t>
            </w:r>
            <w:r w:rsidRPr="00503926">
              <w:rPr>
                <w:rFonts w:hint="cs"/>
                <w:sz w:val="24"/>
                <w:rtl/>
              </w:rPr>
              <w:t>חדש</w:t>
            </w:r>
            <w:r w:rsidRPr="00503926">
              <w:rPr>
                <w:sz w:val="24"/>
                <w:rtl/>
              </w:rPr>
              <w:t xml:space="preserve">] </w:t>
            </w:r>
            <w:r w:rsidRPr="00503926">
              <w:rPr>
                <w:rFonts w:hint="cs"/>
                <w:sz w:val="24"/>
                <w:rtl/>
              </w:rPr>
              <w:t>וחוק</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ערך</w:t>
            </w:r>
            <w:r w:rsidRPr="00503926">
              <w:rPr>
                <w:sz w:val="24"/>
                <w:rtl/>
              </w:rPr>
              <w:t xml:space="preserve"> </w:t>
            </w:r>
            <w:r w:rsidRPr="00503926">
              <w:rPr>
                <w:rFonts w:hint="cs"/>
                <w:sz w:val="24"/>
                <w:rtl/>
              </w:rPr>
              <w:t>מוסף</w:t>
            </w:r>
            <w:r w:rsidRPr="00503926">
              <w:rPr>
                <w:sz w:val="24"/>
                <w:rtl/>
              </w:rPr>
              <w:t xml:space="preserve">, </w:t>
            </w:r>
            <w:r w:rsidRPr="00503926">
              <w:rPr>
                <w:rFonts w:hint="cs"/>
                <w:sz w:val="24"/>
                <w:rtl/>
              </w:rPr>
              <w:t>תשל</w:t>
            </w:r>
            <w:r w:rsidRPr="00503926">
              <w:rPr>
                <w:sz w:val="24"/>
                <w:rtl/>
              </w:rPr>
              <w:t>"</w:t>
            </w:r>
            <w:r w:rsidRPr="00503926">
              <w:rPr>
                <w:rFonts w:hint="cs"/>
                <w:sz w:val="24"/>
                <w:rtl/>
              </w:rPr>
              <w:t>ו</w:t>
            </w:r>
            <w:r w:rsidRPr="00503926">
              <w:rPr>
                <w:sz w:val="24"/>
                <w:rtl/>
              </w:rPr>
              <w:t xml:space="preserve">-1975 </w:t>
            </w:r>
            <w:r w:rsidRPr="00503926">
              <w:rPr>
                <w:rFonts w:hint="cs"/>
                <w:sz w:val="24"/>
                <w:rtl/>
              </w:rPr>
              <w:t>או</w:t>
            </w:r>
            <w:r w:rsidRPr="00503926">
              <w:rPr>
                <w:sz w:val="24"/>
                <w:rtl/>
              </w:rPr>
              <w:t xml:space="preserve"> </w:t>
            </w:r>
            <w:r w:rsidRPr="00503926">
              <w:rPr>
                <w:rFonts w:hint="cs"/>
                <w:sz w:val="24"/>
                <w:rtl/>
              </w:rPr>
              <w:t>שהוא</w:t>
            </w:r>
            <w:r w:rsidRPr="00503926">
              <w:rPr>
                <w:sz w:val="24"/>
                <w:rtl/>
              </w:rPr>
              <w:t xml:space="preserve"> </w:t>
            </w:r>
            <w:r w:rsidRPr="00503926">
              <w:rPr>
                <w:rFonts w:hint="cs"/>
                <w:sz w:val="24"/>
                <w:rtl/>
              </w:rPr>
              <w:t>פטור</w:t>
            </w:r>
            <w:r w:rsidRPr="00503926">
              <w:rPr>
                <w:sz w:val="24"/>
                <w:rtl/>
              </w:rPr>
              <w:t xml:space="preserve"> </w:t>
            </w:r>
            <w:proofErr w:type="spellStart"/>
            <w:r w:rsidRPr="00503926">
              <w:rPr>
                <w:rFonts w:hint="cs"/>
                <w:sz w:val="24"/>
                <w:rtl/>
              </w:rPr>
              <w:t>מלנהלם</w:t>
            </w:r>
            <w:proofErr w:type="spellEnd"/>
            <w:r w:rsidRPr="00503926">
              <w:rPr>
                <w:sz w:val="24"/>
                <w:rtl/>
              </w:rPr>
              <w:t xml:space="preserve"> </w:t>
            </w:r>
            <w:r w:rsidRPr="00503926">
              <w:rPr>
                <w:rFonts w:hint="cs"/>
                <w:sz w:val="24"/>
                <w:rtl/>
              </w:rPr>
              <w:t>וכן</w:t>
            </w:r>
            <w:r w:rsidRPr="00503926">
              <w:rPr>
                <w:sz w:val="24"/>
                <w:rtl/>
              </w:rPr>
              <w:t xml:space="preserve"> </w:t>
            </w:r>
            <w:r w:rsidRPr="00503926">
              <w:rPr>
                <w:rFonts w:hint="cs"/>
                <w:sz w:val="24"/>
                <w:rtl/>
              </w:rPr>
              <w:t>נוהג</w:t>
            </w:r>
            <w:r w:rsidRPr="00503926">
              <w:rPr>
                <w:sz w:val="24"/>
                <w:rtl/>
              </w:rPr>
              <w:t xml:space="preserve"> </w:t>
            </w:r>
            <w:r w:rsidRPr="00503926">
              <w:rPr>
                <w:rFonts w:hint="cs"/>
                <w:sz w:val="24"/>
                <w:rtl/>
              </w:rPr>
              <w:t>לדווח</w:t>
            </w:r>
            <w:r w:rsidRPr="00503926">
              <w:rPr>
                <w:sz w:val="24"/>
                <w:rtl/>
              </w:rPr>
              <w:t xml:space="preserve"> </w:t>
            </w:r>
            <w:r w:rsidRPr="00503926">
              <w:rPr>
                <w:rFonts w:hint="cs"/>
                <w:sz w:val="24"/>
                <w:rtl/>
              </w:rPr>
              <w:t>לפקיד</w:t>
            </w:r>
            <w:r w:rsidRPr="00503926">
              <w:rPr>
                <w:sz w:val="24"/>
                <w:rtl/>
              </w:rPr>
              <w:t xml:space="preserve"> </w:t>
            </w:r>
            <w:r w:rsidRPr="00503926">
              <w:rPr>
                <w:rFonts w:hint="cs"/>
                <w:sz w:val="24"/>
                <w:rtl/>
              </w:rPr>
              <w:t>השומה</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הכנסותיו</w:t>
            </w:r>
            <w:r w:rsidRPr="00503926">
              <w:rPr>
                <w:sz w:val="24"/>
                <w:rtl/>
              </w:rPr>
              <w:t xml:space="preserve"> </w:t>
            </w:r>
            <w:r w:rsidRPr="00503926">
              <w:rPr>
                <w:rFonts w:hint="cs"/>
                <w:sz w:val="24"/>
                <w:rtl/>
              </w:rPr>
              <w:t>ולמנהל</w:t>
            </w:r>
            <w:r w:rsidRPr="00503926">
              <w:rPr>
                <w:sz w:val="24"/>
                <w:rtl/>
              </w:rPr>
              <w:t xml:space="preserve"> </w:t>
            </w:r>
            <w:r w:rsidRPr="00503926">
              <w:rPr>
                <w:rFonts w:hint="cs"/>
                <w:sz w:val="24"/>
                <w:rtl/>
              </w:rPr>
              <w:t>מס ערך מוסף</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עסקאות</w:t>
            </w:r>
            <w:r w:rsidRPr="00503926">
              <w:rPr>
                <w:sz w:val="24"/>
                <w:rtl/>
              </w:rPr>
              <w:t xml:space="preserve"> </w:t>
            </w:r>
            <w:r w:rsidRPr="00503926">
              <w:rPr>
                <w:rFonts w:hint="cs"/>
                <w:sz w:val="24"/>
                <w:rtl/>
              </w:rPr>
              <w:t>שמוטל</w:t>
            </w:r>
            <w:r w:rsidRPr="00503926">
              <w:rPr>
                <w:sz w:val="24"/>
                <w:rtl/>
              </w:rPr>
              <w:t xml:space="preserve"> </w:t>
            </w:r>
            <w:r w:rsidRPr="00503926">
              <w:rPr>
                <w:rFonts w:hint="cs"/>
                <w:sz w:val="24"/>
                <w:rtl/>
              </w:rPr>
              <w:t>עליהן</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ערך</w:t>
            </w:r>
            <w:r w:rsidRPr="00503926">
              <w:rPr>
                <w:sz w:val="24"/>
                <w:rtl/>
              </w:rPr>
              <w:t xml:space="preserve"> </w:t>
            </w:r>
            <w:r w:rsidRPr="00503926">
              <w:rPr>
                <w:rFonts w:hint="cs"/>
                <w:sz w:val="24"/>
                <w:rtl/>
              </w:rPr>
              <w:t>מוסף</w:t>
            </w:r>
            <w:r w:rsidRPr="00503926">
              <w:rPr>
                <w:sz w:val="24"/>
                <w:rtl/>
              </w:rPr>
              <w:t xml:space="preserve">. </w:t>
            </w:r>
            <w:r w:rsidRPr="00503926">
              <w:rPr>
                <w:rFonts w:hint="cs"/>
                <w:sz w:val="24"/>
                <w:rtl/>
              </w:rPr>
              <w:t xml:space="preserve"> </w:t>
            </w:r>
          </w:p>
          <w:p w14:paraId="5558238A" w14:textId="77777777" w:rsidR="00C41678" w:rsidRPr="00503926" w:rsidRDefault="00C41678" w:rsidP="00DD4B3E">
            <w:pPr>
              <w:contextualSpacing/>
              <w:outlineLvl w:val="1"/>
              <w:rPr>
                <w:sz w:val="24"/>
                <w:rtl/>
              </w:rPr>
            </w:pPr>
          </w:p>
        </w:tc>
        <w:tc>
          <w:tcPr>
            <w:tcW w:w="5255" w:type="dxa"/>
          </w:tcPr>
          <w:p w14:paraId="31585407" w14:textId="77777777" w:rsidR="00C41678" w:rsidRPr="00503926" w:rsidRDefault="00C41678" w:rsidP="00DD4B3E">
            <w:pPr>
              <w:ind w:left="63"/>
              <w:jc w:val="both"/>
              <w:rPr>
                <w:sz w:val="24"/>
              </w:rPr>
            </w:pPr>
            <w:r w:rsidRPr="00503926">
              <w:rPr>
                <w:rFonts w:hint="cs"/>
                <w:sz w:val="24"/>
                <w:rtl/>
              </w:rPr>
              <w:t>אישור</w:t>
            </w:r>
            <w:r w:rsidRPr="00503926">
              <w:rPr>
                <w:sz w:val="24"/>
                <w:rtl/>
              </w:rPr>
              <w:t xml:space="preserve"> </w:t>
            </w:r>
            <w:r w:rsidRPr="00503926">
              <w:rPr>
                <w:rFonts w:hint="cs"/>
                <w:sz w:val="24"/>
                <w:rtl/>
              </w:rPr>
              <w:t>מפקיד</w:t>
            </w:r>
            <w:r w:rsidRPr="00503926">
              <w:rPr>
                <w:sz w:val="24"/>
                <w:rtl/>
              </w:rPr>
              <w:t xml:space="preserve"> </w:t>
            </w:r>
            <w:r w:rsidRPr="00503926">
              <w:rPr>
                <w:rFonts w:hint="cs"/>
                <w:sz w:val="24"/>
                <w:rtl/>
              </w:rPr>
              <w:t>מורשה</w:t>
            </w:r>
            <w:r w:rsidRPr="00503926">
              <w:rPr>
                <w:sz w:val="24"/>
                <w:rtl/>
              </w:rPr>
              <w:t xml:space="preserve">, </w:t>
            </w:r>
            <w:r w:rsidRPr="00503926">
              <w:rPr>
                <w:rFonts w:hint="cs"/>
                <w:sz w:val="24"/>
                <w:rtl/>
              </w:rPr>
              <w:t>רואה חשבון</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יועץ</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מאתר</w:t>
            </w:r>
            <w:r w:rsidRPr="00503926">
              <w:rPr>
                <w:sz w:val="24"/>
                <w:rtl/>
              </w:rPr>
              <w:t xml:space="preserve"> </w:t>
            </w:r>
            <w:r w:rsidRPr="00503926">
              <w:rPr>
                <w:rFonts w:hint="cs"/>
                <w:sz w:val="24"/>
                <w:rtl/>
              </w:rPr>
              <w:t>האינטרנט</w:t>
            </w:r>
            <w:r w:rsidRPr="00503926">
              <w:rPr>
                <w:sz w:val="24"/>
                <w:rtl/>
              </w:rPr>
              <w:t xml:space="preserve"> </w:t>
            </w:r>
            <w:r w:rsidRPr="00503926">
              <w:rPr>
                <w:rFonts w:hint="cs"/>
                <w:sz w:val="24"/>
                <w:rtl/>
              </w:rPr>
              <w:t>של</w:t>
            </w:r>
            <w:r w:rsidRPr="00503926">
              <w:rPr>
                <w:sz w:val="24"/>
                <w:rtl/>
              </w:rPr>
              <w:t xml:space="preserve"> </w:t>
            </w:r>
            <w:r w:rsidRPr="00503926">
              <w:rPr>
                <w:rFonts w:hint="cs"/>
                <w:sz w:val="24"/>
                <w:rtl/>
              </w:rPr>
              <w:t>רשות</w:t>
            </w:r>
            <w:r w:rsidRPr="00503926">
              <w:rPr>
                <w:sz w:val="24"/>
                <w:rtl/>
              </w:rPr>
              <w:t xml:space="preserve"> </w:t>
            </w:r>
            <w:r w:rsidRPr="00503926">
              <w:rPr>
                <w:rFonts w:hint="cs"/>
                <w:sz w:val="24"/>
                <w:rtl/>
              </w:rPr>
              <w:t>המיסים</w:t>
            </w:r>
            <w:r w:rsidRPr="00503926">
              <w:rPr>
                <w:sz w:val="24"/>
                <w:rtl/>
              </w:rPr>
              <w:t xml:space="preserve">, </w:t>
            </w:r>
            <w:r w:rsidRPr="00503926">
              <w:rPr>
                <w:rFonts w:hint="cs"/>
                <w:sz w:val="24"/>
                <w:rtl/>
              </w:rPr>
              <w:t>לפיו</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מנהל</w:t>
            </w:r>
            <w:r w:rsidRPr="00503926">
              <w:rPr>
                <w:sz w:val="24"/>
                <w:rtl/>
              </w:rPr>
              <w:t xml:space="preserve"> </w:t>
            </w:r>
            <w:r w:rsidRPr="00503926">
              <w:rPr>
                <w:rFonts w:hint="cs"/>
                <w:sz w:val="24"/>
                <w:rtl/>
              </w:rPr>
              <w:t>פנקסי</w:t>
            </w:r>
            <w:r w:rsidRPr="00503926">
              <w:rPr>
                <w:sz w:val="24"/>
                <w:rtl/>
              </w:rPr>
              <w:t xml:space="preserve"> </w:t>
            </w:r>
            <w:r w:rsidRPr="00503926">
              <w:rPr>
                <w:rFonts w:hint="cs"/>
                <w:sz w:val="24"/>
                <w:rtl/>
              </w:rPr>
              <w:t>חשבונות</w:t>
            </w:r>
            <w:r w:rsidRPr="00503926">
              <w:rPr>
                <w:sz w:val="24"/>
                <w:rtl/>
              </w:rPr>
              <w:t xml:space="preserve"> </w:t>
            </w:r>
            <w:r w:rsidRPr="00503926">
              <w:rPr>
                <w:rFonts w:hint="cs"/>
                <w:sz w:val="24"/>
                <w:rtl/>
              </w:rPr>
              <w:t>כדין</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שהוא</w:t>
            </w:r>
            <w:r w:rsidRPr="00503926">
              <w:rPr>
                <w:sz w:val="24"/>
                <w:rtl/>
              </w:rPr>
              <w:t xml:space="preserve"> </w:t>
            </w:r>
            <w:r w:rsidRPr="00503926">
              <w:rPr>
                <w:rFonts w:hint="cs"/>
                <w:sz w:val="24"/>
                <w:rtl/>
              </w:rPr>
              <w:t>פטור</w:t>
            </w:r>
            <w:r w:rsidRPr="00503926">
              <w:rPr>
                <w:sz w:val="24"/>
                <w:rtl/>
              </w:rPr>
              <w:t xml:space="preserve"> </w:t>
            </w:r>
            <w:proofErr w:type="spellStart"/>
            <w:r w:rsidRPr="00503926">
              <w:rPr>
                <w:rFonts w:hint="cs"/>
                <w:sz w:val="24"/>
                <w:rtl/>
              </w:rPr>
              <w:t>מלנהלם</w:t>
            </w:r>
            <w:proofErr w:type="spellEnd"/>
            <w:r w:rsidRPr="00503926">
              <w:rPr>
                <w:sz w:val="24"/>
                <w:rtl/>
              </w:rPr>
              <w:t xml:space="preserve"> </w:t>
            </w:r>
            <w:r w:rsidRPr="00503926">
              <w:rPr>
                <w:rFonts w:hint="cs"/>
                <w:sz w:val="24"/>
                <w:rtl/>
              </w:rPr>
              <w:t>ושהינו</w:t>
            </w:r>
            <w:r w:rsidRPr="00503926">
              <w:rPr>
                <w:sz w:val="24"/>
                <w:rtl/>
              </w:rPr>
              <w:t xml:space="preserve"> </w:t>
            </w:r>
            <w:r w:rsidRPr="00503926">
              <w:rPr>
                <w:rFonts w:hint="cs"/>
                <w:sz w:val="24"/>
                <w:rtl/>
              </w:rPr>
              <w:t>נוהג</w:t>
            </w:r>
            <w:r w:rsidRPr="00503926">
              <w:rPr>
                <w:sz w:val="24"/>
                <w:rtl/>
              </w:rPr>
              <w:t xml:space="preserve"> </w:t>
            </w:r>
            <w:r w:rsidRPr="00503926">
              <w:rPr>
                <w:rFonts w:hint="cs"/>
                <w:sz w:val="24"/>
                <w:rtl/>
              </w:rPr>
              <w:t>לדווח</w:t>
            </w:r>
            <w:r w:rsidRPr="00503926">
              <w:rPr>
                <w:sz w:val="24"/>
                <w:rtl/>
              </w:rPr>
              <w:t xml:space="preserve"> </w:t>
            </w:r>
            <w:r w:rsidRPr="00503926">
              <w:rPr>
                <w:rFonts w:hint="cs"/>
                <w:sz w:val="24"/>
                <w:rtl/>
              </w:rPr>
              <w:t>לפקיד</w:t>
            </w:r>
            <w:r w:rsidRPr="00503926">
              <w:rPr>
                <w:sz w:val="24"/>
                <w:rtl/>
              </w:rPr>
              <w:t xml:space="preserve"> </w:t>
            </w:r>
            <w:r w:rsidRPr="00503926">
              <w:rPr>
                <w:rFonts w:hint="cs"/>
                <w:sz w:val="24"/>
                <w:rtl/>
              </w:rPr>
              <w:t>שומה</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הכנסותיו</w:t>
            </w:r>
            <w:r w:rsidRPr="00503926">
              <w:rPr>
                <w:sz w:val="24"/>
                <w:rtl/>
              </w:rPr>
              <w:t xml:space="preserve"> </w:t>
            </w:r>
            <w:r w:rsidRPr="00503926">
              <w:rPr>
                <w:rFonts w:hint="cs"/>
                <w:sz w:val="24"/>
                <w:rtl/>
              </w:rPr>
              <w:t>וכן</w:t>
            </w:r>
            <w:r w:rsidRPr="00503926">
              <w:rPr>
                <w:sz w:val="24"/>
                <w:rtl/>
              </w:rPr>
              <w:t xml:space="preserve"> </w:t>
            </w:r>
            <w:r w:rsidRPr="00503926">
              <w:rPr>
                <w:rFonts w:hint="cs"/>
                <w:sz w:val="24"/>
                <w:rtl/>
              </w:rPr>
              <w:t>מדווח</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עסקאות</w:t>
            </w:r>
            <w:r w:rsidRPr="00503926">
              <w:rPr>
                <w:sz w:val="24"/>
                <w:rtl/>
              </w:rPr>
              <w:t xml:space="preserve"> </w:t>
            </w:r>
            <w:r w:rsidRPr="00503926">
              <w:rPr>
                <w:rFonts w:hint="cs"/>
                <w:sz w:val="24"/>
                <w:rtl/>
              </w:rPr>
              <w:t>שמוטל</w:t>
            </w:r>
            <w:r w:rsidRPr="00503926">
              <w:rPr>
                <w:sz w:val="24"/>
                <w:rtl/>
              </w:rPr>
              <w:t xml:space="preserve"> </w:t>
            </w:r>
            <w:r w:rsidRPr="00503926">
              <w:rPr>
                <w:rFonts w:hint="cs"/>
                <w:sz w:val="24"/>
                <w:rtl/>
              </w:rPr>
              <w:t>עליהן</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ערך</w:t>
            </w:r>
            <w:r w:rsidRPr="00503926">
              <w:rPr>
                <w:sz w:val="24"/>
                <w:rtl/>
              </w:rPr>
              <w:t xml:space="preserve"> </w:t>
            </w:r>
            <w:r w:rsidRPr="00503926">
              <w:rPr>
                <w:rFonts w:hint="cs"/>
                <w:sz w:val="24"/>
                <w:rtl/>
              </w:rPr>
              <w:t>מוסף</w:t>
            </w:r>
            <w:r w:rsidRPr="00503926">
              <w:rPr>
                <w:sz w:val="24"/>
                <w:rtl/>
              </w:rPr>
              <w:t xml:space="preserve">, </w:t>
            </w:r>
            <w:proofErr w:type="spellStart"/>
            <w:r w:rsidRPr="00503926">
              <w:rPr>
                <w:rFonts w:hint="cs"/>
                <w:sz w:val="24"/>
                <w:rtl/>
              </w:rPr>
              <w:t>התשל</w:t>
            </w:r>
            <w:r w:rsidRPr="00503926">
              <w:rPr>
                <w:sz w:val="24"/>
                <w:rtl/>
              </w:rPr>
              <w:t>"</w:t>
            </w:r>
            <w:r w:rsidRPr="00503926">
              <w:rPr>
                <w:rFonts w:hint="cs"/>
                <w:sz w:val="24"/>
                <w:rtl/>
              </w:rPr>
              <w:t>ו</w:t>
            </w:r>
            <w:proofErr w:type="spellEnd"/>
            <w:r w:rsidRPr="00503926">
              <w:rPr>
                <w:sz w:val="24"/>
                <w:rtl/>
              </w:rPr>
              <w:t xml:space="preserve"> – 1975. </w:t>
            </w:r>
          </w:p>
          <w:p w14:paraId="249C63CA" w14:textId="77777777" w:rsidR="00C41678" w:rsidRPr="00503926" w:rsidRDefault="00C41678" w:rsidP="00DD4B3E">
            <w:pPr>
              <w:ind w:left="63"/>
              <w:jc w:val="both"/>
              <w:rPr>
                <w:rtl/>
              </w:rPr>
            </w:pPr>
          </w:p>
        </w:tc>
      </w:tr>
      <w:tr w:rsidR="00C41678" w:rsidRPr="00503926" w14:paraId="6350FE39" w14:textId="77777777" w:rsidTr="00F77986">
        <w:tc>
          <w:tcPr>
            <w:tcW w:w="1053" w:type="dxa"/>
          </w:tcPr>
          <w:p w14:paraId="70180770" w14:textId="77777777" w:rsidR="00C41678" w:rsidRPr="00503926" w:rsidRDefault="00C35672" w:rsidP="00DD4B3E">
            <w:pPr>
              <w:contextualSpacing/>
              <w:outlineLvl w:val="1"/>
              <w:rPr>
                <w:sz w:val="24"/>
                <w:rtl/>
              </w:rPr>
            </w:pPr>
            <w:r>
              <w:rPr>
                <w:rFonts w:hint="cs"/>
                <w:sz w:val="24"/>
                <w:rtl/>
              </w:rPr>
              <w:t>9.ב</w:t>
            </w:r>
          </w:p>
        </w:tc>
        <w:tc>
          <w:tcPr>
            <w:tcW w:w="3218" w:type="dxa"/>
          </w:tcPr>
          <w:p w14:paraId="64E24DAB" w14:textId="77777777" w:rsidR="00C41678" w:rsidRPr="00503926" w:rsidRDefault="00C41678" w:rsidP="00DD4B3E">
            <w:pPr>
              <w:contextualSpacing/>
              <w:outlineLvl w:val="1"/>
              <w:rPr>
                <w:sz w:val="24"/>
                <w:rtl/>
              </w:rPr>
            </w:pPr>
            <w:r w:rsidRPr="00503926">
              <w:rPr>
                <w:rFonts w:hint="cs"/>
                <w:sz w:val="24"/>
                <w:rtl/>
              </w:rPr>
              <w:t>על</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להיות</w:t>
            </w:r>
            <w:r w:rsidRPr="00503926">
              <w:rPr>
                <w:sz w:val="24"/>
                <w:rtl/>
              </w:rPr>
              <w:t xml:space="preserve"> </w:t>
            </w:r>
            <w:r w:rsidRPr="00503926">
              <w:rPr>
                <w:rFonts w:hint="cs"/>
                <w:sz w:val="24"/>
                <w:rtl/>
              </w:rPr>
              <w:t>בעת</w:t>
            </w:r>
            <w:r w:rsidRPr="00503926">
              <w:rPr>
                <w:sz w:val="24"/>
                <w:rtl/>
              </w:rPr>
              <w:t xml:space="preserve"> </w:t>
            </w:r>
            <w:r w:rsidRPr="00503926">
              <w:rPr>
                <w:rFonts w:hint="cs"/>
                <w:sz w:val="24"/>
                <w:rtl/>
              </w:rPr>
              <w:t>הגשת</w:t>
            </w:r>
            <w:r w:rsidRPr="00503926">
              <w:rPr>
                <w:sz w:val="24"/>
                <w:rtl/>
              </w:rPr>
              <w:t xml:space="preserve"> </w:t>
            </w:r>
            <w:r w:rsidRPr="00503926">
              <w:rPr>
                <w:rFonts w:hint="cs"/>
                <w:sz w:val="24"/>
                <w:rtl/>
              </w:rPr>
              <w:t>ההצעה</w:t>
            </w:r>
            <w:r w:rsidRPr="00503926">
              <w:rPr>
                <w:sz w:val="24"/>
                <w:rtl/>
              </w:rPr>
              <w:t xml:space="preserve"> </w:t>
            </w:r>
            <w:r w:rsidRPr="00503926">
              <w:rPr>
                <w:rFonts w:hint="cs"/>
                <w:sz w:val="24"/>
                <w:rtl/>
              </w:rPr>
              <w:t>תאגיד</w:t>
            </w:r>
            <w:r w:rsidRPr="00503926">
              <w:rPr>
                <w:sz w:val="24"/>
                <w:rtl/>
              </w:rPr>
              <w:t xml:space="preserve"> </w:t>
            </w:r>
            <w:r w:rsidRPr="00503926">
              <w:rPr>
                <w:rFonts w:hint="cs"/>
                <w:sz w:val="24"/>
                <w:rtl/>
              </w:rPr>
              <w:t>הרשום</w:t>
            </w:r>
            <w:r w:rsidRPr="00503926">
              <w:rPr>
                <w:sz w:val="24"/>
                <w:rtl/>
              </w:rPr>
              <w:t xml:space="preserve"> </w:t>
            </w:r>
            <w:r w:rsidRPr="00503926">
              <w:rPr>
                <w:rFonts w:hint="cs"/>
                <w:sz w:val="24"/>
                <w:rtl/>
              </w:rPr>
              <w:t>בכל</w:t>
            </w:r>
            <w:r w:rsidRPr="00503926">
              <w:rPr>
                <w:sz w:val="24"/>
                <w:rtl/>
              </w:rPr>
              <w:t xml:space="preserve"> </w:t>
            </w:r>
            <w:r w:rsidRPr="00503926">
              <w:rPr>
                <w:rFonts w:hint="cs"/>
                <w:sz w:val="24"/>
                <w:rtl/>
              </w:rPr>
              <w:t>מרשם</w:t>
            </w:r>
            <w:r w:rsidRPr="00503926">
              <w:rPr>
                <w:sz w:val="24"/>
                <w:rtl/>
              </w:rPr>
              <w:t xml:space="preserve"> </w:t>
            </w:r>
            <w:r w:rsidRPr="00503926">
              <w:rPr>
                <w:rFonts w:hint="cs"/>
                <w:sz w:val="24"/>
                <w:rtl/>
              </w:rPr>
              <w:t>המתנהל</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דין</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עוסק</w:t>
            </w:r>
            <w:r w:rsidRPr="00503926">
              <w:rPr>
                <w:sz w:val="24"/>
                <w:rtl/>
              </w:rPr>
              <w:t xml:space="preserve"> </w:t>
            </w:r>
            <w:r w:rsidRPr="00503926">
              <w:rPr>
                <w:rFonts w:hint="cs"/>
                <w:sz w:val="24"/>
                <w:rtl/>
              </w:rPr>
              <w:t>מורשה</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עוסק</w:t>
            </w:r>
            <w:r w:rsidRPr="00503926">
              <w:rPr>
                <w:sz w:val="24"/>
                <w:rtl/>
              </w:rPr>
              <w:t xml:space="preserve"> </w:t>
            </w:r>
            <w:r w:rsidRPr="00503926">
              <w:rPr>
                <w:rFonts w:hint="cs"/>
                <w:sz w:val="24"/>
                <w:rtl/>
              </w:rPr>
              <w:t>פטור</w:t>
            </w:r>
            <w:r w:rsidRPr="00503926">
              <w:rPr>
                <w:sz w:val="24"/>
                <w:rtl/>
              </w:rPr>
              <w:t>.</w:t>
            </w:r>
          </w:p>
        </w:tc>
        <w:tc>
          <w:tcPr>
            <w:tcW w:w="5255" w:type="dxa"/>
          </w:tcPr>
          <w:p w14:paraId="58CA8E3C" w14:textId="77777777" w:rsidR="00C41678" w:rsidRPr="00503926" w:rsidRDefault="00C41678" w:rsidP="00DD4B3E">
            <w:pPr>
              <w:ind w:left="4"/>
              <w:jc w:val="both"/>
              <w:rPr>
                <w:sz w:val="24"/>
                <w:rtl/>
              </w:rPr>
            </w:pPr>
            <w:r w:rsidRPr="00503926">
              <w:rPr>
                <w:rFonts w:hint="cs"/>
                <w:sz w:val="24"/>
                <w:rtl/>
              </w:rPr>
              <w:t xml:space="preserve">1. נסח חברה/ שותפות- </w:t>
            </w:r>
          </w:p>
          <w:p w14:paraId="6DBF69F6" w14:textId="77777777" w:rsidR="00C41678" w:rsidRPr="00503926" w:rsidRDefault="00EB49B7" w:rsidP="00DD4B3E">
            <w:pPr>
              <w:ind w:left="4"/>
              <w:jc w:val="both"/>
              <w:rPr>
                <w:rtl/>
              </w:rPr>
            </w:pPr>
            <w:hyperlink r:id="rId37" w:tooltip="http://www.justice.gov.il/mojheb/rasuthataagidim" w:history="1">
              <w:r w:rsidR="00C41678">
                <w:rPr>
                  <w:color w:val="0000FF" w:themeColor="hyperlink"/>
                  <w:sz w:val="24"/>
                  <w:u w:val="single"/>
                </w:rPr>
                <w:t>http://www.justice.gov.il/mojheb/rasuthataagidim</w:t>
              </w:r>
            </w:hyperlink>
            <w:r w:rsidR="00C41678" w:rsidRPr="00503926">
              <w:rPr>
                <w:rFonts w:hint="cs"/>
                <w:sz w:val="24"/>
                <w:rtl/>
              </w:rPr>
              <w:t xml:space="preserve">. </w:t>
            </w:r>
            <w:r w:rsidR="00C41678" w:rsidRPr="00503926">
              <w:rPr>
                <w:sz w:val="24"/>
                <w:rtl/>
              </w:rPr>
              <w:br/>
            </w:r>
            <w:r w:rsidR="00C41678" w:rsidRPr="00503926">
              <w:rPr>
                <w:rFonts w:hint="cs"/>
                <w:sz w:val="24"/>
                <w:rtl/>
              </w:rPr>
              <w:tab/>
            </w:r>
            <w:r w:rsidR="00C41678" w:rsidRPr="00503926">
              <w:rPr>
                <w:sz w:val="24"/>
                <w:rtl/>
              </w:rPr>
              <w:br/>
            </w:r>
            <w:r w:rsidR="00C41678" w:rsidRPr="00503926">
              <w:rPr>
                <w:rFonts w:hint="cs"/>
                <w:b/>
                <w:bCs/>
                <w:sz w:val="24"/>
                <w:rtl/>
              </w:rPr>
              <w:t>2. מציע</w:t>
            </w:r>
            <w:r w:rsidR="00C41678" w:rsidRPr="00503926">
              <w:rPr>
                <w:b/>
                <w:bCs/>
                <w:sz w:val="24"/>
                <w:rtl/>
              </w:rPr>
              <w:t xml:space="preserve"> </w:t>
            </w:r>
            <w:r w:rsidR="00C41678" w:rsidRPr="00503926">
              <w:rPr>
                <w:rFonts w:hint="cs"/>
                <w:b/>
                <w:bCs/>
                <w:sz w:val="24"/>
                <w:rtl/>
              </w:rPr>
              <w:t>שהוא</w:t>
            </w:r>
            <w:r w:rsidR="00C41678" w:rsidRPr="00503926">
              <w:rPr>
                <w:b/>
                <w:bCs/>
                <w:sz w:val="24"/>
                <w:rtl/>
              </w:rPr>
              <w:t xml:space="preserve"> </w:t>
            </w:r>
            <w:r w:rsidR="00C41678" w:rsidRPr="00503926">
              <w:rPr>
                <w:rFonts w:hint="cs"/>
                <w:b/>
                <w:bCs/>
                <w:sz w:val="24"/>
                <w:rtl/>
              </w:rPr>
              <w:t>חברה ו/או עוסק</w:t>
            </w:r>
            <w:r w:rsidR="00C41678" w:rsidRPr="00503926">
              <w:rPr>
                <w:b/>
                <w:bCs/>
                <w:sz w:val="24"/>
                <w:rtl/>
              </w:rPr>
              <w:t xml:space="preserve"> </w:t>
            </w:r>
            <w:r w:rsidR="00C41678" w:rsidRPr="00503926">
              <w:rPr>
                <w:rFonts w:hint="cs"/>
                <w:b/>
                <w:bCs/>
                <w:sz w:val="24"/>
                <w:rtl/>
              </w:rPr>
              <w:t>מורשה</w:t>
            </w:r>
            <w:r w:rsidR="00C41678" w:rsidRPr="00503926">
              <w:rPr>
                <w:rFonts w:hint="cs"/>
                <w:sz w:val="24"/>
                <w:rtl/>
              </w:rPr>
              <w:t xml:space="preserve"> </w:t>
            </w:r>
            <w:r w:rsidR="00C41678" w:rsidRPr="00503926">
              <w:rPr>
                <w:sz w:val="24"/>
                <w:rtl/>
              </w:rPr>
              <w:t xml:space="preserve">– </w:t>
            </w:r>
            <w:r w:rsidR="00C41678" w:rsidRPr="00503926">
              <w:rPr>
                <w:rFonts w:hint="cs"/>
                <w:sz w:val="24"/>
                <w:rtl/>
              </w:rPr>
              <w:t>יצרף</w:t>
            </w:r>
            <w:r w:rsidR="00C41678" w:rsidRPr="00503926">
              <w:rPr>
                <w:sz w:val="24"/>
                <w:rtl/>
              </w:rPr>
              <w:t xml:space="preserve"> </w:t>
            </w:r>
            <w:r w:rsidR="00C41678" w:rsidRPr="00503926">
              <w:rPr>
                <w:rFonts w:hint="cs"/>
                <w:sz w:val="24"/>
                <w:rtl/>
              </w:rPr>
              <w:t>להצעתו</w:t>
            </w:r>
            <w:r w:rsidR="00C41678" w:rsidRPr="00503926">
              <w:rPr>
                <w:sz w:val="24"/>
                <w:rtl/>
              </w:rPr>
              <w:t xml:space="preserve"> </w:t>
            </w:r>
            <w:r w:rsidR="00C41678" w:rsidRPr="00503926">
              <w:rPr>
                <w:rFonts w:hint="cs"/>
                <w:sz w:val="24"/>
                <w:rtl/>
              </w:rPr>
              <w:t>תעודת</w:t>
            </w:r>
            <w:r w:rsidR="00C41678" w:rsidRPr="00503926">
              <w:rPr>
                <w:sz w:val="24"/>
                <w:rtl/>
              </w:rPr>
              <w:t xml:space="preserve"> </w:t>
            </w:r>
            <w:r w:rsidR="00C41678" w:rsidRPr="00503926">
              <w:rPr>
                <w:rFonts w:hint="cs"/>
                <w:sz w:val="24"/>
                <w:rtl/>
              </w:rPr>
              <w:t>עוסק</w:t>
            </w:r>
            <w:r w:rsidR="00C41678" w:rsidRPr="00503926">
              <w:rPr>
                <w:sz w:val="24"/>
                <w:rtl/>
              </w:rPr>
              <w:t xml:space="preserve"> </w:t>
            </w:r>
            <w:r w:rsidR="00C41678" w:rsidRPr="00503926">
              <w:rPr>
                <w:rFonts w:hint="cs"/>
                <w:sz w:val="24"/>
                <w:rtl/>
              </w:rPr>
              <w:t>מורשה</w:t>
            </w:r>
            <w:r w:rsidR="00C41678" w:rsidRPr="00503926">
              <w:rPr>
                <w:sz w:val="24"/>
                <w:rtl/>
              </w:rPr>
              <w:t>.</w:t>
            </w:r>
            <w:r w:rsidR="00C41678" w:rsidRPr="00503926">
              <w:rPr>
                <w:sz w:val="24"/>
                <w:rtl/>
              </w:rPr>
              <w:br/>
            </w:r>
            <w:r w:rsidR="00C41678" w:rsidRPr="00503926">
              <w:rPr>
                <w:sz w:val="24"/>
                <w:rtl/>
              </w:rPr>
              <w:br/>
            </w:r>
            <w:r w:rsidR="00C41678">
              <w:rPr>
                <w:rFonts w:hint="cs"/>
                <w:b/>
                <w:bCs/>
                <w:sz w:val="24"/>
                <w:rtl/>
              </w:rPr>
              <w:t>3</w:t>
            </w:r>
            <w:r w:rsidR="00C41678" w:rsidRPr="00503926">
              <w:rPr>
                <w:rFonts w:hint="cs"/>
                <w:b/>
                <w:bCs/>
                <w:sz w:val="24"/>
                <w:rtl/>
              </w:rPr>
              <w:t>. מציע</w:t>
            </w:r>
            <w:r w:rsidR="00C41678" w:rsidRPr="00503926">
              <w:rPr>
                <w:b/>
                <w:bCs/>
                <w:sz w:val="24"/>
                <w:rtl/>
              </w:rPr>
              <w:t xml:space="preserve"> </w:t>
            </w:r>
            <w:r w:rsidR="00C41678" w:rsidRPr="00503926">
              <w:rPr>
                <w:rFonts w:hint="cs"/>
                <w:b/>
                <w:bCs/>
                <w:sz w:val="24"/>
                <w:rtl/>
              </w:rPr>
              <w:t>שהוא</w:t>
            </w:r>
            <w:r w:rsidR="00C41678" w:rsidRPr="00503926">
              <w:rPr>
                <w:b/>
                <w:bCs/>
                <w:sz w:val="24"/>
                <w:rtl/>
              </w:rPr>
              <w:t xml:space="preserve"> </w:t>
            </w:r>
            <w:r w:rsidR="00C41678" w:rsidRPr="00503926">
              <w:rPr>
                <w:rFonts w:hint="cs"/>
                <w:b/>
                <w:bCs/>
                <w:sz w:val="24"/>
                <w:rtl/>
              </w:rPr>
              <w:t>מלכ</w:t>
            </w:r>
            <w:r w:rsidR="00C41678" w:rsidRPr="00503926">
              <w:rPr>
                <w:b/>
                <w:bCs/>
                <w:sz w:val="24"/>
                <w:rtl/>
              </w:rPr>
              <w:t>"</w:t>
            </w:r>
            <w:r w:rsidR="00C41678" w:rsidRPr="00503926">
              <w:rPr>
                <w:rFonts w:hint="cs"/>
                <w:b/>
                <w:bCs/>
                <w:sz w:val="24"/>
                <w:rtl/>
              </w:rPr>
              <w:t>ר</w:t>
            </w:r>
            <w:r w:rsidR="00C41678" w:rsidRPr="00503926">
              <w:rPr>
                <w:b/>
                <w:bCs/>
                <w:sz w:val="24"/>
                <w:rtl/>
              </w:rPr>
              <w:t xml:space="preserve"> </w:t>
            </w:r>
            <w:r w:rsidR="00C41678" w:rsidRPr="00503926">
              <w:rPr>
                <w:rFonts w:hint="cs"/>
                <w:b/>
                <w:bCs/>
                <w:sz w:val="24"/>
                <w:rtl/>
              </w:rPr>
              <w:t>המאוגד</w:t>
            </w:r>
            <w:r w:rsidR="00C41678" w:rsidRPr="00503926">
              <w:rPr>
                <w:b/>
                <w:bCs/>
                <w:sz w:val="24"/>
                <w:rtl/>
              </w:rPr>
              <w:t xml:space="preserve"> </w:t>
            </w:r>
            <w:r w:rsidR="00C41678" w:rsidRPr="00503926">
              <w:rPr>
                <w:rFonts w:hint="cs"/>
                <w:b/>
                <w:bCs/>
                <w:sz w:val="24"/>
                <w:rtl/>
              </w:rPr>
              <w:t>כעמותה</w:t>
            </w:r>
            <w:r w:rsidR="00C41678" w:rsidRPr="00503926">
              <w:rPr>
                <w:b/>
                <w:bCs/>
                <w:sz w:val="24"/>
                <w:rtl/>
              </w:rPr>
              <w:t xml:space="preserve"> </w:t>
            </w:r>
            <w:r w:rsidR="00C41678" w:rsidRPr="00503926">
              <w:rPr>
                <w:rFonts w:hint="cs"/>
                <w:b/>
                <w:bCs/>
                <w:sz w:val="24"/>
                <w:rtl/>
              </w:rPr>
              <w:t>או</w:t>
            </w:r>
            <w:r w:rsidR="00C41678" w:rsidRPr="00503926">
              <w:rPr>
                <w:b/>
                <w:bCs/>
                <w:sz w:val="24"/>
                <w:rtl/>
              </w:rPr>
              <w:t xml:space="preserve"> </w:t>
            </w:r>
            <w:r w:rsidR="00C41678" w:rsidRPr="00503926">
              <w:rPr>
                <w:rFonts w:hint="cs"/>
                <w:b/>
                <w:bCs/>
                <w:sz w:val="24"/>
                <w:rtl/>
              </w:rPr>
              <w:t>כחברה</w:t>
            </w:r>
            <w:r w:rsidR="00C41678" w:rsidRPr="00503926">
              <w:rPr>
                <w:b/>
                <w:bCs/>
                <w:sz w:val="24"/>
                <w:rtl/>
              </w:rPr>
              <w:t xml:space="preserve"> </w:t>
            </w:r>
            <w:r w:rsidR="00C41678" w:rsidRPr="00503926">
              <w:rPr>
                <w:rFonts w:hint="cs"/>
                <w:b/>
                <w:bCs/>
                <w:sz w:val="24"/>
                <w:rtl/>
              </w:rPr>
              <w:t>לתועלת</w:t>
            </w:r>
            <w:r w:rsidR="00C41678" w:rsidRPr="00503926">
              <w:rPr>
                <w:b/>
                <w:bCs/>
                <w:sz w:val="24"/>
                <w:rtl/>
              </w:rPr>
              <w:t xml:space="preserve"> </w:t>
            </w:r>
            <w:r w:rsidR="00C41678" w:rsidRPr="00503926">
              <w:rPr>
                <w:rFonts w:hint="cs"/>
                <w:b/>
                <w:bCs/>
                <w:sz w:val="24"/>
                <w:rtl/>
              </w:rPr>
              <w:t>הציבור</w:t>
            </w:r>
            <w:r w:rsidR="00C41678" w:rsidRPr="00503926">
              <w:rPr>
                <w:rFonts w:hint="cs"/>
                <w:sz w:val="24"/>
                <w:rtl/>
              </w:rPr>
              <w:t xml:space="preserve"> </w:t>
            </w:r>
            <w:r w:rsidR="00C41678" w:rsidRPr="00503926">
              <w:rPr>
                <w:sz w:val="24"/>
                <w:rtl/>
              </w:rPr>
              <w:t xml:space="preserve">– </w:t>
            </w:r>
            <w:r w:rsidR="00C41678" w:rsidRPr="00503926">
              <w:rPr>
                <w:rFonts w:hint="cs"/>
                <w:sz w:val="24"/>
                <w:rtl/>
              </w:rPr>
              <w:t>יצרף</w:t>
            </w:r>
            <w:r w:rsidR="00C41678" w:rsidRPr="00503926">
              <w:rPr>
                <w:sz w:val="24"/>
                <w:rtl/>
              </w:rPr>
              <w:t xml:space="preserve"> </w:t>
            </w:r>
            <w:r w:rsidR="00C41678" w:rsidRPr="00503926">
              <w:rPr>
                <w:rFonts w:hint="cs"/>
                <w:sz w:val="24"/>
                <w:rtl/>
              </w:rPr>
              <w:t>אישור</w:t>
            </w:r>
            <w:r w:rsidR="00C41678" w:rsidRPr="00503926">
              <w:rPr>
                <w:sz w:val="24"/>
                <w:rtl/>
              </w:rPr>
              <w:t xml:space="preserve"> </w:t>
            </w:r>
            <w:r w:rsidR="00C41678" w:rsidRPr="00503926">
              <w:rPr>
                <w:rFonts w:hint="cs"/>
                <w:sz w:val="24"/>
                <w:rtl/>
              </w:rPr>
              <w:t>ניהול</w:t>
            </w:r>
            <w:r w:rsidR="00C41678" w:rsidRPr="00503926">
              <w:rPr>
                <w:sz w:val="24"/>
                <w:rtl/>
              </w:rPr>
              <w:t xml:space="preserve"> </w:t>
            </w:r>
            <w:r w:rsidR="00C41678" w:rsidRPr="00503926">
              <w:rPr>
                <w:rFonts w:hint="cs"/>
                <w:sz w:val="24"/>
                <w:rtl/>
              </w:rPr>
              <w:t>תקין</w:t>
            </w:r>
            <w:r w:rsidR="00C41678" w:rsidRPr="00503926">
              <w:rPr>
                <w:sz w:val="24"/>
                <w:rtl/>
              </w:rPr>
              <w:t xml:space="preserve"> </w:t>
            </w:r>
            <w:r w:rsidR="00C41678" w:rsidRPr="00503926">
              <w:rPr>
                <w:rFonts w:hint="cs"/>
                <w:sz w:val="24"/>
                <w:rtl/>
              </w:rPr>
              <w:t>מרשם</w:t>
            </w:r>
            <w:r w:rsidR="00C41678" w:rsidRPr="00503926">
              <w:rPr>
                <w:sz w:val="24"/>
                <w:rtl/>
              </w:rPr>
              <w:t xml:space="preserve"> </w:t>
            </w:r>
            <w:r w:rsidR="00C41678" w:rsidRPr="00503926">
              <w:rPr>
                <w:rFonts w:hint="cs"/>
                <w:sz w:val="24"/>
                <w:rtl/>
              </w:rPr>
              <w:t>העמותות</w:t>
            </w:r>
            <w:r w:rsidR="00C41678" w:rsidRPr="00503926">
              <w:rPr>
                <w:sz w:val="24"/>
                <w:rtl/>
              </w:rPr>
              <w:t xml:space="preserve"> </w:t>
            </w:r>
            <w:proofErr w:type="spellStart"/>
            <w:r w:rsidR="00C41678" w:rsidRPr="00503926">
              <w:rPr>
                <w:rFonts w:hint="cs"/>
                <w:sz w:val="24"/>
                <w:rtl/>
              </w:rPr>
              <w:t>וחל</w:t>
            </w:r>
            <w:r w:rsidR="00C41678" w:rsidRPr="00503926">
              <w:rPr>
                <w:sz w:val="24"/>
                <w:rtl/>
              </w:rPr>
              <w:t>"</w:t>
            </w:r>
            <w:r w:rsidR="00C41678" w:rsidRPr="00503926">
              <w:rPr>
                <w:rFonts w:hint="cs"/>
                <w:sz w:val="24"/>
                <w:rtl/>
              </w:rPr>
              <w:t>צ</w:t>
            </w:r>
            <w:proofErr w:type="spellEnd"/>
            <w:r w:rsidR="00C41678">
              <w:rPr>
                <w:rFonts w:hint="cs"/>
                <w:sz w:val="24"/>
                <w:rtl/>
              </w:rPr>
              <w:t xml:space="preserve">, למעט החריגים המנויים בסעיף בהם ניתן יהיה להסתפק ב"אישור הגשת מסמכים" מאת הרשם הרלוונטי. </w:t>
            </w:r>
            <w:r w:rsidR="00C41678" w:rsidRPr="00503926">
              <w:rPr>
                <w:sz w:val="24"/>
                <w:rtl/>
              </w:rPr>
              <w:t>.</w:t>
            </w:r>
            <w:r w:rsidR="00C41678" w:rsidRPr="00503926">
              <w:rPr>
                <w:rFonts w:hint="cs"/>
                <w:sz w:val="24"/>
                <w:rtl/>
              </w:rPr>
              <w:tab/>
            </w:r>
            <w:r w:rsidR="00C41678" w:rsidRPr="00503926">
              <w:rPr>
                <w:rFonts w:hint="cs"/>
                <w:sz w:val="24"/>
                <w:rtl/>
              </w:rPr>
              <w:tab/>
            </w:r>
            <w:r w:rsidR="00C41678" w:rsidRPr="00503926">
              <w:rPr>
                <w:sz w:val="24"/>
                <w:rtl/>
              </w:rPr>
              <w:br/>
            </w:r>
          </w:p>
        </w:tc>
      </w:tr>
      <w:tr w:rsidR="00C41678" w:rsidRPr="00503926" w14:paraId="3DF03CF7" w14:textId="77777777" w:rsidTr="00F77986">
        <w:tc>
          <w:tcPr>
            <w:tcW w:w="1053" w:type="dxa"/>
          </w:tcPr>
          <w:p w14:paraId="3535B44A" w14:textId="77777777" w:rsidR="00C41678" w:rsidRPr="00503926" w:rsidRDefault="00C35672" w:rsidP="00DD4B3E">
            <w:pPr>
              <w:contextualSpacing/>
              <w:outlineLvl w:val="1"/>
              <w:rPr>
                <w:sz w:val="24"/>
                <w:rtl/>
              </w:rPr>
            </w:pPr>
            <w:r>
              <w:rPr>
                <w:rFonts w:hint="cs"/>
                <w:sz w:val="24"/>
                <w:rtl/>
              </w:rPr>
              <w:t xml:space="preserve">9.ב. </w:t>
            </w:r>
          </w:p>
        </w:tc>
        <w:tc>
          <w:tcPr>
            <w:tcW w:w="3218" w:type="dxa"/>
          </w:tcPr>
          <w:p w14:paraId="68523DB7" w14:textId="77777777" w:rsidR="00C41678" w:rsidRPr="00503926" w:rsidRDefault="00C41678" w:rsidP="00DD4B3E">
            <w:pPr>
              <w:ind w:left="34"/>
              <w:jc w:val="both"/>
              <w:rPr>
                <w:sz w:val="24"/>
              </w:rPr>
            </w:pPr>
            <w:r w:rsidRPr="00503926">
              <w:rPr>
                <w:rFonts w:hint="cs"/>
                <w:sz w:val="24"/>
                <w:rtl/>
              </w:rPr>
              <w:t>אם</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חברה</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שותפות</w:t>
            </w:r>
            <w:r w:rsidRPr="00503926">
              <w:rPr>
                <w:sz w:val="24"/>
                <w:rtl/>
              </w:rPr>
              <w:t xml:space="preserve"> </w:t>
            </w:r>
            <w:r w:rsidRPr="00503926">
              <w:rPr>
                <w:rFonts w:hint="cs"/>
                <w:sz w:val="24"/>
                <w:rtl/>
              </w:rPr>
              <w:t>רשומה</w:t>
            </w:r>
            <w:r w:rsidRPr="00503926">
              <w:rPr>
                <w:sz w:val="24"/>
                <w:rtl/>
              </w:rPr>
              <w:t xml:space="preserve"> – </w:t>
            </w:r>
            <w:r w:rsidRPr="00503926">
              <w:rPr>
                <w:rFonts w:hint="cs"/>
                <w:sz w:val="24"/>
                <w:rtl/>
              </w:rPr>
              <w:t>הוא</w:t>
            </w:r>
            <w:r w:rsidRPr="00503926">
              <w:rPr>
                <w:sz w:val="24"/>
                <w:rtl/>
              </w:rPr>
              <w:t xml:space="preserve"> </w:t>
            </w:r>
            <w:r w:rsidRPr="00503926">
              <w:rPr>
                <w:rFonts w:hint="cs"/>
                <w:sz w:val="24"/>
                <w:rtl/>
              </w:rPr>
              <w:t>אינו</w:t>
            </w:r>
            <w:r w:rsidRPr="00503926">
              <w:rPr>
                <w:sz w:val="24"/>
                <w:rtl/>
              </w:rPr>
              <w:t xml:space="preserve"> </w:t>
            </w:r>
            <w:r w:rsidRPr="00503926">
              <w:rPr>
                <w:rFonts w:hint="cs"/>
                <w:sz w:val="24"/>
                <w:rtl/>
              </w:rPr>
              <w:t>חייב</w:t>
            </w:r>
            <w:r w:rsidRPr="00503926">
              <w:rPr>
                <w:sz w:val="24"/>
                <w:rtl/>
              </w:rPr>
              <w:t xml:space="preserve"> </w:t>
            </w:r>
            <w:r w:rsidRPr="00503926">
              <w:rPr>
                <w:rFonts w:hint="cs"/>
                <w:sz w:val="24"/>
                <w:rtl/>
              </w:rPr>
              <w:t>בחובות</w:t>
            </w:r>
            <w:r w:rsidRPr="00503926">
              <w:rPr>
                <w:sz w:val="24"/>
                <w:rtl/>
              </w:rPr>
              <w:t xml:space="preserve"> </w:t>
            </w:r>
            <w:r w:rsidRPr="00503926">
              <w:rPr>
                <w:rFonts w:hint="cs"/>
                <w:sz w:val="24"/>
                <w:rtl/>
              </w:rPr>
              <w:t>אגרה</w:t>
            </w:r>
            <w:r w:rsidRPr="00503926">
              <w:rPr>
                <w:sz w:val="24"/>
                <w:rtl/>
              </w:rPr>
              <w:t xml:space="preserve"> </w:t>
            </w:r>
            <w:r w:rsidRPr="00503926">
              <w:rPr>
                <w:rFonts w:hint="cs"/>
                <w:sz w:val="24"/>
                <w:rtl/>
              </w:rPr>
              <w:t>שנתית</w:t>
            </w:r>
            <w:r w:rsidRPr="00503926">
              <w:rPr>
                <w:sz w:val="24"/>
                <w:rtl/>
              </w:rPr>
              <w:t xml:space="preserve"> </w:t>
            </w:r>
            <w:r w:rsidRPr="00503926">
              <w:rPr>
                <w:rFonts w:hint="cs"/>
                <w:sz w:val="24"/>
                <w:rtl/>
              </w:rPr>
              <w:t>לרשם</w:t>
            </w:r>
            <w:r w:rsidRPr="00503926">
              <w:rPr>
                <w:sz w:val="24"/>
                <w:rtl/>
              </w:rPr>
              <w:t xml:space="preserve"> </w:t>
            </w:r>
            <w:r w:rsidRPr="00503926">
              <w:rPr>
                <w:rFonts w:hint="cs"/>
                <w:sz w:val="24"/>
                <w:rtl/>
              </w:rPr>
              <w:t>החברות/ רשם השותפויות (בהתאמה)</w:t>
            </w:r>
            <w:r w:rsidRPr="00503926">
              <w:rPr>
                <w:sz w:val="24"/>
                <w:rtl/>
              </w:rPr>
              <w:t xml:space="preserve"> </w:t>
            </w:r>
            <w:r w:rsidRPr="00503926">
              <w:rPr>
                <w:rFonts w:hint="cs"/>
                <w:sz w:val="24"/>
                <w:rtl/>
              </w:rPr>
              <w:t>עבור</w:t>
            </w:r>
            <w:r w:rsidRPr="00503926">
              <w:rPr>
                <w:sz w:val="24"/>
                <w:rtl/>
              </w:rPr>
              <w:t xml:space="preserve"> </w:t>
            </w:r>
            <w:r w:rsidRPr="00503926">
              <w:rPr>
                <w:rFonts w:hint="cs"/>
                <w:sz w:val="24"/>
                <w:rtl/>
              </w:rPr>
              <w:t>השנים</w:t>
            </w:r>
            <w:r w:rsidRPr="00503926">
              <w:rPr>
                <w:sz w:val="24"/>
                <w:rtl/>
              </w:rPr>
              <w:t xml:space="preserve"> </w:t>
            </w:r>
            <w:r w:rsidRPr="00503926">
              <w:rPr>
                <w:rFonts w:hint="cs"/>
                <w:sz w:val="24"/>
                <w:rtl/>
              </w:rPr>
              <w:t>שקדמו</w:t>
            </w:r>
            <w:r w:rsidRPr="00503926">
              <w:rPr>
                <w:sz w:val="24"/>
                <w:rtl/>
              </w:rPr>
              <w:t xml:space="preserve"> </w:t>
            </w:r>
            <w:r w:rsidRPr="00503926">
              <w:rPr>
                <w:rFonts w:hint="cs"/>
                <w:sz w:val="24"/>
                <w:rtl/>
              </w:rPr>
              <w:t>לשנה</w:t>
            </w:r>
            <w:r w:rsidRPr="00503926">
              <w:rPr>
                <w:sz w:val="24"/>
                <w:rtl/>
              </w:rPr>
              <w:t xml:space="preserve"> </w:t>
            </w:r>
            <w:r w:rsidRPr="00503926">
              <w:rPr>
                <w:rFonts w:hint="cs"/>
                <w:sz w:val="24"/>
                <w:rtl/>
              </w:rPr>
              <w:t>בה</w:t>
            </w:r>
            <w:r w:rsidRPr="00503926">
              <w:rPr>
                <w:sz w:val="24"/>
                <w:rtl/>
              </w:rPr>
              <w:t xml:space="preserve"> </w:t>
            </w:r>
            <w:r w:rsidRPr="00503926">
              <w:rPr>
                <w:rFonts w:hint="cs"/>
                <w:sz w:val="24"/>
                <w:rtl/>
              </w:rPr>
              <w:t>מוגשת</w:t>
            </w:r>
            <w:r w:rsidRPr="00503926">
              <w:rPr>
                <w:sz w:val="24"/>
                <w:rtl/>
              </w:rPr>
              <w:t xml:space="preserve"> </w:t>
            </w:r>
            <w:r w:rsidRPr="00503926">
              <w:rPr>
                <w:rFonts w:hint="cs"/>
                <w:sz w:val="24"/>
                <w:rtl/>
              </w:rPr>
              <w:t>ההצעה</w:t>
            </w:r>
            <w:r w:rsidRPr="00503926">
              <w:rPr>
                <w:sz w:val="24"/>
                <w:rtl/>
              </w:rPr>
              <w:t>.</w:t>
            </w:r>
          </w:p>
          <w:p w14:paraId="36169695" w14:textId="77777777" w:rsidR="00C41678" w:rsidRPr="00503926" w:rsidRDefault="00C41678" w:rsidP="00DD4B3E">
            <w:pPr>
              <w:contextualSpacing/>
              <w:outlineLvl w:val="1"/>
              <w:rPr>
                <w:sz w:val="24"/>
                <w:rtl/>
              </w:rPr>
            </w:pPr>
            <w:r w:rsidRPr="00503926">
              <w:rPr>
                <w:rFonts w:hint="cs"/>
                <w:sz w:val="24"/>
                <w:rtl/>
              </w:rPr>
              <w:t>אם</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חברה</w:t>
            </w:r>
            <w:r w:rsidRPr="00503926">
              <w:rPr>
                <w:sz w:val="24"/>
                <w:rtl/>
              </w:rPr>
              <w:t xml:space="preserve"> –</w:t>
            </w:r>
            <w:r w:rsidRPr="00503926">
              <w:rPr>
                <w:rFonts w:hint="cs"/>
                <w:sz w:val="24"/>
                <w:rtl/>
              </w:rPr>
              <w:t xml:space="preserve"> הוא</w:t>
            </w:r>
            <w:r w:rsidRPr="00503926">
              <w:rPr>
                <w:sz w:val="24"/>
                <w:rtl/>
              </w:rPr>
              <w:t xml:space="preserve"> </w:t>
            </w:r>
            <w:r w:rsidRPr="00503926">
              <w:rPr>
                <w:rFonts w:hint="cs"/>
                <w:sz w:val="24"/>
                <w:rtl/>
              </w:rPr>
              <w:t>אינו</w:t>
            </w:r>
            <w:r w:rsidRPr="00503926">
              <w:rPr>
                <w:sz w:val="24"/>
                <w:rtl/>
              </w:rPr>
              <w:t xml:space="preserve"> </w:t>
            </w:r>
            <w:r w:rsidRPr="00503926">
              <w:rPr>
                <w:rFonts w:hint="cs"/>
                <w:sz w:val="24"/>
                <w:rtl/>
              </w:rPr>
              <w:t>מוגדר</w:t>
            </w:r>
            <w:r w:rsidRPr="00503926">
              <w:rPr>
                <w:sz w:val="24"/>
                <w:rtl/>
              </w:rPr>
              <w:t xml:space="preserve"> </w:t>
            </w:r>
            <w:r w:rsidRPr="00503926">
              <w:rPr>
                <w:rFonts w:hint="cs"/>
                <w:sz w:val="24"/>
                <w:rtl/>
              </w:rPr>
              <w:t>כחברה</w:t>
            </w:r>
            <w:r w:rsidRPr="00503926">
              <w:rPr>
                <w:sz w:val="24"/>
                <w:rtl/>
              </w:rPr>
              <w:t xml:space="preserve"> </w:t>
            </w:r>
            <w:r w:rsidRPr="00503926">
              <w:rPr>
                <w:rFonts w:hint="cs"/>
                <w:sz w:val="24"/>
                <w:rtl/>
              </w:rPr>
              <w:t>מפרת חוק ואינו</w:t>
            </w:r>
            <w:r w:rsidRPr="00503926">
              <w:rPr>
                <w:sz w:val="24"/>
                <w:rtl/>
              </w:rPr>
              <w:t xml:space="preserve"> </w:t>
            </w:r>
            <w:r w:rsidRPr="00503926">
              <w:rPr>
                <w:rFonts w:hint="cs"/>
                <w:sz w:val="24"/>
                <w:rtl/>
              </w:rPr>
              <w:t>בהתראה</w:t>
            </w:r>
            <w:r w:rsidRPr="00503926">
              <w:rPr>
                <w:sz w:val="24"/>
                <w:rtl/>
              </w:rPr>
              <w:t xml:space="preserve"> </w:t>
            </w:r>
            <w:r w:rsidRPr="00503926">
              <w:rPr>
                <w:rFonts w:hint="cs"/>
                <w:sz w:val="24"/>
                <w:rtl/>
              </w:rPr>
              <w:t>לפני</w:t>
            </w:r>
            <w:r w:rsidRPr="00503926">
              <w:rPr>
                <w:sz w:val="24"/>
                <w:rtl/>
              </w:rPr>
              <w:t xml:space="preserve"> </w:t>
            </w:r>
            <w:r w:rsidRPr="00503926">
              <w:rPr>
                <w:rFonts w:hint="cs"/>
                <w:sz w:val="24"/>
                <w:rtl/>
              </w:rPr>
              <w:t>רישום</w:t>
            </w:r>
            <w:r w:rsidRPr="00503926">
              <w:rPr>
                <w:sz w:val="24"/>
                <w:rtl/>
              </w:rPr>
              <w:t xml:space="preserve"> </w:t>
            </w:r>
            <w:r w:rsidRPr="00503926">
              <w:rPr>
                <w:rFonts w:hint="cs"/>
                <w:sz w:val="24"/>
                <w:rtl/>
              </w:rPr>
              <w:t>כחברה</w:t>
            </w:r>
            <w:r w:rsidRPr="00503926">
              <w:rPr>
                <w:sz w:val="24"/>
                <w:rtl/>
              </w:rPr>
              <w:t xml:space="preserve"> </w:t>
            </w:r>
            <w:r w:rsidRPr="00503926">
              <w:rPr>
                <w:rFonts w:hint="cs"/>
                <w:sz w:val="24"/>
                <w:rtl/>
              </w:rPr>
              <w:t>מפרת חוק</w:t>
            </w:r>
            <w:r w:rsidRPr="00503926">
              <w:rPr>
                <w:sz w:val="24"/>
                <w:rtl/>
              </w:rPr>
              <w:t xml:space="preserve">. </w:t>
            </w:r>
            <w:r w:rsidRPr="00503926">
              <w:rPr>
                <w:rFonts w:hint="cs"/>
                <w:sz w:val="24"/>
                <w:rtl/>
              </w:rPr>
              <w:t>בסעיף</w:t>
            </w:r>
            <w:r w:rsidRPr="00503926">
              <w:rPr>
                <w:sz w:val="24"/>
                <w:rtl/>
              </w:rPr>
              <w:t xml:space="preserve"> </w:t>
            </w:r>
            <w:r w:rsidRPr="00503926">
              <w:rPr>
                <w:rFonts w:hint="cs"/>
                <w:sz w:val="24"/>
                <w:rtl/>
              </w:rPr>
              <w:t xml:space="preserve">זה </w:t>
            </w:r>
            <w:r w:rsidRPr="00503926">
              <w:rPr>
                <w:sz w:val="24"/>
                <w:rtl/>
              </w:rPr>
              <w:t>– "</w:t>
            </w:r>
            <w:r w:rsidRPr="00503926">
              <w:rPr>
                <w:rFonts w:hint="cs"/>
                <w:sz w:val="24"/>
                <w:rtl/>
              </w:rPr>
              <w:t>חברה</w:t>
            </w:r>
            <w:r w:rsidRPr="00503926">
              <w:rPr>
                <w:sz w:val="24"/>
                <w:rtl/>
              </w:rPr>
              <w:t xml:space="preserve"> </w:t>
            </w:r>
            <w:r w:rsidRPr="00503926">
              <w:rPr>
                <w:rFonts w:hint="cs"/>
                <w:sz w:val="24"/>
                <w:rtl/>
              </w:rPr>
              <w:t>מפרת חוק"</w:t>
            </w:r>
            <w:r w:rsidRPr="00503926">
              <w:rPr>
                <w:sz w:val="24"/>
                <w:rtl/>
              </w:rPr>
              <w:t xml:space="preserve"> </w:t>
            </w:r>
            <w:r w:rsidRPr="00503926">
              <w:rPr>
                <w:rFonts w:hint="cs"/>
                <w:sz w:val="24"/>
                <w:rtl/>
              </w:rPr>
              <w:t>הינה</w:t>
            </w:r>
            <w:r w:rsidRPr="00503926">
              <w:rPr>
                <w:sz w:val="24"/>
                <w:rtl/>
              </w:rPr>
              <w:t xml:space="preserve"> </w:t>
            </w:r>
            <w:r w:rsidRPr="00503926">
              <w:rPr>
                <w:rFonts w:hint="cs"/>
                <w:sz w:val="24"/>
                <w:rtl/>
              </w:rPr>
              <w:t>חברה</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חברת</w:t>
            </w:r>
            <w:r w:rsidRPr="00503926">
              <w:rPr>
                <w:sz w:val="24"/>
                <w:rtl/>
              </w:rPr>
              <w:t xml:space="preserve"> </w:t>
            </w:r>
            <w:r w:rsidRPr="00503926">
              <w:rPr>
                <w:rFonts w:hint="cs"/>
                <w:sz w:val="24"/>
                <w:rtl/>
              </w:rPr>
              <w:t>חוץ</w:t>
            </w:r>
            <w:r w:rsidRPr="00503926">
              <w:rPr>
                <w:sz w:val="24"/>
                <w:rtl/>
              </w:rPr>
              <w:t xml:space="preserve"> </w:t>
            </w:r>
            <w:r w:rsidRPr="00503926">
              <w:rPr>
                <w:rFonts w:hint="cs"/>
                <w:sz w:val="24"/>
                <w:rtl/>
              </w:rPr>
              <w:t>אשר</w:t>
            </w:r>
            <w:r w:rsidRPr="00503926">
              <w:rPr>
                <w:sz w:val="24"/>
                <w:rtl/>
              </w:rPr>
              <w:t xml:space="preserve"> </w:t>
            </w:r>
            <w:r w:rsidRPr="00503926">
              <w:rPr>
                <w:rFonts w:hint="cs"/>
                <w:sz w:val="24"/>
                <w:rtl/>
              </w:rPr>
              <w:t>רשם</w:t>
            </w:r>
            <w:r w:rsidRPr="00503926">
              <w:rPr>
                <w:sz w:val="24"/>
                <w:rtl/>
              </w:rPr>
              <w:t xml:space="preserve"> </w:t>
            </w:r>
            <w:r w:rsidRPr="00503926">
              <w:rPr>
                <w:rFonts w:hint="cs"/>
                <w:sz w:val="24"/>
                <w:rtl/>
              </w:rPr>
              <w:t>החברות</w:t>
            </w:r>
            <w:r w:rsidRPr="00503926">
              <w:rPr>
                <w:sz w:val="24"/>
                <w:rtl/>
              </w:rPr>
              <w:t xml:space="preserve"> </w:t>
            </w:r>
            <w:r w:rsidRPr="00503926">
              <w:rPr>
                <w:rFonts w:hint="cs"/>
                <w:sz w:val="24"/>
                <w:rtl/>
              </w:rPr>
              <w:t>רשם</w:t>
            </w:r>
            <w:r w:rsidRPr="00503926">
              <w:rPr>
                <w:sz w:val="24"/>
                <w:rtl/>
              </w:rPr>
              <w:t xml:space="preserve"> </w:t>
            </w:r>
            <w:r w:rsidRPr="00503926">
              <w:rPr>
                <w:rFonts w:hint="cs"/>
                <w:sz w:val="24"/>
                <w:rtl/>
              </w:rPr>
              <w:t>אותה</w:t>
            </w:r>
            <w:r w:rsidRPr="00503926">
              <w:rPr>
                <w:sz w:val="24"/>
                <w:rtl/>
              </w:rPr>
              <w:t xml:space="preserve"> </w:t>
            </w:r>
            <w:r w:rsidRPr="00503926">
              <w:rPr>
                <w:rFonts w:hint="cs"/>
                <w:sz w:val="24"/>
                <w:rtl/>
              </w:rPr>
              <w:t>במרשם</w:t>
            </w:r>
            <w:r w:rsidRPr="00503926">
              <w:rPr>
                <w:sz w:val="24"/>
                <w:rtl/>
              </w:rPr>
              <w:t xml:space="preserve"> </w:t>
            </w:r>
            <w:r w:rsidRPr="00503926">
              <w:rPr>
                <w:rFonts w:hint="cs"/>
                <w:sz w:val="24"/>
                <w:rtl/>
              </w:rPr>
              <w:t>החברות</w:t>
            </w:r>
            <w:r w:rsidRPr="00503926">
              <w:rPr>
                <w:sz w:val="24"/>
                <w:rtl/>
              </w:rPr>
              <w:t xml:space="preserve"> </w:t>
            </w:r>
            <w:r w:rsidRPr="00503926">
              <w:rPr>
                <w:rFonts w:hint="cs"/>
                <w:sz w:val="24"/>
                <w:rtl/>
              </w:rPr>
              <w:t>כחברה</w:t>
            </w:r>
            <w:r w:rsidRPr="00503926">
              <w:rPr>
                <w:sz w:val="24"/>
                <w:rtl/>
              </w:rPr>
              <w:t xml:space="preserve"> </w:t>
            </w:r>
            <w:r w:rsidRPr="00503926">
              <w:rPr>
                <w:rFonts w:hint="cs"/>
                <w:sz w:val="24"/>
                <w:rtl/>
              </w:rPr>
              <w:t>מפרת</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סעיף</w:t>
            </w:r>
            <w:r w:rsidRPr="00503926">
              <w:rPr>
                <w:sz w:val="24"/>
                <w:rtl/>
              </w:rPr>
              <w:t xml:space="preserve"> 362</w:t>
            </w:r>
            <w:r w:rsidRPr="00503926">
              <w:rPr>
                <w:rFonts w:hint="cs"/>
                <w:sz w:val="24"/>
                <w:rtl/>
              </w:rPr>
              <w:t>א</w:t>
            </w:r>
            <w:r w:rsidRPr="00503926">
              <w:rPr>
                <w:sz w:val="24"/>
                <w:rtl/>
              </w:rPr>
              <w:t xml:space="preserve">' </w:t>
            </w:r>
            <w:r w:rsidRPr="00503926">
              <w:rPr>
                <w:rFonts w:hint="cs"/>
                <w:sz w:val="24"/>
                <w:rtl/>
              </w:rPr>
              <w:t>לחוק</w:t>
            </w:r>
            <w:r w:rsidRPr="00503926">
              <w:rPr>
                <w:sz w:val="24"/>
                <w:rtl/>
              </w:rPr>
              <w:t xml:space="preserve"> </w:t>
            </w:r>
            <w:r w:rsidRPr="00503926">
              <w:rPr>
                <w:rFonts w:hint="cs"/>
                <w:sz w:val="24"/>
                <w:rtl/>
              </w:rPr>
              <w:t>החברות</w:t>
            </w:r>
            <w:r w:rsidRPr="00503926">
              <w:rPr>
                <w:sz w:val="24"/>
                <w:rtl/>
              </w:rPr>
              <w:t xml:space="preserve"> </w:t>
            </w:r>
            <w:r w:rsidRPr="00503926">
              <w:rPr>
                <w:rFonts w:hint="cs"/>
                <w:sz w:val="24"/>
                <w:rtl/>
              </w:rPr>
              <w:t>האמור.</w:t>
            </w:r>
          </w:p>
        </w:tc>
        <w:tc>
          <w:tcPr>
            <w:tcW w:w="5255" w:type="dxa"/>
          </w:tcPr>
          <w:p w14:paraId="1B9BAAB2" w14:textId="77777777" w:rsidR="00C41678" w:rsidRPr="00503926" w:rsidRDefault="00C41678" w:rsidP="00DD4B3E">
            <w:pPr>
              <w:contextualSpacing/>
              <w:outlineLvl w:val="1"/>
              <w:rPr>
                <w:sz w:val="24"/>
                <w:rtl/>
              </w:rPr>
            </w:pPr>
            <w:r w:rsidRPr="00503926">
              <w:rPr>
                <w:rFonts w:hint="cs"/>
                <w:sz w:val="24"/>
                <w:rtl/>
              </w:rPr>
              <w:t>בודקים בנסח החברה/ השותפות שאין חובות אגרה שנתית ושהחברה לא רשומה כחברה מפרת חוק.</w:t>
            </w:r>
          </w:p>
        </w:tc>
      </w:tr>
      <w:tr w:rsidR="00C41678" w:rsidRPr="00503926" w14:paraId="253790D7" w14:textId="77777777" w:rsidTr="00F77986">
        <w:tc>
          <w:tcPr>
            <w:tcW w:w="1053" w:type="dxa"/>
          </w:tcPr>
          <w:p w14:paraId="445FA274" w14:textId="77777777" w:rsidR="00C41678" w:rsidRPr="00503926" w:rsidRDefault="00C35672" w:rsidP="00DD4B3E">
            <w:pPr>
              <w:contextualSpacing/>
              <w:outlineLvl w:val="1"/>
              <w:rPr>
                <w:sz w:val="24"/>
                <w:rtl/>
              </w:rPr>
            </w:pPr>
            <w:r>
              <w:rPr>
                <w:rFonts w:hint="cs"/>
                <w:sz w:val="24"/>
                <w:rtl/>
              </w:rPr>
              <w:t>9.ג.</w:t>
            </w:r>
          </w:p>
        </w:tc>
        <w:tc>
          <w:tcPr>
            <w:tcW w:w="3218" w:type="dxa"/>
          </w:tcPr>
          <w:p w14:paraId="23E80400" w14:textId="77777777" w:rsidR="00C41678" w:rsidRPr="00503926" w:rsidRDefault="00C41678" w:rsidP="00DD4B3E">
            <w:pPr>
              <w:rPr>
                <w:sz w:val="24"/>
              </w:rPr>
            </w:pPr>
            <w:r w:rsidRPr="00503926">
              <w:rPr>
                <w:rFonts w:hint="cs"/>
                <w:sz w:val="24"/>
                <w:rtl/>
              </w:rPr>
              <w:t>המציע</w:t>
            </w:r>
            <w:r w:rsidRPr="00503926">
              <w:rPr>
                <w:sz w:val="24"/>
                <w:rtl/>
              </w:rPr>
              <w:t xml:space="preserve"> </w:t>
            </w:r>
            <w:r w:rsidRPr="00503926">
              <w:rPr>
                <w:rFonts w:hint="cs"/>
                <w:sz w:val="24"/>
                <w:rtl/>
              </w:rPr>
              <w:t>מקיים</w:t>
            </w:r>
            <w:r w:rsidRPr="00503926">
              <w:rPr>
                <w:sz w:val="24"/>
                <w:rtl/>
              </w:rPr>
              <w:t xml:space="preserve"> </w:t>
            </w:r>
            <w:r w:rsidRPr="00503926">
              <w:rPr>
                <w:rFonts w:hint="cs"/>
                <w:sz w:val="24"/>
                <w:rtl/>
              </w:rPr>
              <w:t>את</w:t>
            </w:r>
            <w:r w:rsidRPr="00503926">
              <w:rPr>
                <w:sz w:val="24"/>
                <w:rtl/>
              </w:rPr>
              <w:t xml:space="preserve"> </w:t>
            </w:r>
            <w:r w:rsidRPr="00503926">
              <w:rPr>
                <w:rFonts w:hint="cs"/>
                <w:sz w:val="24"/>
                <w:rtl/>
              </w:rPr>
              <w:t>הוראות</w:t>
            </w:r>
            <w:r w:rsidRPr="00503926">
              <w:rPr>
                <w:sz w:val="24"/>
                <w:rtl/>
              </w:rPr>
              <w:t xml:space="preserve"> </w:t>
            </w:r>
            <w:r w:rsidRPr="00503926">
              <w:rPr>
                <w:rFonts w:hint="cs"/>
                <w:sz w:val="24"/>
                <w:rtl/>
              </w:rPr>
              <w:t>סעיף</w:t>
            </w:r>
            <w:r w:rsidRPr="00503926">
              <w:rPr>
                <w:sz w:val="24"/>
                <w:rtl/>
              </w:rPr>
              <w:t xml:space="preserve"> 2</w:t>
            </w:r>
            <w:r w:rsidRPr="00503926">
              <w:rPr>
                <w:rFonts w:hint="cs"/>
                <w:sz w:val="24"/>
                <w:rtl/>
              </w:rPr>
              <w:t>ב</w:t>
            </w:r>
            <w:r w:rsidRPr="00503926">
              <w:rPr>
                <w:sz w:val="24"/>
                <w:rtl/>
              </w:rPr>
              <w:t xml:space="preserve">1 </w:t>
            </w:r>
            <w:r w:rsidRPr="00503926">
              <w:rPr>
                <w:rFonts w:hint="cs"/>
                <w:sz w:val="24"/>
                <w:rtl/>
              </w:rPr>
              <w:t>לחוק</w:t>
            </w:r>
            <w:r w:rsidRPr="00503926">
              <w:rPr>
                <w:sz w:val="24"/>
                <w:rtl/>
              </w:rPr>
              <w:t xml:space="preserve"> </w:t>
            </w:r>
            <w:r w:rsidRPr="00503926">
              <w:rPr>
                <w:rFonts w:hint="cs"/>
                <w:sz w:val="24"/>
                <w:rtl/>
              </w:rPr>
              <w:t>עסקאות</w:t>
            </w:r>
            <w:r w:rsidRPr="00503926">
              <w:rPr>
                <w:sz w:val="24"/>
                <w:rtl/>
              </w:rPr>
              <w:t xml:space="preserve"> </w:t>
            </w:r>
            <w:r w:rsidRPr="00503926">
              <w:rPr>
                <w:rFonts w:hint="cs"/>
                <w:sz w:val="24"/>
                <w:rtl/>
              </w:rPr>
              <w:t>גופים</w:t>
            </w:r>
            <w:r w:rsidRPr="00503926">
              <w:rPr>
                <w:sz w:val="24"/>
                <w:rtl/>
              </w:rPr>
              <w:t xml:space="preserve"> </w:t>
            </w:r>
            <w:r w:rsidRPr="00503926">
              <w:rPr>
                <w:rFonts w:hint="cs"/>
                <w:sz w:val="24"/>
                <w:rtl/>
              </w:rPr>
              <w:t>ציבוריים</w:t>
            </w:r>
            <w:r w:rsidRPr="00503926">
              <w:rPr>
                <w:sz w:val="24"/>
                <w:rtl/>
              </w:rPr>
              <w:t xml:space="preserve">, </w:t>
            </w:r>
            <w:proofErr w:type="spellStart"/>
            <w:r w:rsidRPr="00503926">
              <w:rPr>
                <w:rFonts w:hint="cs"/>
                <w:sz w:val="24"/>
                <w:rtl/>
              </w:rPr>
              <w:t>התשל</w:t>
            </w:r>
            <w:r w:rsidRPr="00503926">
              <w:rPr>
                <w:sz w:val="24"/>
                <w:rtl/>
              </w:rPr>
              <w:t>"</w:t>
            </w:r>
            <w:r w:rsidRPr="00503926">
              <w:rPr>
                <w:rFonts w:hint="cs"/>
                <w:sz w:val="24"/>
                <w:rtl/>
              </w:rPr>
              <w:t>ו</w:t>
            </w:r>
            <w:proofErr w:type="spellEnd"/>
            <w:r w:rsidRPr="00503926">
              <w:rPr>
                <w:sz w:val="24"/>
                <w:rtl/>
              </w:rPr>
              <w:t>- 1976</w:t>
            </w:r>
            <w:r w:rsidRPr="00503926">
              <w:rPr>
                <w:rFonts w:hint="cs"/>
                <w:sz w:val="24"/>
                <w:rtl/>
              </w:rPr>
              <w:t>.</w:t>
            </w:r>
          </w:p>
          <w:p w14:paraId="16EE2EE5" w14:textId="77777777" w:rsidR="00C41678" w:rsidRPr="00503926" w:rsidRDefault="00C41678" w:rsidP="00DD4B3E">
            <w:pPr>
              <w:contextualSpacing/>
              <w:outlineLvl w:val="1"/>
              <w:rPr>
                <w:sz w:val="24"/>
                <w:rtl/>
              </w:rPr>
            </w:pPr>
          </w:p>
        </w:tc>
        <w:tc>
          <w:tcPr>
            <w:tcW w:w="5255" w:type="dxa"/>
          </w:tcPr>
          <w:p w14:paraId="4A89D830" w14:textId="77777777" w:rsidR="00C41678" w:rsidRPr="00503926" w:rsidRDefault="00C41678" w:rsidP="00DD4B3E">
            <w:pPr>
              <w:contextualSpacing/>
              <w:outlineLvl w:val="1"/>
              <w:rPr>
                <w:sz w:val="24"/>
                <w:rtl/>
              </w:rPr>
            </w:pPr>
            <w:r w:rsidRPr="00503926">
              <w:rPr>
                <w:rFonts w:hint="cs"/>
                <w:sz w:val="24"/>
                <w:rtl/>
              </w:rPr>
              <w:t>נספח י"ד- תצהיר בדבר העסקת עובדים עם מוגבלות</w:t>
            </w:r>
            <w:r w:rsidRPr="00503926">
              <w:rPr>
                <w:rFonts w:hint="cs"/>
                <w:sz w:val="24"/>
                <w:rtl/>
              </w:rPr>
              <w:tab/>
            </w:r>
          </w:p>
        </w:tc>
      </w:tr>
      <w:tr w:rsidR="00C41678" w:rsidRPr="00503926" w14:paraId="07B7EFCE" w14:textId="77777777" w:rsidTr="00F77986">
        <w:tc>
          <w:tcPr>
            <w:tcW w:w="1053" w:type="dxa"/>
          </w:tcPr>
          <w:p w14:paraId="5FBC550E" w14:textId="77777777" w:rsidR="00C41678" w:rsidRPr="00503926" w:rsidRDefault="00C35672" w:rsidP="00DD4B3E">
            <w:pPr>
              <w:contextualSpacing/>
              <w:outlineLvl w:val="1"/>
              <w:rPr>
                <w:sz w:val="24"/>
                <w:rtl/>
              </w:rPr>
            </w:pPr>
            <w:r>
              <w:rPr>
                <w:rFonts w:hint="cs"/>
                <w:sz w:val="24"/>
                <w:rtl/>
              </w:rPr>
              <w:t>9.ד.</w:t>
            </w:r>
            <w:r w:rsidR="00C41678" w:rsidRPr="00503926">
              <w:rPr>
                <w:rFonts w:hint="cs"/>
                <w:sz w:val="24"/>
                <w:rtl/>
              </w:rPr>
              <w:t>.</w:t>
            </w:r>
          </w:p>
        </w:tc>
        <w:tc>
          <w:tcPr>
            <w:tcW w:w="3218" w:type="dxa"/>
          </w:tcPr>
          <w:p w14:paraId="5717E8D4" w14:textId="77777777" w:rsidR="00C41678" w:rsidRPr="00503926" w:rsidRDefault="00C41678" w:rsidP="00DD4B3E">
            <w:pPr>
              <w:rPr>
                <w:sz w:val="24"/>
              </w:rPr>
            </w:pPr>
            <w:r w:rsidRPr="00503926">
              <w:rPr>
                <w:rFonts w:hint="cs"/>
                <w:sz w:val="24"/>
                <w:rtl/>
              </w:rPr>
              <w:t xml:space="preserve">המציע מקיים את חוקי העבודה </w:t>
            </w:r>
            <w:r w:rsidRPr="00503926">
              <w:rPr>
                <w:sz w:val="24"/>
                <w:rtl/>
              </w:rPr>
              <w:t>(</w:t>
            </w:r>
            <w:r w:rsidRPr="00503926">
              <w:rPr>
                <w:rFonts w:hint="cs"/>
                <w:sz w:val="24"/>
                <w:rtl/>
              </w:rPr>
              <w:t xml:space="preserve">וכן המציע ובעל הזיקה אליו </w:t>
            </w:r>
            <w:r w:rsidRPr="00503926">
              <w:rPr>
                <w:sz w:val="24"/>
                <w:rtl/>
              </w:rPr>
              <w:t xml:space="preserve"> </w:t>
            </w:r>
            <w:r w:rsidRPr="00503926">
              <w:rPr>
                <w:rFonts w:hint="cs"/>
                <w:sz w:val="24"/>
                <w:rtl/>
              </w:rPr>
              <w:t>לא</w:t>
            </w:r>
            <w:r w:rsidRPr="00503926">
              <w:rPr>
                <w:sz w:val="24"/>
                <w:rtl/>
              </w:rPr>
              <w:t xml:space="preserve"> </w:t>
            </w:r>
            <w:r w:rsidRPr="00503926">
              <w:rPr>
                <w:rFonts w:hint="cs"/>
                <w:sz w:val="24"/>
                <w:rtl/>
              </w:rPr>
              <w:t>הורשעו</w:t>
            </w:r>
            <w:r w:rsidRPr="00503926">
              <w:rPr>
                <w:sz w:val="24"/>
                <w:rtl/>
              </w:rPr>
              <w:t xml:space="preserve"> </w:t>
            </w:r>
            <w:r w:rsidRPr="00503926">
              <w:rPr>
                <w:rFonts w:hint="cs"/>
                <w:sz w:val="24"/>
                <w:rtl/>
              </w:rPr>
              <w:t>ביותר</w:t>
            </w:r>
            <w:r w:rsidRPr="00503926">
              <w:rPr>
                <w:sz w:val="24"/>
                <w:rtl/>
              </w:rPr>
              <w:t xml:space="preserve"> </w:t>
            </w:r>
            <w:r w:rsidRPr="00503926">
              <w:rPr>
                <w:rFonts w:hint="cs"/>
                <w:sz w:val="24"/>
                <w:rtl/>
              </w:rPr>
              <w:t>משתי</w:t>
            </w:r>
            <w:r w:rsidRPr="00503926">
              <w:rPr>
                <w:sz w:val="24"/>
                <w:rtl/>
              </w:rPr>
              <w:t xml:space="preserve"> </w:t>
            </w:r>
            <w:r w:rsidRPr="00503926">
              <w:rPr>
                <w:rFonts w:hint="cs"/>
                <w:sz w:val="24"/>
                <w:rtl/>
              </w:rPr>
              <w:t>עבירות</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עובדים</w:t>
            </w:r>
            <w:r w:rsidRPr="00503926">
              <w:rPr>
                <w:sz w:val="24"/>
                <w:rtl/>
              </w:rPr>
              <w:t xml:space="preserve"> </w:t>
            </w:r>
            <w:r w:rsidRPr="00503926">
              <w:rPr>
                <w:rFonts w:hint="cs"/>
                <w:sz w:val="24"/>
                <w:rtl/>
              </w:rPr>
              <w:t>זרים</w:t>
            </w:r>
            <w:r w:rsidRPr="00503926">
              <w:rPr>
                <w:sz w:val="24"/>
                <w:rtl/>
              </w:rPr>
              <w:t xml:space="preserve">, </w:t>
            </w:r>
            <w:r w:rsidRPr="00503926">
              <w:rPr>
                <w:rFonts w:hint="cs"/>
                <w:sz w:val="24"/>
                <w:rtl/>
              </w:rPr>
              <w:t>תשנ</w:t>
            </w:r>
            <w:r w:rsidRPr="00503926">
              <w:rPr>
                <w:sz w:val="24"/>
                <w:rtl/>
              </w:rPr>
              <w:t>"</w:t>
            </w:r>
            <w:r w:rsidRPr="00503926">
              <w:rPr>
                <w:rFonts w:hint="cs"/>
                <w:sz w:val="24"/>
                <w:rtl/>
              </w:rPr>
              <w:t>א</w:t>
            </w:r>
            <w:r w:rsidRPr="00503926">
              <w:rPr>
                <w:sz w:val="24"/>
                <w:rtl/>
              </w:rPr>
              <w:t xml:space="preserve">-1991 </w:t>
            </w:r>
            <w:r w:rsidRPr="00503926">
              <w:rPr>
                <w:rFonts w:hint="cs"/>
                <w:sz w:val="24"/>
                <w:rtl/>
              </w:rPr>
              <w:t>ולפי</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שכר</w:t>
            </w:r>
            <w:r w:rsidRPr="00503926">
              <w:rPr>
                <w:sz w:val="24"/>
                <w:rtl/>
              </w:rPr>
              <w:t xml:space="preserve"> </w:t>
            </w:r>
            <w:r w:rsidRPr="00503926">
              <w:rPr>
                <w:rFonts w:hint="cs"/>
                <w:sz w:val="24"/>
                <w:rtl/>
              </w:rPr>
              <w:t>מינימום</w:t>
            </w:r>
            <w:r w:rsidRPr="00503926">
              <w:rPr>
                <w:sz w:val="24"/>
                <w:rtl/>
              </w:rPr>
              <w:t xml:space="preserve">, </w:t>
            </w:r>
            <w:r w:rsidRPr="00503926">
              <w:rPr>
                <w:rFonts w:hint="cs"/>
                <w:sz w:val="24"/>
                <w:rtl/>
              </w:rPr>
              <w:t>תשמ</w:t>
            </w:r>
            <w:r w:rsidRPr="00503926">
              <w:rPr>
                <w:sz w:val="24"/>
                <w:rtl/>
              </w:rPr>
              <w:t>"</w:t>
            </w:r>
            <w:r w:rsidRPr="00503926">
              <w:rPr>
                <w:rFonts w:hint="cs"/>
                <w:sz w:val="24"/>
                <w:rtl/>
              </w:rPr>
              <w:t>ז</w:t>
            </w:r>
            <w:r w:rsidRPr="00503926">
              <w:rPr>
                <w:sz w:val="24"/>
                <w:rtl/>
              </w:rPr>
              <w:t>- 1987</w:t>
            </w:r>
            <w:r w:rsidRPr="00503926">
              <w:rPr>
                <w:rFonts w:hint="cs"/>
                <w:sz w:val="24"/>
                <w:rtl/>
              </w:rPr>
              <w:t xml:space="preserve">.  </w:t>
            </w:r>
          </w:p>
          <w:p w14:paraId="4B4BF8B0" w14:textId="77777777" w:rsidR="00C41678" w:rsidRPr="00503926" w:rsidRDefault="00C41678" w:rsidP="00DD4B3E">
            <w:pPr>
              <w:rPr>
                <w:sz w:val="24"/>
                <w:rtl/>
              </w:rPr>
            </w:pPr>
          </w:p>
        </w:tc>
        <w:tc>
          <w:tcPr>
            <w:tcW w:w="5255" w:type="dxa"/>
          </w:tcPr>
          <w:p w14:paraId="3C905274" w14:textId="77777777" w:rsidR="00C41678" w:rsidRPr="00503926" w:rsidRDefault="00C41678" w:rsidP="00DD4B3E">
            <w:pPr>
              <w:contextualSpacing/>
              <w:outlineLvl w:val="1"/>
              <w:rPr>
                <w:sz w:val="24"/>
                <w:rtl/>
              </w:rPr>
            </w:pPr>
            <w:r w:rsidRPr="00503926">
              <w:rPr>
                <w:rFonts w:hint="cs"/>
                <w:sz w:val="24"/>
                <w:rtl/>
              </w:rPr>
              <w:t>נספח א- הצהרה בדבר קיום חוקי עבודה והעסקת עובדים זרים כדין</w:t>
            </w:r>
          </w:p>
        </w:tc>
      </w:tr>
      <w:tr w:rsidR="00C41678" w:rsidRPr="00503926" w14:paraId="3C7A7612" w14:textId="77777777" w:rsidTr="00F77986">
        <w:tc>
          <w:tcPr>
            <w:tcW w:w="1053" w:type="dxa"/>
          </w:tcPr>
          <w:p w14:paraId="36776623" w14:textId="77777777" w:rsidR="00C41678" w:rsidRPr="00503926" w:rsidRDefault="00C35672" w:rsidP="00DD4B3E">
            <w:pPr>
              <w:contextualSpacing/>
              <w:outlineLvl w:val="1"/>
              <w:rPr>
                <w:sz w:val="24"/>
                <w:rtl/>
              </w:rPr>
            </w:pPr>
            <w:r>
              <w:rPr>
                <w:rFonts w:hint="cs"/>
                <w:sz w:val="24"/>
                <w:rtl/>
              </w:rPr>
              <w:t>9.ה.</w:t>
            </w:r>
            <w:r w:rsidR="004E0E34">
              <w:rPr>
                <w:rFonts w:hint="cs"/>
                <w:sz w:val="24"/>
                <w:rtl/>
              </w:rPr>
              <w:t xml:space="preserve"> + 9 ן.1+ 9.ו.2 + 10</w:t>
            </w:r>
          </w:p>
        </w:tc>
        <w:tc>
          <w:tcPr>
            <w:tcW w:w="3218" w:type="dxa"/>
          </w:tcPr>
          <w:p w14:paraId="1D961E50" w14:textId="77777777" w:rsidR="00C41678" w:rsidRPr="00503926" w:rsidRDefault="00C41678" w:rsidP="00DD4B3E">
            <w:pPr>
              <w:rPr>
                <w:sz w:val="24"/>
              </w:rPr>
            </w:pPr>
            <w:r w:rsidRPr="00503926">
              <w:rPr>
                <w:rFonts w:hint="cs"/>
                <w:sz w:val="24"/>
                <w:rtl/>
              </w:rPr>
              <w:t>כישורי המציע</w:t>
            </w:r>
            <w:r w:rsidR="007042F1">
              <w:rPr>
                <w:rFonts w:hint="cs"/>
                <w:sz w:val="24"/>
                <w:rtl/>
              </w:rPr>
              <w:t xml:space="preserve"> והצוות המוצע מטעמו</w:t>
            </w:r>
          </w:p>
          <w:p w14:paraId="2315B57C" w14:textId="77777777" w:rsidR="00C41678" w:rsidRPr="00503926" w:rsidRDefault="00C41678" w:rsidP="00DD4B3E">
            <w:pPr>
              <w:ind w:right="-142"/>
              <w:contextualSpacing/>
              <w:rPr>
                <w:sz w:val="24"/>
                <w:rtl/>
              </w:rPr>
            </w:pPr>
          </w:p>
        </w:tc>
        <w:tc>
          <w:tcPr>
            <w:tcW w:w="5255" w:type="dxa"/>
          </w:tcPr>
          <w:p w14:paraId="12E02865" w14:textId="77777777" w:rsidR="00C41678" w:rsidRPr="00503926" w:rsidRDefault="00C41678" w:rsidP="00DD4B3E">
            <w:pPr>
              <w:contextualSpacing/>
              <w:outlineLvl w:val="1"/>
              <w:rPr>
                <w:sz w:val="24"/>
                <w:rtl/>
              </w:rPr>
            </w:pPr>
            <w:r w:rsidRPr="00503926">
              <w:rPr>
                <w:rFonts w:hint="cs"/>
                <w:sz w:val="24"/>
                <w:rtl/>
              </w:rPr>
              <w:t xml:space="preserve">נספח </w:t>
            </w:r>
            <w:r w:rsidR="00C35672">
              <w:rPr>
                <w:rFonts w:hint="cs"/>
                <w:sz w:val="24"/>
                <w:rtl/>
              </w:rPr>
              <w:t xml:space="preserve">ג' </w:t>
            </w:r>
            <w:r w:rsidRPr="00503926">
              <w:rPr>
                <w:rFonts w:hint="cs"/>
                <w:sz w:val="24"/>
                <w:rtl/>
              </w:rPr>
              <w:t xml:space="preserve"> </w:t>
            </w:r>
            <w:r w:rsidR="007042F1">
              <w:rPr>
                <w:rFonts w:hint="cs"/>
                <w:sz w:val="24"/>
                <w:rtl/>
              </w:rPr>
              <w:t xml:space="preserve">- </w:t>
            </w:r>
            <w:r w:rsidRPr="00503926">
              <w:rPr>
                <w:rFonts w:hint="cs"/>
                <w:sz w:val="24"/>
                <w:rtl/>
              </w:rPr>
              <w:t>ניסיון המציע</w:t>
            </w:r>
            <w:r w:rsidR="007042F1">
              <w:rPr>
                <w:rFonts w:hint="cs"/>
                <w:sz w:val="24"/>
                <w:rtl/>
              </w:rPr>
              <w:t xml:space="preserve">, נספח ד' </w:t>
            </w:r>
            <w:r w:rsidR="007042F1">
              <w:rPr>
                <w:sz w:val="24"/>
                <w:rtl/>
              </w:rPr>
              <w:t>–</w:t>
            </w:r>
            <w:r w:rsidR="007042F1">
              <w:rPr>
                <w:rFonts w:hint="cs"/>
                <w:sz w:val="24"/>
                <w:rtl/>
              </w:rPr>
              <w:t xml:space="preserve"> ניסיון ראש הצוות, נספח ד' 1 </w:t>
            </w:r>
            <w:r w:rsidR="007042F1">
              <w:rPr>
                <w:sz w:val="24"/>
                <w:rtl/>
              </w:rPr>
              <w:t>–</w:t>
            </w:r>
            <w:r w:rsidR="007042F1">
              <w:rPr>
                <w:rFonts w:hint="cs"/>
                <w:sz w:val="24"/>
                <w:rtl/>
              </w:rPr>
              <w:t xml:space="preserve"> ניסיון חברי הצוות. לתשומת הלב נדרש לצרף תעודות המעידות על השכלה כנדרש בסעיפים 9 ו.1 ו- 9.ו.2 וכן לצרף תעודות המעידות על </w:t>
            </w:r>
            <w:proofErr w:type="spellStart"/>
            <w:r w:rsidR="007042F1">
              <w:rPr>
                <w:rFonts w:hint="cs"/>
                <w:sz w:val="24"/>
                <w:rtl/>
              </w:rPr>
              <w:t>ההסמכות</w:t>
            </w:r>
            <w:proofErr w:type="spellEnd"/>
            <w:r w:rsidR="007042F1">
              <w:rPr>
                <w:rFonts w:hint="cs"/>
                <w:sz w:val="24"/>
                <w:rtl/>
              </w:rPr>
              <w:t xml:space="preserve"> הרלוונטיות. כמו כן יש לצרף דוגמאות עבודות שבוצעו ( 2 דוגמאות לפחות </w:t>
            </w:r>
            <w:r w:rsidR="007042F1">
              <w:rPr>
                <w:sz w:val="24"/>
                <w:rtl/>
              </w:rPr>
              <w:t>–</w:t>
            </w:r>
            <w:r w:rsidR="007042F1">
              <w:rPr>
                <w:rFonts w:hint="cs"/>
                <w:sz w:val="24"/>
                <w:rtl/>
              </w:rPr>
              <w:t xml:space="preserve"> אחת בתחום ביקורת פנימית תפעולית </w:t>
            </w:r>
            <w:proofErr w:type="spellStart"/>
            <w:r w:rsidR="007042F1">
              <w:rPr>
                <w:rFonts w:hint="cs"/>
                <w:sz w:val="24"/>
                <w:rtl/>
              </w:rPr>
              <w:t>והשניה</w:t>
            </w:r>
            <w:proofErr w:type="spellEnd"/>
            <w:r w:rsidR="007042F1">
              <w:rPr>
                <w:rFonts w:hint="cs"/>
                <w:sz w:val="24"/>
                <w:rtl/>
              </w:rPr>
              <w:t xml:space="preserve"> ביקורת בתחום מערכות המידע) וכן לציין פרטי 3 ממליצים לפחות שיכולים להעיד על יכולותיהם של חברי הצוות לרבות ראש הצוות. </w:t>
            </w:r>
          </w:p>
        </w:tc>
      </w:tr>
      <w:tr w:rsidR="00C41678" w:rsidRPr="00503926" w14:paraId="5B7415F7" w14:textId="77777777" w:rsidTr="00F77986">
        <w:tc>
          <w:tcPr>
            <w:tcW w:w="1053" w:type="dxa"/>
          </w:tcPr>
          <w:p w14:paraId="4110600A" w14:textId="77777777" w:rsidR="00C41678" w:rsidRPr="00503926" w:rsidRDefault="00C41678" w:rsidP="00DD4B3E">
            <w:pPr>
              <w:tabs>
                <w:tab w:val="left" w:pos="3061"/>
              </w:tabs>
              <w:contextualSpacing/>
              <w:jc w:val="center"/>
              <w:outlineLvl w:val="1"/>
              <w:rPr>
                <w:sz w:val="24"/>
                <w:rtl/>
              </w:rPr>
            </w:pPr>
            <w:r>
              <w:rPr>
                <w:rFonts w:hint="cs"/>
                <w:sz w:val="24"/>
                <w:rtl/>
              </w:rPr>
              <w:t>4</w:t>
            </w:r>
          </w:p>
        </w:tc>
        <w:tc>
          <w:tcPr>
            <w:tcW w:w="3218" w:type="dxa"/>
          </w:tcPr>
          <w:p w14:paraId="2C412EC2" w14:textId="77777777" w:rsidR="00C41678" w:rsidRPr="00503926" w:rsidRDefault="00C41678" w:rsidP="00DD4B3E">
            <w:pPr>
              <w:tabs>
                <w:tab w:val="left" w:pos="3061"/>
              </w:tabs>
              <w:rPr>
                <w:sz w:val="24"/>
              </w:rPr>
            </w:pPr>
            <w:r w:rsidRPr="00503926">
              <w:rPr>
                <w:rFonts w:hint="cs"/>
                <w:sz w:val="24"/>
                <w:rtl/>
              </w:rPr>
              <w:t>למציע לא נרשמה הערת "עסק חי" בשנה שקדמה למועד הגשת הצעות למכרז.</w:t>
            </w:r>
          </w:p>
          <w:p w14:paraId="5BAB9B1F" w14:textId="77777777" w:rsidR="00C41678" w:rsidRPr="00503926" w:rsidRDefault="00C41678" w:rsidP="00DD4B3E">
            <w:pPr>
              <w:tabs>
                <w:tab w:val="left" w:pos="3061"/>
              </w:tabs>
              <w:rPr>
                <w:sz w:val="24"/>
                <w:rtl/>
              </w:rPr>
            </w:pPr>
          </w:p>
        </w:tc>
        <w:tc>
          <w:tcPr>
            <w:tcW w:w="5255" w:type="dxa"/>
          </w:tcPr>
          <w:p w14:paraId="616ADB83" w14:textId="77777777" w:rsidR="00C41678" w:rsidRPr="00503926" w:rsidRDefault="00C41678" w:rsidP="00DD4B3E">
            <w:pPr>
              <w:tabs>
                <w:tab w:val="left" w:pos="3061"/>
              </w:tabs>
              <w:contextualSpacing/>
              <w:jc w:val="center"/>
              <w:outlineLvl w:val="1"/>
              <w:rPr>
                <w:sz w:val="24"/>
                <w:rtl/>
              </w:rPr>
            </w:pPr>
            <w:r w:rsidRPr="00503926">
              <w:rPr>
                <w:rFonts w:hint="cs"/>
                <w:sz w:val="24"/>
                <w:rtl/>
              </w:rPr>
              <w:t xml:space="preserve">נספח </w:t>
            </w:r>
            <w:r w:rsidR="004E0E34">
              <w:rPr>
                <w:rFonts w:hint="cs"/>
                <w:sz w:val="24"/>
                <w:rtl/>
              </w:rPr>
              <w:t>ח'</w:t>
            </w:r>
            <w:r w:rsidRPr="00503926">
              <w:rPr>
                <w:rFonts w:hint="cs"/>
                <w:sz w:val="24"/>
                <w:rtl/>
              </w:rPr>
              <w:t>- אישור רו"ח בדבר עסק חי</w:t>
            </w:r>
          </w:p>
        </w:tc>
      </w:tr>
      <w:tr w:rsidR="00C41678" w:rsidRPr="00503926" w14:paraId="51BAA46F" w14:textId="77777777" w:rsidTr="00F77986">
        <w:tc>
          <w:tcPr>
            <w:tcW w:w="1053" w:type="dxa"/>
          </w:tcPr>
          <w:p w14:paraId="0F7B9BB8" w14:textId="77777777" w:rsidR="00C41678" w:rsidRPr="00503926" w:rsidRDefault="00C41678" w:rsidP="00DD4B3E">
            <w:pPr>
              <w:tabs>
                <w:tab w:val="left" w:pos="3061"/>
              </w:tabs>
              <w:contextualSpacing/>
              <w:jc w:val="center"/>
              <w:outlineLvl w:val="1"/>
              <w:rPr>
                <w:sz w:val="24"/>
                <w:rtl/>
              </w:rPr>
            </w:pPr>
            <w:r w:rsidRPr="00503926">
              <w:rPr>
                <w:rFonts w:hint="cs"/>
                <w:sz w:val="24"/>
                <w:rtl/>
              </w:rPr>
              <w:t>5.11</w:t>
            </w:r>
          </w:p>
        </w:tc>
        <w:tc>
          <w:tcPr>
            <w:tcW w:w="3218" w:type="dxa"/>
          </w:tcPr>
          <w:p w14:paraId="1411A668" w14:textId="77777777" w:rsidR="00C41678" w:rsidRPr="00503926" w:rsidRDefault="00C41678" w:rsidP="00DD4B3E">
            <w:pPr>
              <w:tabs>
                <w:tab w:val="left" w:pos="3061"/>
              </w:tabs>
              <w:contextualSpacing/>
              <w:outlineLvl w:val="1"/>
              <w:rPr>
                <w:sz w:val="24"/>
                <w:rtl/>
              </w:rPr>
            </w:pPr>
            <w:r w:rsidRPr="00503926">
              <w:rPr>
                <w:rFonts w:hint="cs"/>
                <w:sz w:val="24"/>
                <w:rtl/>
              </w:rPr>
              <w:t>ניגוד</w:t>
            </w:r>
            <w:r w:rsidRPr="00503926">
              <w:rPr>
                <w:sz w:val="24"/>
                <w:rtl/>
              </w:rPr>
              <w:t xml:space="preserve"> </w:t>
            </w:r>
            <w:r w:rsidRPr="00503926">
              <w:rPr>
                <w:rFonts w:hint="cs"/>
                <w:sz w:val="24"/>
                <w:rtl/>
              </w:rPr>
              <w:t>עניינים</w:t>
            </w:r>
          </w:p>
        </w:tc>
        <w:tc>
          <w:tcPr>
            <w:tcW w:w="5255" w:type="dxa"/>
          </w:tcPr>
          <w:p w14:paraId="04299EFB" w14:textId="77777777" w:rsidR="00C41678" w:rsidRDefault="00C41678" w:rsidP="00DD4B3E">
            <w:pPr>
              <w:tabs>
                <w:tab w:val="left" w:pos="3061"/>
              </w:tabs>
              <w:contextualSpacing/>
              <w:jc w:val="center"/>
              <w:outlineLvl w:val="1"/>
              <w:rPr>
                <w:sz w:val="24"/>
                <w:rtl/>
              </w:rPr>
            </w:pPr>
            <w:r w:rsidRPr="00503926">
              <w:rPr>
                <w:rFonts w:hint="cs"/>
                <w:sz w:val="24"/>
                <w:rtl/>
              </w:rPr>
              <w:t>נספח ז</w:t>
            </w:r>
            <w:r w:rsidR="004E0E34">
              <w:rPr>
                <w:rFonts w:hint="cs"/>
                <w:sz w:val="24"/>
                <w:rtl/>
              </w:rPr>
              <w:t xml:space="preserve">' למכרז </w:t>
            </w:r>
            <w:r w:rsidRPr="00503926">
              <w:rPr>
                <w:rFonts w:hint="cs"/>
                <w:sz w:val="24"/>
                <w:rtl/>
              </w:rPr>
              <w:t xml:space="preserve"> </w:t>
            </w:r>
            <w:r w:rsidRPr="00503926">
              <w:rPr>
                <w:sz w:val="24"/>
                <w:rtl/>
              </w:rPr>
              <w:t>–</w:t>
            </w:r>
            <w:r w:rsidRPr="00503926">
              <w:rPr>
                <w:rFonts w:hint="cs"/>
                <w:sz w:val="24"/>
                <w:rtl/>
              </w:rPr>
              <w:t xml:space="preserve"> התחייבות למניעת ניגוד עניינים</w:t>
            </w:r>
            <w:r>
              <w:rPr>
                <w:rFonts w:hint="cs"/>
                <w:sz w:val="24"/>
                <w:rtl/>
              </w:rPr>
              <w:t xml:space="preserve"> +</w:t>
            </w:r>
            <w:r>
              <w:rPr>
                <w:rFonts w:hint="cs"/>
                <w:sz w:val="24"/>
              </w:rPr>
              <w:t xml:space="preserve"> </w:t>
            </w:r>
          </w:p>
          <w:p w14:paraId="4BC4A354" w14:textId="77777777" w:rsidR="00C41678" w:rsidRPr="00503926" w:rsidRDefault="00C41678" w:rsidP="00DD4B3E">
            <w:pPr>
              <w:tabs>
                <w:tab w:val="left" w:pos="3061"/>
              </w:tabs>
              <w:contextualSpacing/>
              <w:jc w:val="center"/>
              <w:outlineLvl w:val="1"/>
              <w:rPr>
                <w:sz w:val="24"/>
                <w:rtl/>
              </w:rPr>
            </w:pPr>
            <w:r>
              <w:rPr>
                <w:rFonts w:hint="cs"/>
                <w:sz w:val="24"/>
                <w:rtl/>
              </w:rPr>
              <w:t>צירוף רשימת לקוחות של המציע</w:t>
            </w:r>
          </w:p>
        </w:tc>
      </w:tr>
    </w:tbl>
    <w:p w14:paraId="004304C7" w14:textId="77777777" w:rsidR="00C41678" w:rsidRPr="00503926" w:rsidRDefault="00C41678" w:rsidP="00C41678">
      <w:pPr>
        <w:tabs>
          <w:tab w:val="left" w:pos="3061"/>
        </w:tabs>
        <w:contextualSpacing/>
        <w:outlineLvl w:val="3"/>
        <w:rPr>
          <w:sz w:val="24"/>
          <w:rtl/>
        </w:rPr>
      </w:pPr>
      <w:r w:rsidRPr="00503926">
        <w:rPr>
          <w:rFonts w:hint="cs"/>
          <w:b/>
          <w:bCs/>
          <w:sz w:val="24"/>
          <w:rtl/>
        </w:rPr>
        <w:t>אמות מידה</w:t>
      </w:r>
    </w:p>
    <w:tbl>
      <w:tblPr>
        <w:tblStyle w:val="2d"/>
        <w:bidiVisual/>
        <w:tblW w:w="9526" w:type="dxa"/>
        <w:jc w:val="center"/>
        <w:tblLook w:val="04A0" w:firstRow="1" w:lastRow="0" w:firstColumn="1" w:lastColumn="0" w:noHBand="0" w:noVBand="1"/>
        <w:tblCaption w:val="Table "/>
        <w:tblDescription w:val="אמות מידה&#10;"/>
      </w:tblPr>
      <w:tblGrid>
        <w:gridCol w:w="1009"/>
        <w:gridCol w:w="3275"/>
        <w:gridCol w:w="5242"/>
      </w:tblGrid>
      <w:tr w:rsidR="00C41678" w:rsidRPr="00503926" w14:paraId="6F7D6E11" w14:textId="77777777" w:rsidTr="00DD4B3E">
        <w:trPr>
          <w:cantSplit/>
          <w:tblHeader/>
          <w:jc w:val="center"/>
        </w:trPr>
        <w:tc>
          <w:tcPr>
            <w:tcW w:w="1009" w:type="dxa"/>
          </w:tcPr>
          <w:p w14:paraId="261B0097" w14:textId="77777777" w:rsidR="00C41678" w:rsidRPr="00503926" w:rsidRDefault="00C41678" w:rsidP="00DD4B3E">
            <w:pPr>
              <w:tabs>
                <w:tab w:val="left" w:pos="3061"/>
              </w:tabs>
              <w:contextualSpacing/>
              <w:outlineLvl w:val="1"/>
              <w:rPr>
                <w:sz w:val="24"/>
                <w:rtl/>
              </w:rPr>
            </w:pPr>
            <w:r w:rsidRPr="00503926">
              <w:rPr>
                <w:rFonts w:hint="cs"/>
                <w:sz w:val="24"/>
                <w:rtl/>
              </w:rPr>
              <w:t>סעיף במכרז</w:t>
            </w:r>
          </w:p>
        </w:tc>
        <w:tc>
          <w:tcPr>
            <w:tcW w:w="3275" w:type="dxa"/>
          </w:tcPr>
          <w:p w14:paraId="74F26078" w14:textId="77777777" w:rsidR="00C41678" w:rsidRPr="00503926" w:rsidRDefault="00C41678" w:rsidP="00DD4B3E">
            <w:pPr>
              <w:tabs>
                <w:tab w:val="left" w:pos="3061"/>
              </w:tabs>
              <w:contextualSpacing/>
              <w:outlineLvl w:val="1"/>
              <w:rPr>
                <w:sz w:val="24"/>
                <w:rtl/>
              </w:rPr>
            </w:pPr>
            <w:r w:rsidRPr="00503926">
              <w:rPr>
                <w:rFonts w:hint="cs"/>
                <w:sz w:val="24"/>
                <w:rtl/>
              </w:rPr>
              <w:t>התנאי</w:t>
            </w:r>
          </w:p>
        </w:tc>
        <w:tc>
          <w:tcPr>
            <w:tcW w:w="5242" w:type="dxa"/>
          </w:tcPr>
          <w:p w14:paraId="116BCBFD" w14:textId="77777777" w:rsidR="00C41678" w:rsidRPr="00503926" w:rsidRDefault="00C41678" w:rsidP="00DD4B3E">
            <w:pPr>
              <w:tabs>
                <w:tab w:val="left" w:pos="3061"/>
              </w:tabs>
              <w:contextualSpacing/>
              <w:outlineLvl w:val="1"/>
              <w:rPr>
                <w:sz w:val="24"/>
                <w:rtl/>
              </w:rPr>
            </w:pPr>
            <w:r w:rsidRPr="00503926">
              <w:rPr>
                <w:rFonts w:hint="cs"/>
                <w:sz w:val="24"/>
                <w:rtl/>
              </w:rPr>
              <w:t>המסמך שיש לצרף</w:t>
            </w:r>
          </w:p>
        </w:tc>
      </w:tr>
      <w:tr w:rsidR="00C41678" w:rsidRPr="00503926" w14:paraId="664F6E05" w14:textId="77777777" w:rsidTr="00DD4B3E">
        <w:trPr>
          <w:cantSplit/>
          <w:jc w:val="center"/>
        </w:trPr>
        <w:tc>
          <w:tcPr>
            <w:tcW w:w="1009" w:type="dxa"/>
          </w:tcPr>
          <w:p w14:paraId="39F4751E" w14:textId="77777777" w:rsidR="00C41678" w:rsidRPr="00503926" w:rsidRDefault="004E0E34" w:rsidP="00DD4B3E">
            <w:pPr>
              <w:tabs>
                <w:tab w:val="left" w:pos="3061"/>
              </w:tabs>
              <w:contextualSpacing/>
              <w:outlineLvl w:val="1"/>
              <w:rPr>
                <w:sz w:val="24"/>
                <w:rtl/>
              </w:rPr>
            </w:pPr>
            <w:r>
              <w:rPr>
                <w:rFonts w:hint="cs"/>
                <w:sz w:val="24"/>
                <w:rtl/>
              </w:rPr>
              <w:t>10</w:t>
            </w:r>
          </w:p>
        </w:tc>
        <w:tc>
          <w:tcPr>
            <w:tcW w:w="3275" w:type="dxa"/>
          </w:tcPr>
          <w:p w14:paraId="723DCBF3" w14:textId="77777777" w:rsidR="00C41678" w:rsidRPr="00503926" w:rsidRDefault="00C41678" w:rsidP="00DD4B3E">
            <w:pPr>
              <w:tabs>
                <w:tab w:val="left" w:pos="3061"/>
              </w:tabs>
              <w:contextualSpacing/>
              <w:outlineLvl w:val="1"/>
              <w:rPr>
                <w:sz w:val="24"/>
                <w:rtl/>
              </w:rPr>
            </w:pPr>
            <w:r w:rsidRPr="00503926">
              <w:rPr>
                <w:rFonts w:hint="cs"/>
                <w:sz w:val="24"/>
                <w:rtl/>
              </w:rPr>
              <w:t>איכות+ המלצות למציע</w:t>
            </w:r>
          </w:p>
        </w:tc>
        <w:tc>
          <w:tcPr>
            <w:tcW w:w="5242" w:type="dxa"/>
          </w:tcPr>
          <w:p w14:paraId="47C61121" w14:textId="77777777" w:rsidR="00C41678" w:rsidRDefault="00C41678" w:rsidP="00DD4B3E">
            <w:pPr>
              <w:tabs>
                <w:tab w:val="left" w:pos="3061"/>
              </w:tabs>
              <w:contextualSpacing/>
              <w:outlineLvl w:val="1"/>
              <w:rPr>
                <w:sz w:val="24"/>
                <w:rtl/>
              </w:rPr>
            </w:pPr>
          </w:p>
          <w:p w14:paraId="148BEF8A" w14:textId="77777777" w:rsidR="00C41678" w:rsidRDefault="00C41678" w:rsidP="00DD4B3E">
            <w:pPr>
              <w:tabs>
                <w:tab w:val="left" w:pos="3061"/>
              </w:tabs>
              <w:contextualSpacing/>
              <w:outlineLvl w:val="1"/>
              <w:rPr>
                <w:sz w:val="24"/>
                <w:rtl/>
              </w:rPr>
            </w:pPr>
          </w:p>
          <w:p w14:paraId="57713EB9" w14:textId="77777777" w:rsidR="00C41678" w:rsidRDefault="00C41678" w:rsidP="00DD4B3E">
            <w:pPr>
              <w:tabs>
                <w:tab w:val="left" w:pos="3061"/>
              </w:tabs>
              <w:contextualSpacing/>
              <w:outlineLvl w:val="1"/>
              <w:rPr>
                <w:sz w:val="24"/>
                <w:rtl/>
              </w:rPr>
            </w:pPr>
            <w:r>
              <w:rPr>
                <w:rFonts w:hint="cs"/>
                <w:sz w:val="24"/>
                <w:rtl/>
              </w:rPr>
              <w:t>צירוף  2  עבודות ביקורת קודמות  (אחת בתחום ביקורת פנימית תפעולית והאחרת בתחום מערכות מידע) שבוצעו ע"י המציע והצוות המיועד , שהיקף כל אחת מהן הצריך לכל הפחות 200 שעות עבודה</w:t>
            </w:r>
          </w:p>
          <w:p w14:paraId="2E8024E3" w14:textId="77777777" w:rsidR="00C41678" w:rsidRDefault="00C41678" w:rsidP="00DD4B3E">
            <w:pPr>
              <w:tabs>
                <w:tab w:val="left" w:pos="3061"/>
              </w:tabs>
              <w:contextualSpacing/>
              <w:outlineLvl w:val="1"/>
              <w:rPr>
                <w:sz w:val="24"/>
                <w:rtl/>
              </w:rPr>
            </w:pPr>
          </w:p>
          <w:p w14:paraId="0513DE9A" w14:textId="77777777" w:rsidR="00C41678" w:rsidRPr="00503926" w:rsidRDefault="00C41678" w:rsidP="00DD4B3E">
            <w:pPr>
              <w:tabs>
                <w:tab w:val="left" w:pos="3061"/>
              </w:tabs>
              <w:contextualSpacing/>
              <w:outlineLvl w:val="1"/>
              <w:rPr>
                <w:sz w:val="24"/>
                <w:rtl/>
              </w:rPr>
            </w:pPr>
          </w:p>
        </w:tc>
      </w:tr>
      <w:tr w:rsidR="00C41678" w:rsidRPr="00503926" w14:paraId="54B9D2D2" w14:textId="77777777" w:rsidTr="00DD4B3E">
        <w:trPr>
          <w:cantSplit/>
          <w:jc w:val="center"/>
        </w:trPr>
        <w:tc>
          <w:tcPr>
            <w:tcW w:w="1009" w:type="dxa"/>
          </w:tcPr>
          <w:p w14:paraId="103C98E0" w14:textId="77777777" w:rsidR="00C41678" w:rsidRPr="00503926" w:rsidRDefault="004E0E34" w:rsidP="00DD4B3E">
            <w:pPr>
              <w:tabs>
                <w:tab w:val="left" w:pos="3061"/>
              </w:tabs>
              <w:contextualSpacing/>
              <w:outlineLvl w:val="1"/>
              <w:rPr>
                <w:sz w:val="24"/>
                <w:rtl/>
              </w:rPr>
            </w:pPr>
            <w:r>
              <w:rPr>
                <w:rFonts w:hint="cs"/>
                <w:sz w:val="24"/>
                <w:rtl/>
              </w:rPr>
              <w:t>10.2</w:t>
            </w:r>
          </w:p>
        </w:tc>
        <w:tc>
          <w:tcPr>
            <w:tcW w:w="3275" w:type="dxa"/>
          </w:tcPr>
          <w:p w14:paraId="7FC181CB" w14:textId="77777777" w:rsidR="00C41678" w:rsidRPr="00503926" w:rsidRDefault="00C41678" w:rsidP="00DD4B3E">
            <w:pPr>
              <w:tabs>
                <w:tab w:val="left" w:pos="3061"/>
              </w:tabs>
              <w:contextualSpacing/>
              <w:outlineLvl w:val="1"/>
              <w:rPr>
                <w:sz w:val="24"/>
                <w:rtl/>
              </w:rPr>
            </w:pPr>
            <w:r w:rsidRPr="00503926">
              <w:rPr>
                <w:rFonts w:hint="cs"/>
                <w:sz w:val="24"/>
                <w:rtl/>
              </w:rPr>
              <w:t>הצעת מחיר</w:t>
            </w:r>
          </w:p>
        </w:tc>
        <w:tc>
          <w:tcPr>
            <w:tcW w:w="5242" w:type="dxa"/>
          </w:tcPr>
          <w:p w14:paraId="3D9D4055" w14:textId="77777777" w:rsidR="00C41678" w:rsidRPr="00503926" w:rsidRDefault="00C41678" w:rsidP="00DD4B3E">
            <w:pPr>
              <w:tabs>
                <w:tab w:val="left" w:pos="3061"/>
              </w:tabs>
              <w:contextualSpacing/>
              <w:outlineLvl w:val="1"/>
              <w:rPr>
                <w:sz w:val="24"/>
                <w:rtl/>
              </w:rPr>
            </w:pPr>
            <w:r w:rsidRPr="00503926">
              <w:rPr>
                <w:rFonts w:hint="cs"/>
                <w:sz w:val="24"/>
                <w:rtl/>
              </w:rPr>
              <w:t xml:space="preserve">נספח </w:t>
            </w:r>
            <w:r w:rsidR="004E0E34">
              <w:rPr>
                <w:rFonts w:hint="cs"/>
                <w:sz w:val="24"/>
                <w:rtl/>
              </w:rPr>
              <w:t>ה</w:t>
            </w:r>
            <w:r w:rsidRPr="00503926">
              <w:rPr>
                <w:rFonts w:hint="cs"/>
                <w:sz w:val="24"/>
                <w:rtl/>
              </w:rPr>
              <w:t>- טופס הצעה- הצעת מחיר</w:t>
            </w:r>
          </w:p>
        </w:tc>
      </w:tr>
    </w:tbl>
    <w:p w14:paraId="77D9A93D" w14:textId="77777777" w:rsidR="00C41678" w:rsidRPr="00503926" w:rsidRDefault="00C41678" w:rsidP="00C41678">
      <w:pPr>
        <w:tabs>
          <w:tab w:val="left" w:pos="3061"/>
        </w:tabs>
        <w:ind w:left="2210"/>
        <w:contextualSpacing/>
        <w:jc w:val="both"/>
        <w:rPr>
          <w:sz w:val="24"/>
          <w:rtl/>
        </w:rPr>
      </w:pPr>
    </w:p>
    <w:p w14:paraId="743E7906" w14:textId="77777777" w:rsidR="00C41678" w:rsidRPr="00503926" w:rsidRDefault="00C41678" w:rsidP="00C41678">
      <w:pPr>
        <w:tabs>
          <w:tab w:val="left" w:pos="3061"/>
        </w:tabs>
        <w:contextualSpacing/>
        <w:jc w:val="both"/>
        <w:rPr>
          <w:sz w:val="24"/>
          <w:rtl/>
        </w:rPr>
      </w:pPr>
    </w:p>
    <w:p w14:paraId="1BB5E2BA" w14:textId="77777777" w:rsidR="00C41678" w:rsidRPr="00503926" w:rsidRDefault="00C41678" w:rsidP="00C41678">
      <w:pPr>
        <w:tabs>
          <w:tab w:val="left" w:pos="3061"/>
        </w:tabs>
        <w:contextualSpacing/>
        <w:jc w:val="both"/>
        <w:rPr>
          <w:b/>
          <w:bCs/>
          <w:sz w:val="24"/>
          <w:rtl/>
        </w:rPr>
      </w:pPr>
      <w:r w:rsidRPr="00503926">
        <w:rPr>
          <w:rFonts w:hint="cs"/>
          <w:b/>
          <w:bCs/>
          <w:sz w:val="24"/>
          <w:rtl/>
        </w:rPr>
        <w:t>מסמכים נוספים שיש לצרף להצעה</w:t>
      </w:r>
    </w:p>
    <w:p w14:paraId="2BC7C3AD" w14:textId="77777777" w:rsidR="00C41678" w:rsidRPr="00503926" w:rsidRDefault="00C41678" w:rsidP="00C41678">
      <w:pPr>
        <w:tabs>
          <w:tab w:val="left" w:pos="3061"/>
        </w:tabs>
        <w:ind w:left="2210"/>
        <w:contextualSpacing/>
        <w:jc w:val="both"/>
        <w:rPr>
          <w:sz w:val="24"/>
          <w:rtl/>
        </w:rPr>
      </w:pPr>
    </w:p>
    <w:tbl>
      <w:tblPr>
        <w:tblStyle w:val="2d"/>
        <w:bidiVisual/>
        <w:tblW w:w="9526" w:type="dxa"/>
        <w:jc w:val="center"/>
        <w:tblLook w:val="04A0" w:firstRow="1" w:lastRow="0" w:firstColumn="1" w:lastColumn="0" w:noHBand="0" w:noVBand="1"/>
        <w:tblCaption w:val="Table "/>
      </w:tblPr>
      <w:tblGrid>
        <w:gridCol w:w="1319"/>
        <w:gridCol w:w="3168"/>
        <w:gridCol w:w="5039"/>
      </w:tblGrid>
      <w:tr w:rsidR="00C41678" w:rsidRPr="00503926" w14:paraId="4E367AEE" w14:textId="77777777" w:rsidTr="00F77986">
        <w:trPr>
          <w:jc w:val="center"/>
        </w:trPr>
        <w:tc>
          <w:tcPr>
            <w:tcW w:w="1319" w:type="dxa"/>
          </w:tcPr>
          <w:p w14:paraId="29AA8FFA" w14:textId="77777777" w:rsidR="00C41678" w:rsidRPr="00503926" w:rsidRDefault="00C41678" w:rsidP="00DD4B3E">
            <w:pPr>
              <w:tabs>
                <w:tab w:val="left" w:pos="3061"/>
              </w:tabs>
              <w:contextualSpacing/>
              <w:jc w:val="both"/>
              <w:rPr>
                <w:sz w:val="24"/>
                <w:rtl/>
              </w:rPr>
            </w:pPr>
            <w:r w:rsidRPr="00503926">
              <w:rPr>
                <w:rFonts w:hint="cs"/>
                <w:sz w:val="24"/>
                <w:rtl/>
              </w:rPr>
              <w:t>סעיף במכרז</w:t>
            </w:r>
          </w:p>
        </w:tc>
        <w:tc>
          <w:tcPr>
            <w:tcW w:w="3168" w:type="dxa"/>
          </w:tcPr>
          <w:p w14:paraId="0F623247" w14:textId="77777777" w:rsidR="00C41678" w:rsidRPr="00503926" w:rsidRDefault="00C41678" w:rsidP="00DD4B3E">
            <w:pPr>
              <w:tabs>
                <w:tab w:val="left" w:pos="3061"/>
              </w:tabs>
              <w:contextualSpacing/>
              <w:jc w:val="both"/>
              <w:rPr>
                <w:sz w:val="24"/>
                <w:rtl/>
              </w:rPr>
            </w:pPr>
            <w:r w:rsidRPr="00503926">
              <w:rPr>
                <w:rFonts w:hint="cs"/>
                <w:sz w:val="24"/>
                <w:rtl/>
              </w:rPr>
              <w:t>התנאי</w:t>
            </w:r>
          </w:p>
        </w:tc>
        <w:tc>
          <w:tcPr>
            <w:tcW w:w="5039" w:type="dxa"/>
          </w:tcPr>
          <w:p w14:paraId="452F9A12" w14:textId="77777777" w:rsidR="00C41678" w:rsidRPr="00503926" w:rsidRDefault="00C41678" w:rsidP="00DD4B3E">
            <w:pPr>
              <w:tabs>
                <w:tab w:val="left" w:pos="3061"/>
              </w:tabs>
              <w:contextualSpacing/>
              <w:jc w:val="both"/>
              <w:rPr>
                <w:sz w:val="24"/>
                <w:rtl/>
              </w:rPr>
            </w:pPr>
            <w:r w:rsidRPr="00503926">
              <w:rPr>
                <w:rFonts w:hint="cs"/>
                <w:sz w:val="24"/>
                <w:rtl/>
              </w:rPr>
              <w:t>המסמך שיש לצרף</w:t>
            </w:r>
          </w:p>
        </w:tc>
      </w:tr>
      <w:tr w:rsidR="00C41678" w:rsidRPr="00503926" w14:paraId="4B63CFEA" w14:textId="77777777" w:rsidTr="00F77986">
        <w:trPr>
          <w:jc w:val="center"/>
        </w:trPr>
        <w:tc>
          <w:tcPr>
            <w:tcW w:w="1319" w:type="dxa"/>
          </w:tcPr>
          <w:p w14:paraId="1B16E6DD" w14:textId="77777777" w:rsidR="00C41678" w:rsidRPr="00503926" w:rsidRDefault="004E0E34" w:rsidP="00DD4B3E">
            <w:pPr>
              <w:tabs>
                <w:tab w:val="left" w:pos="3061"/>
              </w:tabs>
              <w:contextualSpacing/>
              <w:jc w:val="both"/>
              <w:rPr>
                <w:sz w:val="24"/>
                <w:rtl/>
              </w:rPr>
            </w:pPr>
            <w:r>
              <w:rPr>
                <w:rFonts w:hint="cs"/>
                <w:sz w:val="24"/>
                <w:rtl/>
              </w:rPr>
              <w:t>12.3.</w:t>
            </w:r>
          </w:p>
        </w:tc>
        <w:tc>
          <w:tcPr>
            <w:tcW w:w="3168" w:type="dxa"/>
          </w:tcPr>
          <w:p w14:paraId="58A35D10" w14:textId="77777777" w:rsidR="00C41678" w:rsidRPr="00503926" w:rsidRDefault="00C41678" w:rsidP="00DD4B3E">
            <w:pPr>
              <w:tabs>
                <w:tab w:val="left" w:pos="3061"/>
              </w:tabs>
              <w:contextualSpacing/>
              <w:jc w:val="both"/>
              <w:rPr>
                <w:sz w:val="24"/>
                <w:rtl/>
              </w:rPr>
            </w:pPr>
            <w:r w:rsidRPr="00503926">
              <w:rPr>
                <w:rFonts w:hint="cs"/>
                <w:sz w:val="24"/>
                <w:rtl/>
              </w:rPr>
              <w:t>שימוש בתוכנות מחשב מורשות+ התחייבות עמידה בכל תנאי המכרז+ ציוד (כשהוא לא תנאי סף</w:t>
            </w:r>
          </w:p>
        </w:tc>
        <w:tc>
          <w:tcPr>
            <w:tcW w:w="5039" w:type="dxa"/>
          </w:tcPr>
          <w:p w14:paraId="0E36122C" w14:textId="77777777" w:rsidR="00C41678" w:rsidRPr="00503926" w:rsidRDefault="00C41678" w:rsidP="00DD4B3E">
            <w:pPr>
              <w:tabs>
                <w:tab w:val="left" w:pos="3061"/>
              </w:tabs>
              <w:contextualSpacing/>
              <w:jc w:val="both"/>
              <w:rPr>
                <w:sz w:val="24"/>
                <w:rtl/>
              </w:rPr>
            </w:pPr>
            <w:r w:rsidRPr="00503926">
              <w:rPr>
                <w:rFonts w:hint="cs"/>
                <w:sz w:val="24"/>
                <w:rtl/>
              </w:rPr>
              <w:t>נספח ב- הצהרה בדבר שימוש בתוכנות מחשב מורשות ועמידה בדרישות המכרז</w:t>
            </w:r>
          </w:p>
        </w:tc>
      </w:tr>
      <w:tr w:rsidR="00C41678" w:rsidRPr="00503926" w14:paraId="66F9CCE0" w14:textId="77777777" w:rsidTr="00F77986">
        <w:trPr>
          <w:jc w:val="center"/>
        </w:trPr>
        <w:tc>
          <w:tcPr>
            <w:tcW w:w="1319" w:type="dxa"/>
          </w:tcPr>
          <w:p w14:paraId="4F2C2B1C" w14:textId="77777777" w:rsidR="00C41678" w:rsidRPr="00503926" w:rsidRDefault="004E0E34" w:rsidP="00DD4B3E">
            <w:pPr>
              <w:tabs>
                <w:tab w:val="left" w:pos="3061"/>
              </w:tabs>
              <w:contextualSpacing/>
              <w:jc w:val="both"/>
              <w:rPr>
                <w:sz w:val="24"/>
                <w:rtl/>
              </w:rPr>
            </w:pPr>
            <w:r>
              <w:rPr>
                <w:rFonts w:hint="cs"/>
                <w:sz w:val="24"/>
                <w:rtl/>
              </w:rPr>
              <w:t>12.3</w:t>
            </w:r>
          </w:p>
        </w:tc>
        <w:tc>
          <w:tcPr>
            <w:tcW w:w="3168" w:type="dxa"/>
          </w:tcPr>
          <w:p w14:paraId="6C7EA89C" w14:textId="77777777" w:rsidR="00C41678" w:rsidRPr="00503926" w:rsidRDefault="00C41678" w:rsidP="00DD4B3E">
            <w:pPr>
              <w:tabs>
                <w:tab w:val="left" w:pos="3061"/>
              </w:tabs>
              <w:contextualSpacing/>
              <w:jc w:val="both"/>
              <w:rPr>
                <w:sz w:val="24"/>
                <w:rtl/>
              </w:rPr>
            </w:pPr>
            <w:r w:rsidRPr="00503926">
              <w:rPr>
                <w:rFonts w:hint="cs"/>
                <w:sz w:val="24"/>
                <w:rtl/>
              </w:rPr>
              <w:t>חוזה חתום בראשי תיבות</w:t>
            </w:r>
          </w:p>
        </w:tc>
        <w:tc>
          <w:tcPr>
            <w:tcW w:w="5039" w:type="dxa"/>
          </w:tcPr>
          <w:p w14:paraId="521767E6" w14:textId="77777777" w:rsidR="00C41678" w:rsidRPr="00503926" w:rsidRDefault="00C41678" w:rsidP="00DD4B3E">
            <w:pPr>
              <w:tabs>
                <w:tab w:val="left" w:pos="3061"/>
              </w:tabs>
              <w:contextualSpacing/>
              <w:jc w:val="both"/>
              <w:rPr>
                <w:sz w:val="24"/>
                <w:rtl/>
              </w:rPr>
            </w:pPr>
            <w:r w:rsidRPr="00503926">
              <w:rPr>
                <w:rFonts w:hint="cs"/>
                <w:sz w:val="24"/>
                <w:rtl/>
              </w:rPr>
              <w:t>נספח י"א- הסכם למתן שירותים</w:t>
            </w:r>
          </w:p>
        </w:tc>
      </w:tr>
      <w:tr w:rsidR="00C41678" w:rsidRPr="00503926" w14:paraId="165CD556" w14:textId="77777777" w:rsidTr="00F77986">
        <w:trPr>
          <w:jc w:val="center"/>
        </w:trPr>
        <w:tc>
          <w:tcPr>
            <w:tcW w:w="1319" w:type="dxa"/>
          </w:tcPr>
          <w:p w14:paraId="1835A3EA" w14:textId="77777777" w:rsidR="00C41678" w:rsidRPr="00503926" w:rsidRDefault="004E0E34" w:rsidP="00DD4B3E">
            <w:pPr>
              <w:tabs>
                <w:tab w:val="left" w:pos="3061"/>
              </w:tabs>
              <w:contextualSpacing/>
              <w:jc w:val="both"/>
              <w:rPr>
                <w:sz w:val="24"/>
                <w:highlight w:val="yellow"/>
                <w:rtl/>
              </w:rPr>
            </w:pPr>
            <w:r>
              <w:rPr>
                <w:rFonts w:hint="cs"/>
                <w:sz w:val="24"/>
                <w:highlight w:val="yellow"/>
                <w:rtl/>
              </w:rPr>
              <w:t>12.3</w:t>
            </w:r>
          </w:p>
        </w:tc>
        <w:tc>
          <w:tcPr>
            <w:tcW w:w="3168" w:type="dxa"/>
          </w:tcPr>
          <w:p w14:paraId="5CDE091E" w14:textId="77777777" w:rsidR="00C41678" w:rsidRPr="00503926" w:rsidRDefault="00C41678" w:rsidP="00DD4B3E">
            <w:pPr>
              <w:tabs>
                <w:tab w:val="left" w:pos="3061"/>
              </w:tabs>
              <w:contextualSpacing/>
              <w:jc w:val="both"/>
              <w:rPr>
                <w:sz w:val="24"/>
                <w:highlight w:val="yellow"/>
                <w:rtl/>
              </w:rPr>
            </w:pPr>
            <w:r w:rsidRPr="00503926">
              <w:rPr>
                <w:rFonts w:hint="cs"/>
                <w:sz w:val="24"/>
                <w:highlight w:val="yellow"/>
                <w:rtl/>
              </w:rPr>
              <w:t xml:space="preserve">אישור </w:t>
            </w:r>
            <w:proofErr w:type="spellStart"/>
            <w:r w:rsidRPr="00503926">
              <w:rPr>
                <w:rFonts w:hint="cs"/>
                <w:sz w:val="24"/>
                <w:highlight w:val="yellow"/>
                <w:rtl/>
              </w:rPr>
              <w:t>מורשי</w:t>
            </w:r>
            <w:proofErr w:type="spellEnd"/>
            <w:r w:rsidRPr="00503926">
              <w:rPr>
                <w:rFonts w:hint="cs"/>
                <w:sz w:val="24"/>
                <w:highlight w:val="yellow"/>
                <w:rtl/>
              </w:rPr>
              <w:t xml:space="preserve"> חתימה</w:t>
            </w:r>
          </w:p>
        </w:tc>
        <w:tc>
          <w:tcPr>
            <w:tcW w:w="5039" w:type="dxa"/>
          </w:tcPr>
          <w:p w14:paraId="4D10BE2E" w14:textId="77777777" w:rsidR="00C41678" w:rsidRPr="00503926" w:rsidRDefault="00C41678" w:rsidP="00DD4B3E">
            <w:pPr>
              <w:tabs>
                <w:tab w:val="left" w:pos="3061"/>
              </w:tabs>
              <w:contextualSpacing/>
              <w:jc w:val="both"/>
              <w:rPr>
                <w:sz w:val="24"/>
                <w:highlight w:val="yellow"/>
                <w:rtl/>
              </w:rPr>
            </w:pPr>
            <w:r>
              <w:rPr>
                <w:rFonts w:hint="cs"/>
                <w:sz w:val="24"/>
                <w:highlight w:val="yellow"/>
                <w:rtl/>
              </w:rPr>
              <w:t xml:space="preserve">אישור בדבר זהותם של </w:t>
            </w:r>
            <w:proofErr w:type="spellStart"/>
            <w:r>
              <w:rPr>
                <w:rFonts w:hint="cs"/>
                <w:sz w:val="24"/>
                <w:highlight w:val="yellow"/>
                <w:rtl/>
              </w:rPr>
              <w:t>מורשי</w:t>
            </w:r>
            <w:proofErr w:type="spellEnd"/>
            <w:r>
              <w:rPr>
                <w:rFonts w:hint="cs"/>
                <w:sz w:val="24"/>
                <w:highlight w:val="yellow"/>
                <w:rtl/>
              </w:rPr>
              <w:t xml:space="preserve"> החתימה מטעם המציע  הרשאים להתחייב בשמו לעניין התקשרות במכרזים</w:t>
            </w:r>
          </w:p>
        </w:tc>
      </w:tr>
      <w:tr w:rsidR="00C41678" w:rsidRPr="00503926" w14:paraId="12020A79" w14:textId="77777777" w:rsidTr="00F77986">
        <w:trPr>
          <w:jc w:val="center"/>
        </w:trPr>
        <w:tc>
          <w:tcPr>
            <w:tcW w:w="1319" w:type="dxa"/>
          </w:tcPr>
          <w:p w14:paraId="027109EE" w14:textId="77777777" w:rsidR="00C41678" w:rsidRPr="00503926" w:rsidRDefault="00BE12B7" w:rsidP="00DD4B3E">
            <w:pPr>
              <w:tabs>
                <w:tab w:val="left" w:pos="3061"/>
              </w:tabs>
              <w:contextualSpacing/>
              <w:jc w:val="both"/>
              <w:rPr>
                <w:sz w:val="24"/>
                <w:rtl/>
              </w:rPr>
            </w:pPr>
            <w:r>
              <w:rPr>
                <w:rFonts w:hint="cs"/>
                <w:sz w:val="24"/>
                <w:rtl/>
              </w:rPr>
              <w:t>18</w:t>
            </w:r>
          </w:p>
        </w:tc>
        <w:tc>
          <w:tcPr>
            <w:tcW w:w="3168" w:type="dxa"/>
          </w:tcPr>
          <w:p w14:paraId="4596A017" w14:textId="77777777" w:rsidR="00C41678" w:rsidRPr="00503926" w:rsidRDefault="00C41678" w:rsidP="00DD4B3E">
            <w:pPr>
              <w:tabs>
                <w:tab w:val="left" w:pos="3061"/>
              </w:tabs>
              <w:contextualSpacing/>
              <w:jc w:val="both"/>
              <w:rPr>
                <w:sz w:val="24"/>
                <w:rtl/>
              </w:rPr>
            </w:pPr>
            <w:r w:rsidRPr="00503926">
              <w:rPr>
                <w:rFonts w:hint="cs"/>
                <w:sz w:val="24"/>
                <w:rtl/>
              </w:rPr>
              <w:t>עיון במסמכים</w:t>
            </w:r>
          </w:p>
        </w:tc>
        <w:tc>
          <w:tcPr>
            <w:tcW w:w="5039" w:type="dxa"/>
          </w:tcPr>
          <w:p w14:paraId="3E8867C7" w14:textId="77777777" w:rsidR="00C41678" w:rsidRPr="00503926" w:rsidRDefault="00C41678" w:rsidP="00DD4B3E">
            <w:pPr>
              <w:tabs>
                <w:tab w:val="left" w:pos="3061"/>
              </w:tabs>
              <w:contextualSpacing/>
              <w:jc w:val="both"/>
              <w:rPr>
                <w:sz w:val="24"/>
                <w:rtl/>
              </w:rPr>
            </w:pPr>
            <w:r w:rsidRPr="00503926">
              <w:rPr>
                <w:rFonts w:hint="cs"/>
                <w:sz w:val="24"/>
                <w:rtl/>
              </w:rPr>
              <w:t xml:space="preserve">נספח </w:t>
            </w:r>
            <w:r w:rsidR="00BE12B7">
              <w:rPr>
                <w:rFonts w:hint="cs"/>
                <w:sz w:val="24"/>
                <w:rtl/>
              </w:rPr>
              <w:t>ט'</w:t>
            </w:r>
            <w:r w:rsidRPr="00503926">
              <w:rPr>
                <w:rFonts w:hint="cs"/>
                <w:sz w:val="24"/>
                <w:rtl/>
              </w:rPr>
              <w:t>- הצהרה בדבר פרטי הצעה סודיים וכתב ויתור</w:t>
            </w:r>
          </w:p>
        </w:tc>
      </w:tr>
      <w:tr w:rsidR="00C41678" w:rsidRPr="00503926" w14:paraId="21E22C4B" w14:textId="77777777" w:rsidTr="00F77986">
        <w:trPr>
          <w:jc w:val="center"/>
        </w:trPr>
        <w:tc>
          <w:tcPr>
            <w:tcW w:w="1319" w:type="dxa"/>
          </w:tcPr>
          <w:p w14:paraId="73587AE0" w14:textId="77777777" w:rsidR="00C41678" w:rsidRPr="00503926" w:rsidRDefault="00BE12B7" w:rsidP="00DD4B3E">
            <w:pPr>
              <w:tabs>
                <w:tab w:val="left" w:pos="3061"/>
              </w:tabs>
              <w:contextualSpacing/>
              <w:jc w:val="both"/>
              <w:rPr>
                <w:sz w:val="24"/>
                <w:rtl/>
              </w:rPr>
            </w:pPr>
            <w:r>
              <w:rPr>
                <w:rFonts w:hint="cs"/>
                <w:sz w:val="24"/>
                <w:rtl/>
              </w:rPr>
              <w:t>11.3</w:t>
            </w:r>
          </w:p>
        </w:tc>
        <w:tc>
          <w:tcPr>
            <w:tcW w:w="3168" w:type="dxa"/>
          </w:tcPr>
          <w:p w14:paraId="246EE90D" w14:textId="77777777" w:rsidR="00C41678" w:rsidRPr="00C5440E" w:rsidRDefault="00C41678" w:rsidP="00DD4B3E">
            <w:pPr>
              <w:tabs>
                <w:tab w:val="left" w:pos="3061"/>
              </w:tabs>
              <w:contextualSpacing/>
              <w:jc w:val="both"/>
              <w:rPr>
                <w:sz w:val="24"/>
                <w:rtl/>
              </w:rPr>
            </w:pPr>
            <w:r w:rsidRPr="00C5440E">
              <w:rPr>
                <w:sz w:val="24"/>
                <w:rtl/>
              </w:rPr>
              <w:t>התחייבות להארכת התקשרות</w:t>
            </w:r>
            <w:r w:rsidRPr="00C5440E">
              <w:rPr>
                <w:rFonts w:hint="cs"/>
                <w:sz w:val="24"/>
                <w:rtl/>
              </w:rPr>
              <w:t xml:space="preserve"> בהודעה מהמשרד</w:t>
            </w:r>
          </w:p>
          <w:p w14:paraId="4DEF4CFF" w14:textId="77777777" w:rsidR="00C41678" w:rsidRPr="00503926" w:rsidRDefault="00C41678" w:rsidP="00DD4B3E">
            <w:pPr>
              <w:tabs>
                <w:tab w:val="left" w:pos="3061"/>
              </w:tabs>
              <w:contextualSpacing/>
              <w:jc w:val="both"/>
              <w:rPr>
                <w:sz w:val="24"/>
                <w:rtl/>
              </w:rPr>
            </w:pPr>
          </w:p>
        </w:tc>
        <w:tc>
          <w:tcPr>
            <w:tcW w:w="5039" w:type="dxa"/>
          </w:tcPr>
          <w:p w14:paraId="7069B218" w14:textId="77777777" w:rsidR="00C41678" w:rsidRPr="00503926" w:rsidRDefault="00C41678" w:rsidP="00DD4B3E">
            <w:pPr>
              <w:tabs>
                <w:tab w:val="left" w:pos="3061"/>
              </w:tabs>
              <w:contextualSpacing/>
              <w:jc w:val="both"/>
              <w:rPr>
                <w:sz w:val="24"/>
                <w:rtl/>
              </w:rPr>
            </w:pPr>
            <w:r>
              <w:rPr>
                <w:rFonts w:hint="cs"/>
                <w:sz w:val="24"/>
                <w:rtl/>
              </w:rPr>
              <w:t xml:space="preserve">נספח </w:t>
            </w:r>
            <w:r w:rsidR="00BE12B7">
              <w:rPr>
                <w:rFonts w:hint="cs"/>
                <w:sz w:val="24"/>
                <w:rtl/>
              </w:rPr>
              <w:t>י'2</w:t>
            </w:r>
          </w:p>
        </w:tc>
      </w:tr>
    </w:tbl>
    <w:p w14:paraId="7CCA1089" w14:textId="77777777" w:rsidR="00C41678" w:rsidRPr="00503926" w:rsidRDefault="00C41678" w:rsidP="00C41678">
      <w:pPr>
        <w:tabs>
          <w:tab w:val="left" w:pos="3061"/>
        </w:tabs>
        <w:ind w:left="2210"/>
        <w:contextualSpacing/>
        <w:jc w:val="both"/>
        <w:rPr>
          <w:sz w:val="24"/>
          <w:rtl/>
        </w:rPr>
      </w:pPr>
    </w:p>
    <w:p w14:paraId="6EE9490F" w14:textId="77777777" w:rsidR="00C41678" w:rsidRDefault="00C41678" w:rsidP="00C41678">
      <w:pPr>
        <w:rPr>
          <w:rFonts w:ascii="Calibri" w:hAnsi="Calibri"/>
          <w:szCs w:val="22"/>
        </w:rPr>
      </w:pPr>
    </w:p>
    <w:p w14:paraId="06A4B6DE" w14:textId="77777777" w:rsidR="00C41678" w:rsidRDefault="00C41678" w:rsidP="00C41678">
      <w:pPr>
        <w:jc w:val="both"/>
        <w:rPr>
          <w:sz w:val="24"/>
          <w:rtl/>
        </w:rPr>
      </w:pPr>
    </w:p>
    <w:p w14:paraId="78082435" w14:textId="77777777" w:rsidR="00C41678" w:rsidRPr="00897A33" w:rsidRDefault="00C41678" w:rsidP="00C41678">
      <w:pPr>
        <w:pStyle w:val="-"/>
        <w:pageBreakBefore/>
        <w:rPr>
          <w:rtl/>
        </w:rPr>
      </w:pPr>
      <w:r>
        <w:rPr>
          <w:rFonts w:hint="cs"/>
          <w:rtl/>
        </w:rPr>
        <w:t xml:space="preserve">נספח </w:t>
      </w:r>
      <w:r w:rsidR="00FB19E3">
        <w:rPr>
          <w:rFonts w:hint="cs"/>
          <w:rtl/>
        </w:rPr>
        <w:t>י</w:t>
      </w:r>
      <w:r w:rsidR="00332A58">
        <w:rPr>
          <w:rFonts w:hint="cs"/>
          <w:rtl/>
        </w:rPr>
        <w:t xml:space="preserve">' 2 </w:t>
      </w:r>
      <w:r>
        <w:rPr>
          <w:rFonts w:hint="cs"/>
          <w:rtl/>
        </w:rPr>
        <w:t>למכרז</w:t>
      </w:r>
    </w:p>
    <w:p w14:paraId="6B6202FB" w14:textId="77777777" w:rsidR="00C41678" w:rsidRPr="005C247F" w:rsidRDefault="00C41678" w:rsidP="00C41678">
      <w:pPr>
        <w:ind w:left="386" w:hanging="316"/>
        <w:jc w:val="center"/>
        <w:outlineLvl w:val="2"/>
        <w:rPr>
          <w:b/>
          <w:bCs/>
          <w:sz w:val="24"/>
          <w:u w:val="single"/>
          <w:rtl/>
        </w:rPr>
      </w:pPr>
      <w:r w:rsidRPr="005C247F">
        <w:rPr>
          <w:b/>
          <w:bCs/>
          <w:sz w:val="24"/>
          <w:u w:val="single"/>
          <w:rtl/>
        </w:rPr>
        <w:t>התחייבות להארכת התקשרות</w:t>
      </w:r>
      <w:r>
        <w:rPr>
          <w:rFonts w:hint="cs"/>
          <w:b/>
          <w:bCs/>
          <w:sz w:val="24"/>
          <w:u w:val="single"/>
          <w:rtl/>
        </w:rPr>
        <w:t xml:space="preserve"> בהודעה מהמשרד</w:t>
      </w:r>
    </w:p>
    <w:p w14:paraId="2A194F98" w14:textId="77777777" w:rsidR="00C41678" w:rsidRPr="00897A33" w:rsidRDefault="00C41678" w:rsidP="00C41678">
      <w:pPr>
        <w:jc w:val="both"/>
        <w:rPr>
          <w:sz w:val="24"/>
          <w:rtl/>
        </w:rPr>
      </w:pPr>
      <w:r w:rsidRPr="00897A33">
        <w:rPr>
          <w:sz w:val="24"/>
          <w:rtl/>
        </w:rPr>
        <w:t xml:space="preserve"> </w:t>
      </w:r>
    </w:p>
    <w:p w14:paraId="280F502A" w14:textId="77777777" w:rsidR="00C41678" w:rsidRPr="00897A33" w:rsidRDefault="00C41678" w:rsidP="00C41678">
      <w:pPr>
        <w:jc w:val="both"/>
        <w:rPr>
          <w:sz w:val="24"/>
          <w:rtl/>
        </w:rPr>
      </w:pPr>
      <w:r w:rsidRPr="00897A33">
        <w:rPr>
          <w:sz w:val="24"/>
          <w:rtl/>
        </w:rPr>
        <w:t xml:space="preserve"> </w:t>
      </w:r>
    </w:p>
    <w:p w14:paraId="6E831BD8" w14:textId="77777777" w:rsidR="00C41678" w:rsidRPr="00897A33" w:rsidRDefault="00C41678" w:rsidP="00C41678">
      <w:pPr>
        <w:jc w:val="both"/>
        <w:rPr>
          <w:sz w:val="24"/>
          <w:rtl/>
        </w:rPr>
      </w:pPr>
      <w:r w:rsidRPr="00897A33">
        <w:rPr>
          <w:sz w:val="24"/>
          <w:rtl/>
        </w:rPr>
        <w:t>אני החתום מטה ____________________, תעודת זהות ___________, נותן/</w:t>
      </w:r>
      <w:proofErr w:type="spellStart"/>
      <w:r w:rsidRPr="00897A33">
        <w:rPr>
          <w:sz w:val="24"/>
          <w:rtl/>
        </w:rPr>
        <w:t>נת</w:t>
      </w:r>
      <w:proofErr w:type="spellEnd"/>
      <w:r w:rsidRPr="00897A33">
        <w:rPr>
          <w:sz w:val="24"/>
          <w:rtl/>
        </w:rPr>
        <w:t xml:space="preserve"> התחייבות זו בשם _______________, שהוא המציע (להלן – "המציע"), המבקש להתקשר עם </w:t>
      </w:r>
      <w:r>
        <w:rPr>
          <w:rFonts w:hint="cs"/>
          <w:sz w:val="24"/>
          <w:rtl/>
        </w:rPr>
        <w:t>משרד</w:t>
      </w:r>
      <w:r w:rsidRPr="00897A33">
        <w:rPr>
          <w:sz w:val="24"/>
          <w:rtl/>
        </w:rPr>
        <w:t xml:space="preserve"> </w:t>
      </w:r>
      <w:r>
        <w:rPr>
          <w:rFonts w:hint="cs"/>
          <w:sz w:val="24"/>
          <w:rtl/>
        </w:rPr>
        <w:t>ה</w:t>
      </w:r>
      <w:r w:rsidRPr="00897A33">
        <w:rPr>
          <w:sz w:val="24"/>
          <w:rtl/>
        </w:rPr>
        <w:t>עבודה במסגרת מכרז ______________________.</w:t>
      </w:r>
    </w:p>
    <w:p w14:paraId="36D01D56" w14:textId="77777777" w:rsidR="00C41678" w:rsidRPr="00897A33" w:rsidRDefault="00C41678" w:rsidP="00C41678">
      <w:pPr>
        <w:jc w:val="both"/>
        <w:rPr>
          <w:sz w:val="24"/>
          <w:rtl/>
        </w:rPr>
      </w:pPr>
      <w:r w:rsidRPr="00897A33">
        <w:rPr>
          <w:sz w:val="24"/>
          <w:rtl/>
        </w:rPr>
        <w:t xml:space="preserve"> </w:t>
      </w:r>
    </w:p>
    <w:p w14:paraId="69024D6C" w14:textId="77777777" w:rsidR="00C41678" w:rsidRPr="00897A33" w:rsidRDefault="00C41678" w:rsidP="00C41678">
      <w:pPr>
        <w:jc w:val="both"/>
        <w:rPr>
          <w:sz w:val="24"/>
          <w:rtl/>
        </w:rPr>
      </w:pPr>
      <w:r w:rsidRPr="00897A33">
        <w:rPr>
          <w:sz w:val="24"/>
          <w:rtl/>
        </w:rPr>
        <w:t>אני מצהיר/ה, כי הנני מוסמך/ת לתת התחייבות זו בשם המציע.</w:t>
      </w:r>
    </w:p>
    <w:p w14:paraId="186118A1" w14:textId="77777777" w:rsidR="00C41678" w:rsidRPr="00897A33" w:rsidRDefault="00C41678" w:rsidP="00C41678">
      <w:pPr>
        <w:jc w:val="both"/>
        <w:rPr>
          <w:sz w:val="24"/>
          <w:rtl/>
        </w:rPr>
      </w:pPr>
      <w:r w:rsidRPr="00897A33">
        <w:rPr>
          <w:sz w:val="24"/>
          <w:rtl/>
        </w:rPr>
        <w:t xml:space="preserve"> </w:t>
      </w:r>
    </w:p>
    <w:p w14:paraId="5FFA9DA5" w14:textId="77777777" w:rsidR="00C41678" w:rsidRPr="00897A33" w:rsidRDefault="00C41678" w:rsidP="00F77986">
      <w:pPr>
        <w:spacing w:after="0" w:line="360" w:lineRule="auto"/>
        <w:jc w:val="both"/>
        <w:rPr>
          <w:sz w:val="24"/>
          <w:rtl/>
        </w:rPr>
      </w:pPr>
      <w:r w:rsidRPr="00897A33">
        <w:rPr>
          <w:sz w:val="24"/>
          <w:rtl/>
        </w:rPr>
        <w:t xml:space="preserve">הריני מתחייב כי אם אזכה במכרז, במקרה של דרישת המשרד להארכת התקשרות בהתאם לזכות הברירה </w:t>
      </w:r>
      <w:r w:rsidRPr="00C5440E">
        <w:rPr>
          <w:sz w:val="24"/>
          <w:rtl/>
        </w:rPr>
        <w:t xml:space="preserve">המפורטת </w:t>
      </w:r>
      <w:r w:rsidRPr="00C5440E">
        <w:rPr>
          <w:rFonts w:hint="cs"/>
          <w:sz w:val="24"/>
          <w:rtl/>
        </w:rPr>
        <w:t>ב</w:t>
      </w:r>
      <w:r w:rsidRPr="00C5440E">
        <w:rPr>
          <w:sz w:val="24"/>
          <w:rtl/>
        </w:rPr>
        <w:t>מכרז</w:t>
      </w:r>
      <w:r>
        <w:rPr>
          <w:rFonts w:hint="cs"/>
          <w:sz w:val="24"/>
          <w:rtl/>
        </w:rPr>
        <w:t>,</w:t>
      </w:r>
      <w:r w:rsidRPr="00897A33">
        <w:rPr>
          <w:sz w:val="24"/>
          <w:rtl/>
        </w:rPr>
        <w:t xml:space="preserve">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14:paraId="2C7EB5E2" w14:textId="77777777" w:rsidR="00681C57" w:rsidRDefault="00681C57" w:rsidP="00C41678">
      <w:pPr>
        <w:jc w:val="both"/>
        <w:rPr>
          <w:sz w:val="24"/>
          <w:rtl/>
        </w:rPr>
      </w:pPr>
    </w:p>
    <w:p w14:paraId="14146B02" w14:textId="77777777" w:rsidR="00C41678" w:rsidRPr="00897A33" w:rsidRDefault="00C41678" w:rsidP="00C41678">
      <w:pPr>
        <w:jc w:val="both"/>
        <w:rPr>
          <w:sz w:val="24"/>
          <w:rtl/>
        </w:rPr>
      </w:pPr>
      <w:r w:rsidRPr="00897A33">
        <w:rPr>
          <w:sz w:val="24"/>
          <w:rtl/>
        </w:rPr>
        <w:t>הובהר לי כי ההתקשרות תוארך מתוקפה של התחייבות זו ללא צורך בחתימה חוזרת על הסכם.</w:t>
      </w:r>
    </w:p>
    <w:p w14:paraId="6E59DF46" w14:textId="77777777" w:rsidR="00C41678" w:rsidRPr="00897A33" w:rsidRDefault="00C41678" w:rsidP="00C41678">
      <w:pPr>
        <w:jc w:val="both"/>
        <w:rPr>
          <w:sz w:val="24"/>
          <w:rtl/>
        </w:rPr>
      </w:pPr>
      <w:r w:rsidRPr="00897A33">
        <w:rPr>
          <w:sz w:val="24"/>
          <w:rtl/>
        </w:rPr>
        <w:t xml:space="preserve"> </w:t>
      </w:r>
    </w:p>
    <w:p w14:paraId="08D77F70" w14:textId="77777777" w:rsidR="00C41678" w:rsidRPr="00897A33" w:rsidRDefault="00C41678" w:rsidP="00C41678">
      <w:pPr>
        <w:jc w:val="both"/>
        <w:rPr>
          <w:sz w:val="24"/>
          <w:rtl/>
        </w:rPr>
      </w:pPr>
      <w:r w:rsidRPr="00897A33">
        <w:rPr>
          <w:sz w:val="24"/>
          <w:rtl/>
        </w:rPr>
        <w:t>חתימת המציע:</w:t>
      </w:r>
    </w:p>
    <w:p w14:paraId="4E409AAB" w14:textId="77777777" w:rsidR="00C41678" w:rsidRPr="00897A33" w:rsidRDefault="00C41678" w:rsidP="00C41678">
      <w:pPr>
        <w:jc w:val="both"/>
        <w:rPr>
          <w:sz w:val="24"/>
          <w:rtl/>
        </w:rPr>
      </w:pPr>
      <w:r w:rsidRPr="00897A33">
        <w:rPr>
          <w:sz w:val="24"/>
          <w:rtl/>
        </w:rPr>
        <w:t xml:space="preserve"> </w:t>
      </w:r>
    </w:p>
    <w:p w14:paraId="1F7A67B1" w14:textId="77777777" w:rsidR="00C41678" w:rsidRPr="00897A33" w:rsidRDefault="00C41678" w:rsidP="00C41678">
      <w:pPr>
        <w:jc w:val="both"/>
        <w:rPr>
          <w:sz w:val="24"/>
          <w:rtl/>
        </w:rPr>
      </w:pPr>
      <w:r w:rsidRPr="00897A33">
        <w:rPr>
          <w:sz w:val="24"/>
          <w:rtl/>
        </w:rPr>
        <w:t>חתימת המציע:</w:t>
      </w:r>
    </w:p>
    <w:p w14:paraId="35E8B569" w14:textId="77777777" w:rsidR="00C41678" w:rsidRPr="00897A33" w:rsidRDefault="00C41678" w:rsidP="00C41678">
      <w:pPr>
        <w:jc w:val="both"/>
        <w:rPr>
          <w:sz w:val="24"/>
          <w:rtl/>
        </w:rPr>
      </w:pPr>
      <w:r w:rsidRPr="00897A33">
        <w:rPr>
          <w:sz w:val="24"/>
          <w:rtl/>
        </w:rPr>
        <w:t xml:space="preserve"> </w:t>
      </w:r>
    </w:p>
    <w:p w14:paraId="3B845B41" w14:textId="77777777" w:rsidR="00C41678" w:rsidRPr="00897A33" w:rsidRDefault="00C41678" w:rsidP="00C41678">
      <w:pPr>
        <w:jc w:val="both"/>
        <w:rPr>
          <w:sz w:val="24"/>
          <w:rtl/>
        </w:rPr>
      </w:pPr>
      <w:r w:rsidRPr="00897A33">
        <w:rPr>
          <w:sz w:val="24"/>
          <w:rtl/>
        </w:rPr>
        <w:t xml:space="preserve">                  </w:t>
      </w:r>
    </w:p>
    <w:p w14:paraId="5FADABD8" w14:textId="77777777" w:rsidR="00C41678" w:rsidRPr="00897A33" w:rsidRDefault="00C41678" w:rsidP="00C41678">
      <w:pPr>
        <w:jc w:val="both"/>
        <w:rPr>
          <w:sz w:val="24"/>
          <w:rtl/>
        </w:rPr>
      </w:pPr>
      <w:r w:rsidRPr="00897A33">
        <w:rPr>
          <w:sz w:val="24"/>
          <w:rtl/>
        </w:rPr>
        <w:t xml:space="preserve">                      </w:t>
      </w:r>
    </w:p>
    <w:p w14:paraId="24A67881" w14:textId="77777777" w:rsidR="00C41678" w:rsidRPr="00897A33" w:rsidRDefault="00C41678" w:rsidP="00C41678">
      <w:pPr>
        <w:jc w:val="both"/>
        <w:rPr>
          <w:sz w:val="24"/>
          <w:rtl/>
        </w:rPr>
      </w:pPr>
      <w:r w:rsidRPr="00897A33">
        <w:rPr>
          <w:sz w:val="24"/>
          <w:rtl/>
        </w:rPr>
        <w:t xml:space="preserve">                                             </w:t>
      </w:r>
      <w:r w:rsidRPr="00897A33">
        <w:rPr>
          <w:sz w:val="24"/>
          <w:rtl/>
        </w:rPr>
        <w:cr/>
      </w:r>
    </w:p>
    <w:p w14:paraId="2169AA15" w14:textId="77777777" w:rsidR="00C41678" w:rsidRPr="00897A33" w:rsidRDefault="00C41678" w:rsidP="00C41678">
      <w:pPr>
        <w:jc w:val="both"/>
        <w:rPr>
          <w:sz w:val="24"/>
          <w:rtl/>
        </w:rPr>
      </w:pPr>
      <w:r w:rsidRPr="00897A33">
        <w:rPr>
          <w:sz w:val="24"/>
          <w:rtl/>
        </w:rPr>
        <w:t>תאריך</w:t>
      </w:r>
      <w:r w:rsidRPr="00897A33">
        <w:rPr>
          <w:sz w:val="24"/>
          <w:rtl/>
        </w:rPr>
        <w:tab/>
        <w:t>שם מלא</w:t>
      </w:r>
      <w:r w:rsidRPr="00897A33">
        <w:rPr>
          <w:sz w:val="24"/>
          <w:rtl/>
        </w:rPr>
        <w:tab/>
        <w:t>חתימה וחותמת מורשה החתימה</w:t>
      </w:r>
    </w:p>
    <w:p w14:paraId="6DAEAA76" w14:textId="77777777" w:rsidR="00C41678" w:rsidRDefault="00C41678" w:rsidP="00C41678">
      <w:pPr>
        <w:rPr>
          <w:sz w:val="24"/>
          <w:rtl/>
        </w:rPr>
      </w:pPr>
    </w:p>
    <w:p w14:paraId="60CE71F8" w14:textId="77777777" w:rsidR="00C41678" w:rsidRDefault="00C41678" w:rsidP="00C41678">
      <w:pPr>
        <w:jc w:val="both"/>
        <w:rPr>
          <w:sz w:val="24"/>
          <w:rtl/>
        </w:rPr>
      </w:pPr>
    </w:p>
    <w:p w14:paraId="6AF70FBB" w14:textId="77777777" w:rsidR="002C6DE8" w:rsidRPr="005D0CA5" w:rsidRDefault="002C6DE8" w:rsidP="00330F16">
      <w:pPr>
        <w:pStyle w:val="-"/>
        <w:pageBreakBefore/>
        <w:rPr>
          <w:rtl/>
        </w:rPr>
      </w:pPr>
      <w:r w:rsidRPr="005D0CA5">
        <w:rPr>
          <w:rFonts w:hint="cs"/>
          <w:rtl/>
        </w:rPr>
        <w:t>נספח</w:t>
      </w:r>
      <w:r w:rsidRPr="005D0CA5">
        <w:rPr>
          <w:rtl/>
        </w:rPr>
        <w:t xml:space="preserve"> </w:t>
      </w:r>
      <w:r w:rsidR="00330F16">
        <w:rPr>
          <w:rFonts w:hint="cs"/>
          <w:rtl/>
        </w:rPr>
        <w:t>י"</w:t>
      </w:r>
      <w:r w:rsidR="000270A6">
        <w:rPr>
          <w:rFonts w:hint="cs"/>
          <w:rtl/>
        </w:rPr>
        <w:t>א</w:t>
      </w:r>
      <w:r w:rsidR="002C1009">
        <w:rPr>
          <w:rFonts w:hint="cs"/>
          <w:rtl/>
        </w:rPr>
        <w:t xml:space="preserve"> </w:t>
      </w:r>
      <w:r w:rsidRPr="005D0CA5">
        <w:rPr>
          <w:rFonts w:hint="cs"/>
          <w:rtl/>
        </w:rPr>
        <w:t>למכרז</w:t>
      </w:r>
    </w:p>
    <w:p w14:paraId="23237491" w14:textId="77777777" w:rsidR="002C6DE8" w:rsidRPr="005D0CA5" w:rsidRDefault="002C6DE8" w:rsidP="00CE2E1B">
      <w:pPr>
        <w:pStyle w:val="-4"/>
        <w:outlineLvl w:val="2"/>
        <w:rPr>
          <w:rtl/>
        </w:rPr>
      </w:pPr>
      <w:bookmarkStart w:id="113" w:name="H3_הסכם_למתן_שירותים_שנערך_ונחתם_ביום___"/>
      <w:bookmarkEnd w:id="112"/>
      <w:r w:rsidRPr="00A97744">
        <w:rPr>
          <w:rFonts w:hint="cs"/>
          <w:u w:val="single"/>
          <w:rtl/>
        </w:rPr>
        <w:t>הסכם</w:t>
      </w:r>
      <w:r w:rsidRPr="00A97744">
        <w:rPr>
          <w:u w:val="single"/>
          <w:rtl/>
        </w:rPr>
        <w:t xml:space="preserve"> </w:t>
      </w:r>
      <w:r w:rsidRPr="00A97744">
        <w:rPr>
          <w:rFonts w:hint="cs"/>
          <w:u w:val="single"/>
          <w:rtl/>
        </w:rPr>
        <w:t>למתן</w:t>
      </w:r>
      <w:r w:rsidRPr="00A97744">
        <w:rPr>
          <w:u w:val="single"/>
          <w:rtl/>
        </w:rPr>
        <w:t xml:space="preserve"> </w:t>
      </w:r>
      <w:r w:rsidRPr="00A97744">
        <w:rPr>
          <w:rFonts w:hint="cs"/>
          <w:u w:val="single"/>
          <w:rtl/>
        </w:rPr>
        <w:t>שירותים</w:t>
      </w:r>
      <w:r w:rsidRPr="00A97744">
        <w:rPr>
          <w:u w:val="single"/>
          <w:rtl/>
        </w:rPr>
        <w:t xml:space="preserve"> </w:t>
      </w:r>
      <w:r w:rsidR="00F52B9E" w:rsidRPr="00A97744">
        <w:rPr>
          <w:u w:val="single"/>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bookmarkEnd w:id="113"/>
    <w:p w14:paraId="223BAD6D" w14:textId="77777777" w:rsidR="002C6DE8" w:rsidRPr="005D0CA5" w:rsidRDefault="002C6DE8" w:rsidP="002C6DE8">
      <w:pPr>
        <w:rPr>
          <w:sz w:val="24"/>
          <w:rtl/>
        </w:rPr>
      </w:pPr>
    </w:p>
    <w:p w14:paraId="667904C3" w14:textId="77777777" w:rsidR="002C6DE8" w:rsidRPr="005D0CA5" w:rsidRDefault="002C6DE8" w:rsidP="0089380A">
      <w:pPr>
        <w:jc w:val="center"/>
        <w:rPr>
          <w:sz w:val="24"/>
          <w:rtl/>
        </w:rPr>
      </w:pPr>
      <w:r w:rsidRPr="005D0CA5">
        <w:rPr>
          <w:rFonts w:hint="cs"/>
          <w:sz w:val="24"/>
          <w:rtl/>
        </w:rPr>
        <w:t>בין</w:t>
      </w:r>
      <w:r w:rsidRPr="005D0CA5">
        <w:rPr>
          <w:sz w:val="24"/>
          <w:rtl/>
        </w:rPr>
        <w:t>:</w:t>
      </w:r>
    </w:p>
    <w:p w14:paraId="4BB8A8B2" w14:textId="77777777" w:rsidR="002C6DE8" w:rsidRPr="005D0CA5" w:rsidRDefault="002C6DE8" w:rsidP="0089380A">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062C982C" w14:textId="77777777" w:rsidR="002C6DE8" w:rsidRPr="005D0CA5" w:rsidRDefault="002C6DE8" w:rsidP="002732D0">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0006306C">
        <w:rPr>
          <w:rFonts w:hint="cs"/>
          <w:sz w:val="24"/>
          <w:rtl/>
        </w:rPr>
        <w:t>ת</w:t>
      </w:r>
      <w:r w:rsidRPr="005D0CA5">
        <w:rPr>
          <w:sz w:val="24"/>
          <w:rtl/>
        </w:rPr>
        <w:t xml:space="preserve"> </w:t>
      </w:r>
      <w:r w:rsidRPr="005D0CA5">
        <w:rPr>
          <w:rFonts w:hint="cs"/>
          <w:sz w:val="24"/>
          <w:rtl/>
        </w:rPr>
        <w:t>הכללי</w:t>
      </w:r>
      <w:r w:rsidR="0006306C">
        <w:rPr>
          <w:rFonts w:hint="cs"/>
          <w:sz w:val="24"/>
          <w:rtl/>
        </w:rPr>
        <w:t>ת</w:t>
      </w:r>
      <w:r w:rsidRPr="005D0CA5">
        <w:rPr>
          <w:sz w:val="24"/>
          <w:rtl/>
        </w:rPr>
        <w:t xml:space="preserve"> </w:t>
      </w:r>
      <w:r w:rsidRPr="005D0CA5">
        <w:rPr>
          <w:rFonts w:hint="cs"/>
          <w:sz w:val="24"/>
          <w:rtl/>
        </w:rPr>
        <w:t>והחשב</w:t>
      </w:r>
      <w:r w:rsidR="008A39B6">
        <w:rPr>
          <w:rFonts w:hint="cs"/>
          <w:sz w:val="24"/>
          <w:rtl/>
        </w:rPr>
        <w:t>ת</w:t>
      </w:r>
      <w:r w:rsidRPr="005D0CA5">
        <w:rPr>
          <w:sz w:val="24"/>
          <w:rtl/>
        </w:rPr>
        <w:t xml:space="preserve"> </w:t>
      </w:r>
      <w:r w:rsidRPr="005D0CA5">
        <w:rPr>
          <w:rFonts w:hint="cs"/>
          <w:sz w:val="24"/>
          <w:rtl/>
        </w:rPr>
        <w:t>של</w:t>
      </w:r>
      <w:r w:rsidRPr="005D0CA5">
        <w:rPr>
          <w:sz w:val="24"/>
          <w:rtl/>
        </w:rPr>
        <w:t xml:space="preserve"> </w:t>
      </w:r>
      <w:r w:rsidR="002732D0">
        <w:rPr>
          <w:rFonts w:hint="cs"/>
          <w:sz w:val="24"/>
          <w:rtl/>
        </w:rPr>
        <w:t>משרד</w:t>
      </w:r>
      <w:r w:rsidR="00232AB6">
        <w:rPr>
          <w:rFonts w:hint="cs"/>
          <w:sz w:val="24"/>
          <w:rtl/>
        </w:rPr>
        <w:t xml:space="preserve"> </w:t>
      </w:r>
      <w:r w:rsidR="002732D0">
        <w:rPr>
          <w:rFonts w:hint="cs"/>
          <w:sz w:val="24"/>
          <w:rtl/>
        </w:rPr>
        <w:t>ה</w:t>
      </w:r>
      <w:r w:rsidR="00232AB6">
        <w:rPr>
          <w:rFonts w:hint="cs"/>
          <w:sz w:val="24"/>
          <w:rtl/>
        </w:rPr>
        <w:t xml:space="preserve">עבודה </w:t>
      </w:r>
    </w:p>
    <w:p w14:paraId="77D68BD9" w14:textId="77777777" w:rsidR="002C6DE8" w:rsidRPr="005D0CA5" w:rsidRDefault="002C6DE8" w:rsidP="00CF322F">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sidR="00CF322F">
        <w:rPr>
          <w:rFonts w:hint="cs"/>
          <w:sz w:val="24"/>
          <w:rtl/>
        </w:rPr>
        <w:t>7,</w:t>
      </w:r>
      <w:r w:rsidRPr="005D0CA5">
        <w:rPr>
          <w:sz w:val="24"/>
          <w:rtl/>
        </w:rPr>
        <w:t xml:space="preserve"> </w:t>
      </w:r>
      <w:r w:rsidRPr="005D0CA5">
        <w:rPr>
          <w:rFonts w:hint="cs"/>
          <w:sz w:val="24"/>
          <w:rtl/>
        </w:rPr>
        <w:t>ירושלים</w:t>
      </w:r>
    </w:p>
    <w:p w14:paraId="7CC0090D" w14:textId="77777777" w:rsidR="002C6DE8" w:rsidRPr="00D14819" w:rsidRDefault="002C6DE8" w:rsidP="0089380A">
      <w:pPr>
        <w:spacing w:after="0"/>
        <w:jc w:val="center"/>
        <w:rPr>
          <w:rStyle w:val="af"/>
          <w:rtl/>
        </w:rPr>
      </w:pPr>
      <w:r w:rsidRPr="00D14819">
        <w:rPr>
          <w:rStyle w:val="af"/>
          <w:rtl/>
        </w:rPr>
        <w:t>(</w:t>
      </w:r>
      <w:proofErr w:type="spellStart"/>
      <w:r w:rsidRPr="00D14819">
        <w:rPr>
          <w:rStyle w:val="af"/>
          <w:rFonts w:hint="cs"/>
          <w:rtl/>
        </w:rPr>
        <w:t>להלן</w:t>
      </w:r>
      <w:r w:rsidRPr="00D14819">
        <w:rPr>
          <w:rStyle w:val="af"/>
          <w:rtl/>
        </w:rPr>
        <w:t>:"</w:t>
      </w:r>
      <w:r w:rsidRPr="00D14819">
        <w:rPr>
          <w:rStyle w:val="af"/>
          <w:rFonts w:hint="cs"/>
          <w:rtl/>
        </w:rPr>
        <w:t>המשרד</w:t>
      </w:r>
      <w:proofErr w:type="spellEnd"/>
      <w:r w:rsidRPr="00D14819">
        <w:rPr>
          <w:rStyle w:val="af"/>
          <w:rtl/>
        </w:rPr>
        <w:t>")</w:t>
      </w:r>
    </w:p>
    <w:p w14:paraId="6E28366D" w14:textId="77777777" w:rsidR="002C6DE8" w:rsidRPr="00F52B9E" w:rsidRDefault="002C6DE8" w:rsidP="0089380A">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17BCD36F" w14:textId="77777777" w:rsidR="002C6DE8" w:rsidRPr="005D0CA5" w:rsidRDefault="002C6DE8" w:rsidP="0089380A">
      <w:pPr>
        <w:jc w:val="center"/>
        <w:rPr>
          <w:sz w:val="24"/>
          <w:rtl/>
        </w:rPr>
      </w:pPr>
      <w:r w:rsidRPr="005D0CA5">
        <w:rPr>
          <w:rFonts w:hint="cs"/>
          <w:sz w:val="24"/>
          <w:rtl/>
        </w:rPr>
        <w:t>לבין</w:t>
      </w:r>
      <w:r w:rsidRPr="005D0CA5">
        <w:rPr>
          <w:sz w:val="24"/>
          <w:rtl/>
        </w:rPr>
        <w:t>:</w:t>
      </w:r>
    </w:p>
    <w:p w14:paraId="42080917" w14:textId="77777777" w:rsidR="002C6DE8" w:rsidRPr="005D0CA5" w:rsidRDefault="002C6DE8" w:rsidP="0089380A">
      <w:pPr>
        <w:spacing w:after="0"/>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495180EF" w14:textId="77777777" w:rsidR="002C6DE8" w:rsidRPr="005D0CA5" w:rsidRDefault="00D14819" w:rsidP="0089380A">
      <w:pPr>
        <w:spacing w:after="0"/>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14:paraId="56CC38E6" w14:textId="77777777" w:rsidR="002C6DE8" w:rsidRPr="005D0CA5" w:rsidRDefault="002C6DE8" w:rsidP="00E442CD">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73AFB4DB" w14:textId="77777777" w:rsidR="002C6DE8" w:rsidRPr="005D0CA5" w:rsidRDefault="002C6DE8" w:rsidP="0089380A">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14:paraId="36BA2594" w14:textId="77777777" w:rsidR="002C6DE8" w:rsidRPr="005D0CA5" w:rsidRDefault="002C6DE8" w:rsidP="0089380A">
      <w:pPr>
        <w:spacing w:after="0"/>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1E406786" w14:textId="77777777" w:rsidR="002C6DE8" w:rsidRPr="00D14819" w:rsidRDefault="002C6DE8" w:rsidP="0089380A">
      <w:pPr>
        <w:spacing w:after="0"/>
        <w:jc w:val="center"/>
        <w:rPr>
          <w:b/>
          <w:bCs/>
          <w:sz w:val="24"/>
          <w:rtl/>
        </w:rPr>
      </w:pPr>
      <w:r w:rsidRPr="00D14819">
        <w:rPr>
          <w:b/>
          <w:bCs/>
          <w:sz w:val="24"/>
          <w:rtl/>
        </w:rPr>
        <w:t>(</w:t>
      </w:r>
      <w:r w:rsidRPr="00D14819">
        <w:rPr>
          <w:rFonts w:hint="cs"/>
          <w:b/>
          <w:bCs/>
          <w:sz w:val="24"/>
          <w:rtl/>
        </w:rPr>
        <w:t>להלן</w:t>
      </w:r>
      <w:r w:rsidRPr="00D14819">
        <w:rPr>
          <w:b/>
          <w:bCs/>
          <w:sz w:val="24"/>
          <w:rtl/>
        </w:rPr>
        <w:t>:</w:t>
      </w:r>
      <w:r w:rsidR="00EA2232">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
          <w:rFonts w:hint="cs"/>
          <w:rtl/>
        </w:rPr>
        <w:t>השירותים</w:t>
      </w:r>
      <w:r w:rsidRPr="00D14819">
        <w:rPr>
          <w:b/>
          <w:bCs/>
          <w:sz w:val="24"/>
          <w:rtl/>
        </w:rPr>
        <w:t>")</w:t>
      </w:r>
    </w:p>
    <w:p w14:paraId="27D04178" w14:textId="77777777" w:rsidR="002C6DE8" w:rsidRPr="00F52B9E" w:rsidRDefault="002C6DE8" w:rsidP="0089380A">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7B6C5E80" w14:textId="77777777" w:rsidR="002C6DE8" w:rsidRPr="005D0CA5" w:rsidRDefault="002C6DE8" w:rsidP="0089380A">
      <w:pPr>
        <w:jc w:val="center"/>
        <w:rPr>
          <w:sz w:val="24"/>
          <w:rtl/>
        </w:rPr>
      </w:pPr>
    </w:p>
    <w:p w14:paraId="07724067" w14:textId="77777777" w:rsidR="002C6DE8" w:rsidRPr="005D0CA5" w:rsidRDefault="002C6DE8" w:rsidP="00DB7CB6">
      <w:pPr>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sidR="00DB7CB6">
        <w:rPr>
          <w:rFonts w:hint="cs"/>
          <w:sz w:val="24"/>
          <w:u w:val="single"/>
          <w:rtl/>
        </w:rPr>
        <w:t>1002/24</w:t>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14:paraId="451D521C"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f"/>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proofErr w:type="spellStart"/>
      <w:r w:rsidRPr="005D0CA5">
        <w:rPr>
          <w:rFonts w:hint="cs"/>
          <w:sz w:val="24"/>
          <w:rtl/>
        </w:rPr>
        <w:t>וליתן</w:t>
      </w:r>
      <w:proofErr w:type="spellEnd"/>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sidR="008A39B6">
        <w:rPr>
          <w:rFonts w:hint="cs"/>
          <w:sz w:val="24"/>
          <w:rtl/>
        </w:rPr>
        <w:tab/>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14:paraId="10E3D9D6"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f"/>
          <w:rtl/>
        </w:rPr>
        <w:t>(</w:t>
      </w:r>
      <w:r w:rsidRPr="00D14819">
        <w:rPr>
          <w:rStyle w:val="af"/>
          <w:rFonts w:hint="cs"/>
          <w:rtl/>
        </w:rPr>
        <w:t>להלן</w:t>
      </w:r>
      <w:r w:rsidRPr="00D14819">
        <w:rPr>
          <w:rStyle w:val="af"/>
          <w:rtl/>
        </w:rPr>
        <w:t>: "</w:t>
      </w:r>
      <w:r w:rsidRPr="00D14819">
        <w:rPr>
          <w:rStyle w:val="af"/>
          <w:rFonts w:hint="cs"/>
          <w:rtl/>
        </w:rPr>
        <w:t>השירותים</w:t>
      </w:r>
      <w:r w:rsidRPr="00D14819">
        <w:rPr>
          <w:rStyle w:val="af"/>
          <w:rtl/>
        </w:rPr>
        <w:t>")</w:t>
      </w:r>
      <w:r w:rsidRPr="005D0CA5">
        <w:rPr>
          <w:sz w:val="24"/>
          <w:rtl/>
        </w:rPr>
        <w:t>;</w:t>
      </w:r>
    </w:p>
    <w:p w14:paraId="10289C2B"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w:t>
      </w:r>
    </w:p>
    <w:p w14:paraId="00FBE4A8"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14:paraId="5A7FBC00"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715C23F7" w14:textId="77777777" w:rsidR="002C6DE8" w:rsidRPr="005D0CA5" w:rsidRDefault="002C6DE8" w:rsidP="008A39B6">
      <w:pPr>
        <w:jc w:val="both"/>
        <w:rPr>
          <w:sz w:val="24"/>
          <w:rtl/>
        </w:rPr>
      </w:pPr>
    </w:p>
    <w:p w14:paraId="76DCA979" w14:textId="77777777" w:rsidR="002C6DE8" w:rsidRPr="005D0CA5" w:rsidRDefault="002C6DE8" w:rsidP="008A39B6">
      <w:pPr>
        <w:jc w:val="both"/>
        <w:rPr>
          <w:sz w:val="24"/>
          <w:rtl/>
        </w:rPr>
      </w:pPr>
    </w:p>
    <w:p w14:paraId="0A5E72C8" w14:textId="77777777" w:rsidR="002C6DE8" w:rsidRPr="00D14819" w:rsidRDefault="002C6DE8" w:rsidP="00A97744">
      <w:pPr>
        <w:pageBreakBefore/>
        <w:rPr>
          <w:rStyle w:val="af"/>
          <w:rtl/>
        </w:rPr>
      </w:pPr>
      <w:r w:rsidRPr="00D14819">
        <w:rPr>
          <w:rStyle w:val="af"/>
          <w:rFonts w:hint="cs"/>
          <w:rtl/>
        </w:rPr>
        <w:t>לפיכך</w:t>
      </w:r>
      <w:r w:rsidRPr="00D14819">
        <w:rPr>
          <w:rStyle w:val="af"/>
          <w:rtl/>
        </w:rPr>
        <w:t xml:space="preserve"> </w:t>
      </w:r>
      <w:r w:rsidRPr="00D14819">
        <w:rPr>
          <w:rStyle w:val="af"/>
          <w:rFonts w:hint="cs"/>
          <w:rtl/>
        </w:rPr>
        <w:t>הוצהר</w:t>
      </w:r>
      <w:r w:rsidRPr="00D14819">
        <w:rPr>
          <w:rStyle w:val="af"/>
          <w:rtl/>
        </w:rPr>
        <w:t xml:space="preserve"> </w:t>
      </w:r>
      <w:r w:rsidRPr="00D14819">
        <w:rPr>
          <w:rStyle w:val="af"/>
          <w:rFonts w:hint="cs"/>
          <w:rtl/>
        </w:rPr>
        <w:t>הוסכם</w:t>
      </w:r>
      <w:r w:rsidRPr="00D14819">
        <w:rPr>
          <w:rStyle w:val="af"/>
          <w:rtl/>
        </w:rPr>
        <w:t xml:space="preserve"> </w:t>
      </w:r>
      <w:r w:rsidRPr="00D14819">
        <w:rPr>
          <w:rStyle w:val="af"/>
          <w:rFonts w:hint="cs"/>
          <w:rtl/>
        </w:rPr>
        <w:t>והותנה</w:t>
      </w:r>
      <w:r w:rsidRPr="00D14819">
        <w:rPr>
          <w:rStyle w:val="af"/>
          <w:rtl/>
        </w:rPr>
        <w:t xml:space="preserve"> </w:t>
      </w:r>
      <w:r w:rsidRPr="00D14819">
        <w:rPr>
          <w:rStyle w:val="af"/>
          <w:rFonts w:hint="cs"/>
          <w:rtl/>
        </w:rPr>
        <w:t>בין</w:t>
      </w:r>
      <w:r w:rsidRPr="00D14819">
        <w:rPr>
          <w:rStyle w:val="af"/>
          <w:rtl/>
        </w:rPr>
        <w:t xml:space="preserve"> </w:t>
      </w:r>
      <w:r w:rsidRPr="00D14819">
        <w:rPr>
          <w:rStyle w:val="af"/>
          <w:rFonts w:hint="cs"/>
          <w:rtl/>
        </w:rPr>
        <w:t>הצדדים</w:t>
      </w:r>
      <w:r w:rsidRPr="00D14819">
        <w:rPr>
          <w:rStyle w:val="af"/>
          <w:rtl/>
        </w:rPr>
        <w:t xml:space="preserve"> </w:t>
      </w:r>
      <w:r w:rsidRPr="00D14819">
        <w:rPr>
          <w:rStyle w:val="af"/>
          <w:rFonts w:hint="cs"/>
          <w:rtl/>
        </w:rPr>
        <w:t>כדלקמן</w:t>
      </w:r>
      <w:r w:rsidRPr="00D14819">
        <w:rPr>
          <w:rStyle w:val="af"/>
          <w:rtl/>
        </w:rPr>
        <w:t>:</w:t>
      </w:r>
    </w:p>
    <w:p w14:paraId="646624D1" w14:textId="77777777" w:rsidR="00D14819" w:rsidRDefault="002C6DE8" w:rsidP="00CE2E1B">
      <w:pPr>
        <w:pStyle w:val="a"/>
      </w:pPr>
      <w:bookmarkStart w:id="114" w:name="H3_מבוא"/>
      <w:bookmarkStart w:id="115" w:name="H4_מבוא"/>
      <w:r w:rsidRPr="00D14819">
        <w:rPr>
          <w:rFonts w:hint="cs"/>
          <w:rtl/>
        </w:rPr>
        <w:t>מבוא</w:t>
      </w:r>
    </w:p>
    <w:bookmarkEnd w:id="114"/>
    <w:bookmarkEnd w:id="115"/>
    <w:p w14:paraId="3D9F4EAD" w14:textId="77777777" w:rsidR="00D14819" w:rsidRDefault="002C6DE8" w:rsidP="00E462A5">
      <w:pPr>
        <w:pStyle w:val="a9"/>
        <w:numPr>
          <w:ilvl w:val="1"/>
          <w:numId w:val="8"/>
        </w:numPr>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14:paraId="239A1A24" w14:textId="77777777" w:rsidR="00D14819" w:rsidRDefault="002C6DE8" w:rsidP="00E462A5">
      <w:pPr>
        <w:pStyle w:val="a9"/>
        <w:numPr>
          <w:ilvl w:val="1"/>
          <w:numId w:val="8"/>
        </w:numPr>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14:paraId="69E9A201" w14:textId="77777777" w:rsidR="00D14819" w:rsidRDefault="002C6DE8" w:rsidP="00E462A5">
      <w:pPr>
        <w:pStyle w:val="a9"/>
        <w:numPr>
          <w:ilvl w:val="1"/>
          <w:numId w:val="8"/>
        </w:numPr>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proofErr w:type="spellStart"/>
      <w:r w:rsidRPr="00D14819">
        <w:rPr>
          <w:rFonts w:hint="cs"/>
          <w:sz w:val="24"/>
          <w:rtl/>
        </w:rPr>
        <w:t>כויתור</w:t>
      </w:r>
      <w:proofErr w:type="spellEnd"/>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14:paraId="42F8F2C7" w14:textId="77777777" w:rsidR="00D14819" w:rsidRDefault="002C6DE8" w:rsidP="00E462A5">
      <w:pPr>
        <w:pStyle w:val="a9"/>
        <w:numPr>
          <w:ilvl w:val="1"/>
          <w:numId w:val="8"/>
        </w:numPr>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14:paraId="6386A424" w14:textId="77777777" w:rsidR="00D14819" w:rsidRDefault="002C6DE8" w:rsidP="00E462A5">
      <w:pPr>
        <w:pStyle w:val="a9"/>
        <w:numPr>
          <w:ilvl w:val="1"/>
          <w:numId w:val="8"/>
        </w:numPr>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14:paraId="3F53EFD7" w14:textId="77777777" w:rsidR="00D14819" w:rsidRDefault="002C6DE8" w:rsidP="00D14819">
      <w:pPr>
        <w:pStyle w:val="a"/>
      </w:pPr>
      <w:r w:rsidRPr="00D14819">
        <w:rPr>
          <w:rFonts w:hint="cs"/>
          <w:rtl/>
        </w:rPr>
        <w:t>הצהרות</w:t>
      </w:r>
      <w:r w:rsidRPr="00D14819">
        <w:rPr>
          <w:rtl/>
        </w:rPr>
        <w:t xml:space="preserve"> </w:t>
      </w:r>
      <w:r w:rsidRPr="00D14819">
        <w:rPr>
          <w:rFonts w:hint="cs"/>
          <w:rtl/>
        </w:rPr>
        <w:t>הצדדים</w:t>
      </w:r>
    </w:p>
    <w:p w14:paraId="1224E120"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14:paraId="2BDD502F"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14:paraId="6459E075"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14:paraId="6704C9FC" w14:textId="77777777" w:rsidR="00D14819" w:rsidRDefault="002C6DE8" w:rsidP="00E462A5">
      <w:pPr>
        <w:pStyle w:val="a9"/>
        <w:numPr>
          <w:ilvl w:val="1"/>
          <w:numId w:val="8"/>
        </w:numPr>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14:paraId="3DC5AE73"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proofErr w:type="spellStart"/>
      <w:r w:rsidRPr="00D14819">
        <w:rPr>
          <w:rFonts w:hint="cs"/>
          <w:sz w:val="24"/>
          <w:rtl/>
        </w:rPr>
        <w:t>ליתן</w:t>
      </w:r>
      <w:proofErr w:type="spellEnd"/>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14:paraId="63C24CD0"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001B5B5A">
        <w:rPr>
          <w:rFonts w:hint="cs"/>
          <w:sz w:val="24"/>
          <w:rtl/>
        </w:rPr>
        <w:t xml:space="preserve"> ו/או במקרה של העברת בעלות (לרבות רכישה, מיזוג וכד') של נותן השירותים לגורם אחר</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r w:rsidR="001B5B5A">
        <w:rPr>
          <w:rFonts w:hint="cs"/>
          <w:sz w:val="24"/>
          <w:rtl/>
        </w:rPr>
        <w:t xml:space="preserve"> נותן השירותים מתחייב לפעול בהתאם להוראות המשרד בעניין, לרבות המצאת אישורים על השינוי במעמדו החוקי.</w:t>
      </w:r>
      <w:r w:rsidR="00F70D48">
        <w:rPr>
          <w:rFonts w:hint="cs"/>
          <w:sz w:val="24"/>
          <w:rtl/>
        </w:rPr>
        <w:t xml:space="preserve"> המשרד יהיה רשאי</w:t>
      </w:r>
      <w:r w:rsidR="006810C0">
        <w:rPr>
          <w:rFonts w:hint="cs"/>
          <w:sz w:val="24"/>
          <w:rtl/>
        </w:rPr>
        <w:t>, אך לא חייב,</w:t>
      </w:r>
      <w:r w:rsidR="00F70D48">
        <w:rPr>
          <w:rFonts w:hint="cs"/>
          <w:sz w:val="24"/>
          <w:rtl/>
        </w:rPr>
        <w:t xml:space="preserve">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14:paraId="3009BC01"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14:paraId="007E302F"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14:paraId="040B28EF" w14:textId="77777777" w:rsidR="00D14819" w:rsidRDefault="002C6DE8" w:rsidP="00D14819">
      <w:pPr>
        <w:pStyle w:val="a"/>
      </w:pPr>
      <w:r w:rsidRPr="00D14819">
        <w:rPr>
          <w:rFonts w:hint="cs"/>
          <w:rtl/>
        </w:rPr>
        <w:t>תקופת</w:t>
      </w:r>
      <w:r w:rsidRPr="00D14819">
        <w:rPr>
          <w:rtl/>
        </w:rPr>
        <w:t xml:space="preserve"> </w:t>
      </w:r>
      <w:r w:rsidRPr="00D14819">
        <w:rPr>
          <w:rFonts w:hint="cs"/>
          <w:rtl/>
        </w:rPr>
        <w:t>ההסכם</w:t>
      </w:r>
    </w:p>
    <w:p w14:paraId="3B2E1299" w14:textId="77777777" w:rsidR="00456D57" w:rsidRDefault="002C6DE8" w:rsidP="00E462A5">
      <w:pPr>
        <w:pStyle w:val="a9"/>
        <w:numPr>
          <w:ilvl w:val="1"/>
          <w:numId w:val="8"/>
        </w:numPr>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00010482" w:rsidRPr="00010482">
        <w:rPr>
          <w:sz w:val="24"/>
          <w:u w:val="single"/>
          <w:rtl/>
        </w:rPr>
        <w:fldChar w:fldCharType="begin">
          <w:ffData>
            <w:name w:val="Text7"/>
            <w:enabled/>
            <w:calcOnExit w:val="0"/>
            <w:statusText w:type="text" w:val="תאריך התחלה"/>
            <w:textInput/>
          </w:ffData>
        </w:fldChar>
      </w:r>
      <w:bookmarkStart w:id="116" w:name="Text7"/>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16"/>
      <w:r w:rsidR="00010482">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00010482" w:rsidRPr="00010482">
        <w:rPr>
          <w:sz w:val="24"/>
          <w:u w:val="single"/>
          <w:rtl/>
        </w:rPr>
        <w:fldChar w:fldCharType="begin">
          <w:ffData>
            <w:name w:val="Text8"/>
            <w:enabled/>
            <w:calcOnExit w:val="0"/>
            <w:statusText w:type="text" w:val="תאריך סיום"/>
            <w:textInput/>
          </w:ffData>
        </w:fldChar>
      </w:r>
      <w:bookmarkStart w:id="117" w:name="Text8"/>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17"/>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14:paraId="718C3846" w14:textId="77777777" w:rsidR="002C6DE8" w:rsidRPr="00456D57" w:rsidRDefault="002C6DE8" w:rsidP="008A39B6">
      <w:pPr>
        <w:pStyle w:val="a9"/>
        <w:ind w:left="792"/>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D810EC">
        <w:rPr>
          <w:rFonts w:hint="cs"/>
          <w:sz w:val="24"/>
          <w:rtl/>
        </w:rPr>
        <w:t>תקופות</w:t>
      </w:r>
      <w:r w:rsidRPr="00D810EC">
        <w:rPr>
          <w:sz w:val="24"/>
          <w:rtl/>
        </w:rPr>
        <w:t xml:space="preserve"> </w:t>
      </w:r>
      <w:r w:rsidRPr="00D810EC">
        <w:rPr>
          <w:rFonts w:hint="cs"/>
          <w:sz w:val="24"/>
          <w:rtl/>
        </w:rPr>
        <w:t>ההארכה</w:t>
      </w:r>
      <w:r w:rsidRPr="00D810EC">
        <w:rPr>
          <w:sz w:val="24"/>
          <w:rtl/>
        </w:rPr>
        <w:t xml:space="preserve"> </w:t>
      </w:r>
      <w:r w:rsidRPr="00D810EC">
        <w:rPr>
          <w:rFonts w:hint="cs"/>
          <w:sz w:val="24"/>
          <w:rtl/>
        </w:rPr>
        <w:t>לא</w:t>
      </w:r>
      <w:r w:rsidRPr="00D810EC">
        <w:rPr>
          <w:sz w:val="24"/>
          <w:rtl/>
        </w:rPr>
        <w:t xml:space="preserve"> </w:t>
      </w:r>
      <w:r w:rsidRPr="00D810EC">
        <w:rPr>
          <w:rFonts w:hint="cs"/>
          <w:sz w:val="24"/>
          <w:rtl/>
        </w:rPr>
        <w:t>יעלו</w:t>
      </w:r>
      <w:r w:rsidRPr="00D810EC">
        <w:rPr>
          <w:sz w:val="24"/>
          <w:rtl/>
        </w:rPr>
        <w:t xml:space="preserve"> </w:t>
      </w:r>
      <w:r w:rsidRPr="00D810EC">
        <w:rPr>
          <w:rFonts w:hint="cs"/>
          <w:sz w:val="24"/>
          <w:rtl/>
        </w:rPr>
        <w:t>על</w:t>
      </w:r>
      <w:r w:rsidRPr="00D810EC">
        <w:rPr>
          <w:sz w:val="24"/>
          <w:rtl/>
        </w:rPr>
        <w:t xml:space="preserve"> </w:t>
      </w:r>
      <w:r w:rsidRPr="00D810EC">
        <w:rPr>
          <w:rFonts w:hint="cs"/>
          <w:sz w:val="24"/>
          <w:rtl/>
        </w:rPr>
        <w:t>ארבע</w:t>
      </w:r>
      <w:r w:rsidRPr="00D810EC">
        <w:rPr>
          <w:sz w:val="24"/>
          <w:rtl/>
        </w:rPr>
        <w:t xml:space="preserve"> </w:t>
      </w:r>
      <w:r w:rsidRPr="00D810EC">
        <w:rPr>
          <w:rFonts w:hint="cs"/>
          <w:sz w:val="24"/>
          <w:rtl/>
        </w:rPr>
        <w:t>שנים</w:t>
      </w:r>
      <w:r w:rsidR="009D04F9" w:rsidRPr="00D810EC">
        <w:rPr>
          <w:rFonts w:hint="cs"/>
          <w:sz w:val="24"/>
          <w:rtl/>
        </w:rPr>
        <w:t xml:space="preserve"> (וסך </w:t>
      </w:r>
      <w:proofErr w:type="spellStart"/>
      <w:r w:rsidR="009D04F9" w:rsidRPr="00D810EC">
        <w:rPr>
          <w:rFonts w:hint="cs"/>
          <w:sz w:val="24"/>
          <w:rtl/>
        </w:rPr>
        <w:t>הכל</w:t>
      </w:r>
      <w:proofErr w:type="spellEnd"/>
      <w:r w:rsidR="009D04F9" w:rsidRPr="00D810EC">
        <w:rPr>
          <w:rFonts w:hint="cs"/>
          <w:sz w:val="24"/>
          <w:rtl/>
        </w:rPr>
        <w:t xml:space="preserve">, תקופת ההארכה ותקופת ההתקשרות הראשונית, </w:t>
      </w:r>
      <w:r w:rsidR="009D04F9" w:rsidRPr="00D810EC">
        <w:rPr>
          <w:sz w:val="24"/>
          <w:rtl/>
        </w:rPr>
        <w:t xml:space="preserve">5 </w:t>
      </w:r>
      <w:r w:rsidR="009D04F9" w:rsidRPr="00D810EC">
        <w:rPr>
          <w:rFonts w:hint="eastAsia"/>
          <w:sz w:val="24"/>
          <w:rtl/>
        </w:rPr>
        <w:t>שנים</w:t>
      </w:r>
      <w:r w:rsidR="009D04F9" w:rsidRPr="00D810EC">
        <w:rPr>
          <w:rFonts w:hint="cs"/>
          <w:sz w:val="24"/>
          <w:rtl/>
        </w:rPr>
        <w:t>)</w:t>
      </w:r>
      <w:r w:rsidRPr="00D810EC">
        <w:rPr>
          <w:sz w:val="24"/>
          <w:rtl/>
        </w:rPr>
        <w:t>,</w:t>
      </w:r>
      <w:r w:rsidRPr="00456D57">
        <w:rPr>
          <w:sz w:val="24"/>
          <w:rtl/>
        </w:rPr>
        <w:t xml:space="preserve"> </w:t>
      </w:r>
      <w:proofErr w:type="spellStart"/>
      <w:r w:rsidRPr="00456D57">
        <w:rPr>
          <w:rFonts w:hint="cs"/>
          <w:sz w:val="24"/>
          <w:rtl/>
        </w:rPr>
        <w:t>הכל</w:t>
      </w:r>
      <w:proofErr w:type="spellEnd"/>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proofErr w:type="spellStart"/>
      <w:r w:rsidRPr="00456D57">
        <w:rPr>
          <w:rFonts w:hint="cs"/>
          <w:sz w:val="24"/>
          <w:rtl/>
        </w:rPr>
        <w:t>החשכ</w:t>
      </w:r>
      <w:r w:rsidRPr="00456D57">
        <w:rPr>
          <w:sz w:val="24"/>
          <w:rtl/>
        </w:rPr>
        <w:t>"</w:t>
      </w:r>
      <w:r w:rsidRPr="00456D57">
        <w:rPr>
          <w:rFonts w:hint="cs"/>
          <w:sz w:val="24"/>
          <w:rtl/>
        </w:rPr>
        <w:t>ל</w:t>
      </w:r>
      <w:proofErr w:type="spellEnd"/>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r w:rsidR="00F737C2">
        <w:rPr>
          <w:rFonts w:hint="cs"/>
          <w:sz w:val="24"/>
          <w:rtl/>
        </w:rPr>
        <w:t xml:space="preserve"> </w:t>
      </w:r>
    </w:p>
    <w:p w14:paraId="2B57DB54" w14:textId="77777777" w:rsidR="002C6DE8" w:rsidRPr="005D0CA5" w:rsidRDefault="002C6DE8" w:rsidP="00E462A5">
      <w:pPr>
        <w:pStyle w:val="a9"/>
        <w:numPr>
          <w:ilvl w:val="1"/>
          <w:numId w:val="8"/>
        </w:numPr>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14:paraId="6485EFC5" w14:textId="77777777" w:rsidR="00456D57" w:rsidRDefault="002C6DE8" w:rsidP="008A39B6">
      <w:pPr>
        <w:pStyle w:val="a9"/>
        <w:ind w:left="792"/>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14:paraId="014C32A2" w14:textId="77777777" w:rsidR="00B20745" w:rsidRDefault="00EA2232" w:rsidP="00D13538">
      <w:pPr>
        <w:pStyle w:val="a9"/>
        <w:ind w:left="792"/>
        <w:jc w:val="both"/>
        <w:rPr>
          <w:sz w:val="24"/>
          <w:rtl/>
        </w:rPr>
      </w:pPr>
      <w:r>
        <w:rPr>
          <w:rFonts w:hint="cs"/>
          <w:sz w:val="24"/>
          <w:rtl/>
        </w:rPr>
        <w:t xml:space="preserve">במקרה שבו יחליט המשרד </w:t>
      </w:r>
      <w:r w:rsidR="00D13538">
        <w:rPr>
          <w:rFonts w:hint="cs"/>
          <w:sz w:val="24"/>
          <w:rtl/>
        </w:rPr>
        <w:t xml:space="preserve">להאריך את ההתקשרות </w:t>
      </w:r>
      <w:r>
        <w:rPr>
          <w:rFonts w:hint="cs"/>
          <w:sz w:val="24"/>
          <w:rtl/>
        </w:rPr>
        <w:t>באישור ועדת המכרזים בהתאם להוראות כל דין בנושא, תשלח הודעה לנותן השירותים על ההארכה והסכם זה יוארך, ללא צורך בחתימה נוספת של הצדדים, מתוקף הודעה כאמור</w:t>
      </w:r>
      <w:r w:rsidR="00AA7A78">
        <w:rPr>
          <w:rFonts w:hint="cs"/>
          <w:sz w:val="24"/>
          <w:rtl/>
        </w:rPr>
        <w:t xml:space="preserve"> ובכפוף להמצאת המסמכים שנדרשו ע"י המשרד</w:t>
      </w:r>
      <w:r>
        <w:rPr>
          <w:rFonts w:hint="cs"/>
          <w:sz w:val="24"/>
          <w:rtl/>
        </w:rPr>
        <w:t xml:space="preserve">. </w:t>
      </w:r>
      <w:r w:rsidR="00B20745">
        <w:rPr>
          <w:rFonts w:hint="cs"/>
          <w:sz w:val="24"/>
          <w:rtl/>
        </w:rPr>
        <w:t>הארכת ההתקשרות מותנית בהעברת נסח חברה/ שותפות עדכני הניתן להפקה באתר האינטרנט של משרד המשפטים ובו מצוין כי אין לחברה/ שותפות חובות.  כמו כן, נותן השירותים יעביר מסמכים נוספים לצורך הארכת ההסכם בהתאם לדרישת המשרד (כגון- אישורי ביטוח, כתב ערבות וכיו"ב). המסמכים יועברו בתוך 30 יום.</w:t>
      </w:r>
    </w:p>
    <w:p w14:paraId="633F3110" w14:textId="77777777" w:rsidR="00F737C2" w:rsidRDefault="00F737C2" w:rsidP="00D13538">
      <w:pPr>
        <w:pStyle w:val="a9"/>
        <w:ind w:left="792"/>
        <w:jc w:val="both"/>
        <w:rPr>
          <w:sz w:val="24"/>
        </w:rPr>
      </w:pPr>
      <w:r>
        <w:rPr>
          <w:rFonts w:hint="cs"/>
          <w:sz w:val="24"/>
          <w:rtl/>
        </w:rPr>
        <w:t xml:space="preserve">המשרד רשאי לדרוש מנותן השירותים, בטרם החלטה בדבר הארכת תקופת התקשרות, אסמכתא בדבר העדר הערת "עסק חי". </w:t>
      </w:r>
    </w:p>
    <w:p w14:paraId="0A4A2635" w14:textId="77777777" w:rsidR="000A1044" w:rsidRPr="007A3308" w:rsidRDefault="000A1044" w:rsidP="00E462A5">
      <w:pPr>
        <w:pStyle w:val="a9"/>
        <w:numPr>
          <w:ilvl w:val="1"/>
          <w:numId w:val="8"/>
        </w:numPr>
        <w:jc w:val="both"/>
        <w:rPr>
          <w:sz w:val="24"/>
          <w:rtl/>
        </w:rPr>
      </w:pPr>
      <w:r w:rsidRPr="007A3308">
        <w:rPr>
          <w:rFonts w:hint="cs"/>
          <w:sz w:val="24"/>
          <w:rtl/>
        </w:rPr>
        <w:t>המשרד</w:t>
      </w:r>
      <w:r w:rsidRPr="007A3308">
        <w:rPr>
          <w:sz w:val="24"/>
          <w:rtl/>
        </w:rPr>
        <w:t xml:space="preserve"> </w:t>
      </w:r>
      <w:r w:rsidRPr="007A3308">
        <w:rPr>
          <w:rFonts w:hint="cs"/>
          <w:sz w:val="24"/>
          <w:rtl/>
        </w:rPr>
        <w:t>רשאי</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פי</w:t>
      </w:r>
      <w:r w:rsidRPr="007A3308">
        <w:rPr>
          <w:sz w:val="24"/>
          <w:rtl/>
        </w:rPr>
        <w:t xml:space="preserve"> </w:t>
      </w:r>
      <w:r w:rsidRPr="007A3308">
        <w:rPr>
          <w:rFonts w:hint="cs"/>
          <w:sz w:val="24"/>
          <w:rtl/>
        </w:rPr>
        <w:t>שיקול</w:t>
      </w:r>
      <w:r w:rsidRPr="007A3308">
        <w:rPr>
          <w:sz w:val="24"/>
          <w:rtl/>
        </w:rPr>
        <w:t xml:space="preserve"> </w:t>
      </w:r>
      <w:r w:rsidRPr="007A3308">
        <w:rPr>
          <w:rFonts w:hint="cs"/>
          <w:sz w:val="24"/>
          <w:rtl/>
        </w:rPr>
        <w:t>דעתו</w:t>
      </w:r>
      <w:r w:rsidRPr="007A3308">
        <w:rPr>
          <w:sz w:val="24"/>
          <w:rtl/>
        </w:rPr>
        <w:t xml:space="preserve"> </w:t>
      </w:r>
      <w:r w:rsidRPr="007A3308">
        <w:rPr>
          <w:rFonts w:hint="cs"/>
          <w:sz w:val="24"/>
          <w:rtl/>
        </w:rPr>
        <w:t>הבלעדי</w:t>
      </w:r>
      <w:r w:rsidRPr="007A3308">
        <w:rPr>
          <w:sz w:val="24"/>
          <w:rtl/>
        </w:rPr>
        <w:t xml:space="preserve"> </w:t>
      </w:r>
      <w:r w:rsidRPr="007A3308">
        <w:rPr>
          <w:rFonts w:hint="cs"/>
          <w:sz w:val="24"/>
          <w:rtl/>
        </w:rPr>
        <w:t>ובכפוף</w:t>
      </w:r>
      <w:r w:rsidRPr="007A3308">
        <w:rPr>
          <w:sz w:val="24"/>
          <w:rtl/>
        </w:rPr>
        <w:t xml:space="preserve"> </w:t>
      </w:r>
      <w:r w:rsidRPr="007A3308">
        <w:rPr>
          <w:rFonts w:hint="cs"/>
          <w:sz w:val="24"/>
          <w:rtl/>
        </w:rPr>
        <w:t>להחלטת</w:t>
      </w:r>
      <w:r w:rsidRPr="007A3308">
        <w:rPr>
          <w:sz w:val="24"/>
          <w:rtl/>
        </w:rPr>
        <w:t xml:space="preserve"> </w:t>
      </w:r>
      <w:r w:rsidRPr="007A3308">
        <w:rPr>
          <w:rFonts w:hint="cs"/>
          <w:sz w:val="24"/>
          <w:rtl/>
        </w:rPr>
        <w:t>ועדת</w:t>
      </w:r>
      <w:r w:rsidRPr="007A3308">
        <w:rPr>
          <w:sz w:val="24"/>
          <w:rtl/>
        </w:rPr>
        <w:t xml:space="preserve"> </w:t>
      </w:r>
      <w:r w:rsidRPr="007A3308">
        <w:rPr>
          <w:rFonts w:hint="cs"/>
          <w:sz w:val="24"/>
          <w:rtl/>
        </w:rPr>
        <w:t>המכרזים</w:t>
      </w:r>
      <w:r w:rsidRPr="007A3308">
        <w:rPr>
          <w:sz w:val="24"/>
          <w:rtl/>
        </w:rPr>
        <w:t xml:space="preserve">, </w:t>
      </w:r>
      <w:r w:rsidRPr="007A3308">
        <w:rPr>
          <w:rFonts w:hint="cs"/>
          <w:sz w:val="24"/>
          <w:rtl/>
        </w:rPr>
        <w:t>להפסיק את ההתקשרות עם נותן השירותים ולהתקשר עם מציע שהצעתו</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נבחרה</w:t>
      </w:r>
      <w:r w:rsidRPr="007A3308">
        <w:rPr>
          <w:sz w:val="24"/>
          <w:rtl/>
        </w:rPr>
        <w:t xml:space="preserve"> </w:t>
      </w:r>
      <w:r w:rsidRPr="007A3308">
        <w:rPr>
          <w:rFonts w:hint="cs"/>
          <w:sz w:val="24"/>
          <w:rtl/>
        </w:rPr>
        <w:t>אך</w:t>
      </w:r>
      <w:r w:rsidRPr="007A3308">
        <w:rPr>
          <w:sz w:val="24"/>
          <w:rtl/>
        </w:rPr>
        <w:t xml:space="preserve"> </w:t>
      </w:r>
      <w:r w:rsidRPr="007A3308">
        <w:rPr>
          <w:rFonts w:hint="cs"/>
          <w:sz w:val="24"/>
          <w:rtl/>
        </w:rPr>
        <w:t>זכתה</w:t>
      </w:r>
      <w:r w:rsidRPr="007A3308">
        <w:rPr>
          <w:sz w:val="24"/>
          <w:rtl/>
        </w:rPr>
        <w:t xml:space="preserve"> </w:t>
      </w:r>
      <w:r w:rsidRPr="007A3308">
        <w:rPr>
          <w:rFonts w:hint="cs"/>
          <w:sz w:val="24"/>
          <w:rtl/>
        </w:rPr>
        <w:t>לניקוד</w:t>
      </w:r>
      <w:r w:rsidRPr="007A3308">
        <w:rPr>
          <w:sz w:val="24"/>
          <w:rtl/>
        </w:rPr>
        <w:t xml:space="preserve"> </w:t>
      </w:r>
      <w:r w:rsidRPr="007A3308">
        <w:rPr>
          <w:rFonts w:hint="cs"/>
          <w:sz w:val="24"/>
          <w:rtl/>
        </w:rPr>
        <w:t>המשוקלל</w:t>
      </w:r>
      <w:r w:rsidRPr="007A3308">
        <w:rPr>
          <w:sz w:val="24"/>
          <w:rtl/>
        </w:rPr>
        <w:t xml:space="preserve"> </w:t>
      </w:r>
      <w:r w:rsidRPr="007A3308">
        <w:rPr>
          <w:rFonts w:hint="cs"/>
          <w:sz w:val="24"/>
          <w:rtl/>
        </w:rPr>
        <w:t>הבא</w:t>
      </w:r>
      <w:r w:rsidRPr="007A3308">
        <w:rPr>
          <w:sz w:val="24"/>
          <w:rtl/>
        </w:rPr>
        <w:t xml:space="preserve"> </w:t>
      </w:r>
      <w:r w:rsidRPr="007A3308">
        <w:rPr>
          <w:rFonts w:hint="cs"/>
          <w:sz w:val="24"/>
          <w:rtl/>
        </w:rPr>
        <w:t>בטיבו</w:t>
      </w:r>
      <w:r w:rsidRPr="007A3308">
        <w:rPr>
          <w:sz w:val="24"/>
          <w:rtl/>
        </w:rPr>
        <w:t xml:space="preserve"> </w:t>
      </w:r>
      <w:r w:rsidRPr="007A3308">
        <w:rPr>
          <w:rFonts w:hint="cs"/>
          <w:sz w:val="24"/>
          <w:rtl/>
        </w:rPr>
        <w:t>לאחר</w:t>
      </w:r>
      <w:r w:rsidRPr="007A3308">
        <w:rPr>
          <w:sz w:val="24"/>
          <w:rtl/>
        </w:rPr>
        <w:t xml:space="preserve"> </w:t>
      </w:r>
      <w:r w:rsidRPr="007A3308">
        <w:rPr>
          <w:rFonts w:hint="cs"/>
          <w:sz w:val="24"/>
          <w:rtl/>
        </w:rPr>
        <w:t>הניקוד</w:t>
      </w:r>
      <w:r w:rsidRPr="007A3308">
        <w:rPr>
          <w:sz w:val="24"/>
          <w:rtl/>
        </w:rPr>
        <w:t xml:space="preserve"> </w:t>
      </w:r>
      <w:r w:rsidRPr="007A3308">
        <w:rPr>
          <w:rFonts w:hint="cs"/>
          <w:sz w:val="24"/>
          <w:rtl/>
        </w:rPr>
        <w:t>המשוכלל</w:t>
      </w:r>
      <w:r w:rsidRPr="007A3308">
        <w:rPr>
          <w:sz w:val="24"/>
          <w:rtl/>
        </w:rPr>
        <w:t xml:space="preserve"> </w:t>
      </w:r>
      <w:r w:rsidRPr="007A3308">
        <w:rPr>
          <w:rFonts w:hint="cs"/>
          <w:sz w:val="24"/>
          <w:rtl/>
        </w:rPr>
        <w:t>של</w:t>
      </w:r>
      <w:r w:rsidRPr="007A3308">
        <w:rPr>
          <w:sz w:val="24"/>
          <w:rtl/>
        </w:rPr>
        <w:t xml:space="preserve"> </w:t>
      </w:r>
      <w:r w:rsidRPr="007A3308">
        <w:rPr>
          <w:rFonts w:hint="cs"/>
          <w:sz w:val="24"/>
          <w:rtl/>
        </w:rPr>
        <w:t>נותן השירותים בכל</w:t>
      </w:r>
      <w:r w:rsidRPr="007A3308">
        <w:rPr>
          <w:sz w:val="24"/>
          <w:rtl/>
        </w:rPr>
        <w:t xml:space="preserve"> </w:t>
      </w:r>
      <w:r w:rsidRPr="007A3308">
        <w:rPr>
          <w:rFonts w:hint="cs"/>
          <w:sz w:val="24"/>
          <w:rtl/>
        </w:rPr>
        <w:t>אחד</w:t>
      </w:r>
      <w:r w:rsidRPr="007A3308">
        <w:rPr>
          <w:sz w:val="24"/>
          <w:rtl/>
        </w:rPr>
        <w:t xml:space="preserve"> </w:t>
      </w:r>
      <w:r w:rsidRPr="007A3308">
        <w:rPr>
          <w:rFonts w:hint="cs"/>
          <w:sz w:val="24"/>
          <w:rtl/>
        </w:rPr>
        <w:t>מהמצבים</w:t>
      </w:r>
      <w:r w:rsidRPr="007A3308">
        <w:rPr>
          <w:sz w:val="24"/>
          <w:rtl/>
        </w:rPr>
        <w:t xml:space="preserve"> </w:t>
      </w:r>
      <w:r w:rsidRPr="007A3308">
        <w:rPr>
          <w:rFonts w:hint="cs"/>
          <w:sz w:val="24"/>
          <w:rtl/>
        </w:rPr>
        <w:t>הבאים</w:t>
      </w:r>
      <w:r w:rsidRPr="007A3308">
        <w:rPr>
          <w:sz w:val="24"/>
          <w:rtl/>
        </w:rPr>
        <w:t xml:space="preserve">, </w:t>
      </w:r>
      <w:r w:rsidRPr="007A3308">
        <w:rPr>
          <w:rFonts w:hint="cs"/>
          <w:sz w:val="24"/>
          <w:rtl/>
        </w:rPr>
        <w:t>ובלבד</w:t>
      </w:r>
      <w:r w:rsidRPr="007A3308">
        <w:rPr>
          <w:sz w:val="24"/>
          <w:rtl/>
        </w:rPr>
        <w:t xml:space="preserve"> </w:t>
      </w:r>
      <w:r w:rsidRPr="007A3308">
        <w:rPr>
          <w:rFonts w:hint="cs"/>
          <w:sz w:val="24"/>
          <w:rtl/>
        </w:rPr>
        <w:t>כי</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חלפו</w:t>
      </w:r>
      <w:r w:rsidRPr="007A3308">
        <w:rPr>
          <w:sz w:val="24"/>
          <w:rtl/>
        </w:rPr>
        <w:t xml:space="preserve"> 12 </w:t>
      </w:r>
      <w:r w:rsidRPr="007A3308">
        <w:rPr>
          <w:rFonts w:hint="cs"/>
          <w:sz w:val="24"/>
          <w:rtl/>
        </w:rPr>
        <w:t>חודשים</w:t>
      </w:r>
      <w:r w:rsidRPr="007A3308">
        <w:rPr>
          <w:sz w:val="24"/>
          <w:rtl/>
        </w:rPr>
        <w:t xml:space="preserve"> </w:t>
      </w:r>
      <w:r w:rsidRPr="007A3308">
        <w:rPr>
          <w:rFonts w:hint="cs"/>
          <w:sz w:val="24"/>
          <w:rtl/>
        </w:rPr>
        <w:t>ממועד</w:t>
      </w:r>
      <w:r w:rsidRPr="007A3308">
        <w:rPr>
          <w:sz w:val="24"/>
          <w:rtl/>
        </w:rPr>
        <w:t xml:space="preserve"> </w:t>
      </w:r>
      <w:r w:rsidRPr="007A3308">
        <w:rPr>
          <w:rFonts w:hint="cs"/>
          <w:sz w:val="24"/>
          <w:rtl/>
        </w:rPr>
        <w:t>ההודעה</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הזכייה</w:t>
      </w:r>
      <w:r w:rsidRPr="007A3308">
        <w:rPr>
          <w:sz w:val="24"/>
          <w:rtl/>
        </w:rPr>
        <w:t xml:space="preserve"> :</w:t>
      </w:r>
    </w:p>
    <w:p w14:paraId="59A873B4" w14:textId="77777777" w:rsidR="000A1044" w:rsidRPr="007A3308" w:rsidRDefault="000A1044" w:rsidP="008D3D21">
      <w:pPr>
        <w:ind w:left="1440" w:hanging="720"/>
        <w:jc w:val="both"/>
        <w:rPr>
          <w:sz w:val="24"/>
          <w:rtl/>
        </w:rPr>
      </w:pPr>
      <w:r w:rsidRPr="007A3308">
        <w:rPr>
          <w:rFonts w:hint="eastAsia"/>
          <w:sz w:val="24"/>
          <w:rtl/>
        </w:rPr>
        <w:t>א</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שההתקשרות</w:t>
      </w:r>
      <w:r w:rsidRPr="007A3308">
        <w:rPr>
          <w:sz w:val="24"/>
          <w:rtl/>
        </w:rPr>
        <w:t xml:space="preserve"> </w:t>
      </w:r>
      <w:r w:rsidRPr="007A3308">
        <w:rPr>
          <w:rFonts w:hint="eastAsia"/>
          <w:sz w:val="24"/>
          <w:rtl/>
        </w:rPr>
        <w:t>עם</w:t>
      </w:r>
      <w:r w:rsidRPr="007A3308">
        <w:rPr>
          <w:sz w:val="24"/>
          <w:rtl/>
        </w:rPr>
        <w:t xml:space="preserve"> </w:t>
      </w:r>
      <w:r w:rsidRPr="007A3308">
        <w:rPr>
          <w:rFonts w:hint="cs"/>
          <w:sz w:val="24"/>
          <w:rtl/>
        </w:rPr>
        <w:t>נותן השירותים</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יצאה</w:t>
      </w:r>
      <w:r w:rsidRPr="007A3308">
        <w:rPr>
          <w:sz w:val="24"/>
          <w:rtl/>
        </w:rPr>
        <w:t xml:space="preserve"> </w:t>
      </w:r>
      <w:r w:rsidRPr="007A3308">
        <w:rPr>
          <w:rFonts w:hint="eastAsia"/>
          <w:sz w:val="24"/>
          <w:rtl/>
        </w:rPr>
        <w:t>לפועל</w:t>
      </w:r>
      <w:r w:rsidRPr="007A3308">
        <w:rPr>
          <w:sz w:val="24"/>
          <w:rtl/>
        </w:rPr>
        <w:t xml:space="preserve"> </w:t>
      </w:r>
      <w:r w:rsidRPr="007A3308">
        <w:rPr>
          <w:rFonts w:hint="eastAsia"/>
          <w:sz w:val="24"/>
          <w:rtl/>
        </w:rPr>
        <w:t>מכל</w:t>
      </w:r>
      <w:r w:rsidRPr="007A3308">
        <w:rPr>
          <w:sz w:val="24"/>
          <w:rtl/>
        </w:rPr>
        <w:t xml:space="preserve"> </w:t>
      </w:r>
      <w:r w:rsidRPr="007A3308">
        <w:rPr>
          <w:rFonts w:hint="eastAsia"/>
          <w:sz w:val="24"/>
          <w:rtl/>
        </w:rPr>
        <w:t>סיבה</w:t>
      </w:r>
      <w:r w:rsidRPr="007A3308">
        <w:rPr>
          <w:sz w:val="24"/>
          <w:rtl/>
        </w:rPr>
        <w:t xml:space="preserve"> </w:t>
      </w:r>
      <w:r w:rsidRPr="007A3308">
        <w:rPr>
          <w:rFonts w:hint="eastAsia"/>
          <w:sz w:val="24"/>
          <w:rtl/>
        </w:rPr>
        <w:t>שהיא</w:t>
      </w:r>
      <w:r w:rsidRPr="007A3308">
        <w:rPr>
          <w:sz w:val="24"/>
          <w:rtl/>
        </w:rPr>
        <w:t xml:space="preserve">, </w:t>
      </w:r>
      <w:r w:rsidRPr="007A3308">
        <w:rPr>
          <w:rFonts w:hint="eastAsia"/>
          <w:sz w:val="24"/>
          <w:rtl/>
        </w:rPr>
        <w:t>לרבות</w:t>
      </w:r>
      <w:r w:rsidRPr="007A3308">
        <w:rPr>
          <w:sz w:val="24"/>
          <w:rtl/>
        </w:rPr>
        <w:t xml:space="preserve"> </w:t>
      </w:r>
      <w:r w:rsidRPr="007A3308">
        <w:rPr>
          <w:rFonts w:hint="eastAsia"/>
          <w:sz w:val="24"/>
          <w:rtl/>
        </w:rPr>
        <w:t>עקב</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עמידת</w:t>
      </w:r>
      <w:r w:rsidR="008D3D21">
        <w:rPr>
          <w:rFonts w:hint="cs"/>
          <w:sz w:val="24"/>
          <w:rtl/>
        </w:rPr>
        <w:t>ו</w:t>
      </w:r>
      <w:r w:rsidRPr="007A3308">
        <w:rPr>
          <w:sz w:val="24"/>
          <w:rtl/>
        </w:rPr>
        <w:t xml:space="preserve"> </w:t>
      </w:r>
      <w:r w:rsidRPr="007A3308">
        <w:rPr>
          <w:rFonts w:hint="eastAsia"/>
          <w:sz w:val="24"/>
          <w:rtl/>
        </w:rPr>
        <w:t>בתנאי</w:t>
      </w:r>
      <w:r w:rsidRPr="007A3308">
        <w:rPr>
          <w:sz w:val="24"/>
          <w:rtl/>
        </w:rPr>
        <w:t xml:space="preserve"> </w:t>
      </w:r>
      <w:r w:rsidRPr="007A3308">
        <w:rPr>
          <w:rFonts w:hint="eastAsia"/>
          <w:sz w:val="24"/>
          <w:rtl/>
        </w:rPr>
        <w:t>מתנאי</w:t>
      </w:r>
      <w:r w:rsidRPr="007A3308">
        <w:rPr>
          <w:sz w:val="24"/>
          <w:rtl/>
        </w:rPr>
        <w:t xml:space="preserve"> </w:t>
      </w:r>
      <w:r w:rsidRPr="007A3308">
        <w:rPr>
          <w:rFonts w:hint="eastAsia"/>
          <w:sz w:val="24"/>
          <w:rtl/>
        </w:rPr>
        <w:t>המכרז</w:t>
      </w:r>
      <w:r w:rsidRPr="007A3308">
        <w:rPr>
          <w:sz w:val="24"/>
          <w:rtl/>
        </w:rPr>
        <w:t xml:space="preserve"> </w:t>
      </w:r>
      <w:r w:rsidRPr="007A3308">
        <w:rPr>
          <w:rFonts w:hint="eastAsia"/>
          <w:sz w:val="24"/>
          <w:rtl/>
        </w:rPr>
        <w:t>ו</w:t>
      </w:r>
      <w:r w:rsidRPr="007A3308">
        <w:rPr>
          <w:sz w:val="24"/>
          <w:rtl/>
        </w:rPr>
        <w:t xml:space="preserve">/ </w:t>
      </w:r>
      <w:r w:rsidRPr="007A3308">
        <w:rPr>
          <w:rFonts w:hint="eastAsia"/>
          <w:sz w:val="24"/>
          <w:rtl/>
        </w:rPr>
        <w:t>או</w:t>
      </w:r>
      <w:r w:rsidRPr="007A3308">
        <w:rPr>
          <w:sz w:val="24"/>
          <w:rtl/>
        </w:rPr>
        <w:t xml:space="preserve"> </w:t>
      </w:r>
      <w:r w:rsidRPr="007A3308">
        <w:rPr>
          <w:rFonts w:hint="eastAsia"/>
          <w:sz w:val="24"/>
          <w:rtl/>
        </w:rPr>
        <w:t>הסכם</w:t>
      </w:r>
      <w:r w:rsidRPr="007A3308">
        <w:rPr>
          <w:sz w:val="24"/>
          <w:rtl/>
        </w:rPr>
        <w:t xml:space="preserve"> </w:t>
      </w:r>
      <w:r w:rsidRPr="007A3308">
        <w:rPr>
          <w:rFonts w:hint="eastAsia"/>
          <w:sz w:val="24"/>
          <w:rtl/>
        </w:rPr>
        <w:t>ההתקשרות</w:t>
      </w:r>
      <w:r w:rsidRPr="007A3308">
        <w:rPr>
          <w:sz w:val="24"/>
          <w:rtl/>
        </w:rPr>
        <w:t>.</w:t>
      </w:r>
    </w:p>
    <w:p w14:paraId="2E6B9FED" w14:textId="77777777" w:rsidR="000A1044" w:rsidRPr="00355A1B" w:rsidRDefault="000A1044" w:rsidP="000A1044">
      <w:pPr>
        <w:ind w:left="1440" w:hanging="720"/>
        <w:jc w:val="both"/>
        <w:rPr>
          <w:sz w:val="24"/>
          <w:rtl/>
        </w:rPr>
      </w:pPr>
      <w:r w:rsidRPr="007A3308">
        <w:rPr>
          <w:rFonts w:hint="eastAsia"/>
          <w:sz w:val="24"/>
          <w:rtl/>
        </w:rPr>
        <w:t>ב</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שהמשרד</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יהיה</w:t>
      </w:r>
      <w:r w:rsidRPr="007A3308">
        <w:rPr>
          <w:sz w:val="24"/>
          <w:rtl/>
        </w:rPr>
        <w:t xml:space="preserve"> </w:t>
      </w:r>
      <w:r w:rsidRPr="007A3308">
        <w:rPr>
          <w:rFonts w:hint="eastAsia"/>
          <w:sz w:val="24"/>
          <w:rtl/>
        </w:rPr>
        <w:t>מעוניין</w:t>
      </w:r>
      <w:r w:rsidRPr="007A3308">
        <w:rPr>
          <w:sz w:val="24"/>
          <w:rtl/>
        </w:rPr>
        <w:t xml:space="preserve"> </w:t>
      </w:r>
      <w:r w:rsidRPr="007A3308">
        <w:rPr>
          <w:rFonts w:hint="eastAsia"/>
          <w:sz w:val="24"/>
          <w:rtl/>
        </w:rPr>
        <w:t>לממש</w:t>
      </w:r>
      <w:r w:rsidRPr="007A3308">
        <w:rPr>
          <w:sz w:val="24"/>
          <w:rtl/>
        </w:rPr>
        <w:t xml:space="preserve"> </w:t>
      </w:r>
      <w:r w:rsidRPr="007A3308">
        <w:rPr>
          <w:rFonts w:hint="eastAsia"/>
          <w:sz w:val="24"/>
          <w:rtl/>
        </w:rPr>
        <w:t>את</w:t>
      </w:r>
      <w:r w:rsidRPr="007A3308">
        <w:rPr>
          <w:sz w:val="24"/>
          <w:rtl/>
        </w:rPr>
        <w:t xml:space="preserve"> </w:t>
      </w:r>
      <w:r w:rsidRPr="007A3308">
        <w:rPr>
          <w:rFonts w:hint="eastAsia"/>
          <w:sz w:val="24"/>
          <w:rtl/>
        </w:rPr>
        <w:t>האופציה</w:t>
      </w:r>
      <w:r w:rsidRPr="007A3308">
        <w:rPr>
          <w:sz w:val="24"/>
          <w:rtl/>
        </w:rPr>
        <w:t xml:space="preserve"> </w:t>
      </w:r>
      <w:r w:rsidRPr="007A3308">
        <w:rPr>
          <w:rFonts w:hint="eastAsia"/>
          <w:sz w:val="24"/>
          <w:rtl/>
        </w:rPr>
        <w:t>הנתונה</w:t>
      </w:r>
      <w:r w:rsidRPr="007A3308">
        <w:rPr>
          <w:sz w:val="24"/>
          <w:rtl/>
        </w:rPr>
        <w:t xml:space="preserve"> </w:t>
      </w:r>
      <w:r w:rsidRPr="007A3308">
        <w:rPr>
          <w:rFonts w:hint="eastAsia"/>
          <w:sz w:val="24"/>
          <w:rtl/>
        </w:rPr>
        <w:t>לו</w:t>
      </w:r>
      <w:r w:rsidRPr="007A3308">
        <w:rPr>
          <w:sz w:val="24"/>
          <w:rtl/>
        </w:rPr>
        <w:t xml:space="preserve"> </w:t>
      </w:r>
      <w:r w:rsidRPr="007A3308">
        <w:rPr>
          <w:rFonts w:hint="eastAsia"/>
          <w:sz w:val="24"/>
          <w:rtl/>
        </w:rPr>
        <w:t>לפי</w:t>
      </w:r>
      <w:r w:rsidRPr="007A3308">
        <w:rPr>
          <w:sz w:val="24"/>
          <w:rtl/>
        </w:rPr>
        <w:t xml:space="preserve"> </w:t>
      </w:r>
      <w:r w:rsidRPr="007A3308">
        <w:rPr>
          <w:rFonts w:hint="eastAsia"/>
          <w:sz w:val="24"/>
          <w:rtl/>
        </w:rPr>
        <w:t>ההסכם</w:t>
      </w:r>
      <w:r w:rsidRPr="007A3308">
        <w:rPr>
          <w:sz w:val="24"/>
          <w:rtl/>
        </w:rPr>
        <w:t xml:space="preserve">  </w:t>
      </w:r>
      <w:r w:rsidRPr="007A3308">
        <w:rPr>
          <w:rFonts w:hint="eastAsia"/>
          <w:sz w:val="24"/>
          <w:rtl/>
        </w:rPr>
        <w:t>בשל</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שביעות</w:t>
      </w:r>
      <w:r w:rsidRPr="007A3308">
        <w:rPr>
          <w:sz w:val="24"/>
          <w:rtl/>
        </w:rPr>
        <w:t xml:space="preserve"> </w:t>
      </w:r>
      <w:r w:rsidRPr="007A3308">
        <w:rPr>
          <w:rFonts w:hint="eastAsia"/>
          <w:sz w:val="24"/>
          <w:rtl/>
        </w:rPr>
        <w:t>רצון</w:t>
      </w:r>
      <w:r w:rsidRPr="007A3308">
        <w:rPr>
          <w:sz w:val="24"/>
          <w:rtl/>
        </w:rPr>
        <w:t xml:space="preserve"> </w:t>
      </w:r>
      <w:r w:rsidRPr="007A3308">
        <w:rPr>
          <w:rFonts w:hint="eastAsia"/>
          <w:sz w:val="24"/>
          <w:rtl/>
        </w:rPr>
        <w:t>מהשירות</w:t>
      </w:r>
      <w:r w:rsidRPr="007A3308">
        <w:rPr>
          <w:sz w:val="24"/>
          <w:rtl/>
        </w:rPr>
        <w:t xml:space="preserve"> </w:t>
      </w:r>
      <w:r w:rsidRPr="007A3308">
        <w:rPr>
          <w:rFonts w:hint="eastAsia"/>
          <w:sz w:val="24"/>
          <w:rtl/>
        </w:rPr>
        <w:t>הניתן</w:t>
      </w:r>
      <w:r w:rsidRPr="007A3308">
        <w:rPr>
          <w:sz w:val="24"/>
          <w:rtl/>
        </w:rPr>
        <w:t xml:space="preserve"> </w:t>
      </w:r>
      <w:r w:rsidRPr="007A3308">
        <w:rPr>
          <w:rFonts w:hint="eastAsia"/>
          <w:sz w:val="24"/>
          <w:rtl/>
        </w:rPr>
        <w:t>במסגרת</w:t>
      </w:r>
      <w:r w:rsidRPr="007A3308">
        <w:rPr>
          <w:sz w:val="24"/>
          <w:rtl/>
        </w:rPr>
        <w:t xml:space="preserve"> </w:t>
      </w:r>
      <w:r w:rsidRPr="007A3308">
        <w:rPr>
          <w:rFonts w:hint="eastAsia"/>
          <w:sz w:val="24"/>
          <w:rtl/>
        </w:rPr>
        <w:t>ההתקשרות</w:t>
      </w:r>
      <w:r w:rsidRPr="007A3308">
        <w:rPr>
          <w:sz w:val="24"/>
          <w:rtl/>
        </w:rPr>
        <w:t>.</w:t>
      </w:r>
    </w:p>
    <w:p w14:paraId="71E31146" w14:textId="77777777" w:rsidR="00456D57" w:rsidRDefault="002C6DE8" w:rsidP="00E462A5">
      <w:pPr>
        <w:pStyle w:val="a9"/>
        <w:numPr>
          <w:ilvl w:val="1"/>
          <w:numId w:val="8"/>
        </w:numPr>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f"/>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14:paraId="2F1AA3E4" w14:textId="77777777" w:rsidR="00C77EEF" w:rsidRDefault="002C6DE8" w:rsidP="00E462A5">
      <w:pPr>
        <w:pStyle w:val="a9"/>
        <w:numPr>
          <w:ilvl w:val="1"/>
          <w:numId w:val="8"/>
        </w:numPr>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14:paraId="2C0E263D" w14:textId="77777777" w:rsidR="00C77EEF" w:rsidRDefault="002C6DE8" w:rsidP="00E462A5">
      <w:pPr>
        <w:pStyle w:val="a9"/>
        <w:numPr>
          <w:ilvl w:val="1"/>
          <w:numId w:val="8"/>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14:paraId="35DDC5C8" w14:textId="77777777" w:rsidR="00C77EEF" w:rsidRDefault="002C6DE8" w:rsidP="00E462A5">
      <w:pPr>
        <w:pStyle w:val="a9"/>
        <w:numPr>
          <w:ilvl w:val="1"/>
          <w:numId w:val="8"/>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14:paraId="17F95869" w14:textId="77777777" w:rsidR="000859E7" w:rsidRPr="000859E7" w:rsidRDefault="002C6DE8" w:rsidP="00E462A5">
      <w:pPr>
        <w:pStyle w:val="a9"/>
        <w:numPr>
          <w:ilvl w:val="1"/>
          <w:numId w:val="8"/>
        </w:numPr>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r w:rsidR="000859E7">
        <w:rPr>
          <w:rFonts w:hint="cs"/>
          <w:sz w:val="24"/>
          <w:rtl/>
        </w:rPr>
        <w:t xml:space="preserve"> </w:t>
      </w:r>
      <w:r w:rsidR="000859E7" w:rsidRPr="000859E7">
        <w:rPr>
          <w:sz w:val="24"/>
          <w:rtl/>
          <w:lang w:eastAsia="he-IL"/>
        </w:rPr>
        <w:t>במקרה זה ידאג המ</w:t>
      </w:r>
      <w:r w:rsidR="00D13538">
        <w:rPr>
          <w:rFonts w:hint="cs"/>
          <w:sz w:val="24"/>
          <w:rtl/>
          <w:lang w:eastAsia="he-IL"/>
        </w:rPr>
        <w:t>שרד</w:t>
      </w:r>
      <w:r w:rsidR="000859E7" w:rsidRPr="000859E7">
        <w:rPr>
          <w:sz w:val="24"/>
          <w:rtl/>
          <w:lang w:eastAsia="he-I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w:t>
      </w:r>
      <w:r w:rsidR="000859E7" w:rsidRPr="000859E7">
        <w:rPr>
          <w:b/>
          <w:bCs/>
          <w:sz w:val="24"/>
          <w:rtl/>
          <w:lang w:eastAsia="he-IL"/>
        </w:rPr>
        <w:t xml:space="preserve">60 </w:t>
      </w:r>
      <w:r w:rsidR="000859E7" w:rsidRPr="000859E7">
        <w:rPr>
          <w:sz w:val="24"/>
          <w:rtl/>
          <w:lang w:eastAsia="he-IL"/>
        </w:rPr>
        <w:t xml:space="preserve">יום אחרי המועד הצפוי להשלמת הטיפול ויאריך את האישור </w:t>
      </w:r>
      <w:proofErr w:type="spellStart"/>
      <w:r w:rsidR="000859E7" w:rsidRPr="000859E7">
        <w:rPr>
          <w:sz w:val="24"/>
          <w:rtl/>
          <w:lang w:eastAsia="he-IL"/>
        </w:rPr>
        <w:t>הביטוחי</w:t>
      </w:r>
      <w:proofErr w:type="spellEnd"/>
      <w:r w:rsidR="000859E7" w:rsidRPr="000859E7">
        <w:rPr>
          <w:sz w:val="24"/>
          <w:rtl/>
          <w:lang w:eastAsia="he-IL"/>
        </w:rPr>
        <w:t xml:space="preserve"> בהתאם להנחיית המשרד.</w:t>
      </w:r>
    </w:p>
    <w:p w14:paraId="53C163F3" w14:textId="77777777" w:rsidR="00C77EEF" w:rsidRDefault="002C6DE8" w:rsidP="00E462A5">
      <w:pPr>
        <w:pStyle w:val="a9"/>
        <w:numPr>
          <w:ilvl w:val="1"/>
          <w:numId w:val="8"/>
        </w:numPr>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sidR="008D3D21">
        <w:rPr>
          <w:rFonts w:hint="cs"/>
          <w:sz w:val="24"/>
          <w:rtl/>
        </w:rPr>
        <w:t>וקניין רוחני</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3D2436C5" w14:textId="77777777" w:rsidR="00600344" w:rsidRDefault="00600344" w:rsidP="00E462A5">
      <w:pPr>
        <w:pStyle w:val="a9"/>
        <w:numPr>
          <w:ilvl w:val="1"/>
          <w:numId w:val="8"/>
        </w:numPr>
        <w:jc w:val="both"/>
        <w:rPr>
          <w:sz w:val="24"/>
        </w:rPr>
      </w:pPr>
      <w:r>
        <w:rPr>
          <w:rFonts w:hint="cs"/>
          <w:sz w:val="24"/>
          <w:rtl/>
        </w:rPr>
        <w:t>המשרד יהיה רשאי להרחיב את השירותים המבוקשים במסגרת המכרז והסכם זה</w:t>
      </w:r>
      <w:r w:rsidR="00D33177">
        <w:rPr>
          <w:rFonts w:hint="cs"/>
          <w:sz w:val="24"/>
          <w:rtl/>
        </w:rPr>
        <w:t xml:space="preserve">, לאורך כל תקופת ההתקשרות, בהיקף </w:t>
      </w:r>
      <w:r>
        <w:rPr>
          <w:rFonts w:hint="cs"/>
          <w:sz w:val="24"/>
          <w:rtl/>
        </w:rPr>
        <w:t xml:space="preserve"> שלא יעלה על </w:t>
      </w:r>
      <w:r w:rsidR="00D33177">
        <w:rPr>
          <w:rFonts w:hint="cs"/>
          <w:sz w:val="24"/>
          <w:rtl/>
        </w:rPr>
        <w:t>100%</w:t>
      </w:r>
      <w:r>
        <w:rPr>
          <w:rFonts w:hint="cs"/>
          <w:sz w:val="24"/>
          <w:rtl/>
        </w:rPr>
        <w:t xml:space="preserve"> </w:t>
      </w:r>
      <w:r w:rsidR="00D33177">
        <w:rPr>
          <w:rFonts w:hint="cs"/>
          <w:sz w:val="24"/>
          <w:rtl/>
        </w:rPr>
        <w:t xml:space="preserve">מהיקף </w:t>
      </w:r>
      <w:r>
        <w:rPr>
          <w:rFonts w:hint="cs"/>
          <w:sz w:val="24"/>
          <w:rtl/>
        </w:rPr>
        <w:t xml:space="preserve">ההתקשרות </w:t>
      </w:r>
      <w:r w:rsidR="00D33177">
        <w:rPr>
          <w:rFonts w:hint="cs"/>
          <w:sz w:val="24"/>
          <w:rtl/>
        </w:rPr>
        <w:t xml:space="preserve"> המוערך </w:t>
      </w:r>
      <w:r>
        <w:rPr>
          <w:rFonts w:hint="cs"/>
          <w:sz w:val="24"/>
          <w:rtl/>
        </w:rPr>
        <w:t xml:space="preserve">כפי </w:t>
      </w:r>
      <w:r w:rsidR="00D33177">
        <w:rPr>
          <w:rFonts w:hint="cs"/>
          <w:sz w:val="24"/>
          <w:rtl/>
        </w:rPr>
        <w:t>(250,000 ₪)</w:t>
      </w:r>
      <w:r w:rsidR="003D4742">
        <w:rPr>
          <w:rFonts w:hint="cs"/>
          <w:sz w:val="24"/>
          <w:rtl/>
        </w:rPr>
        <w:t>, בהתאם להוראות הדין ובכפוף לשיקול דעתו ושיקולים תקציביים</w:t>
      </w:r>
      <w:r>
        <w:rPr>
          <w:rFonts w:hint="cs"/>
          <w:sz w:val="24"/>
          <w:rtl/>
        </w:rPr>
        <w:t xml:space="preserve">. </w:t>
      </w:r>
      <w:r w:rsidR="006810C0">
        <w:rPr>
          <w:rFonts w:hint="cs"/>
          <w:sz w:val="24"/>
          <w:rtl/>
        </w:rPr>
        <w:t xml:space="preserve">נותן השירותים לא יוכל להעלות כל טענה או דרישה אם המשרד החליט שלא לממש הרחבה זו. </w:t>
      </w:r>
    </w:p>
    <w:p w14:paraId="31560713" w14:textId="77777777" w:rsidR="00C77EEF" w:rsidRDefault="002C6DE8" w:rsidP="004137C7">
      <w:pPr>
        <w:pStyle w:val="a"/>
        <w:ind w:left="357" w:hanging="357"/>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4C5A1FC5" w14:textId="77777777" w:rsidR="00C77EEF" w:rsidRDefault="002C6DE8" w:rsidP="00E462A5">
      <w:pPr>
        <w:pStyle w:val="a9"/>
        <w:numPr>
          <w:ilvl w:val="1"/>
          <w:numId w:val="8"/>
        </w:numPr>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שירותי</w:t>
      </w:r>
      <w:r w:rsidR="000B7AE1">
        <w:rPr>
          <w:rFonts w:hint="cs"/>
          <w:sz w:val="24"/>
          <w:rtl/>
        </w:rPr>
        <w:t xml:space="preserve"> סיוע בעריכת ביקורת פנים כמפורט בסעיף 4 למכרז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14:paraId="3881A76D"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14:paraId="6100D8C9" w14:textId="77777777" w:rsidR="00C77EEF" w:rsidRDefault="002C6DE8" w:rsidP="00E462A5">
      <w:pPr>
        <w:pStyle w:val="a9"/>
        <w:numPr>
          <w:ilvl w:val="1"/>
          <w:numId w:val="8"/>
        </w:numPr>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14:paraId="78898F34" w14:textId="77777777" w:rsidR="00C77EEF" w:rsidRDefault="002C6DE8" w:rsidP="00E462A5">
      <w:pPr>
        <w:pStyle w:val="a9"/>
        <w:numPr>
          <w:ilvl w:val="1"/>
          <w:numId w:val="8"/>
        </w:numPr>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14:paraId="5047A537" w14:textId="77777777" w:rsidR="00C77EEF" w:rsidRDefault="002C6DE8" w:rsidP="00E462A5">
      <w:pPr>
        <w:pStyle w:val="a9"/>
        <w:numPr>
          <w:ilvl w:val="1"/>
          <w:numId w:val="8"/>
        </w:numPr>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679A1B66" w14:textId="51D9FE2E" w:rsidR="00C77EEF" w:rsidRDefault="002C6DE8" w:rsidP="00E462A5">
      <w:pPr>
        <w:pStyle w:val="a9"/>
        <w:numPr>
          <w:ilvl w:val="1"/>
          <w:numId w:val="8"/>
        </w:numPr>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002C256E">
        <w:rPr>
          <w:rFonts w:ascii="David" w:hAnsi="David" w:hint="cs"/>
          <w:rtl/>
        </w:rPr>
        <w:t>בהודעה בכתב ומראש</w:t>
      </w:r>
      <w:r w:rsidR="003B46A2">
        <w:rPr>
          <w:rFonts w:ascii="David" w:hAnsi="David" w:hint="cs"/>
          <w:rtl/>
        </w:rPr>
        <w:t xml:space="preserve">, </w:t>
      </w:r>
      <w:r w:rsidRPr="00D065A9">
        <w:rPr>
          <w:rFonts w:hint="cs"/>
          <w:sz w:val="24"/>
          <w:rtl/>
        </w:rPr>
        <w:t>ללא</w:t>
      </w:r>
      <w:r w:rsidRPr="00D065A9">
        <w:rPr>
          <w:sz w:val="24"/>
          <w:rtl/>
        </w:rPr>
        <w:t xml:space="preserve"> </w:t>
      </w:r>
      <w:r w:rsidRPr="00D065A9">
        <w:rPr>
          <w:rFonts w:hint="cs"/>
          <w:sz w:val="24"/>
          <w:rtl/>
        </w:rPr>
        <w:t>צורך</w:t>
      </w:r>
      <w:r w:rsidRPr="00D065A9">
        <w:rPr>
          <w:sz w:val="24"/>
          <w:rtl/>
        </w:rPr>
        <w:t xml:space="preserve"> </w:t>
      </w:r>
      <w:r w:rsidRPr="00D065A9">
        <w:rPr>
          <w:rFonts w:hint="cs"/>
          <w:sz w:val="24"/>
          <w:rtl/>
        </w:rPr>
        <w:t>בהתייעצות</w:t>
      </w:r>
      <w:r w:rsidRPr="00D065A9">
        <w:rPr>
          <w:sz w:val="24"/>
          <w:rtl/>
        </w:rPr>
        <w:t xml:space="preserve"> </w:t>
      </w:r>
      <w:r w:rsidRPr="00D065A9">
        <w:rPr>
          <w:rFonts w:hint="cs"/>
          <w:sz w:val="24"/>
          <w:rtl/>
        </w:rPr>
        <w:t>או</w:t>
      </w:r>
      <w:r w:rsidRPr="00D065A9">
        <w:rPr>
          <w:sz w:val="24"/>
          <w:rtl/>
        </w:rPr>
        <w:t xml:space="preserve"> </w:t>
      </w:r>
      <w:r w:rsidRPr="00D065A9">
        <w:rPr>
          <w:rFonts w:hint="cs"/>
          <w:sz w:val="24"/>
          <w:rtl/>
        </w:rPr>
        <w:t>בהסכמת</w:t>
      </w:r>
      <w:r w:rsidRPr="00D065A9">
        <w:rPr>
          <w:sz w:val="24"/>
          <w:rtl/>
        </w:rPr>
        <w:t xml:space="preserve"> </w:t>
      </w:r>
      <w:r w:rsidRPr="00D065A9">
        <w:rPr>
          <w:rFonts w:hint="cs"/>
          <w:sz w:val="24"/>
          <w:rtl/>
        </w:rPr>
        <w:t>נותן</w:t>
      </w:r>
      <w:r w:rsidRPr="00D065A9">
        <w:rPr>
          <w:sz w:val="24"/>
          <w:rtl/>
        </w:rPr>
        <w:t xml:space="preserve"> </w:t>
      </w:r>
      <w:r w:rsidRPr="00D065A9">
        <w:rPr>
          <w:rFonts w:hint="cs"/>
          <w:sz w:val="24"/>
          <w:rtl/>
        </w:rPr>
        <w:t>השירותים</w:t>
      </w:r>
      <w:r w:rsidRPr="00D065A9">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p>
    <w:p w14:paraId="1E1A11E4" w14:textId="77777777" w:rsidR="00482D74" w:rsidRPr="002E1C5E"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לבצע</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2E1C5E">
        <w:rPr>
          <w:rFonts w:hint="cs"/>
          <w:sz w:val="24"/>
          <w:rtl/>
        </w:rPr>
        <w:t>באמצעות</w:t>
      </w:r>
      <w:r w:rsidRPr="002E1C5E">
        <w:rPr>
          <w:sz w:val="24"/>
          <w:rtl/>
        </w:rPr>
        <w:t xml:space="preserve"> </w:t>
      </w:r>
      <w:r w:rsidRPr="002E1C5E">
        <w:rPr>
          <w:rFonts w:hint="cs"/>
          <w:sz w:val="24"/>
          <w:rtl/>
        </w:rPr>
        <w:t>חברי</w:t>
      </w:r>
      <w:r w:rsidRPr="002E1C5E">
        <w:rPr>
          <w:sz w:val="24"/>
          <w:rtl/>
        </w:rPr>
        <w:t xml:space="preserve"> </w:t>
      </w:r>
      <w:r w:rsidRPr="002E1C5E">
        <w:rPr>
          <w:rFonts w:hint="cs"/>
          <w:sz w:val="24"/>
          <w:rtl/>
        </w:rPr>
        <w:t>הצוות</w:t>
      </w:r>
      <w:r w:rsidRPr="002E1C5E">
        <w:rPr>
          <w:sz w:val="24"/>
          <w:rtl/>
        </w:rPr>
        <w:t xml:space="preserve"> </w:t>
      </w:r>
      <w:r w:rsidRPr="002E1C5E">
        <w:rPr>
          <w:rFonts w:hint="cs"/>
          <w:sz w:val="24"/>
          <w:rtl/>
        </w:rPr>
        <w:t>שהוצעו</w:t>
      </w:r>
      <w:r w:rsidRPr="002E1C5E">
        <w:rPr>
          <w:sz w:val="24"/>
          <w:rtl/>
        </w:rPr>
        <w:t xml:space="preserve"> </w:t>
      </w:r>
      <w:r w:rsidRPr="002E1C5E">
        <w:rPr>
          <w:rFonts w:hint="cs"/>
          <w:sz w:val="24"/>
          <w:rtl/>
        </w:rPr>
        <w:t>על</w:t>
      </w:r>
      <w:r w:rsidRPr="002E1C5E">
        <w:rPr>
          <w:sz w:val="24"/>
          <w:rtl/>
        </w:rPr>
        <w:t>-</w:t>
      </w:r>
      <w:r w:rsidRPr="002E1C5E">
        <w:rPr>
          <w:rFonts w:hint="cs"/>
          <w:sz w:val="24"/>
          <w:rtl/>
        </w:rPr>
        <w:t>ידו</w:t>
      </w:r>
      <w:r w:rsidRPr="002E1C5E">
        <w:rPr>
          <w:sz w:val="24"/>
          <w:rtl/>
        </w:rPr>
        <w:t xml:space="preserve"> </w:t>
      </w:r>
      <w:r w:rsidRPr="002E1C5E">
        <w:rPr>
          <w:rFonts w:hint="cs"/>
          <w:sz w:val="24"/>
          <w:rtl/>
        </w:rPr>
        <w:t>בהצעה</w:t>
      </w:r>
      <w:r w:rsidRPr="002E1C5E">
        <w:rPr>
          <w:sz w:val="24"/>
          <w:rtl/>
        </w:rPr>
        <w:t xml:space="preserve">. </w:t>
      </w:r>
      <w:r w:rsidRPr="002E1C5E">
        <w:rPr>
          <w:rFonts w:hint="cs"/>
          <w:sz w:val="24"/>
          <w:rtl/>
        </w:rPr>
        <w:t>החלפת</w:t>
      </w:r>
      <w:r w:rsidRPr="002E1C5E">
        <w:rPr>
          <w:sz w:val="24"/>
          <w:rtl/>
        </w:rPr>
        <w:t xml:space="preserve"> </w:t>
      </w:r>
      <w:r w:rsidRPr="002E1C5E">
        <w:rPr>
          <w:rFonts w:hint="cs"/>
          <w:sz w:val="24"/>
          <w:rtl/>
        </w:rPr>
        <w:t>חבר</w:t>
      </w:r>
      <w:r w:rsidRPr="002E1C5E">
        <w:rPr>
          <w:sz w:val="24"/>
          <w:rtl/>
        </w:rPr>
        <w:t xml:space="preserve"> </w:t>
      </w:r>
      <w:r w:rsidRPr="002E1C5E">
        <w:rPr>
          <w:rFonts w:hint="cs"/>
          <w:sz w:val="24"/>
          <w:rtl/>
        </w:rPr>
        <w:t>צוות</w:t>
      </w:r>
      <w:r w:rsidRPr="002E1C5E">
        <w:rPr>
          <w:sz w:val="24"/>
          <w:rtl/>
        </w:rPr>
        <w:t xml:space="preserve"> </w:t>
      </w:r>
      <w:r w:rsidRPr="002E1C5E">
        <w:rPr>
          <w:rFonts w:hint="cs"/>
          <w:sz w:val="24"/>
          <w:rtl/>
        </w:rPr>
        <w:t>לבקשת</w:t>
      </w:r>
      <w:r w:rsidRPr="002E1C5E">
        <w:rPr>
          <w:sz w:val="24"/>
          <w:rtl/>
        </w:rPr>
        <w:t xml:space="preserve"> </w:t>
      </w:r>
      <w:r w:rsidRPr="002E1C5E">
        <w:rPr>
          <w:rFonts w:hint="cs"/>
          <w:sz w:val="24"/>
          <w:rtl/>
        </w:rPr>
        <w:t>נותן</w:t>
      </w:r>
      <w:r w:rsidRPr="002E1C5E">
        <w:rPr>
          <w:sz w:val="24"/>
          <w:rtl/>
        </w:rPr>
        <w:t xml:space="preserve"> </w:t>
      </w:r>
      <w:r w:rsidRPr="002E1C5E">
        <w:rPr>
          <w:rFonts w:hint="cs"/>
          <w:sz w:val="24"/>
          <w:rtl/>
        </w:rPr>
        <w:t>השירותים</w:t>
      </w:r>
      <w:r w:rsidRPr="002E1C5E">
        <w:rPr>
          <w:sz w:val="24"/>
          <w:rtl/>
        </w:rPr>
        <w:t xml:space="preserve"> </w:t>
      </w:r>
      <w:r w:rsidRPr="002E1C5E">
        <w:rPr>
          <w:rFonts w:hint="cs"/>
          <w:sz w:val="24"/>
          <w:rtl/>
        </w:rPr>
        <w:t>ו</w:t>
      </w:r>
      <w:r w:rsidRPr="002E1C5E">
        <w:rPr>
          <w:sz w:val="24"/>
          <w:rtl/>
        </w:rPr>
        <w:t>/</w:t>
      </w:r>
      <w:r w:rsidRPr="002E1C5E">
        <w:rPr>
          <w:rFonts w:hint="cs"/>
          <w:sz w:val="24"/>
          <w:rtl/>
        </w:rPr>
        <w:t>או</w:t>
      </w:r>
      <w:r w:rsidRPr="002E1C5E">
        <w:rPr>
          <w:sz w:val="24"/>
          <w:rtl/>
        </w:rPr>
        <w:t xml:space="preserve"> </w:t>
      </w:r>
      <w:r w:rsidRPr="002E1C5E">
        <w:rPr>
          <w:rFonts w:hint="cs"/>
          <w:sz w:val="24"/>
          <w:rtl/>
        </w:rPr>
        <w:t>לבקשת</w:t>
      </w:r>
      <w:r w:rsidRPr="002E1C5E">
        <w:rPr>
          <w:sz w:val="24"/>
          <w:rtl/>
        </w:rPr>
        <w:t xml:space="preserve"> </w:t>
      </w:r>
      <w:r w:rsidRPr="002E1C5E">
        <w:rPr>
          <w:rFonts w:hint="cs"/>
          <w:sz w:val="24"/>
          <w:rtl/>
        </w:rPr>
        <w:t>המשרד</w:t>
      </w:r>
      <w:r w:rsidRPr="002E1C5E">
        <w:rPr>
          <w:sz w:val="24"/>
          <w:rtl/>
        </w:rPr>
        <w:t xml:space="preserve">, </w:t>
      </w:r>
      <w:r w:rsidRPr="002E1C5E">
        <w:rPr>
          <w:rFonts w:hint="cs"/>
          <w:sz w:val="24"/>
          <w:rtl/>
        </w:rPr>
        <w:t>תיעשה</w:t>
      </w:r>
      <w:r w:rsidRPr="002E1C5E">
        <w:rPr>
          <w:sz w:val="24"/>
          <w:rtl/>
        </w:rPr>
        <w:t xml:space="preserve"> </w:t>
      </w:r>
      <w:r w:rsidR="007A3308" w:rsidRPr="002E1C5E">
        <w:rPr>
          <w:rFonts w:hint="cs"/>
          <w:sz w:val="24"/>
          <w:rtl/>
        </w:rPr>
        <w:t>בהתאם לאמור בסעיף 7 להלן</w:t>
      </w:r>
      <w:r w:rsidR="0012156F" w:rsidRPr="002E1C5E">
        <w:rPr>
          <w:rFonts w:hint="cs"/>
          <w:sz w:val="24"/>
          <w:rtl/>
        </w:rPr>
        <w:t xml:space="preserve">. </w:t>
      </w:r>
    </w:p>
    <w:p w14:paraId="692D18A4" w14:textId="77777777" w:rsidR="00C77EEF" w:rsidRDefault="002C6DE8" w:rsidP="002E1C5E">
      <w:pPr>
        <w:pStyle w:val="a"/>
        <w:ind w:left="793" w:hanging="425"/>
        <w:jc w:val="both"/>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14:paraId="021729FE" w14:textId="77777777" w:rsidR="00C77EEF" w:rsidRDefault="002C6DE8" w:rsidP="00E462A5">
      <w:pPr>
        <w:pStyle w:val="a9"/>
        <w:numPr>
          <w:ilvl w:val="1"/>
          <w:numId w:val="8"/>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14:paraId="4DB2A3A7" w14:textId="77777777" w:rsidR="00C77EEF" w:rsidRDefault="002C6DE8" w:rsidP="00E462A5">
      <w:pPr>
        <w:pStyle w:val="a9"/>
        <w:numPr>
          <w:ilvl w:val="1"/>
          <w:numId w:val="8"/>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14:paraId="593D2838" w14:textId="77777777" w:rsidR="00A66F85" w:rsidRPr="00A66F85" w:rsidRDefault="002C6DE8" w:rsidP="00E462A5">
      <w:pPr>
        <w:pStyle w:val="a9"/>
        <w:numPr>
          <w:ilvl w:val="1"/>
          <w:numId w:val="8"/>
        </w:numPr>
        <w:jc w:val="both"/>
      </w:pPr>
      <w:r w:rsidRPr="00897A33">
        <w:rPr>
          <w:rFonts w:hint="cs"/>
          <w:sz w:val="24"/>
          <w:rtl/>
        </w:rPr>
        <w:t>מובהר</w:t>
      </w:r>
      <w:r w:rsidRPr="00897A33">
        <w:rPr>
          <w:sz w:val="24"/>
          <w:rtl/>
        </w:rPr>
        <w:t xml:space="preserve"> </w:t>
      </w:r>
      <w:r w:rsidRPr="00897A33">
        <w:rPr>
          <w:rFonts w:hint="cs"/>
          <w:sz w:val="24"/>
          <w:rtl/>
        </w:rPr>
        <w:t>כי</w:t>
      </w:r>
      <w:r w:rsidRPr="00897A33">
        <w:rPr>
          <w:sz w:val="24"/>
          <w:rtl/>
        </w:rPr>
        <w:t xml:space="preserve"> </w:t>
      </w:r>
      <w:r w:rsidRPr="00897A33">
        <w:rPr>
          <w:rFonts w:hint="cs"/>
          <w:sz w:val="24"/>
          <w:rtl/>
        </w:rPr>
        <w:t>עשיית</w:t>
      </w:r>
      <w:r w:rsidRPr="00897A33">
        <w:rPr>
          <w:sz w:val="24"/>
          <w:rtl/>
        </w:rPr>
        <w:t xml:space="preserve"> </w:t>
      </w:r>
      <w:r w:rsidRPr="00897A33">
        <w:rPr>
          <w:rFonts w:hint="cs"/>
          <w:sz w:val="24"/>
          <w:rtl/>
        </w:rPr>
        <w:t>שימוש</w:t>
      </w:r>
      <w:r w:rsidRPr="00897A33">
        <w:rPr>
          <w:sz w:val="24"/>
          <w:rtl/>
        </w:rPr>
        <w:t xml:space="preserve"> </w:t>
      </w:r>
      <w:r w:rsidRPr="00897A33">
        <w:rPr>
          <w:rFonts w:hint="cs"/>
          <w:sz w:val="24"/>
          <w:rtl/>
        </w:rPr>
        <w:t>בציוד</w:t>
      </w:r>
      <w:r w:rsidRPr="00897A33">
        <w:rPr>
          <w:sz w:val="24"/>
          <w:rtl/>
        </w:rPr>
        <w:t xml:space="preserve">, </w:t>
      </w:r>
      <w:r w:rsidRPr="00897A33">
        <w:rPr>
          <w:rFonts w:hint="cs"/>
          <w:sz w:val="24"/>
          <w:rtl/>
        </w:rPr>
        <w:t>כלים</w:t>
      </w:r>
      <w:r w:rsidRPr="00897A33">
        <w:rPr>
          <w:sz w:val="24"/>
          <w:rtl/>
        </w:rPr>
        <w:t xml:space="preserve">, </w:t>
      </w:r>
      <w:r w:rsidRPr="00897A33">
        <w:rPr>
          <w:rFonts w:hint="cs"/>
          <w:sz w:val="24"/>
          <w:rtl/>
        </w:rPr>
        <w:t>חומרים</w:t>
      </w:r>
      <w:r w:rsidRPr="00897A33">
        <w:rPr>
          <w:sz w:val="24"/>
          <w:rtl/>
        </w:rPr>
        <w:t xml:space="preserve"> </w:t>
      </w:r>
      <w:r w:rsidRPr="00897A33">
        <w:rPr>
          <w:rFonts w:hint="cs"/>
          <w:sz w:val="24"/>
          <w:rtl/>
        </w:rPr>
        <w:t>או</w:t>
      </w:r>
      <w:r w:rsidRPr="00897A33">
        <w:rPr>
          <w:sz w:val="24"/>
          <w:rtl/>
        </w:rPr>
        <w:t xml:space="preserve"> </w:t>
      </w:r>
      <w:r w:rsidRPr="00897A33">
        <w:rPr>
          <w:rFonts w:hint="cs"/>
          <w:sz w:val="24"/>
          <w:rtl/>
        </w:rPr>
        <w:t>תוכנות</w:t>
      </w:r>
      <w:r w:rsidRPr="00897A33">
        <w:rPr>
          <w:sz w:val="24"/>
          <w:rtl/>
        </w:rPr>
        <w:t xml:space="preserve">, </w:t>
      </w:r>
      <w:r w:rsidRPr="00897A33">
        <w:rPr>
          <w:rFonts w:hint="cs"/>
          <w:sz w:val="24"/>
          <w:rtl/>
        </w:rPr>
        <w:t>שיש</w:t>
      </w:r>
      <w:r w:rsidRPr="00897A33">
        <w:rPr>
          <w:sz w:val="24"/>
          <w:rtl/>
        </w:rPr>
        <w:t xml:space="preserve"> </w:t>
      </w:r>
      <w:r w:rsidRPr="00897A33">
        <w:rPr>
          <w:rFonts w:hint="cs"/>
          <w:sz w:val="24"/>
          <w:rtl/>
        </w:rPr>
        <w:t>בה</w:t>
      </w:r>
      <w:r w:rsidRPr="00897A33">
        <w:rPr>
          <w:sz w:val="24"/>
          <w:rtl/>
        </w:rPr>
        <w:t xml:space="preserve"> </w:t>
      </w:r>
      <w:r w:rsidRPr="00897A33">
        <w:rPr>
          <w:rFonts w:hint="cs"/>
          <w:sz w:val="24"/>
          <w:rtl/>
        </w:rPr>
        <w:t>פגיעה</w:t>
      </w:r>
      <w:r w:rsidRPr="00897A33">
        <w:rPr>
          <w:sz w:val="24"/>
          <w:rtl/>
        </w:rPr>
        <w:t xml:space="preserve"> </w:t>
      </w:r>
      <w:r w:rsidRPr="00897A33">
        <w:rPr>
          <w:rFonts w:hint="cs"/>
          <w:sz w:val="24"/>
          <w:rtl/>
        </w:rPr>
        <w:t>בזכויות</w:t>
      </w:r>
      <w:r w:rsidRPr="00897A33">
        <w:rPr>
          <w:sz w:val="24"/>
          <w:rtl/>
        </w:rPr>
        <w:t xml:space="preserve"> </w:t>
      </w:r>
      <w:r w:rsidRPr="00897A33">
        <w:rPr>
          <w:rFonts w:hint="cs"/>
          <w:sz w:val="24"/>
          <w:rtl/>
        </w:rPr>
        <w:t>צד</w:t>
      </w:r>
      <w:r w:rsidRPr="00897A33">
        <w:rPr>
          <w:sz w:val="24"/>
          <w:rtl/>
        </w:rPr>
        <w:t xml:space="preserve"> </w:t>
      </w:r>
      <w:r w:rsidRPr="00897A33">
        <w:rPr>
          <w:rFonts w:hint="cs"/>
          <w:sz w:val="24"/>
          <w:rtl/>
        </w:rPr>
        <w:t>ג</w:t>
      </w:r>
      <w:r w:rsidRPr="00897A33">
        <w:rPr>
          <w:sz w:val="24"/>
          <w:rtl/>
        </w:rPr>
        <w:t xml:space="preserve">' </w:t>
      </w:r>
      <w:r w:rsidRPr="00897A33">
        <w:rPr>
          <w:rFonts w:hint="cs"/>
          <w:sz w:val="24"/>
          <w:rtl/>
        </w:rPr>
        <w:t>תחשב</w:t>
      </w:r>
      <w:r w:rsidRPr="00897A33">
        <w:rPr>
          <w:sz w:val="24"/>
          <w:rtl/>
        </w:rPr>
        <w:t xml:space="preserve"> </w:t>
      </w:r>
      <w:r w:rsidRPr="00897A33">
        <w:rPr>
          <w:rFonts w:hint="cs"/>
          <w:sz w:val="24"/>
          <w:rtl/>
        </w:rPr>
        <w:t>כהפרת</w:t>
      </w:r>
      <w:r w:rsidRPr="00897A33">
        <w:rPr>
          <w:sz w:val="24"/>
          <w:rtl/>
        </w:rPr>
        <w:t xml:space="preserve"> </w:t>
      </w:r>
      <w:r w:rsidRPr="00897A33">
        <w:rPr>
          <w:rFonts w:hint="cs"/>
          <w:sz w:val="24"/>
          <w:rtl/>
        </w:rPr>
        <w:t>הסכם</w:t>
      </w:r>
      <w:r w:rsidRPr="00897A33">
        <w:rPr>
          <w:sz w:val="24"/>
          <w:rtl/>
        </w:rPr>
        <w:t xml:space="preserve"> </w:t>
      </w:r>
      <w:r w:rsidRPr="00897A33">
        <w:rPr>
          <w:rFonts w:hint="cs"/>
          <w:sz w:val="24"/>
          <w:rtl/>
        </w:rPr>
        <w:t>זה</w:t>
      </w:r>
      <w:r w:rsidRPr="00897A33">
        <w:rPr>
          <w:sz w:val="24"/>
          <w:rtl/>
        </w:rPr>
        <w:t>.</w:t>
      </w:r>
      <w:r w:rsidR="00897A33" w:rsidRPr="00897A33">
        <w:rPr>
          <w:rFonts w:hint="cs"/>
          <w:sz w:val="24"/>
          <w:rtl/>
        </w:rPr>
        <w:t xml:space="preserve"> </w:t>
      </w:r>
    </w:p>
    <w:p w14:paraId="1A3CC210" w14:textId="77777777" w:rsidR="00A66F85" w:rsidRDefault="00D85698" w:rsidP="00E462A5">
      <w:pPr>
        <w:pStyle w:val="a9"/>
        <w:numPr>
          <w:ilvl w:val="1"/>
          <w:numId w:val="8"/>
        </w:numPr>
        <w:jc w:val="both"/>
      </w:pPr>
      <w:r w:rsidRPr="00897A33">
        <w:rPr>
          <w:rFonts w:hint="cs"/>
          <w:sz w:val="24"/>
          <w:rtl/>
        </w:rPr>
        <w:t>היה והמשרד יורה על רכישת ציוד ע"י נותן השירותים</w:t>
      </w:r>
      <w:r w:rsidR="000F65CF" w:rsidRPr="00897A33">
        <w:rPr>
          <w:rFonts w:hint="cs"/>
          <w:sz w:val="24"/>
          <w:rtl/>
        </w:rPr>
        <w:t xml:space="preserve"> </w:t>
      </w:r>
      <w:r w:rsidR="003A7130">
        <w:rPr>
          <w:rFonts w:hint="cs"/>
          <w:sz w:val="24"/>
          <w:rtl/>
        </w:rPr>
        <w:t>במימון</w:t>
      </w:r>
      <w:r w:rsidR="000F65CF" w:rsidRPr="00897A33">
        <w:rPr>
          <w:rFonts w:hint="cs"/>
          <w:sz w:val="24"/>
          <w:rtl/>
        </w:rPr>
        <w:t xml:space="preserve"> המשרד</w:t>
      </w:r>
      <w:r w:rsidRPr="00897A33">
        <w:rPr>
          <w:rFonts w:hint="cs"/>
          <w:sz w:val="24"/>
          <w:rtl/>
        </w:rPr>
        <w:t>, הציוד יהיה שייך למשרד, ועל נותן השירותים להשיבו למשרד כשהוא במצב שלם ותקין (למעט בלאי סביר שנגרם כתוצאה משימוש סביר בציוד)</w:t>
      </w:r>
      <w:r w:rsidR="00A66F85">
        <w:rPr>
          <w:rFonts w:hint="cs"/>
          <w:sz w:val="24"/>
          <w:rtl/>
        </w:rPr>
        <w:t xml:space="preserve"> מיד עם דרישת המשרד</w:t>
      </w:r>
      <w:r w:rsidRPr="00897A33">
        <w:rPr>
          <w:rFonts w:hint="cs"/>
          <w:sz w:val="24"/>
          <w:rtl/>
        </w:rPr>
        <w:t xml:space="preserve">. </w:t>
      </w:r>
    </w:p>
    <w:p w14:paraId="27EDB1DC" w14:textId="77777777" w:rsidR="00C77EEF" w:rsidRPr="00A2454D" w:rsidRDefault="002C6DE8" w:rsidP="00A66F85">
      <w:pPr>
        <w:pStyle w:val="a"/>
        <w:ind w:left="360"/>
      </w:pPr>
      <w:r w:rsidRPr="00A2454D">
        <w:rPr>
          <w:rFonts w:hint="cs"/>
          <w:rtl/>
        </w:rPr>
        <w:t>העדר</w:t>
      </w:r>
      <w:r w:rsidRPr="00A2454D">
        <w:rPr>
          <w:rtl/>
        </w:rPr>
        <w:t xml:space="preserve"> </w:t>
      </w:r>
      <w:r w:rsidRPr="00A2454D">
        <w:rPr>
          <w:rFonts w:hint="cs"/>
          <w:rtl/>
        </w:rPr>
        <w:t>זכות</w:t>
      </w:r>
      <w:r w:rsidRPr="00A2454D">
        <w:rPr>
          <w:rtl/>
        </w:rPr>
        <w:t xml:space="preserve"> </w:t>
      </w:r>
      <w:r w:rsidRPr="00A2454D">
        <w:rPr>
          <w:rFonts w:hint="cs"/>
          <w:rtl/>
        </w:rPr>
        <w:t>ייצוג</w:t>
      </w:r>
    </w:p>
    <w:p w14:paraId="64CD1ACA" w14:textId="77777777" w:rsidR="00C77EEF" w:rsidRDefault="002C6DE8" w:rsidP="00E462A5">
      <w:pPr>
        <w:pStyle w:val="a9"/>
        <w:numPr>
          <w:ilvl w:val="1"/>
          <w:numId w:val="8"/>
        </w:numPr>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14:paraId="2B89975E"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proofErr w:type="spellStart"/>
      <w:r w:rsidRPr="00C77EEF">
        <w:rPr>
          <w:rFonts w:hint="cs"/>
          <w:sz w:val="24"/>
          <w:rtl/>
        </w:rPr>
        <w:t>וישא</w:t>
      </w:r>
      <w:proofErr w:type="spellEnd"/>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14:paraId="5880BEC6" w14:textId="77777777" w:rsidR="00C77EEF" w:rsidRDefault="002C6DE8" w:rsidP="00DB453B">
      <w:pPr>
        <w:pStyle w:val="a"/>
        <w:ind w:left="368" w:hanging="426"/>
        <w:jc w:val="both"/>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14:paraId="5E2392A9" w14:textId="77777777" w:rsidR="00F0143B" w:rsidRPr="00DB453B" w:rsidRDefault="002C6DE8" w:rsidP="00E462A5">
      <w:pPr>
        <w:pStyle w:val="a9"/>
        <w:numPr>
          <w:ilvl w:val="1"/>
          <w:numId w:val="8"/>
        </w:numPr>
        <w:jc w:val="both"/>
        <w:rPr>
          <w:sz w:val="24"/>
        </w:rPr>
      </w:pPr>
      <w:r w:rsidRPr="00DB453B">
        <w:rPr>
          <w:rFonts w:hint="cs"/>
          <w:sz w:val="24"/>
          <w:rtl/>
        </w:rPr>
        <w:t>נותן</w:t>
      </w:r>
      <w:r w:rsidRPr="00DB453B">
        <w:rPr>
          <w:sz w:val="24"/>
          <w:rtl/>
        </w:rPr>
        <w:t xml:space="preserve"> </w:t>
      </w:r>
      <w:r w:rsidRPr="00DB453B">
        <w:rPr>
          <w:rFonts w:hint="cs"/>
          <w:sz w:val="24"/>
          <w:rtl/>
        </w:rPr>
        <w:t>השירותים</w:t>
      </w:r>
      <w:r w:rsidRPr="00DB453B">
        <w:rPr>
          <w:sz w:val="24"/>
          <w:rtl/>
        </w:rPr>
        <w:t xml:space="preserve"> </w:t>
      </w:r>
      <w:r w:rsidRPr="00DB453B">
        <w:rPr>
          <w:rFonts w:hint="cs"/>
          <w:sz w:val="24"/>
          <w:rtl/>
        </w:rPr>
        <w:t>מתחייב</w:t>
      </w:r>
      <w:r w:rsidRPr="00DB453B">
        <w:rPr>
          <w:sz w:val="24"/>
          <w:rtl/>
        </w:rPr>
        <w:t xml:space="preserve"> </w:t>
      </w:r>
      <w:r w:rsidRPr="00DB453B">
        <w:rPr>
          <w:rFonts w:hint="cs"/>
          <w:sz w:val="24"/>
          <w:rtl/>
        </w:rPr>
        <w:t>לשם</w:t>
      </w:r>
      <w:r w:rsidRPr="00DB453B">
        <w:rPr>
          <w:sz w:val="24"/>
          <w:rtl/>
        </w:rPr>
        <w:t xml:space="preserve"> </w:t>
      </w:r>
      <w:r w:rsidRPr="00DB453B">
        <w:rPr>
          <w:rFonts w:hint="cs"/>
          <w:sz w:val="24"/>
          <w:rtl/>
        </w:rPr>
        <w:t>אספקת</w:t>
      </w:r>
      <w:r w:rsidRPr="00DB453B">
        <w:rPr>
          <w:sz w:val="24"/>
          <w:rtl/>
        </w:rPr>
        <w:t xml:space="preserve"> </w:t>
      </w:r>
      <w:r w:rsidRPr="00DB453B">
        <w:rPr>
          <w:rFonts w:hint="cs"/>
          <w:sz w:val="24"/>
          <w:rtl/>
        </w:rPr>
        <w:t>השירותים</w:t>
      </w:r>
      <w:r w:rsidRPr="00DB453B">
        <w:rPr>
          <w:sz w:val="24"/>
          <w:rtl/>
        </w:rPr>
        <w:t xml:space="preserve"> </w:t>
      </w:r>
      <w:r w:rsidRPr="00DB453B">
        <w:rPr>
          <w:rFonts w:hint="cs"/>
          <w:sz w:val="24"/>
          <w:rtl/>
        </w:rPr>
        <w:t>להעמיד</w:t>
      </w:r>
      <w:r w:rsidRPr="00DB453B">
        <w:rPr>
          <w:sz w:val="24"/>
          <w:rtl/>
        </w:rPr>
        <w:t xml:space="preserve"> </w:t>
      </w:r>
      <w:r w:rsidRPr="00DB453B">
        <w:rPr>
          <w:rFonts w:hint="cs"/>
          <w:sz w:val="24"/>
          <w:rtl/>
        </w:rPr>
        <w:t>כוח</w:t>
      </w:r>
      <w:r w:rsidRPr="00DB453B">
        <w:rPr>
          <w:sz w:val="24"/>
          <w:rtl/>
        </w:rPr>
        <w:t xml:space="preserve"> </w:t>
      </w:r>
      <w:r w:rsidRPr="00DB453B">
        <w:rPr>
          <w:rFonts w:hint="cs"/>
          <w:sz w:val="24"/>
          <w:rtl/>
        </w:rPr>
        <w:t>אדם</w:t>
      </w:r>
      <w:r w:rsidRPr="00DB453B">
        <w:rPr>
          <w:sz w:val="24"/>
          <w:rtl/>
        </w:rPr>
        <w:t xml:space="preserve"> </w:t>
      </w:r>
      <w:r w:rsidRPr="00DB453B">
        <w:rPr>
          <w:rFonts w:hint="cs"/>
          <w:sz w:val="24"/>
          <w:rtl/>
        </w:rPr>
        <w:t>בהיקף</w:t>
      </w:r>
      <w:r w:rsidRPr="00DB453B">
        <w:rPr>
          <w:sz w:val="24"/>
          <w:rtl/>
        </w:rPr>
        <w:t xml:space="preserve"> </w:t>
      </w:r>
      <w:r w:rsidRPr="00DB453B">
        <w:rPr>
          <w:rFonts w:hint="cs"/>
          <w:sz w:val="24"/>
          <w:rtl/>
        </w:rPr>
        <w:t>ובעל</w:t>
      </w:r>
      <w:r w:rsidRPr="00DB453B">
        <w:rPr>
          <w:sz w:val="24"/>
          <w:rtl/>
        </w:rPr>
        <w:t xml:space="preserve"> </w:t>
      </w:r>
      <w:r w:rsidRPr="00DB453B">
        <w:rPr>
          <w:rFonts w:hint="cs"/>
          <w:sz w:val="24"/>
          <w:rtl/>
        </w:rPr>
        <w:t>כישורים</w:t>
      </w:r>
      <w:r w:rsidRPr="00DB453B">
        <w:rPr>
          <w:sz w:val="24"/>
          <w:rtl/>
        </w:rPr>
        <w:t xml:space="preserve"> </w:t>
      </w:r>
      <w:r w:rsidRPr="00DB453B">
        <w:rPr>
          <w:rFonts w:hint="cs"/>
          <w:sz w:val="24"/>
          <w:rtl/>
        </w:rPr>
        <w:t>וניסיון</w:t>
      </w:r>
      <w:r w:rsidRPr="00DB453B">
        <w:rPr>
          <w:sz w:val="24"/>
          <w:rtl/>
        </w:rPr>
        <w:t xml:space="preserve"> </w:t>
      </w:r>
      <w:r w:rsidRPr="00DB453B">
        <w:rPr>
          <w:rFonts w:hint="cs"/>
          <w:sz w:val="24"/>
          <w:rtl/>
        </w:rPr>
        <w:t>כנדרש</w:t>
      </w:r>
      <w:r w:rsidRPr="00DB453B">
        <w:rPr>
          <w:sz w:val="24"/>
          <w:rtl/>
        </w:rPr>
        <w:t xml:space="preserve"> </w:t>
      </w:r>
      <w:r w:rsidRPr="00DB453B">
        <w:rPr>
          <w:rFonts w:hint="cs"/>
          <w:sz w:val="24"/>
          <w:rtl/>
        </w:rPr>
        <w:t>במסמכי</w:t>
      </w:r>
      <w:r w:rsidRPr="00DB453B">
        <w:rPr>
          <w:sz w:val="24"/>
          <w:rtl/>
        </w:rPr>
        <w:t xml:space="preserve"> </w:t>
      </w:r>
      <w:r w:rsidRPr="00DB453B">
        <w:rPr>
          <w:rFonts w:hint="cs"/>
          <w:sz w:val="24"/>
          <w:rtl/>
        </w:rPr>
        <w:t>המכרז</w:t>
      </w:r>
      <w:r w:rsidRPr="00DB453B">
        <w:rPr>
          <w:sz w:val="24"/>
          <w:rtl/>
        </w:rPr>
        <w:t xml:space="preserve">, </w:t>
      </w:r>
      <w:r w:rsidRPr="00DB453B">
        <w:rPr>
          <w:rFonts w:hint="cs"/>
          <w:sz w:val="24"/>
          <w:rtl/>
        </w:rPr>
        <w:t>בהצעה</w:t>
      </w:r>
      <w:r w:rsidRPr="00DB453B">
        <w:rPr>
          <w:sz w:val="24"/>
          <w:rtl/>
        </w:rPr>
        <w:t xml:space="preserve"> </w:t>
      </w:r>
      <w:r w:rsidRPr="00DB453B">
        <w:rPr>
          <w:rFonts w:hint="cs"/>
          <w:sz w:val="24"/>
          <w:rtl/>
        </w:rPr>
        <w:t>ובהסכם</w:t>
      </w:r>
      <w:r w:rsidRPr="00DB453B">
        <w:rPr>
          <w:sz w:val="24"/>
          <w:rtl/>
        </w:rPr>
        <w:t>.</w:t>
      </w:r>
      <w:r w:rsidR="00C36D3D" w:rsidRPr="00DB453B">
        <w:rPr>
          <w:rFonts w:hint="cs"/>
          <w:sz w:val="24"/>
          <w:rtl/>
        </w:rPr>
        <w:t xml:space="preserve"> </w:t>
      </w:r>
      <w:r w:rsidR="00864409" w:rsidRPr="00DB453B">
        <w:rPr>
          <w:rFonts w:hint="cs"/>
          <w:sz w:val="24"/>
          <w:rtl/>
        </w:rPr>
        <w:t>החלפת</w:t>
      </w:r>
      <w:r w:rsidR="00864409" w:rsidRPr="00DB453B">
        <w:rPr>
          <w:sz w:val="24"/>
          <w:rtl/>
        </w:rPr>
        <w:t xml:space="preserve"> </w:t>
      </w:r>
      <w:proofErr w:type="spellStart"/>
      <w:r w:rsidR="00864409" w:rsidRPr="00DB453B">
        <w:rPr>
          <w:rFonts w:hint="cs"/>
          <w:sz w:val="24"/>
          <w:rtl/>
        </w:rPr>
        <w:t>כח</w:t>
      </w:r>
      <w:proofErr w:type="spellEnd"/>
      <w:r w:rsidR="00864409" w:rsidRPr="00DB453B">
        <w:rPr>
          <w:sz w:val="24"/>
          <w:rtl/>
        </w:rPr>
        <w:t xml:space="preserve"> </w:t>
      </w:r>
      <w:r w:rsidR="00864409" w:rsidRPr="00DB453B">
        <w:rPr>
          <w:rFonts w:hint="cs"/>
          <w:sz w:val="24"/>
          <w:rtl/>
        </w:rPr>
        <w:t>האדם</w:t>
      </w:r>
      <w:r w:rsidR="00864409" w:rsidRPr="00DB453B">
        <w:rPr>
          <w:sz w:val="24"/>
          <w:rtl/>
        </w:rPr>
        <w:t xml:space="preserve"> </w:t>
      </w:r>
      <w:r w:rsidR="00864409" w:rsidRPr="00DB453B">
        <w:rPr>
          <w:rFonts w:hint="cs"/>
          <w:sz w:val="24"/>
          <w:rtl/>
        </w:rPr>
        <w:t>האמור</w:t>
      </w:r>
      <w:r w:rsidR="00864409" w:rsidRPr="00DB453B">
        <w:rPr>
          <w:sz w:val="24"/>
          <w:rtl/>
        </w:rPr>
        <w:t xml:space="preserve"> </w:t>
      </w:r>
      <w:r w:rsidR="00864409" w:rsidRPr="00DB453B">
        <w:rPr>
          <w:rFonts w:hint="cs"/>
          <w:sz w:val="24"/>
          <w:rtl/>
        </w:rPr>
        <w:t>בסעיף</w:t>
      </w:r>
      <w:r w:rsidR="00864409" w:rsidRPr="00DB453B">
        <w:rPr>
          <w:sz w:val="24"/>
          <w:rtl/>
        </w:rPr>
        <w:t xml:space="preserve"> </w:t>
      </w:r>
      <w:r w:rsidR="00864409" w:rsidRPr="00DB453B">
        <w:rPr>
          <w:rFonts w:hint="cs"/>
          <w:sz w:val="24"/>
          <w:rtl/>
        </w:rPr>
        <w:t>זה</w:t>
      </w:r>
      <w:r w:rsidR="00864409" w:rsidRPr="00DB453B">
        <w:rPr>
          <w:sz w:val="24"/>
          <w:rtl/>
        </w:rPr>
        <w:t xml:space="preserve">, </w:t>
      </w:r>
      <w:r w:rsidR="00864409" w:rsidRPr="00DB453B">
        <w:rPr>
          <w:rFonts w:hint="cs"/>
          <w:sz w:val="24"/>
          <w:rtl/>
        </w:rPr>
        <w:t>תעשה</w:t>
      </w:r>
      <w:r w:rsidR="00864409" w:rsidRPr="00DB453B">
        <w:rPr>
          <w:sz w:val="24"/>
          <w:rtl/>
        </w:rPr>
        <w:t xml:space="preserve"> </w:t>
      </w:r>
      <w:r w:rsidR="00864409" w:rsidRPr="00DB453B">
        <w:rPr>
          <w:rFonts w:hint="cs"/>
          <w:sz w:val="24"/>
          <w:rtl/>
        </w:rPr>
        <w:t>באישור</w:t>
      </w:r>
      <w:r w:rsidR="00864409" w:rsidRPr="00DB453B">
        <w:rPr>
          <w:sz w:val="24"/>
          <w:rtl/>
        </w:rPr>
        <w:t xml:space="preserve"> </w:t>
      </w:r>
      <w:r w:rsidR="00864409" w:rsidRPr="00DB453B">
        <w:rPr>
          <w:rFonts w:hint="cs"/>
          <w:sz w:val="24"/>
          <w:rtl/>
        </w:rPr>
        <w:t>המשרד</w:t>
      </w:r>
      <w:r w:rsidR="00864409" w:rsidRPr="00DB453B">
        <w:rPr>
          <w:sz w:val="24"/>
          <w:rtl/>
        </w:rPr>
        <w:t xml:space="preserve"> </w:t>
      </w:r>
      <w:r w:rsidR="00864409" w:rsidRPr="00DB453B">
        <w:rPr>
          <w:rFonts w:hint="cs"/>
          <w:sz w:val="24"/>
          <w:rtl/>
        </w:rPr>
        <w:t>ובכפוף</w:t>
      </w:r>
      <w:r w:rsidR="00864409" w:rsidRPr="00DB453B">
        <w:rPr>
          <w:sz w:val="24"/>
          <w:rtl/>
        </w:rPr>
        <w:t xml:space="preserve"> </w:t>
      </w:r>
      <w:r w:rsidR="00864409" w:rsidRPr="00DB453B">
        <w:rPr>
          <w:rFonts w:hint="cs"/>
          <w:sz w:val="24"/>
          <w:rtl/>
        </w:rPr>
        <w:t>לעמידה</w:t>
      </w:r>
      <w:r w:rsidR="00864409" w:rsidRPr="00DB453B">
        <w:rPr>
          <w:sz w:val="24"/>
          <w:rtl/>
        </w:rPr>
        <w:t xml:space="preserve"> </w:t>
      </w:r>
      <w:r w:rsidR="00864409" w:rsidRPr="00DB453B">
        <w:rPr>
          <w:rFonts w:hint="cs"/>
          <w:sz w:val="24"/>
          <w:rtl/>
        </w:rPr>
        <w:t>בתנאים</w:t>
      </w:r>
      <w:r w:rsidR="00864409" w:rsidRPr="00DB453B">
        <w:rPr>
          <w:sz w:val="24"/>
          <w:rtl/>
        </w:rPr>
        <w:t xml:space="preserve"> </w:t>
      </w:r>
      <w:r w:rsidR="00864409" w:rsidRPr="00DB453B">
        <w:rPr>
          <w:rFonts w:hint="cs"/>
          <w:sz w:val="24"/>
          <w:rtl/>
        </w:rPr>
        <w:t>שנקבעו</w:t>
      </w:r>
      <w:r w:rsidR="00864409" w:rsidRPr="00DB453B">
        <w:rPr>
          <w:sz w:val="24"/>
          <w:rtl/>
        </w:rPr>
        <w:t xml:space="preserve"> </w:t>
      </w:r>
      <w:r w:rsidR="00864409" w:rsidRPr="00DB453B">
        <w:rPr>
          <w:rFonts w:hint="cs"/>
          <w:sz w:val="24"/>
          <w:rtl/>
        </w:rPr>
        <w:t>לגביו</w:t>
      </w:r>
      <w:r w:rsidR="00864409" w:rsidRPr="00DB453B">
        <w:rPr>
          <w:sz w:val="24"/>
          <w:rtl/>
        </w:rPr>
        <w:t xml:space="preserve"> </w:t>
      </w:r>
      <w:r w:rsidR="00864409" w:rsidRPr="00DB453B">
        <w:rPr>
          <w:rFonts w:hint="cs"/>
          <w:sz w:val="24"/>
          <w:rtl/>
        </w:rPr>
        <w:t>במכרז</w:t>
      </w:r>
      <w:r w:rsidR="00864409" w:rsidRPr="00DB453B">
        <w:rPr>
          <w:sz w:val="24"/>
          <w:rtl/>
        </w:rPr>
        <w:t xml:space="preserve"> </w:t>
      </w:r>
      <w:r w:rsidR="00864409" w:rsidRPr="00DB453B">
        <w:rPr>
          <w:rFonts w:hint="cs"/>
          <w:sz w:val="24"/>
          <w:rtl/>
        </w:rPr>
        <w:t>ו</w:t>
      </w:r>
      <w:r w:rsidR="00864409" w:rsidRPr="00DB453B">
        <w:rPr>
          <w:sz w:val="24"/>
          <w:rtl/>
        </w:rPr>
        <w:t>/</w:t>
      </w:r>
      <w:r w:rsidR="00864409" w:rsidRPr="00DB453B">
        <w:rPr>
          <w:rFonts w:hint="cs"/>
          <w:sz w:val="24"/>
          <w:rtl/>
        </w:rPr>
        <w:t>או</w:t>
      </w:r>
      <w:r w:rsidR="00864409" w:rsidRPr="00DB453B">
        <w:rPr>
          <w:sz w:val="24"/>
          <w:rtl/>
        </w:rPr>
        <w:t xml:space="preserve"> </w:t>
      </w:r>
      <w:r w:rsidR="00864409" w:rsidRPr="00DB453B">
        <w:rPr>
          <w:rFonts w:hint="cs"/>
          <w:sz w:val="24"/>
          <w:rtl/>
        </w:rPr>
        <w:t>בהסכם</w:t>
      </w:r>
      <w:r w:rsidR="00864409" w:rsidRPr="00DB453B">
        <w:rPr>
          <w:sz w:val="24"/>
          <w:rtl/>
        </w:rPr>
        <w:t>.</w:t>
      </w:r>
      <w:r w:rsidR="00F0143B" w:rsidRPr="00DB453B">
        <w:rPr>
          <w:rFonts w:hint="cs"/>
          <w:sz w:val="24"/>
          <w:rtl/>
        </w:rPr>
        <w:t xml:space="preserve"> </w:t>
      </w:r>
    </w:p>
    <w:p w14:paraId="15BE4A58" w14:textId="77777777" w:rsidR="00C10007" w:rsidRDefault="00C10007" w:rsidP="00E462A5">
      <w:pPr>
        <w:pStyle w:val="a9"/>
        <w:numPr>
          <w:ilvl w:val="1"/>
          <w:numId w:val="8"/>
        </w:numPr>
        <w:jc w:val="both"/>
        <w:rPr>
          <w:sz w:val="24"/>
        </w:rPr>
      </w:pPr>
      <w:r w:rsidRPr="00C10007">
        <w:rPr>
          <w:rFonts w:hint="cs"/>
          <w:sz w:val="24"/>
          <w:rtl/>
        </w:rPr>
        <w:t xml:space="preserve">המשרד יהיה רשאי לדרוש את הפסקת השירות ממי מטעמו של נותן השירות מטעמים סבירים וענייניים. </w:t>
      </w:r>
    </w:p>
    <w:p w14:paraId="4036C97E" w14:textId="77777777" w:rsidR="00C10007" w:rsidRPr="00FC06E8" w:rsidRDefault="00C10007" w:rsidP="00E462A5">
      <w:pPr>
        <w:pStyle w:val="a9"/>
        <w:numPr>
          <w:ilvl w:val="1"/>
          <w:numId w:val="8"/>
        </w:numPr>
        <w:jc w:val="both"/>
        <w:rPr>
          <w:sz w:val="24"/>
          <w:rtl/>
        </w:rPr>
      </w:pPr>
      <w:r w:rsidRPr="00C10007">
        <w:rPr>
          <w:rFonts w:hint="cs"/>
          <w:sz w:val="24"/>
          <w:rtl/>
        </w:rPr>
        <w:t>בכל</w:t>
      </w:r>
      <w:r w:rsidRPr="00C10007">
        <w:rPr>
          <w:sz w:val="24"/>
          <w:rtl/>
        </w:rPr>
        <w:t xml:space="preserve"> </w:t>
      </w:r>
      <w:r w:rsidRPr="00C10007">
        <w:rPr>
          <w:rFonts w:hint="cs"/>
          <w:sz w:val="24"/>
          <w:rtl/>
        </w:rPr>
        <w:t>מקרה</w:t>
      </w:r>
      <w:r w:rsidRPr="00C10007">
        <w:rPr>
          <w:sz w:val="24"/>
          <w:rtl/>
        </w:rPr>
        <w:t xml:space="preserve"> </w:t>
      </w:r>
      <w:r w:rsidRPr="00C10007">
        <w:rPr>
          <w:rFonts w:hint="cs"/>
          <w:sz w:val="24"/>
          <w:rtl/>
        </w:rPr>
        <w:t>בו</w:t>
      </w:r>
      <w:r w:rsidRPr="00C10007">
        <w:rPr>
          <w:sz w:val="24"/>
          <w:rtl/>
        </w:rPr>
        <w:t xml:space="preserve"> </w:t>
      </w:r>
      <w:r w:rsidRPr="00C10007">
        <w:rPr>
          <w:rFonts w:hint="cs"/>
          <w:sz w:val="24"/>
          <w:rtl/>
        </w:rPr>
        <w:t>יבקש</w:t>
      </w:r>
      <w:r w:rsidRPr="00C10007">
        <w:rPr>
          <w:sz w:val="24"/>
          <w:rtl/>
        </w:rPr>
        <w:t xml:space="preserve"> </w:t>
      </w:r>
      <w:r w:rsidRPr="00C10007">
        <w:rPr>
          <w:rFonts w:hint="cs"/>
          <w:sz w:val="24"/>
          <w:rtl/>
        </w:rPr>
        <w:t>נותן השירותים להחליף</w:t>
      </w:r>
      <w:r w:rsidRPr="00C10007">
        <w:rPr>
          <w:sz w:val="24"/>
          <w:rtl/>
        </w:rPr>
        <w:t xml:space="preserve"> </w:t>
      </w:r>
      <w:r w:rsidR="009779D7">
        <w:rPr>
          <w:rFonts w:hint="cs"/>
          <w:sz w:val="24"/>
          <w:rtl/>
        </w:rPr>
        <w:t>מ</w:t>
      </w:r>
      <w:r w:rsidR="00B23E34">
        <w:rPr>
          <w:rFonts w:hint="cs"/>
          <w:sz w:val="24"/>
          <w:rtl/>
        </w:rPr>
        <w:t>י מטעמו</w:t>
      </w:r>
      <w:r w:rsidRPr="00C10007">
        <w:rPr>
          <w:rFonts w:hint="cs"/>
          <w:sz w:val="24"/>
          <w:rtl/>
        </w:rPr>
        <w:t xml:space="preserve"> או</w:t>
      </w:r>
      <w:r w:rsidRPr="00C10007">
        <w:rPr>
          <w:sz w:val="24"/>
          <w:rtl/>
        </w:rPr>
        <w:t xml:space="preserve"> </w:t>
      </w:r>
      <w:r w:rsidRPr="00C10007">
        <w:rPr>
          <w:rFonts w:hint="cs"/>
          <w:sz w:val="24"/>
          <w:rtl/>
        </w:rPr>
        <w:t>במקרה</w:t>
      </w:r>
      <w:r w:rsidRPr="00C10007">
        <w:rPr>
          <w:sz w:val="24"/>
          <w:rtl/>
        </w:rPr>
        <w:t xml:space="preserve"> </w:t>
      </w:r>
      <w:r w:rsidRPr="00C10007">
        <w:rPr>
          <w:rFonts w:hint="cs"/>
          <w:sz w:val="24"/>
          <w:rtl/>
        </w:rPr>
        <w:t>שאין</w:t>
      </w:r>
      <w:r w:rsidRPr="00C10007">
        <w:rPr>
          <w:sz w:val="24"/>
          <w:rtl/>
        </w:rPr>
        <w:t xml:space="preserve"> </w:t>
      </w:r>
      <w:r w:rsidRPr="00C10007">
        <w:rPr>
          <w:rFonts w:hint="cs"/>
          <w:sz w:val="24"/>
          <w:rtl/>
        </w:rPr>
        <w:t>באפשרות</w:t>
      </w:r>
      <w:r w:rsidRPr="00C10007">
        <w:rPr>
          <w:sz w:val="24"/>
          <w:rtl/>
        </w:rPr>
        <w:t xml:space="preserve"> </w:t>
      </w:r>
      <w:r w:rsidR="00B23E34">
        <w:rPr>
          <w:rFonts w:hint="cs"/>
          <w:sz w:val="24"/>
          <w:rtl/>
        </w:rPr>
        <w:t>מי מטעמו</w:t>
      </w:r>
      <w:r w:rsidRPr="0086381E">
        <w:rPr>
          <w:rFonts w:hint="cs"/>
          <w:sz w:val="24"/>
          <w:rtl/>
        </w:rPr>
        <w:t xml:space="preserve"> </w:t>
      </w:r>
      <w:proofErr w:type="spellStart"/>
      <w:r w:rsidRPr="0086381E">
        <w:rPr>
          <w:rFonts w:hint="cs"/>
          <w:sz w:val="24"/>
          <w:rtl/>
        </w:rPr>
        <w:t>ליתן</w:t>
      </w:r>
      <w:proofErr w:type="spellEnd"/>
      <w:r w:rsidRPr="0086381E">
        <w:rPr>
          <w:sz w:val="24"/>
          <w:rtl/>
        </w:rPr>
        <w:t xml:space="preserve"> </w:t>
      </w:r>
      <w:r w:rsidRPr="0086381E">
        <w:rPr>
          <w:rFonts w:hint="cs"/>
          <w:sz w:val="24"/>
          <w:rtl/>
        </w:rPr>
        <w:t>השירותים</w:t>
      </w:r>
      <w:r w:rsidRPr="0086381E">
        <w:rPr>
          <w:sz w:val="24"/>
          <w:rtl/>
        </w:rPr>
        <w:t xml:space="preserve"> </w:t>
      </w:r>
      <w:r w:rsidRPr="0086381E">
        <w:rPr>
          <w:rFonts w:hint="cs"/>
          <w:sz w:val="24"/>
          <w:rtl/>
        </w:rPr>
        <w:t>למשרד</w:t>
      </w:r>
      <w:r w:rsidRPr="0086381E">
        <w:rPr>
          <w:sz w:val="24"/>
          <w:rtl/>
        </w:rPr>
        <w:t xml:space="preserve"> </w:t>
      </w:r>
      <w:r w:rsidRPr="0086381E">
        <w:rPr>
          <w:rFonts w:hint="cs"/>
          <w:sz w:val="24"/>
          <w:rtl/>
        </w:rPr>
        <w:t>בהתאם</w:t>
      </w:r>
      <w:r w:rsidRPr="0086381E">
        <w:rPr>
          <w:sz w:val="24"/>
          <w:rtl/>
        </w:rPr>
        <w:t xml:space="preserve"> </w:t>
      </w:r>
      <w:r w:rsidRPr="0086381E">
        <w:rPr>
          <w:rFonts w:hint="cs"/>
          <w:sz w:val="24"/>
          <w:rtl/>
        </w:rPr>
        <w:t>למסמכי</w:t>
      </w:r>
      <w:r w:rsidRPr="0086381E">
        <w:rPr>
          <w:sz w:val="24"/>
          <w:rtl/>
        </w:rPr>
        <w:t xml:space="preserve"> </w:t>
      </w:r>
      <w:r w:rsidRPr="0086381E">
        <w:rPr>
          <w:rFonts w:hint="cs"/>
          <w:sz w:val="24"/>
          <w:rtl/>
        </w:rPr>
        <w:t>המכרז</w:t>
      </w:r>
      <w:r w:rsidRPr="0086381E">
        <w:rPr>
          <w:sz w:val="24"/>
          <w:rtl/>
        </w:rPr>
        <w:t xml:space="preserve">, </w:t>
      </w:r>
      <w:r w:rsidRPr="0086381E">
        <w:rPr>
          <w:rFonts w:hint="cs"/>
          <w:sz w:val="24"/>
          <w:rtl/>
        </w:rPr>
        <w:t>ההצעה</w:t>
      </w:r>
      <w:r w:rsidRPr="0086381E">
        <w:rPr>
          <w:sz w:val="24"/>
          <w:rtl/>
        </w:rPr>
        <w:t xml:space="preserve"> </w:t>
      </w:r>
      <w:r w:rsidRPr="0086381E">
        <w:rPr>
          <w:rFonts w:hint="cs"/>
          <w:sz w:val="24"/>
          <w:rtl/>
        </w:rPr>
        <w:t>וההסכם</w:t>
      </w:r>
      <w:r w:rsidRPr="0086381E">
        <w:rPr>
          <w:sz w:val="24"/>
          <w:rtl/>
        </w:rPr>
        <w:t xml:space="preserve">, </w:t>
      </w:r>
      <w:r w:rsidRPr="0086381E">
        <w:rPr>
          <w:rFonts w:hint="cs"/>
          <w:sz w:val="24"/>
          <w:rtl/>
        </w:rPr>
        <w:t>בשל</w:t>
      </w:r>
      <w:r w:rsidRPr="0086381E">
        <w:rPr>
          <w:sz w:val="24"/>
          <w:rtl/>
        </w:rPr>
        <w:t xml:space="preserve"> </w:t>
      </w:r>
      <w:r w:rsidRPr="0086381E">
        <w:rPr>
          <w:rFonts w:hint="cs"/>
          <w:sz w:val="24"/>
          <w:rtl/>
        </w:rPr>
        <w:t>נסיבות</w:t>
      </w:r>
      <w:r w:rsidRPr="0086381E">
        <w:rPr>
          <w:sz w:val="24"/>
          <w:rtl/>
        </w:rPr>
        <w:t xml:space="preserve"> </w:t>
      </w:r>
      <w:r w:rsidRPr="004F61B1">
        <w:rPr>
          <w:rFonts w:hint="cs"/>
          <w:sz w:val="24"/>
          <w:rtl/>
        </w:rPr>
        <w:t>שלא</w:t>
      </w:r>
      <w:r w:rsidRPr="00FC06E8">
        <w:rPr>
          <w:sz w:val="24"/>
          <w:rtl/>
        </w:rPr>
        <w:t xml:space="preserve"> </w:t>
      </w:r>
      <w:r w:rsidRPr="00FC06E8">
        <w:rPr>
          <w:rFonts w:hint="cs"/>
          <w:sz w:val="24"/>
          <w:rtl/>
        </w:rPr>
        <w:t>ניתן</w:t>
      </w:r>
      <w:r w:rsidRPr="00FC06E8">
        <w:rPr>
          <w:sz w:val="24"/>
          <w:rtl/>
        </w:rPr>
        <w:t xml:space="preserve"> </w:t>
      </w:r>
      <w:r w:rsidRPr="00FC06E8">
        <w:rPr>
          <w:rFonts w:hint="cs"/>
          <w:sz w:val="24"/>
          <w:rtl/>
        </w:rPr>
        <w:t>היה</w:t>
      </w:r>
      <w:r w:rsidRPr="00FC06E8">
        <w:rPr>
          <w:sz w:val="24"/>
          <w:rtl/>
        </w:rPr>
        <w:t xml:space="preserve"> </w:t>
      </w:r>
      <w:proofErr w:type="spellStart"/>
      <w:r w:rsidRPr="00FC06E8">
        <w:rPr>
          <w:rFonts w:hint="cs"/>
          <w:sz w:val="24"/>
          <w:rtl/>
        </w:rPr>
        <w:t>לצפותן</w:t>
      </w:r>
      <w:proofErr w:type="spellEnd"/>
      <w:r w:rsidRPr="00FC06E8">
        <w:rPr>
          <w:sz w:val="24"/>
          <w:rtl/>
        </w:rPr>
        <w:t xml:space="preserve"> </w:t>
      </w:r>
      <w:r w:rsidRPr="00FC06E8">
        <w:rPr>
          <w:rFonts w:hint="cs"/>
          <w:sz w:val="24"/>
          <w:rtl/>
        </w:rPr>
        <w:t>מראש</w:t>
      </w:r>
      <w:r w:rsidRPr="00FC06E8">
        <w:rPr>
          <w:sz w:val="24"/>
          <w:rtl/>
        </w:rPr>
        <w:t xml:space="preserve">, </w:t>
      </w:r>
      <w:r w:rsidRPr="00FC06E8">
        <w:rPr>
          <w:rFonts w:hint="cs"/>
          <w:sz w:val="24"/>
          <w:rtl/>
        </w:rPr>
        <w:t>יהא</w:t>
      </w:r>
      <w:r w:rsidRPr="00FC06E8">
        <w:rPr>
          <w:sz w:val="24"/>
          <w:rtl/>
        </w:rPr>
        <w:t xml:space="preserve"> </w:t>
      </w:r>
      <w:r w:rsidRPr="00FC06E8">
        <w:rPr>
          <w:rFonts w:hint="cs"/>
          <w:sz w:val="24"/>
          <w:rtl/>
        </w:rPr>
        <w:t>על</w:t>
      </w:r>
      <w:r w:rsidRPr="00FC06E8">
        <w:rPr>
          <w:sz w:val="24"/>
          <w:rtl/>
        </w:rPr>
        <w:t xml:space="preserve"> </w:t>
      </w:r>
      <w:r w:rsidRPr="00FC06E8">
        <w:rPr>
          <w:rFonts w:hint="cs"/>
          <w:sz w:val="24"/>
          <w:rtl/>
        </w:rPr>
        <w:t>נותן שירותים לפנות</w:t>
      </w:r>
      <w:r w:rsidRPr="00FC06E8">
        <w:rPr>
          <w:sz w:val="24"/>
          <w:rtl/>
        </w:rPr>
        <w:t xml:space="preserve"> </w:t>
      </w:r>
      <w:r w:rsidRPr="00FC06E8">
        <w:rPr>
          <w:rFonts w:hint="cs"/>
          <w:sz w:val="24"/>
          <w:rtl/>
        </w:rPr>
        <w:t>מראש למשרד</w:t>
      </w:r>
      <w:r w:rsidRPr="00FC06E8">
        <w:rPr>
          <w:sz w:val="24"/>
          <w:rtl/>
        </w:rPr>
        <w:t xml:space="preserve"> </w:t>
      </w:r>
      <w:r w:rsidRPr="00FC06E8">
        <w:rPr>
          <w:rFonts w:hint="cs"/>
          <w:sz w:val="24"/>
          <w:rtl/>
        </w:rPr>
        <w:t>בכתב</w:t>
      </w:r>
      <w:r w:rsidRPr="00FC06E8">
        <w:rPr>
          <w:sz w:val="24"/>
          <w:rtl/>
        </w:rPr>
        <w:t xml:space="preserve"> </w:t>
      </w:r>
      <w:r w:rsidRPr="00FC06E8">
        <w:rPr>
          <w:rFonts w:hint="cs"/>
          <w:sz w:val="24"/>
          <w:rtl/>
        </w:rPr>
        <w:t>בבקשה</w:t>
      </w:r>
      <w:r w:rsidRPr="00FC06E8">
        <w:rPr>
          <w:sz w:val="24"/>
          <w:rtl/>
        </w:rPr>
        <w:t xml:space="preserve"> </w:t>
      </w:r>
      <w:r w:rsidRPr="00FC06E8">
        <w:rPr>
          <w:rFonts w:hint="cs"/>
          <w:sz w:val="24"/>
          <w:rtl/>
        </w:rPr>
        <w:t>לאישורו</w:t>
      </w:r>
      <w:r w:rsidRPr="00FC06E8">
        <w:rPr>
          <w:sz w:val="24"/>
          <w:rtl/>
        </w:rPr>
        <w:t xml:space="preserve"> </w:t>
      </w:r>
      <w:r w:rsidRPr="00FC06E8">
        <w:rPr>
          <w:rFonts w:hint="cs"/>
          <w:sz w:val="24"/>
          <w:rtl/>
        </w:rPr>
        <w:t>של</w:t>
      </w:r>
      <w:r w:rsidRPr="00FC06E8">
        <w:rPr>
          <w:sz w:val="24"/>
          <w:rtl/>
        </w:rPr>
        <w:t xml:space="preserve"> </w:t>
      </w:r>
      <w:r w:rsidRPr="00FC06E8">
        <w:rPr>
          <w:rFonts w:hint="cs"/>
          <w:sz w:val="24"/>
          <w:rtl/>
        </w:rPr>
        <w:t>חבר</w:t>
      </w:r>
      <w:r w:rsidRPr="00FC06E8">
        <w:rPr>
          <w:sz w:val="24"/>
          <w:rtl/>
        </w:rPr>
        <w:t xml:space="preserve"> </w:t>
      </w:r>
      <w:r w:rsidRPr="00FC06E8">
        <w:rPr>
          <w:rFonts w:hint="cs"/>
          <w:sz w:val="24"/>
          <w:rtl/>
        </w:rPr>
        <w:t>צוות</w:t>
      </w:r>
      <w:r w:rsidRPr="00FC06E8">
        <w:rPr>
          <w:sz w:val="24"/>
          <w:rtl/>
        </w:rPr>
        <w:t xml:space="preserve"> </w:t>
      </w:r>
      <w:r w:rsidRPr="00FC06E8">
        <w:rPr>
          <w:rFonts w:hint="cs"/>
          <w:sz w:val="24"/>
          <w:rtl/>
        </w:rPr>
        <w:t>ע</w:t>
      </w:r>
      <w:r w:rsidRPr="00FC06E8">
        <w:rPr>
          <w:sz w:val="24"/>
          <w:rtl/>
        </w:rPr>
        <w:t>"</w:t>
      </w:r>
      <w:r w:rsidRPr="00FC06E8">
        <w:rPr>
          <w:rFonts w:hint="cs"/>
          <w:sz w:val="24"/>
          <w:rtl/>
        </w:rPr>
        <w:t>י</w:t>
      </w:r>
      <w:r w:rsidRPr="00FC06E8">
        <w:rPr>
          <w:sz w:val="24"/>
          <w:rtl/>
        </w:rPr>
        <w:t xml:space="preserve"> </w:t>
      </w:r>
      <w:r w:rsidRPr="00FC06E8">
        <w:rPr>
          <w:rFonts w:hint="cs"/>
          <w:sz w:val="24"/>
          <w:rtl/>
        </w:rPr>
        <w:t>המשרד</w:t>
      </w:r>
      <w:r w:rsidRPr="00FC06E8">
        <w:rPr>
          <w:sz w:val="24"/>
          <w:rtl/>
        </w:rPr>
        <w:t>.</w:t>
      </w:r>
    </w:p>
    <w:p w14:paraId="10DCB11B" w14:textId="77777777" w:rsidR="00864409" w:rsidRPr="000C7C3D" w:rsidRDefault="00864409" w:rsidP="00E462A5">
      <w:pPr>
        <w:pStyle w:val="a9"/>
        <w:numPr>
          <w:ilvl w:val="1"/>
          <w:numId w:val="8"/>
        </w:numPr>
        <w:jc w:val="both"/>
        <w:rPr>
          <w:sz w:val="24"/>
          <w:rtl/>
        </w:rPr>
      </w:pPr>
      <w:r w:rsidRPr="000C7C3D">
        <w:rPr>
          <w:rFonts w:hint="cs"/>
          <w:sz w:val="24"/>
          <w:rtl/>
        </w:rPr>
        <w:t>החלפת</w:t>
      </w:r>
      <w:r w:rsidRPr="000C7C3D">
        <w:rPr>
          <w:sz w:val="24"/>
          <w:rtl/>
        </w:rPr>
        <w:t xml:space="preserve"> </w:t>
      </w:r>
      <w:r w:rsidRPr="000C7C3D">
        <w:rPr>
          <w:rFonts w:hint="cs"/>
          <w:sz w:val="24"/>
          <w:rtl/>
        </w:rPr>
        <w:t>חבר</w:t>
      </w:r>
      <w:r w:rsidRPr="000C7C3D">
        <w:rPr>
          <w:sz w:val="24"/>
          <w:rtl/>
        </w:rPr>
        <w:t xml:space="preserve"> </w:t>
      </w:r>
      <w:r w:rsidRPr="000C7C3D">
        <w:rPr>
          <w:rFonts w:hint="cs"/>
          <w:sz w:val="24"/>
          <w:rtl/>
        </w:rPr>
        <w:t>צוות</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נותן</w:t>
      </w:r>
      <w:r w:rsidRPr="000C7C3D">
        <w:rPr>
          <w:sz w:val="24"/>
          <w:rtl/>
        </w:rPr>
        <w:t xml:space="preserve"> </w:t>
      </w:r>
      <w:r w:rsidRPr="000C7C3D">
        <w:rPr>
          <w:rFonts w:hint="cs"/>
          <w:sz w:val="24"/>
          <w:rtl/>
        </w:rPr>
        <w:t>השירותים</w:t>
      </w:r>
      <w:r w:rsidRPr="000C7C3D">
        <w:rPr>
          <w:sz w:val="24"/>
          <w:rtl/>
        </w:rPr>
        <w:t xml:space="preserve"> </w:t>
      </w:r>
      <w:r w:rsidRPr="000C7C3D">
        <w:rPr>
          <w:rFonts w:hint="cs"/>
          <w:sz w:val="24"/>
          <w:rtl/>
        </w:rPr>
        <w:t>ו</w:t>
      </w:r>
      <w:r w:rsidRPr="000C7C3D">
        <w:rPr>
          <w:sz w:val="24"/>
          <w:rtl/>
        </w:rPr>
        <w:t>/</w:t>
      </w:r>
      <w:r w:rsidRPr="000C7C3D">
        <w:rPr>
          <w:rFonts w:hint="cs"/>
          <w:sz w:val="24"/>
          <w:rtl/>
        </w:rPr>
        <w:t>או</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המשרד</w:t>
      </w:r>
      <w:r>
        <w:rPr>
          <w:rFonts w:hint="cs"/>
          <w:sz w:val="24"/>
          <w:rtl/>
        </w:rPr>
        <w:t xml:space="preserve"> </w:t>
      </w:r>
      <w:r w:rsidRPr="00FC06E8">
        <w:rPr>
          <w:rFonts w:hint="cs"/>
          <w:sz w:val="24"/>
          <w:rtl/>
        </w:rPr>
        <w:t>שהוגש במסגרת</w:t>
      </w:r>
      <w:r>
        <w:rPr>
          <w:rFonts w:hint="cs"/>
          <w:b/>
          <w:bCs/>
          <w:sz w:val="24"/>
          <w:rtl/>
        </w:rPr>
        <w:t xml:space="preserve"> ההצעה</w:t>
      </w:r>
      <w:r>
        <w:rPr>
          <w:rFonts w:hint="cs"/>
          <w:sz w:val="24"/>
          <w:rtl/>
        </w:rPr>
        <w:t>:</w:t>
      </w:r>
    </w:p>
    <w:p w14:paraId="7D831379" w14:textId="77777777" w:rsidR="007A3308" w:rsidRPr="00482D74" w:rsidRDefault="007A3308" w:rsidP="00E462A5">
      <w:pPr>
        <w:pStyle w:val="a9"/>
        <w:numPr>
          <w:ilvl w:val="2"/>
          <w:numId w:val="8"/>
        </w:numPr>
        <w:jc w:val="both"/>
        <w:rPr>
          <w:sz w:val="24"/>
          <w:rtl/>
        </w:rPr>
      </w:pPr>
      <w:r w:rsidRPr="00482D74">
        <w:rPr>
          <w:rFonts w:hint="cs"/>
          <w:sz w:val="24"/>
          <w:rtl/>
        </w:rPr>
        <w:t>על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המוצע</w:t>
      </w:r>
      <w:r w:rsidRPr="00482D74">
        <w:rPr>
          <w:sz w:val="24"/>
          <w:rtl/>
        </w:rPr>
        <w:t xml:space="preserve"> </w:t>
      </w:r>
      <w:r w:rsidRPr="00482D74">
        <w:rPr>
          <w:rFonts w:hint="cs"/>
          <w:sz w:val="24"/>
          <w:rtl/>
        </w:rPr>
        <w:t>יהא</w:t>
      </w:r>
      <w:r w:rsidRPr="00482D74">
        <w:rPr>
          <w:sz w:val="24"/>
          <w:rtl/>
        </w:rPr>
        <w:t xml:space="preserve"> </w:t>
      </w:r>
      <w:r w:rsidRPr="00482D74">
        <w:rPr>
          <w:rFonts w:hint="cs"/>
          <w:sz w:val="24"/>
          <w:rtl/>
        </w:rPr>
        <w:t>לעמוד</w:t>
      </w:r>
      <w:r w:rsidRPr="00482D74">
        <w:rPr>
          <w:sz w:val="24"/>
          <w:rtl/>
        </w:rPr>
        <w:t xml:space="preserve"> </w:t>
      </w:r>
      <w:r w:rsidRPr="00482D74">
        <w:rPr>
          <w:rFonts w:hint="cs"/>
          <w:sz w:val="24"/>
          <w:rtl/>
        </w:rPr>
        <w:t>בתנאי</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הקבועים</w:t>
      </w:r>
      <w:r w:rsidRPr="00482D74">
        <w:rPr>
          <w:sz w:val="24"/>
          <w:rtl/>
        </w:rPr>
        <w:t xml:space="preserve"> </w:t>
      </w:r>
      <w:r w:rsidRPr="00482D74">
        <w:rPr>
          <w:rFonts w:hint="cs"/>
          <w:sz w:val="24"/>
          <w:rtl/>
        </w:rPr>
        <w:t>לחברי</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במכרז</w:t>
      </w:r>
      <w:r>
        <w:rPr>
          <w:rFonts w:hint="cs"/>
          <w:sz w:val="24"/>
          <w:rtl/>
        </w:rPr>
        <w:t xml:space="preserve"> (או בהסכם אם נקבע בו)</w:t>
      </w:r>
      <w:r w:rsidRPr="00482D74">
        <w:rPr>
          <w:sz w:val="24"/>
          <w:rtl/>
        </w:rPr>
        <w:t xml:space="preserve"> </w:t>
      </w:r>
      <w:r w:rsidRPr="00482D74">
        <w:rPr>
          <w:rFonts w:hint="cs"/>
          <w:sz w:val="24"/>
          <w:rtl/>
        </w:rPr>
        <w:t>ולקבל</w:t>
      </w:r>
      <w:r w:rsidRPr="00482D74">
        <w:rPr>
          <w:sz w:val="24"/>
          <w:rtl/>
        </w:rPr>
        <w:t xml:space="preserve"> </w:t>
      </w:r>
      <w:r w:rsidRPr="00482D74">
        <w:rPr>
          <w:rFonts w:hint="cs"/>
          <w:sz w:val="24"/>
          <w:rtl/>
        </w:rPr>
        <w:t>ניקוד</w:t>
      </w:r>
      <w:r w:rsidRPr="00482D74">
        <w:rPr>
          <w:sz w:val="24"/>
          <w:rtl/>
        </w:rPr>
        <w:t xml:space="preserve"> </w:t>
      </w:r>
      <w:r w:rsidRPr="00482D74">
        <w:rPr>
          <w:rFonts w:hint="cs"/>
          <w:sz w:val="24"/>
          <w:rtl/>
        </w:rPr>
        <w:t>שהינו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באמות</w:t>
      </w:r>
      <w:r w:rsidRPr="00482D74">
        <w:rPr>
          <w:sz w:val="24"/>
          <w:rtl/>
        </w:rPr>
        <w:t xml:space="preserve"> </w:t>
      </w:r>
      <w:r w:rsidRPr="00482D74">
        <w:rPr>
          <w:rFonts w:hint="cs"/>
          <w:sz w:val="24"/>
          <w:rtl/>
        </w:rPr>
        <w:t>המידה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proofErr w:type="spellStart"/>
      <w:r w:rsidRPr="00482D74">
        <w:rPr>
          <w:rFonts w:hint="cs"/>
          <w:sz w:val="24"/>
          <w:rtl/>
        </w:rPr>
        <w:t>ליתן</w:t>
      </w:r>
      <w:proofErr w:type="spellEnd"/>
      <w:r w:rsidRPr="00482D74">
        <w:rPr>
          <w:sz w:val="24"/>
          <w:rtl/>
        </w:rPr>
        <w:t xml:space="preserve"> </w:t>
      </w:r>
      <w:r w:rsidRPr="00482D74">
        <w:rPr>
          <w:rFonts w:hint="cs"/>
          <w:sz w:val="24"/>
          <w:rtl/>
        </w:rPr>
        <w:t>שירותים</w:t>
      </w:r>
      <w:r w:rsidRPr="00482D74">
        <w:rPr>
          <w:sz w:val="24"/>
          <w:rtl/>
        </w:rPr>
        <w:t xml:space="preserve"> </w:t>
      </w:r>
      <w:r w:rsidRPr="00482D74">
        <w:rPr>
          <w:rFonts w:hint="cs"/>
          <w:sz w:val="24"/>
          <w:rtl/>
        </w:rPr>
        <w:t>למשרד</w:t>
      </w:r>
      <w:r>
        <w:rPr>
          <w:rFonts w:hint="cs"/>
          <w:sz w:val="24"/>
          <w:rtl/>
        </w:rPr>
        <w:t xml:space="preserve"> (במידה ואותו חבר צוות נוקד במסגרת אמות המידה)</w:t>
      </w:r>
      <w:r w:rsidRPr="00482D74">
        <w:rPr>
          <w:sz w:val="24"/>
          <w:rtl/>
        </w:rPr>
        <w:t xml:space="preserve">. </w:t>
      </w:r>
      <w:r w:rsidRPr="00482D74">
        <w:rPr>
          <w:rFonts w:hint="cs"/>
          <w:sz w:val="24"/>
          <w:rtl/>
        </w:rPr>
        <w:t>ההחלטה</w:t>
      </w:r>
      <w:r w:rsidRPr="00482D74">
        <w:rPr>
          <w:sz w:val="24"/>
          <w:rtl/>
        </w:rPr>
        <w:t xml:space="preserve"> </w:t>
      </w:r>
      <w:r w:rsidRPr="00482D74">
        <w:rPr>
          <w:rFonts w:hint="cs"/>
          <w:sz w:val="24"/>
          <w:rtl/>
        </w:rPr>
        <w:t>אם</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עומד</w:t>
      </w:r>
      <w:r w:rsidRPr="00482D74">
        <w:rPr>
          <w:sz w:val="24"/>
          <w:rtl/>
        </w:rPr>
        <w:t xml:space="preserve"> </w:t>
      </w:r>
      <w:r w:rsidRPr="00482D74">
        <w:rPr>
          <w:rFonts w:hint="cs"/>
          <w:sz w:val="24"/>
          <w:rtl/>
        </w:rPr>
        <w:t>בדרישות</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והאם</w:t>
      </w:r>
      <w:r w:rsidRPr="00482D74">
        <w:rPr>
          <w:sz w:val="24"/>
          <w:rtl/>
        </w:rPr>
        <w:t xml:space="preserve"> </w:t>
      </w:r>
      <w:r w:rsidRPr="00482D74">
        <w:rPr>
          <w:rFonts w:hint="cs"/>
          <w:sz w:val="24"/>
          <w:rtl/>
        </w:rPr>
        <w:t>הניקוד</w:t>
      </w:r>
      <w:r w:rsidRPr="00482D74">
        <w:rPr>
          <w:sz w:val="24"/>
          <w:rtl/>
        </w:rPr>
        <w:t xml:space="preserve"> </w:t>
      </w:r>
      <w:r w:rsidRPr="00482D74">
        <w:rPr>
          <w:rFonts w:hint="cs"/>
          <w:sz w:val="24"/>
          <w:rtl/>
        </w:rPr>
        <w:t>שקבל</w:t>
      </w:r>
      <w:r w:rsidRPr="00482D74">
        <w:rPr>
          <w:sz w:val="24"/>
          <w:rtl/>
        </w:rPr>
        <w:t xml:space="preserve"> </w:t>
      </w:r>
      <w:r w:rsidRPr="00482D74">
        <w:rPr>
          <w:rFonts w:hint="cs"/>
          <w:sz w:val="24"/>
          <w:rtl/>
        </w:rPr>
        <w:t>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proofErr w:type="spellStart"/>
      <w:r w:rsidRPr="00482D74">
        <w:rPr>
          <w:rFonts w:hint="cs"/>
          <w:sz w:val="24"/>
          <w:rtl/>
        </w:rPr>
        <w:t>ליתן</w:t>
      </w:r>
      <w:proofErr w:type="spellEnd"/>
      <w:r w:rsidRPr="00482D74">
        <w:rPr>
          <w:sz w:val="24"/>
          <w:rtl/>
        </w:rPr>
        <w:t xml:space="preserve"> </w:t>
      </w:r>
      <w:r w:rsidRPr="00482D74">
        <w:rPr>
          <w:rFonts w:hint="cs"/>
          <w:sz w:val="24"/>
          <w:rtl/>
        </w:rPr>
        <w:t>את</w:t>
      </w:r>
      <w:r w:rsidRPr="00482D74">
        <w:rPr>
          <w:sz w:val="24"/>
          <w:rtl/>
        </w:rPr>
        <w:t xml:space="preserve"> </w:t>
      </w:r>
      <w:r w:rsidRPr="00482D74">
        <w:rPr>
          <w:rFonts w:hint="cs"/>
          <w:sz w:val="24"/>
          <w:rtl/>
        </w:rPr>
        <w:t>השירותים</w:t>
      </w:r>
      <w:r w:rsidRPr="00482D74">
        <w:rPr>
          <w:sz w:val="24"/>
          <w:rtl/>
        </w:rPr>
        <w:t xml:space="preserve"> </w:t>
      </w:r>
      <w:r w:rsidRPr="00482D74">
        <w:rPr>
          <w:rFonts w:hint="cs"/>
          <w:sz w:val="24"/>
          <w:rtl/>
        </w:rPr>
        <w:t>למשרד</w:t>
      </w:r>
      <w:r w:rsidRPr="00482D74">
        <w:rPr>
          <w:sz w:val="24"/>
          <w:rtl/>
        </w:rPr>
        <w:t xml:space="preserve">, </w:t>
      </w:r>
      <w:r w:rsidRPr="00482D74">
        <w:rPr>
          <w:rFonts w:hint="cs"/>
          <w:sz w:val="24"/>
          <w:rtl/>
        </w:rPr>
        <w:t>הינה</w:t>
      </w:r>
      <w:r w:rsidRPr="00482D74">
        <w:rPr>
          <w:sz w:val="24"/>
          <w:rtl/>
        </w:rPr>
        <w:t xml:space="preserve"> </w:t>
      </w:r>
      <w:r w:rsidRPr="00482D74">
        <w:rPr>
          <w:rFonts w:hint="cs"/>
          <w:sz w:val="24"/>
          <w:rtl/>
        </w:rPr>
        <w:t>בשיקול</w:t>
      </w:r>
      <w:r w:rsidRPr="00482D74">
        <w:rPr>
          <w:sz w:val="24"/>
          <w:rtl/>
        </w:rPr>
        <w:t xml:space="preserve"> </w:t>
      </w:r>
      <w:r w:rsidRPr="00482D74">
        <w:rPr>
          <w:rFonts w:hint="cs"/>
          <w:sz w:val="24"/>
          <w:rtl/>
        </w:rPr>
        <w:t>דעתו</w:t>
      </w:r>
      <w:r w:rsidRPr="00482D74">
        <w:rPr>
          <w:sz w:val="24"/>
          <w:rtl/>
        </w:rPr>
        <w:t xml:space="preserve"> </w:t>
      </w:r>
      <w:r w:rsidRPr="00482D74">
        <w:rPr>
          <w:rFonts w:hint="cs"/>
          <w:sz w:val="24"/>
          <w:rtl/>
        </w:rPr>
        <w:t>המוחלט</w:t>
      </w:r>
      <w:r w:rsidRPr="00482D74">
        <w:rPr>
          <w:sz w:val="24"/>
          <w:rtl/>
        </w:rPr>
        <w:t xml:space="preserve"> </w:t>
      </w:r>
      <w:r w:rsidRPr="00482D74">
        <w:rPr>
          <w:rFonts w:hint="cs"/>
          <w:sz w:val="24"/>
          <w:rtl/>
        </w:rPr>
        <w:t>של</w:t>
      </w:r>
      <w:r w:rsidRPr="00482D74">
        <w:rPr>
          <w:sz w:val="24"/>
          <w:rtl/>
        </w:rPr>
        <w:t xml:space="preserve"> </w:t>
      </w:r>
      <w:r w:rsidR="000F70A2">
        <w:rPr>
          <w:rFonts w:hint="cs"/>
          <w:sz w:val="24"/>
          <w:rtl/>
        </w:rPr>
        <w:t>המשרד</w:t>
      </w:r>
      <w:r w:rsidRPr="00482D74">
        <w:rPr>
          <w:sz w:val="24"/>
          <w:rtl/>
        </w:rPr>
        <w:t xml:space="preserve"> </w:t>
      </w:r>
      <w:r w:rsidRPr="00482D74">
        <w:rPr>
          <w:rFonts w:hint="cs"/>
          <w:sz w:val="24"/>
          <w:rtl/>
        </w:rPr>
        <w:t>בלבד</w:t>
      </w:r>
      <w:r w:rsidRPr="00482D74">
        <w:rPr>
          <w:sz w:val="24"/>
          <w:rtl/>
        </w:rPr>
        <w:t>.</w:t>
      </w:r>
    </w:p>
    <w:p w14:paraId="288F11C7" w14:textId="77777777" w:rsidR="007A3308" w:rsidRPr="00F75259" w:rsidRDefault="007A3308" w:rsidP="00E462A5">
      <w:pPr>
        <w:pStyle w:val="a9"/>
        <w:numPr>
          <w:ilvl w:val="2"/>
          <w:numId w:val="8"/>
        </w:numPr>
        <w:jc w:val="both"/>
        <w:rPr>
          <w:sz w:val="24"/>
        </w:rPr>
      </w:pPr>
      <w:r w:rsidRPr="00F75259">
        <w:rPr>
          <w:rFonts w:hint="cs"/>
          <w:sz w:val="24"/>
          <w:rtl/>
        </w:rPr>
        <w:t xml:space="preserve">יובהר כי בקשה להחלפת חבר צוות </w:t>
      </w:r>
      <w:proofErr w:type="spellStart"/>
      <w:r w:rsidRPr="00F75259">
        <w:rPr>
          <w:rFonts w:hint="cs"/>
          <w:sz w:val="24"/>
          <w:rtl/>
        </w:rPr>
        <w:t>תבדק</w:t>
      </w:r>
      <w:proofErr w:type="spellEnd"/>
      <w:r w:rsidRPr="00F75259">
        <w:rPr>
          <w:rFonts w:hint="cs"/>
          <w:sz w:val="24"/>
          <w:rtl/>
        </w:rPr>
        <w:t xml:space="preserve"> כדלקמן: עד שנה ממועד </w:t>
      </w:r>
      <w:r w:rsidR="00C21986">
        <w:rPr>
          <w:rFonts w:hint="cs"/>
          <w:sz w:val="24"/>
          <w:rtl/>
        </w:rPr>
        <w:t>החתימה על ההסכם</w:t>
      </w:r>
      <w:r w:rsidRPr="00F75259">
        <w:rPr>
          <w:rFonts w:hint="cs"/>
          <w:sz w:val="24"/>
          <w:rtl/>
        </w:rPr>
        <w:t xml:space="preserve">, על נותן השירותים יהא להציג חבר צוות חלופי שהיה עומד בתנאים שנקבעו לגביו במועד הגשת ההצעה. בחלוף שנה </w:t>
      </w:r>
      <w:r w:rsidR="00C21986">
        <w:rPr>
          <w:rFonts w:hint="cs"/>
          <w:sz w:val="24"/>
          <w:rtl/>
        </w:rPr>
        <w:t xml:space="preserve">ממועד החתימה על ההסכם, </w:t>
      </w:r>
      <w:r w:rsidRPr="00F75259">
        <w:rPr>
          <w:rFonts w:hint="cs"/>
          <w:sz w:val="24"/>
          <w:rtl/>
        </w:rPr>
        <w:t xml:space="preserve">תנאי הסף ואמות המידה יבדקו ביחס למועד בו מתבקשת ההחלפה. דהיינו, אם בתנאי הסף נקבע ניסיון בשנים שקדמו להגשת ההצעה במכרז, יראו את </w:t>
      </w:r>
      <w:r w:rsidR="00C21986">
        <w:rPr>
          <w:rFonts w:hint="cs"/>
          <w:sz w:val="24"/>
          <w:rtl/>
        </w:rPr>
        <w:t>"</w:t>
      </w:r>
      <w:r w:rsidRPr="00F75259">
        <w:rPr>
          <w:rFonts w:hint="cs"/>
          <w:sz w:val="24"/>
          <w:rtl/>
        </w:rPr>
        <w:t>המועד להגשת הצעה במכרז</w:t>
      </w:r>
      <w:r w:rsidR="00C21986">
        <w:rPr>
          <w:rFonts w:hint="cs"/>
          <w:sz w:val="24"/>
          <w:rtl/>
        </w:rPr>
        <w:t>"</w:t>
      </w:r>
      <w:r w:rsidRPr="00F75259">
        <w:rPr>
          <w:rFonts w:hint="cs"/>
          <w:sz w:val="24"/>
          <w:rtl/>
        </w:rPr>
        <w:t>, לצורך ההחלפה, כמועד להגשת הבקשה להחלפת המבצע. וזאת, בלבד ש</w:t>
      </w:r>
      <w:r w:rsidR="00EF17BB">
        <w:rPr>
          <w:rFonts w:hint="cs"/>
          <w:sz w:val="24"/>
          <w:rtl/>
        </w:rPr>
        <w:t>המשרד</w:t>
      </w:r>
      <w:r w:rsidRPr="00F75259">
        <w:rPr>
          <w:rFonts w:hint="cs"/>
          <w:sz w:val="24"/>
          <w:rtl/>
        </w:rPr>
        <w:t xml:space="preserve"> שוכנע כי הבקשה לא נועדה לבצע שינוי לא ראוי של ההצעה שהוגשה. </w:t>
      </w:r>
    </w:p>
    <w:p w14:paraId="13A9CCD9" w14:textId="77777777" w:rsidR="0086381E" w:rsidRPr="00C10007" w:rsidRDefault="0086381E" w:rsidP="00E462A5">
      <w:pPr>
        <w:pStyle w:val="a9"/>
        <w:numPr>
          <w:ilvl w:val="1"/>
          <w:numId w:val="8"/>
        </w:numPr>
        <w:rPr>
          <w:sz w:val="24"/>
          <w:rtl/>
        </w:rPr>
      </w:pPr>
      <w:r w:rsidRPr="00C10007">
        <w:rPr>
          <w:sz w:val="24"/>
          <w:rtl/>
        </w:rPr>
        <w:t xml:space="preserve">החלפת כוח אדם </w:t>
      </w:r>
      <w:r w:rsidRPr="002A7516">
        <w:rPr>
          <w:b/>
          <w:bCs/>
          <w:sz w:val="24"/>
          <w:rtl/>
        </w:rPr>
        <w:t>שלא הוגש במסגרת ההצעה</w:t>
      </w:r>
      <w:r w:rsidRPr="00C10007">
        <w:rPr>
          <w:sz w:val="24"/>
          <w:rtl/>
        </w:rPr>
        <w:t xml:space="preserve">: ההחלפה תהא בהתאם לדרישות שנקבעו לגבי אותו גורם אותו מבוקש להחליף במכרז ו/או בהסכם. </w:t>
      </w:r>
      <w:r>
        <w:rPr>
          <w:rFonts w:hint="cs"/>
          <w:sz w:val="24"/>
          <w:rtl/>
        </w:rPr>
        <w:t xml:space="preserve"> </w:t>
      </w:r>
    </w:p>
    <w:p w14:paraId="7424543B" w14:textId="77777777" w:rsidR="007A3308" w:rsidRDefault="007A3308" w:rsidP="00E462A5">
      <w:pPr>
        <w:pStyle w:val="a9"/>
        <w:numPr>
          <w:ilvl w:val="1"/>
          <w:numId w:val="8"/>
        </w:numPr>
        <w:jc w:val="both"/>
        <w:rPr>
          <w:sz w:val="24"/>
        </w:rPr>
      </w:pPr>
      <w:r>
        <w:rPr>
          <w:rFonts w:hint="cs"/>
          <w:sz w:val="24"/>
          <w:rtl/>
        </w:rPr>
        <w:t>נותן השירותים יעביר את פרטי המבצע החדש למשרד, לצורך בדיקת עמידתו בתנאים שנקבעו במכרז</w:t>
      </w:r>
      <w:r w:rsidR="0086381E">
        <w:rPr>
          <w:rFonts w:hint="cs"/>
          <w:sz w:val="24"/>
          <w:rtl/>
        </w:rPr>
        <w:t xml:space="preserve"> ו/או בהסכם</w:t>
      </w:r>
      <w:r>
        <w:rPr>
          <w:rFonts w:hint="cs"/>
          <w:sz w:val="24"/>
          <w:rtl/>
        </w:rPr>
        <w:t xml:space="preserve">, לא יאוחר מ-14 יום מיום </w:t>
      </w:r>
      <w:r w:rsidR="00C21986">
        <w:rPr>
          <w:rFonts w:hint="cs"/>
          <w:sz w:val="24"/>
          <w:rtl/>
        </w:rPr>
        <w:t>שנודע לנותן השירותים על הצורך בהחלפה.</w:t>
      </w:r>
    </w:p>
    <w:p w14:paraId="30C04C80" w14:textId="77777777" w:rsidR="007A3308" w:rsidRDefault="007A3308" w:rsidP="00E462A5">
      <w:pPr>
        <w:pStyle w:val="a9"/>
        <w:numPr>
          <w:ilvl w:val="1"/>
          <w:numId w:val="8"/>
        </w:numPr>
        <w:spacing w:before="120" w:after="120"/>
        <w:contextualSpacing w:val="0"/>
        <w:jc w:val="both"/>
        <w:rPr>
          <w:sz w:val="24"/>
        </w:rPr>
      </w:pP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14:paraId="5C43A816" w14:textId="77777777" w:rsidR="00C77EEF" w:rsidRDefault="002C6DE8" w:rsidP="00E462A5">
      <w:pPr>
        <w:pStyle w:val="a9"/>
        <w:numPr>
          <w:ilvl w:val="1"/>
          <w:numId w:val="8"/>
        </w:numPr>
        <w:spacing w:before="120" w:after="120"/>
        <w:ind w:left="788" w:hanging="431"/>
        <w:contextualSpacing w:val="0"/>
        <w:jc w:val="both"/>
        <w:rPr>
          <w:sz w:val="24"/>
        </w:rPr>
      </w:pP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w:t>
      </w:r>
      <w:r w:rsidR="00C36D3D">
        <w:rPr>
          <w:rFonts w:hint="cs"/>
          <w:sz w:val="24"/>
          <w:rtl/>
        </w:rPr>
        <w:t xml:space="preserve"> </w:t>
      </w:r>
    </w:p>
    <w:p w14:paraId="2A9428D0"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sidR="00547DBE">
        <w:rPr>
          <w:rFonts w:hint="cs"/>
          <w:sz w:val="24"/>
          <w:rtl/>
        </w:rPr>
        <w:t>עובדים זרים</w:t>
      </w:r>
      <w:r w:rsidRPr="00C77EEF">
        <w:rPr>
          <w:sz w:val="24"/>
          <w:rtl/>
        </w:rPr>
        <w:t xml:space="preserve">, </w:t>
      </w:r>
      <w:r w:rsidR="00547DBE">
        <w:rPr>
          <w:rFonts w:hint="cs"/>
          <w:sz w:val="24"/>
          <w:rtl/>
        </w:rPr>
        <w:t>התשנ"א</w:t>
      </w:r>
      <w:r w:rsidRPr="00C77EEF">
        <w:rPr>
          <w:sz w:val="24"/>
          <w:rtl/>
        </w:rPr>
        <w:t>-19</w:t>
      </w:r>
      <w:r w:rsidR="00547DBE">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00AF0AB2" w:rsidRPr="00AF0AB2">
        <w:rPr>
          <w:rFonts w:hint="cs"/>
          <w:rtl/>
        </w:rPr>
        <w:t xml:space="preserve"> </w:t>
      </w:r>
      <w:r w:rsidR="00AF0AB2">
        <w:rPr>
          <w:rFonts w:hint="cs"/>
          <w:sz w:val="24"/>
          <w:rtl/>
        </w:rPr>
        <w:t>על אף האמור בסעיף זה</w:t>
      </w:r>
      <w:r w:rsidR="00AF0AB2" w:rsidRPr="00AF0AB2">
        <w:rPr>
          <w:sz w:val="24"/>
          <w:rtl/>
        </w:rPr>
        <w:t xml:space="preserve">, </w:t>
      </w:r>
      <w:r w:rsidR="00AF0AB2" w:rsidRPr="00AF0AB2">
        <w:rPr>
          <w:rFonts w:hint="cs"/>
          <w:sz w:val="24"/>
          <w:rtl/>
        </w:rPr>
        <w:t>ניתן</w:t>
      </w:r>
      <w:r w:rsidR="00AF0AB2" w:rsidRPr="00AF0AB2">
        <w:rPr>
          <w:sz w:val="24"/>
          <w:rtl/>
        </w:rPr>
        <w:t xml:space="preserve"> </w:t>
      </w:r>
      <w:r w:rsidR="00AF0AB2" w:rsidRPr="00AF0AB2">
        <w:rPr>
          <w:rFonts w:hint="cs"/>
          <w:sz w:val="24"/>
          <w:rtl/>
        </w:rPr>
        <w:t>להעסיק</w:t>
      </w:r>
      <w:r w:rsidR="00AF0AB2" w:rsidRPr="00AF0AB2">
        <w:rPr>
          <w:sz w:val="24"/>
          <w:rtl/>
        </w:rPr>
        <w:t xml:space="preserve"> </w:t>
      </w:r>
      <w:r w:rsidR="00AF0AB2" w:rsidRPr="00AF0AB2">
        <w:rPr>
          <w:rFonts w:hint="cs"/>
          <w:sz w:val="24"/>
          <w:rtl/>
        </w:rPr>
        <w:t>עובד</w:t>
      </w:r>
      <w:r w:rsidR="00AF0AB2" w:rsidRPr="00AF0AB2">
        <w:rPr>
          <w:sz w:val="24"/>
          <w:rtl/>
        </w:rPr>
        <w:t xml:space="preserve"> </w:t>
      </w:r>
      <w:r w:rsidR="00AF0AB2" w:rsidRPr="00AF0AB2">
        <w:rPr>
          <w:rFonts w:hint="cs"/>
          <w:sz w:val="24"/>
          <w:rtl/>
        </w:rPr>
        <w:t>זר</w:t>
      </w:r>
      <w:r w:rsidR="00AF0AB2" w:rsidRPr="00AF0AB2">
        <w:rPr>
          <w:sz w:val="24"/>
          <w:rtl/>
        </w:rPr>
        <w:t xml:space="preserve"> </w:t>
      </w:r>
      <w:r w:rsidR="00AF0AB2" w:rsidRPr="00AF0AB2">
        <w:rPr>
          <w:rFonts w:hint="cs"/>
          <w:sz w:val="24"/>
          <w:rtl/>
        </w:rPr>
        <w:t>שהוא</w:t>
      </w:r>
      <w:r w:rsidR="00AF0AB2" w:rsidRPr="00AF0AB2">
        <w:rPr>
          <w:sz w:val="24"/>
          <w:rtl/>
        </w:rPr>
        <w:t xml:space="preserve"> </w:t>
      </w:r>
      <w:r w:rsidR="00AF0AB2">
        <w:rPr>
          <w:rFonts w:hint="cs"/>
          <w:sz w:val="24"/>
          <w:rtl/>
        </w:rPr>
        <w:t>"</w:t>
      </w:r>
      <w:r w:rsidR="00AF0AB2" w:rsidRPr="00AF0AB2">
        <w:rPr>
          <w:rFonts w:hint="cs"/>
          <w:sz w:val="24"/>
          <w:rtl/>
        </w:rPr>
        <w:t>מומחה</w:t>
      </w:r>
      <w:r w:rsidR="00AF0AB2" w:rsidRPr="00AF0AB2">
        <w:rPr>
          <w:sz w:val="24"/>
          <w:rtl/>
        </w:rPr>
        <w:t xml:space="preserve"> </w:t>
      </w:r>
      <w:r w:rsidR="00AF0AB2" w:rsidRPr="00AF0AB2">
        <w:rPr>
          <w:rFonts w:hint="cs"/>
          <w:sz w:val="24"/>
          <w:rtl/>
        </w:rPr>
        <w:t>חוץ</w:t>
      </w:r>
      <w:r w:rsidR="00AF0AB2">
        <w:rPr>
          <w:rFonts w:hint="cs"/>
          <w:sz w:val="24"/>
          <w:rtl/>
        </w:rPr>
        <w:t>"</w:t>
      </w:r>
      <w:r w:rsidR="00AF0AB2" w:rsidRPr="00AF0AB2">
        <w:rPr>
          <w:sz w:val="24"/>
          <w:rtl/>
        </w:rPr>
        <w:t xml:space="preserve"> </w:t>
      </w:r>
      <w:r w:rsidR="00AF0AB2" w:rsidRPr="00AF0AB2">
        <w:rPr>
          <w:rFonts w:hint="cs"/>
          <w:sz w:val="24"/>
          <w:rtl/>
        </w:rPr>
        <w:t>כהגדרתו</w:t>
      </w:r>
      <w:r w:rsidR="00AF0AB2" w:rsidRPr="00AF0AB2">
        <w:rPr>
          <w:sz w:val="24"/>
          <w:rtl/>
        </w:rPr>
        <w:t xml:space="preserve"> </w:t>
      </w:r>
      <w:r w:rsidR="00AF0AB2" w:rsidRPr="00AF0AB2">
        <w:rPr>
          <w:rFonts w:hint="cs"/>
          <w:sz w:val="24"/>
          <w:rtl/>
        </w:rPr>
        <w:t>בהוראת</w:t>
      </w:r>
      <w:r w:rsidR="00AF0AB2" w:rsidRPr="00AF0AB2">
        <w:rPr>
          <w:sz w:val="24"/>
          <w:rtl/>
        </w:rPr>
        <w:t xml:space="preserve"> </w:t>
      </w:r>
      <w:proofErr w:type="spellStart"/>
      <w:r w:rsidR="00AF0AB2" w:rsidRPr="00AF0AB2">
        <w:rPr>
          <w:rFonts w:hint="cs"/>
          <w:sz w:val="24"/>
          <w:rtl/>
        </w:rPr>
        <w:t>תכ</w:t>
      </w:r>
      <w:r w:rsidR="00AF0AB2" w:rsidRPr="00AF0AB2">
        <w:rPr>
          <w:sz w:val="24"/>
          <w:rtl/>
        </w:rPr>
        <w:t>"</w:t>
      </w:r>
      <w:r w:rsidR="00AF0AB2" w:rsidRPr="00AF0AB2">
        <w:rPr>
          <w:rFonts w:hint="cs"/>
          <w:sz w:val="24"/>
          <w:rtl/>
        </w:rPr>
        <w:t>ם</w:t>
      </w:r>
      <w:proofErr w:type="spellEnd"/>
      <w:r w:rsidR="00AF0AB2" w:rsidRPr="00AF0AB2">
        <w:rPr>
          <w:sz w:val="24"/>
          <w:rtl/>
        </w:rPr>
        <w:t xml:space="preserve"> 7</w:t>
      </w:r>
      <w:r w:rsidR="00F179DC">
        <w:rPr>
          <w:rFonts w:hint="cs"/>
          <w:sz w:val="24"/>
          <w:rtl/>
        </w:rPr>
        <w:t>.11</w:t>
      </w:r>
      <w:r w:rsidR="00AF0AB2" w:rsidRPr="00AF0AB2">
        <w:rPr>
          <w:sz w:val="24"/>
          <w:rtl/>
        </w:rPr>
        <w:t>.6 "</w:t>
      </w:r>
      <w:r w:rsidR="00AF0AB2" w:rsidRPr="00AF0AB2">
        <w:rPr>
          <w:rFonts w:hint="cs"/>
          <w:sz w:val="24"/>
          <w:rtl/>
        </w:rPr>
        <w:t>עידוד</w:t>
      </w:r>
      <w:r w:rsidR="00AF0AB2" w:rsidRPr="00AF0AB2">
        <w:rPr>
          <w:sz w:val="24"/>
          <w:rtl/>
        </w:rPr>
        <w:t xml:space="preserve"> </w:t>
      </w:r>
      <w:r w:rsidR="00AF0AB2" w:rsidRPr="00AF0AB2">
        <w:rPr>
          <w:rFonts w:hint="cs"/>
          <w:sz w:val="24"/>
          <w:rtl/>
        </w:rPr>
        <w:t>העסקת</w:t>
      </w:r>
      <w:r w:rsidR="00AF0AB2" w:rsidRPr="00AF0AB2">
        <w:rPr>
          <w:sz w:val="24"/>
          <w:rtl/>
        </w:rPr>
        <w:t xml:space="preserve"> </w:t>
      </w:r>
      <w:r w:rsidR="00AF0AB2" w:rsidRPr="00AF0AB2">
        <w:rPr>
          <w:rFonts w:hint="cs"/>
          <w:sz w:val="24"/>
          <w:rtl/>
        </w:rPr>
        <w:t>עובדים</w:t>
      </w:r>
      <w:r w:rsidR="00AF0AB2" w:rsidRPr="00AF0AB2">
        <w:rPr>
          <w:sz w:val="24"/>
          <w:rtl/>
        </w:rPr>
        <w:t xml:space="preserve"> </w:t>
      </w:r>
      <w:r w:rsidR="00AF0AB2" w:rsidRPr="00AF0AB2">
        <w:rPr>
          <w:rFonts w:hint="cs"/>
          <w:sz w:val="24"/>
          <w:rtl/>
        </w:rPr>
        <w:t>ישראלים</w:t>
      </w:r>
      <w:r w:rsidR="00AF0AB2" w:rsidRPr="00AF0AB2">
        <w:rPr>
          <w:sz w:val="24"/>
          <w:rtl/>
        </w:rPr>
        <w:t xml:space="preserve"> </w:t>
      </w:r>
      <w:r w:rsidR="00AF0AB2" w:rsidRPr="00AF0AB2">
        <w:rPr>
          <w:rFonts w:hint="cs"/>
          <w:sz w:val="24"/>
          <w:rtl/>
        </w:rPr>
        <w:t>במסגרת</w:t>
      </w:r>
      <w:r w:rsidR="00AF0AB2" w:rsidRPr="00AF0AB2">
        <w:rPr>
          <w:sz w:val="24"/>
          <w:rtl/>
        </w:rPr>
        <w:t xml:space="preserve"> </w:t>
      </w:r>
      <w:r w:rsidR="00AF0AB2" w:rsidRPr="00AF0AB2">
        <w:rPr>
          <w:rFonts w:hint="cs"/>
          <w:sz w:val="24"/>
          <w:rtl/>
        </w:rPr>
        <w:t>התקשרויות</w:t>
      </w:r>
      <w:r w:rsidR="00AF0AB2" w:rsidRPr="00AF0AB2">
        <w:rPr>
          <w:sz w:val="24"/>
          <w:rtl/>
        </w:rPr>
        <w:t xml:space="preserve"> </w:t>
      </w:r>
      <w:r w:rsidR="00AF0AB2" w:rsidRPr="00AF0AB2">
        <w:rPr>
          <w:rFonts w:hint="cs"/>
          <w:sz w:val="24"/>
          <w:rtl/>
        </w:rPr>
        <w:t>הממשלה</w:t>
      </w:r>
      <w:r w:rsidR="00AF0AB2" w:rsidRPr="00AF0AB2">
        <w:rPr>
          <w:sz w:val="24"/>
          <w:rtl/>
        </w:rPr>
        <w:t xml:space="preserve">" </w:t>
      </w:r>
      <w:r w:rsidR="00AF0AB2" w:rsidRPr="00AF0AB2">
        <w:rPr>
          <w:rFonts w:hint="cs"/>
          <w:sz w:val="24"/>
          <w:rtl/>
        </w:rPr>
        <w:t>כפי</w:t>
      </w:r>
      <w:r w:rsidR="00AF0AB2" w:rsidRPr="00AF0AB2">
        <w:rPr>
          <w:sz w:val="24"/>
          <w:rtl/>
        </w:rPr>
        <w:t xml:space="preserve"> </w:t>
      </w:r>
      <w:r w:rsidR="00AF0AB2" w:rsidRPr="00AF0AB2">
        <w:rPr>
          <w:rFonts w:hint="cs"/>
          <w:sz w:val="24"/>
          <w:rtl/>
        </w:rPr>
        <w:t>נוסחה</w:t>
      </w:r>
      <w:r w:rsidR="00AF0AB2" w:rsidRPr="00AF0AB2">
        <w:rPr>
          <w:sz w:val="24"/>
          <w:rtl/>
        </w:rPr>
        <w:t xml:space="preserve"> </w:t>
      </w:r>
      <w:r w:rsidR="00AF0AB2" w:rsidRPr="00AF0AB2">
        <w:rPr>
          <w:rFonts w:hint="cs"/>
          <w:sz w:val="24"/>
          <w:rtl/>
        </w:rPr>
        <w:t>מעת</w:t>
      </w:r>
      <w:r w:rsidR="00AF0AB2" w:rsidRPr="00AF0AB2">
        <w:rPr>
          <w:sz w:val="24"/>
          <w:rtl/>
        </w:rPr>
        <w:t xml:space="preserve"> </w:t>
      </w:r>
      <w:r w:rsidR="00AF0AB2" w:rsidRPr="00AF0AB2">
        <w:rPr>
          <w:rFonts w:hint="cs"/>
          <w:sz w:val="24"/>
          <w:rtl/>
        </w:rPr>
        <w:t>לעת</w:t>
      </w:r>
      <w:r w:rsidR="00AF0AB2" w:rsidRPr="00AF0AB2">
        <w:rPr>
          <w:sz w:val="24"/>
          <w:rtl/>
        </w:rPr>
        <w:t>.</w:t>
      </w:r>
    </w:p>
    <w:p w14:paraId="10EE7EB8" w14:textId="77777777" w:rsidR="00C77EEF" w:rsidRDefault="002C6DE8" w:rsidP="00383537">
      <w:pPr>
        <w:pStyle w:val="a9"/>
        <w:numPr>
          <w:ilvl w:val="1"/>
          <w:numId w:val="8"/>
        </w:numPr>
        <w:tabs>
          <w:tab w:val="left" w:pos="793"/>
          <w:tab w:val="left" w:pos="935"/>
        </w:tabs>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r w:rsidR="00F179DC">
        <w:rPr>
          <w:rFonts w:hint="cs"/>
          <w:sz w:val="24"/>
          <w:rtl/>
        </w:rPr>
        <w:t xml:space="preserve"> יובהר כי הפרת סעיף זה היא הפרה יסודית של ההסכם.</w:t>
      </w:r>
    </w:p>
    <w:p w14:paraId="28801370" w14:textId="77777777" w:rsidR="00C77EEF" w:rsidRDefault="002C6DE8" w:rsidP="00383537">
      <w:pPr>
        <w:pStyle w:val="a9"/>
        <w:numPr>
          <w:ilvl w:val="1"/>
          <w:numId w:val="8"/>
        </w:numPr>
        <w:tabs>
          <w:tab w:val="left" w:pos="935"/>
        </w:tabs>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sidR="00D85698">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14:paraId="54768B2D" w14:textId="77777777" w:rsidR="00C77EEF" w:rsidRDefault="002C6DE8" w:rsidP="003C3FAF">
      <w:pPr>
        <w:pStyle w:val="a9"/>
        <w:numPr>
          <w:ilvl w:val="1"/>
          <w:numId w:val="8"/>
        </w:numPr>
        <w:tabs>
          <w:tab w:val="left" w:pos="935"/>
        </w:tabs>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proofErr w:type="spellStart"/>
      <w:r w:rsidRPr="00C77EEF">
        <w:rPr>
          <w:rFonts w:hint="cs"/>
          <w:sz w:val="24"/>
          <w:rtl/>
        </w:rPr>
        <w:t>התשי</w:t>
      </w:r>
      <w:r w:rsidRPr="00C77EEF">
        <w:rPr>
          <w:sz w:val="24"/>
          <w:rtl/>
        </w:rPr>
        <w:t>"</w:t>
      </w:r>
      <w:r w:rsidRPr="00C77EEF">
        <w:rPr>
          <w:rFonts w:hint="cs"/>
          <w:sz w:val="24"/>
          <w:rtl/>
        </w:rPr>
        <w:t>ג</w:t>
      </w:r>
      <w:proofErr w:type="spellEnd"/>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14:paraId="62C60EDE" w14:textId="77777777" w:rsidR="00C77EEF" w:rsidRDefault="002C6DE8" w:rsidP="00B6365C">
      <w:pPr>
        <w:pStyle w:val="a9"/>
        <w:numPr>
          <w:ilvl w:val="1"/>
          <w:numId w:val="8"/>
        </w:numPr>
        <w:tabs>
          <w:tab w:val="left" w:pos="935"/>
        </w:tabs>
        <w:ind w:left="793" w:hanging="433"/>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14:paraId="63354C76" w14:textId="77777777" w:rsidR="00C77EEF" w:rsidRDefault="002C6DE8" w:rsidP="002E1C5E">
      <w:pPr>
        <w:pStyle w:val="a"/>
        <w:ind w:left="793" w:hanging="425"/>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14:paraId="0EC347B3" w14:textId="77777777" w:rsidR="00C77EEF" w:rsidRDefault="002C6DE8" w:rsidP="00E462A5">
      <w:pPr>
        <w:pStyle w:val="a9"/>
        <w:numPr>
          <w:ilvl w:val="1"/>
          <w:numId w:val="8"/>
        </w:numPr>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14:paraId="74A26907" w14:textId="77777777" w:rsidR="00C77EEF" w:rsidRDefault="002C6DE8" w:rsidP="00E462A5">
      <w:pPr>
        <w:pStyle w:val="a9"/>
        <w:numPr>
          <w:ilvl w:val="1"/>
          <w:numId w:val="8"/>
        </w:numPr>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14:paraId="15A42AEE" w14:textId="77777777" w:rsidR="00C77EEF" w:rsidRDefault="002C6DE8" w:rsidP="00E462A5">
      <w:pPr>
        <w:pStyle w:val="a9"/>
        <w:numPr>
          <w:ilvl w:val="1"/>
          <w:numId w:val="8"/>
        </w:numPr>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14:paraId="560FA9D4" w14:textId="77777777" w:rsidR="00C77EEF" w:rsidRDefault="002C6DE8" w:rsidP="001E2BE6">
      <w:pPr>
        <w:pStyle w:val="a"/>
        <w:ind w:left="793" w:hanging="425"/>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14:paraId="31F2FACA" w14:textId="77777777" w:rsidR="00C77EEF" w:rsidRDefault="00545145" w:rsidP="00E462A5">
      <w:pPr>
        <w:pStyle w:val="a9"/>
        <w:numPr>
          <w:ilvl w:val="1"/>
          <w:numId w:val="8"/>
        </w:numPr>
        <w:jc w:val="both"/>
        <w:rPr>
          <w:sz w:val="24"/>
        </w:rPr>
      </w:pPr>
      <w:r w:rsidRPr="00F77986">
        <w:rPr>
          <w:rFonts w:hint="eastAsia"/>
          <w:sz w:val="24"/>
          <w:rtl/>
        </w:rPr>
        <w:t>מבלי</w:t>
      </w:r>
      <w:r w:rsidRPr="00F77986">
        <w:rPr>
          <w:sz w:val="24"/>
          <w:rtl/>
        </w:rPr>
        <w:t xml:space="preserve"> לגרוע מהאמור בסעיף </w:t>
      </w:r>
      <w:r w:rsidR="00AD58D3" w:rsidRPr="00F77986">
        <w:rPr>
          <w:rFonts w:hint="cs"/>
          <w:sz w:val="24"/>
          <w:rtl/>
        </w:rPr>
        <w:t xml:space="preserve">8 </w:t>
      </w:r>
      <w:r w:rsidRPr="00F77986">
        <w:rPr>
          <w:rFonts w:hint="cs"/>
          <w:sz w:val="24"/>
          <w:rtl/>
        </w:rPr>
        <w:t xml:space="preserve"> במכרז</w:t>
      </w:r>
      <w:r>
        <w:rPr>
          <w:rFonts w:hint="cs"/>
          <w:sz w:val="24"/>
          <w:rtl/>
        </w:rPr>
        <w:t xml:space="preserve"> </w:t>
      </w:r>
      <w:r w:rsidR="00300B76">
        <w:rPr>
          <w:rFonts w:hint="cs"/>
          <w:sz w:val="24"/>
          <w:rtl/>
        </w:rPr>
        <w:t xml:space="preserve">, </w:t>
      </w:r>
      <w:r w:rsidR="002C6DE8" w:rsidRPr="00C77EEF">
        <w:rPr>
          <w:rFonts w:hint="cs"/>
          <w:sz w:val="24"/>
          <w:rtl/>
        </w:rPr>
        <w:t>נותן</w:t>
      </w:r>
      <w:r w:rsidR="002C6DE8" w:rsidRPr="00C77EEF">
        <w:rPr>
          <w:sz w:val="24"/>
          <w:rtl/>
        </w:rPr>
        <w:t xml:space="preserve"> </w:t>
      </w:r>
      <w:r w:rsidR="002C6DE8" w:rsidRPr="00C77EEF">
        <w:rPr>
          <w:rFonts w:hint="cs"/>
          <w:sz w:val="24"/>
          <w:rtl/>
        </w:rPr>
        <w:t>השירותים</w:t>
      </w:r>
      <w:r w:rsidR="002C6DE8" w:rsidRPr="00C77EEF">
        <w:rPr>
          <w:sz w:val="24"/>
          <w:rtl/>
        </w:rPr>
        <w:t xml:space="preserve"> </w:t>
      </w:r>
      <w:r w:rsidR="002C6DE8" w:rsidRPr="00C77EEF">
        <w:rPr>
          <w:rFonts w:hint="cs"/>
          <w:sz w:val="24"/>
          <w:rtl/>
        </w:rPr>
        <w:t>רשאי</w:t>
      </w:r>
      <w:r w:rsidR="002C6DE8" w:rsidRPr="00C77EEF">
        <w:rPr>
          <w:sz w:val="24"/>
          <w:rtl/>
        </w:rPr>
        <w:t xml:space="preserve"> </w:t>
      </w:r>
      <w:r w:rsidR="002C6DE8" w:rsidRPr="00C77EEF">
        <w:rPr>
          <w:rFonts w:hint="cs"/>
          <w:sz w:val="24"/>
          <w:rtl/>
        </w:rPr>
        <w:t>לספק</w:t>
      </w:r>
      <w:r w:rsidR="002C6DE8" w:rsidRPr="00C77EEF">
        <w:rPr>
          <w:sz w:val="24"/>
          <w:rtl/>
        </w:rPr>
        <w:t xml:space="preserve"> </w:t>
      </w:r>
      <w:r w:rsidR="002C6DE8" w:rsidRPr="00C77EEF">
        <w:rPr>
          <w:rFonts w:hint="cs"/>
          <w:sz w:val="24"/>
          <w:rtl/>
        </w:rPr>
        <w:t>שירותים</w:t>
      </w:r>
      <w:r w:rsidR="002C6DE8" w:rsidRPr="00C77EEF">
        <w:rPr>
          <w:sz w:val="24"/>
          <w:rtl/>
        </w:rPr>
        <w:t xml:space="preserve"> </w:t>
      </w:r>
      <w:r w:rsidR="002C6DE8" w:rsidRPr="00C77EEF">
        <w:rPr>
          <w:rFonts w:hint="cs"/>
          <w:sz w:val="24"/>
          <w:rtl/>
        </w:rPr>
        <w:t>לאחרים</w:t>
      </w:r>
      <w:r w:rsidR="002C6DE8" w:rsidRPr="00C77EEF">
        <w:rPr>
          <w:sz w:val="24"/>
          <w:rtl/>
        </w:rPr>
        <w:t xml:space="preserve"> </w:t>
      </w:r>
      <w:r w:rsidR="002C6DE8" w:rsidRPr="00C77EEF">
        <w:rPr>
          <w:rFonts w:hint="cs"/>
          <w:sz w:val="24"/>
          <w:rtl/>
        </w:rPr>
        <w:t>זולת</w:t>
      </w:r>
      <w:r w:rsidR="002C6DE8" w:rsidRPr="00C77EEF">
        <w:rPr>
          <w:sz w:val="24"/>
          <w:rtl/>
        </w:rPr>
        <w:t xml:space="preserve"> </w:t>
      </w:r>
      <w:r w:rsidR="002C6DE8" w:rsidRPr="00C77EEF">
        <w:rPr>
          <w:rFonts w:hint="cs"/>
          <w:sz w:val="24"/>
          <w:rtl/>
        </w:rPr>
        <w:t>המשרד</w:t>
      </w:r>
      <w:r w:rsidR="002C6DE8" w:rsidRPr="00C77EEF">
        <w:rPr>
          <w:sz w:val="24"/>
          <w:rtl/>
        </w:rPr>
        <w:t xml:space="preserve">, </w:t>
      </w:r>
      <w:r w:rsidR="002C6DE8" w:rsidRPr="00C77EEF">
        <w:rPr>
          <w:rFonts w:hint="cs"/>
          <w:sz w:val="24"/>
          <w:rtl/>
        </w:rPr>
        <w:t>ובלבד</w:t>
      </w:r>
      <w:r w:rsidR="002C6DE8" w:rsidRPr="00C77EEF">
        <w:rPr>
          <w:sz w:val="24"/>
          <w:rtl/>
        </w:rPr>
        <w:t xml:space="preserve"> </w:t>
      </w:r>
      <w:r w:rsidR="002C6DE8" w:rsidRPr="00C77EEF">
        <w:rPr>
          <w:rFonts w:hint="cs"/>
          <w:sz w:val="24"/>
          <w:rtl/>
        </w:rPr>
        <w:t>שלא</w:t>
      </w:r>
      <w:r w:rsidR="002C6DE8" w:rsidRPr="00C77EEF">
        <w:rPr>
          <w:sz w:val="24"/>
          <w:rtl/>
        </w:rPr>
        <w:t xml:space="preserve"> </w:t>
      </w:r>
      <w:r w:rsidR="002C6DE8" w:rsidRPr="00C77EEF">
        <w:rPr>
          <w:rFonts w:hint="cs"/>
          <w:sz w:val="24"/>
          <w:rtl/>
        </w:rPr>
        <w:t>יהיה</w:t>
      </w:r>
      <w:r w:rsidR="002C6DE8" w:rsidRPr="00C77EEF">
        <w:rPr>
          <w:sz w:val="24"/>
          <w:rtl/>
        </w:rPr>
        <w:t xml:space="preserve"> </w:t>
      </w:r>
      <w:r w:rsidR="002C6DE8" w:rsidRPr="00C77EEF">
        <w:rPr>
          <w:rFonts w:hint="cs"/>
          <w:sz w:val="24"/>
          <w:rtl/>
        </w:rPr>
        <w:t>בכך</w:t>
      </w:r>
      <w:r w:rsidR="002C6DE8" w:rsidRPr="00C77EEF">
        <w:rPr>
          <w:sz w:val="24"/>
          <w:rtl/>
        </w:rPr>
        <w:t xml:space="preserve"> </w:t>
      </w:r>
      <w:r w:rsidR="002C6DE8" w:rsidRPr="00C77EEF">
        <w:rPr>
          <w:rFonts w:hint="cs"/>
          <w:sz w:val="24"/>
          <w:rtl/>
        </w:rPr>
        <w:t>משום</w:t>
      </w:r>
      <w:r w:rsidR="002C6DE8" w:rsidRPr="00C77EEF">
        <w:rPr>
          <w:sz w:val="24"/>
          <w:rtl/>
        </w:rPr>
        <w:t xml:space="preserve"> </w:t>
      </w:r>
      <w:r w:rsidR="002C6DE8" w:rsidRPr="00C77EEF">
        <w:rPr>
          <w:rFonts w:hint="cs"/>
          <w:sz w:val="24"/>
          <w:rtl/>
        </w:rPr>
        <w:t>פגיעה</w:t>
      </w:r>
      <w:r w:rsidR="002C6DE8" w:rsidRPr="00C77EEF">
        <w:rPr>
          <w:sz w:val="24"/>
          <w:rtl/>
        </w:rPr>
        <w:t xml:space="preserve"> </w:t>
      </w:r>
      <w:r w:rsidR="002C6DE8" w:rsidRPr="00C77EEF">
        <w:rPr>
          <w:rFonts w:hint="cs"/>
          <w:sz w:val="24"/>
          <w:rtl/>
        </w:rPr>
        <w:t>בחובותיו</w:t>
      </w:r>
      <w:r w:rsidR="002C6DE8" w:rsidRPr="00C77EEF">
        <w:rPr>
          <w:sz w:val="24"/>
          <w:rtl/>
        </w:rPr>
        <w:t xml:space="preserve"> </w:t>
      </w:r>
      <w:r w:rsidR="002C6DE8" w:rsidRPr="00C77EEF">
        <w:rPr>
          <w:rFonts w:hint="cs"/>
          <w:sz w:val="24"/>
          <w:rtl/>
        </w:rPr>
        <w:t>שלפי</w:t>
      </w:r>
      <w:r w:rsidR="002C6DE8" w:rsidRPr="00C77EEF">
        <w:rPr>
          <w:sz w:val="24"/>
          <w:rtl/>
        </w:rPr>
        <w:t xml:space="preserve"> </w:t>
      </w:r>
      <w:r w:rsidR="002C6DE8" w:rsidRPr="00C77EEF">
        <w:rPr>
          <w:rFonts w:hint="cs"/>
          <w:sz w:val="24"/>
          <w:rtl/>
        </w:rPr>
        <w:t>הסכם</w:t>
      </w:r>
      <w:r w:rsidR="002C6DE8" w:rsidRPr="00C77EEF">
        <w:rPr>
          <w:sz w:val="24"/>
          <w:rtl/>
        </w:rPr>
        <w:t xml:space="preserve"> </w:t>
      </w:r>
      <w:r w:rsidR="002C6DE8" w:rsidRPr="00C77EEF">
        <w:rPr>
          <w:rFonts w:hint="cs"/>
          <w:sz w:val="24"/>
          <w:rtl/>
        </w:rPr>
        <w:t>זה</w:t>
      </w:r>
      <w:r w:rsidR="002C6DE8" w:rsidRPr="00C77EEF">
        <w:rPr>
          <w:sz w:val="24"/>
          <w:rtl/>
        </w:rPr>
        <w:t xml:space="preserve">. </w:t>
      </w:r>
      <w:r w:rsidR="002C6DE8" w:rsidRPr="00C77EEF">
        <w:rPr>
          <w:rFonts w:hint="cs"/>
          <w:sz w:val="24"/>
          <w:rtl/>
        </w:rPr>
        <w:t>ההחלטה</w:t>
      </w:r>
      <w:r w:rsidR="002C6DE8" w:rsidRPr="00C77EEF">
        <w:rPr>
          <w:sz w:val="24"/>
          <w:rtl/>
        </w:rPr>
        <w:t xml:space="preserve"> </w:t>
      </w:r>
      <w:r w:rsidR="002C6DE8" w:rsidRPr="00C77EEF">
        <w:rPr>
          <w:rFonts w:hint="cs"/>
          <w:sz w:val="24"/>
          <w:rtl/>
        </w:rPr>
        <w:t>האם</w:t>
      </w:r>
      <w:r w:rsidR="002C6DE8" w:rsidRPr="00C77EEF">
        <w:rPr>
          <w:sz w:val="24"/>
          <w:rtl/>
        </w:rPr>
        <w:t xml:space="preserve"> </w:t>
      </w:r>
      <w:r w:rsidR="002C6DE8" w:rsidRPr="00C77EEF">
        <w:rPr>
          <w:rFonts w:hint="cs"/>
          <w:sz w:val="24"/>
          <w:rtl/>
        </w:rPr>
        <w:t>מתן</w:t>
      </w:r>
      <w:r w:rsidR="002C6DE8" w:rsidRPr="00C77EEF">
        <w:rPr>
          <w:sz w:val="24"/>
          <w:rtl/>
        </w:rPr>
        <w:t xml:space="preserve"> </w:t>
      </w:r>
      <w:r w:rsidR="002C6DE8" w:rsidRPr="00C77EEF">
        <w:rPr>
          <w:rFonts w:hint="cs"/>
          <w:sz w:val="24"/>
          <w:rtl/>
        </w:rPr>
        <w:t>שירותים</w:t>
      </w:r>
      <w:r w:rsidR="002C6DE8" w:rsidRPr="00C77EEF">
        <w:rPr>
          <w:sz w:val="24"/>
          <w:rtl/>
        </w:rPr>
        <w:t xml:space="preserve"> </w:t>
      </w:r>
      <w:r w:rsidR="002C6DE8" w:rsidRPr="00C77EEF">
        <w:rPr>
          <w:rFonts w:hint="cs"/>
          <w:sz w:val="24"/>
          <w:rtl/>
        </w:rPr>
        <w:t>לאחר</w:t>
      </w:r>
      <w:r w:rsidR="002C6DE8" w:rsidRPr="00C77EEF">
        <w:rPr>
          <w:sz w:val="24"/>
          <w:rtl/>
        </w:rPr>
        <w:t xml:space="preserve"> </w:t>
      </w:r>
      <w:r w:rsidR="002C6DE8" w:rsidRPr="00C77EEF">
        <w:rPr>
          <w:rFonts w:hint="cs"/>
          <w:sz w:val="24"/>
          <w:rtl/>
        </w:rPr>
        <w:t>יוצרת</w:t>
      </w:r>
      <w:r w:rsidR="002C6DE8" w:rsidRPr="00C77EEF">
        <w:rPr>
          <w:sz w:val="24"/>
          <w:rtl/>
        </w:rPr>
        <w:t xml:space="preserve">/ </w:t>
      </w:r>
      <w:r w:rsidR="002C6DE8" w:rsidRPr="00C77EEF">
        <w:rPr>
          <w:rFonts w:hint="cs"/>
          <w:sz w:val="24"/>
          <w:rtl/>
        </w:rPr>
        <w:t>עלולה</w:t>
      </w:r>
      <w:r w:rsidR="002C6DE8" w:rsidRPr="00C77EEF">
        <w:rPr>
          <w:sz w:val="24"/>
          <w:rtl/>
        </w:rPr>
        <w:t xml:space="preserve"> </w:t>
      </w:r>
      <w:r w:rsidR="002C6DE8" w:rsidRPr="00C77EEF">
        <w:rPr>
          <w:rFonts w:hint="cs"/>
          <w:sz w:val="24"/>
          <w:rtl/>
        </w:rPr>
        <w:t>ליצור</w:t>
      </w:r>
      <w:r w:rsidR="002C6DE8" w:rsidRPr="00C77EEF">
        <w:rPr>
          <w:sz w:val="24"/>
          <w:rtl/>
        </w:rPr>
        <w:t xml:space="preserve"> </w:t>
      </w:r>
      <w:r w:rsidR="002C6DE8" w:rsidRPr="00C77EEF">
        <w:rPr>
          <w:rFonts w:hint="cs"/>
          <w:sz w:val="24"/>
          <w:rtl/>
        </w:rPr>
        <w:t>פגיעה</w:t>
      </w:r>
      <w:r w:rsidR="002C6DE8" w:rsidRPr="00C77EEF">
        <w:rPr>
          <w:sz w:val="24"/>
          <w:rtl/>
        </w:rPr>
        <w:t xml:space="preserve"> </w:t>
      </w:r>
      <w:r w:rsidR="002C6DE8" w:rsidRPr="00C77EEF">
        <w:rPr>
          <w:rFonts w:hint="cs"/>
          <w:sz w:val="24"/>
          <w:rtl/>
        </w:rPr>
        <w:t>באספקת</w:t>
      </w:r>
      <w:r w:rsidR="002C6DE8" w:rsidRPr="00C77EEF">
        <w:rPr>
          <w:sz w:val="24"/>
          <w:rtl/>
        </w:rPr>
        <w:t xml:space="preserve"> </w:t>
      </w:r>
      <w:r w:rsidR="002C6DE8" w:rsidRPr="00C77EEF">
        <w:rPr>
          <w:rFonts w:hint="cs"/>
          <w:sz w:val="24"/>
          <w:rtl/>
        </w:rPr>
        <w:t>השירותים</w:t>
      </w:r>
      <w:r w:rsidR="002C6DE8" w:rsidRPr="00C77EEF">
        <w:rPr>
          <w:sz w:val="24"/>
          <w:rtl/>
        </w:rPr>
        <w:t xml:space="preserve"> </w:t>
      </w:r>
      <w:r w:rsidR="002C6DE8" w:rsidRPr="00C77EEF">
        <w:rPr>
          <w:rFonts w:hint="cs"/>
          <w:sz w:val="24"/>
          <w:rtl/>
        </w:rPr>
        <w:t>למשרד</w:t>
      </w:r>
      <w:r w:rsidR="002C6DE8" w:rsidRPr="00C77EEF">
        <w:rPr>
          <w:sz w:val="24"/>
          <w:rtl/>
        </w:rPr>
        <w:t xml:space="preserve">- </w:t>
      </w:r>
      <w:r w:rsidR="002C6DE8" w:rsidRPr="00C77EEF">
        <w:rPr>
          <w:rFonts w:hint="cs"/>
          <w:sz w:val="24"/>
          <w:rtl/>
        </w:rPr>
        <w:t>נתונה</w:t>
      </w:r>
      <w:r w:rsidR="002C6DE8" w:rsidRPr="00C77EEF">
        <w:rPr>
          <w:sz w:val="24"/>
          <w:rtl/>
        </w:rPr>
        <w:t xml:space="preserve"> </w:t>
      </w:r>
      <w:r w:rsidR="002C6DE8" w:rsidRPr="00C77EEF">
        <w:rPr>
          <w:rFonts w:hint="cs"/>
          <w:sz w:val="24"/>
          <w:rtl/>
        </w:rPr>
        <w:t>לשיקול</w:t>
      </w:r>
      <w:r w:rsidR="002C6DE8" w:rsidRPr="00C77EEF">
        <w:rPr>
          <w:sz w:val="24"/>
          <w:rtl/>
        </w:rPr>
        <w:t xml:space="preserve"> </w:t>
      </w:r>
      <w:r w:rsidR="002C6DE8" w:rsidRPr="00C77EEF">
        <w:rPr>
          <w:rFonts w:hint="cs"/>
          <w:sz w:val="24"/>
          <w:rtl/>
        </w:rPr>
        <w:t>דעתו</w:t>
      </w:r>
      <w:r w:rsidR="002C6DE8" w:rsidRPr="00C77EEF">
        <w:rPr>
          <w:sz w:val="24"/>
          <w:rtl/>
        </w:rPr>
        <w:t xml:space="preserve"> </w:t>
      </w:r>
      <w:r w:rsidR="002C6DE8" w:rsidRPr="00C77EEF">
        <w:rPr>
          <w:rFonts w:hint="cs"/>
          <w:sz w:val="24"/>
          <w:rtl/>
        </w:rPr>
        <w:t>הבלעדי</w:t>
      </w:r>
      <w:r w:rsidR="002C6DE8" w:rsidRPr="00C77EEF">
        <w:rPr>
          <w:sz w:val="24"/>
          <w:rtl/>
        </w:rPr>
        <w:t xml:space="preserve"> </w:t>
      </w:r>
      <w:r w:rsidR="002C6DE8" w:rsidRPr="00C77EEF">
        <w:rPr>
          <w:rFonts w:hint="cs"/>
          <w:sz w:val="24"/>
          <w:rtl/>
        </w:rPr>
        <w:t>של</w:t>
      </w:r>
      <w:r w:rsidR="002C6DE8" w:rsidRPr="00C77EEF">
        <w:rPr>
          <w:sz w:val="24"/>
          <w:rtl/>
        </w:rPr>
        <w:t xml:space="preserve"> </w:t>
      </w:r>
      <w:r w:rsidR="002C6DE8" w:rsidRPr="00C77EEF">
        <w:rPr>
          <w:rFonts w:hint="cs"/>
          <w:sz w:val="24"/>
          <w:rtl/>
        </w:rPr>
        <w:t>המשרד</w:t>
      </w:r>
      <w:r w:rsidR="002C6DE8" w:rsidRPr="00C77EEF">
        <w:rPr>
          <w:sz w:val="24"/>
          <w:rtl/>
        </w:rPr>
        <w:t>.</w:t>
      </w:r>
    </w:p>
    <w:p w14:paraId="518BE9E1"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14:paraId="7F98360D"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proofErr w:type="spellStart"/>
      <w:r w:rsidRPr="00C77EEF">
        <w:rPr>
          <w:rFonts w:hint="cs"/>
          <w:sz w:val="24"/>
          <w:rtl/>
        </w:rPr>
        <w:t>שיווצרו</w:t>
      </w:r>
      <w:proofErr w:type="spellEnd"/>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proofErr w:type="spellStart"/>
      <w:r w:rsidRPr="00C77EEF">
        <w:rPr>
          <w:rFonts w:hint="cs"/>
          <w:sz w:val="24"/>
          <w:rtl/>
        </w:rPr>
        <w:t>מיידי</w:t>
      </w:r>
      <w:proofErr w:type="spellEnd"/>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14:paraId="0D5E7E59"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proofErr w:type="spellStart"/>
      <w:r w:rsidRPr="00C77EEF">
        <w:rPr>
          <w:rFonts w:hint="cs"/>
          <w:sz w:val="24"/>
          <w:rtl/>
        </w:rPr>
        <w:t>ליתן</w:t>
      </w:r>
      <w:proofErr w:type="spellEnd"/>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14:paraId="7D21C5EA" w14:textId="77777777" w:rsidR="00C77EEF" w:rsidRDefault="002C6DE8" w:rsidP="001E2BE6">
      <w:pPr>
        <w:pStyle w:val="a"/>
        <w:ind w:left="793" w:hanging="425"/>
      </w:pPr>
      <w:r w:rsidRPr="00C77EEF">
        <w:rPr>
          <w:rFonts w:hint="cs"/>
          <w:rtl/>
        </w:rPr>
        <w:t>פיקוח</w:t>
      </w:r>
      <w:r w:rsidRPr="00C77EEF">
        <w:rPr>
          <w:rtl/>
        </w:rPr>
        <w:t xml:space="preserve"> </w:t>
      </w:r>
      <w:r w:rsidRPr="00C77EEF">
        <w:rPr>
          <w:rFonts w:hint="cs"/>
          <w:rtl/>
        </w:rPr>
        <w:t>המשרד</w:t>
      </w:r>
      <w:r w:rsidRPr="00C77EEF">
        <w:rPr>
          <w:rtl/>
        </w:rPr>
        <w:t xml:space="preserve"> </w:t>
      </w:r>
    </w:p>
    <w:p w14:paraId="13B29AF2"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14:paraId="45EEEFFC"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14:paraId="7A79679E"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14:paraId="1E8906C5"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14:paraId="09D57C7A"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14:paraId="5E14FDAE"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14:paraId="6654E03D" w14:textId="77777777" w:rsidR="00C77EEF" w:rsidRDefault="002C6DE8" w:rsidP="001E2BE6">
      <w:pPr>
        <w:pStyle w:val="a"/>
        <w:ind w:left="793" w:hanging="425"/>
      </w:pPr>
      <w:r w:rsidRPr="00C77EEF">
        <w:rPr>
          <w:rFonts w:hint="cs"/>
          <w:rtl/>
        </w:rPr>
        <w:t>התמורה</w:t>
      </w:r>
      <w:r w:rsidRPr="00C77EEF">
        <w:rPr>
          <w:rtl/>
        </w:rPr>
        <w:t xml:space="preserve"> </w:t>
      </w:r>
    </w:p>
    <w:p w14:paraId="612B70CE"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14:paraId="5A937736" w14:textId="77777777" w:rsidR="00552DC1" w:rsidRPr="00F77986" w:rsidRDefault="002C6DE8" w:rsidP="00E462A5">
      <w:pPr>
        <w:pStyle w:val="a9"/>
        <w:numPr>
          <w:ilvl w:val="1"/>
          <w:numId w:val="8"/>
        </w:numPr>
        <w:tabs>
          <w:tab w:val="left" w:pos="935"/>
        </w:tabs>
        <w:ind w:left="935" w:hanging="575"/>
        <w:jc w:val="both"/>
        <w:rPr>
          <w:sz w:val="24"/>
        </w:rPr>
      </w:pPr>
      <w:r w:rsidRPr="002E1C5E">
        <w:rPr>
          <w:rFonts w:hint="cs"/>
          <w:sz w:val="24"/>
          <w:rtl/>
        </w:rPr>
        <w:t>התמורה</w:t>
      </w:r>
      <w:r w:rsidRPr="002E1C5E">
        <w:rPr>
          <w:sz w:val="24"/>
          <w:rtl/>
        </w:rPr>
        <w:t xml:space="preserve"> </w:t>
      </w:r>
      <w:r w:rsidRPr="002E1C5E">
        <w:rPr>
          <w:rFonts w:hint="cs"/>
          <w:sz w:val="24"/>
          <w:rtl/>
        </w:rPr>
        <w:t>שישלם</w:t>
      </w:r>
      <w:r w:rsidRPr="002E1C5E">
        <w:rPr>
          <w:sz w:val="24"/>
          <w:rtl/>
        </w:rPr>
        <w:t xml:space="preserve"> </w:t>
      </w:r>
      <w:r w:rsidRPr="002E1C5E">
        <w:rPr>
          <w:rFonts w:hint="cs"/>
          <w:sz w:val="24"/>
          <w:rtl/>
        </w:rPr>
        <w:t>המשרד</w:t>
      </w:r>
      <w:r w:rsidRPr="002E1C5E">
        <w:rPr>
          <w:sz w:val="24"/>
          <w:rtl/>
        </w:rPr>
        <w:t xml:space="preserve"> </w:t>
      </w:r>
      <w:r w:rsidRPr="002E1C5E">
        <w:rPr>
          <w:rFonts w:hint="cs"/>
          <w:sz w:val="24"/>
          <w:rtl/>
        </w:rPr>
        <w:t>עבור</w:t>
      </w:r>
      <w:r w:rsidRPr="002E1C5E">
        <w:rPr>
          <w:sz w:val="24"/>
          <w:rtl/>
        </w:rPr>
        <w:t xml:space="preserve"> </w:t>
      </w:r>
      <w:r w:rsidRPr="002E1C5E">
        <w:rPr>
          <w:rFonts w:hint="cs"/>
          <w:sz w:val="24"/>
          <w:rtl/>
        </w:rPr>
        <w:t>אספקת</w:t>
      </w:r>
      <w:r w:rsidRPr="002E1C5E">
        <w:rPr>
          <w:sz w:val="24"/>
          <w:rtl/>
        </w:rPr>
        <w:t xml:space="preserve"> </w:t>
      </w:r>
      <w:r w:rsidRPr="002E1C5E">
        <w:rPr>
          <w:rFonts w:hint="cs"/>
          <w:sz w:val="24"/>
          <w:rtl/>
        </w:rPr>
        <w:t>השירותים</w:t>
      </w:r>
      <w:r w:rsidRPr="002E1C5E">
        <w:rPr>
          <w:sz w:val="24"/>
          <w:rtl/>
        </w:rPr>
        <w:t xml:space="preserve"> </w:t>
      </w:r>
      <w:r w:rsidRPr="002E1C5E">
        <w:rPr>
          <w:rFonts w:hint="cs"/>
          <w:sz w:val="24"/>
          <w:rtl/>
        </w:rPr>
        <w:t>לפי</w:t>
      </w:r>
      <w:r w:rsidRPr="002E1C5E">
        <w:rPr>
          <w:sz w:val="24"/>
          <w:rtl/>
        </w:rPr>
        <w:t xml:space="preserve"> </w:t>
      </w:r>
      <w:r w:rsidRPr="004E0E34">
        <w:rPr>
          <w:rFonts w:hint="cs"/>
          <w:sz w:val="24"/>
          <w:rtl/>
        </w:rPr>
        <w:t>הסכם</w:t>
      </w:r>
      <w:r w:rsidRPr="004E0E34">
        <w:rPr>
          <w:sz w:val="24"/>
          <w:rtl/>
        </w:rPr>
        <w:t xml:space="preserve"> </w:t>
      </w:r>
      <w:r w:rsidRPr="00F77986">
        <w:rPr>
          <w:rFonts w:hint="cs"/>
          <w:sz w:val="24"/>
          <w:rtl/>
        </w:rPr>
        <w:t>זה</w:t>
      </w:r>
      <w:r w:rsidRPr="00F77986">
        <w:rPr>
          <w:sz w:val="24"/>
          <w:rtl/>
        </w:rPr>
        <w:t xml:space="preserve"> </w:t>
      </w:r>
      <w:r w:rsidRPr="00F77986">
        <w:rPr>
          <w:rFonts w:hint="cs"/>
          <w:sz w:val="24"/>
          <w:rtl/>
        </w:rPr>
        <w:t>תהיה</w:t>
      </w:r>
      <w:r w:rsidR="004B1836" w:rsidRPr="00F77986">
        <w:rPr>
          <w:rFonts w:hint="cs"/>
          <w:sz w:val="24"/>
          <w:rtl/>
        </w:rPr>
        <w:t xml:space="preserve"> </w:t>
      </w:r>
      <w:r w:rsidR="00CA3481" w:rsidRPr="00F77986">
        <w:rPr>
          <w:rFonts w:ascii="David" w:hAnsi="David" w:hint="cs"/>
          <w:b/>
          <w:sz w:val="24"/>
          <w:shd w:val="clear" w:color="auto" w:fill="F2DBDB" w:themeFill="accent2" w:themeFillTint="33"/>
          <w:rtl/>
        </w:rPr>
        <w:t>בהתאם לתעריפים שבהצעת המחיר, ובכפוף לכל האמור להלן</w:t>
      </w:r>
      <w:r w:rsidRPr="00F77986">
        <w:rPr>
          <w:sz w:val="24"/>
          <w:rtl/>
        </w:rPr>
        <w:t xml:space="preserve">. </w:t>
      </w:r>
    </w:p>
    <w:p w14:paraId="66512D6E" w14:textId="77777777" w:rsidR="003534BD" w:rsidRPr="002E1C5E" w:rsidRDefault="00552DC1" w:rsidP="00552DC1">
      <w:pPr>
        <w:pStyle w:val="a9"/>
        <w:tabs>
          <w:tab w:val="left" w:pos="935"/>
        </w:tabs>
        <w:ind w:left="935"/>
        <w:jc w:val="both"/>
        <w:rPr>
          <w:sz w:val="24"/>
          <w:rtl/>
        </w:rPr>
      </w:pPr>
      <w:bookmarkStart w:id="118" w:name="_Hlk173151827"/>
      <w:r w:rsidRPr="002E1C5E">
        <w:rPr>
          <w:rFonts w:hint="cs"/>
          <w:sz w:val="24"/>
          <w:rtl/>
        </w:rPr>
        <w:t xml:space="preserve">11.2.1 </w:t>
      </w:r>
      <w:r w:rsidR="003534BD" w:rsidRPr="002E1C5E">
        <w:rPr>
          <w:rFonts w:hint="cs"/>
          <w:sz w:val="24"/>
          <w:rtl/>
        </w:rPr>
        <w:t xml:space="preserve"> דו"ח ביקורת נקודתי - _______ש"ח. </w:t>
      </w:r>
    </w:p>
    <w:p w14:paraId="5348B47E" w14:textId="77777777" w:rsidR="00552DC1" w:rsidRPr="002E1C5E" w:rsidRDefault="003534BD" w:rsidP="00552DC1">
      <w:pPr>
        <w:pStyle w:val="a9"/>
        <w:tabs>
          <w:tab w:val="left" w:pos="935"/>
        </w:tabs>
        <w:ind w:left="935"/>
        <w:jc w:val="both"/>
        <w:rPr>
          <w:sz w:val="24"/>
          <w:rtl/>
        </w:rPr>
      </w:pPr>
      <w:r w:rsidRPr="002E1C5E">
        <w:rPr>
          <w:rFonts w:hint="cs"/>
          <w:sz w:val="24"/>
          <w:rtl/>
        </w:rPr>
        <w:t xml:space="preserve">11.2.2 </w:t>
      </w:r>
      <w:r w:rsidR="00552DC1" w:rsidRPr="002E1C5E">
        <w:rPr>
          <w:rFonts w:hint="cs"/>
          <w:sz w:val="24"/>
          <w:rtl/>
        </w:rPr>
        <w:t xml:space="preserve">דו"ח ביקורת פשוט - ______ ₪. </w:t>
      </w:r>
    </w:p>
    <w:p w14:paraId="27413651" w14:textId="77777777" w:rsidR="00552DC1" w:rsidRPr="002E1C5E" w:rsidRDefault="003534BD" w:rsidP="00552DC1">
      <w:pPr>
        <w:pStyle w:val="a9"/>
        <w:tabs>
          <w:tab w:val="left" w:pos="935"/>
        </w:tabs>
        <w:ind w:left="935"/>
        <w:jc w:val="both"/>
        <w:rPr>
          <w:sz w:val="24"/>
          <w:rtl/>
        </w:rPr>
      </w:pPr>
      <w:r w:rsidRPr="002E1C5E">
        <w:rPr>
          <w:rFonts w:hint="cs"/>
          <w:sz w:val="24"/>
          <w:rtl/>
        </w:rPr>
        <w:t xml:space="preserve">11.2.3 </w:t>
      </w:r>
      <w:r w:rsidR="00552DC1" w:rsidRPr="002E1C5E">
        <w:rPr>
          <w:rFonts w:hint="cs"/>
          <w:sz w:val="24"/>
          <w:rtl/>
        </w:rPr>
        <w:t xml:space="preserve">דו"ח ביקורת במורכבות בינונית - _____ש"ח. </w:t>
      </w:r>
    </w:p>
    <w:p w14:paraId="0BCD9486" w14:textId="77777777" w:rsidR="00552DC1" w:rsidRDefault="003534BD" w:rsidP="00552DC1">
      <w:pPr>
        <w:pStyle w:val="a9"/>
        <w:tabs>
          <w:tab w:val="left" w:pos="935"/>
        </w:tabs>
        <w:ind w:left="935"/>
        <w:jc w:val="both"/>
        <w:rPr>
          <w:sz w:val="24"/>
          <w:rtl/>
        </w:rPr>
      </w:pPr>
      <w:r w:rsidRPr="002E1C5E">
        <w:rPr>
          <w:rFonts w:hint="cs"/>
          <w:sz w:val="24"/>
          <w:rtl/>
        </w:rPr>
        <w:t>11.2.4</w:t>
      </w:r>
      <w:r w:rsidR="00552DC1" w:rsidRPr="002E1C5E">
        <w:rPr>
          <w:rFonts w:hint="cs"/>
          <w:sz w:val="24"/>
          <w:rtl/>
        </w:rPr>
        <w:t xml:space="preserve"> דו"ח ביקורת מורכב - _____ש"ח.</w:t>
      </w:r>
      <w:r w:rsidR="00552DC1">
        <w:rPr>
          <w:rFonts w:hint="cs"/>
          <w:sz w:val="24"/>
          <w:rtl/>
        </w:rPr>
        <w:t xml:space="preserve"> </w:t>
      </w:r>
    </w:p>
    <w:bookmarkEnd w:id="118"/>
    <w:p w14:paraId="68C79D03" w14:textId="77777777" w:rsidR="00C77EEF" w:rsidRPr="003A7130" w:rsidRDefault="002C6DE8" w:rsidP="00E462A5">
      <w:pPr>
        <w:pStyle w:val="a9"/>
        <w:numPr>
          <w:ilvl w:val="1"/>
          <w:numId w:val="8"/>
        </w:numPr>
        <w:tabs>
          <w:tab w:val="left" w:pos="935"/>
        </w:tabs>
        <w:ind w:left="935" w:hanging="575"/>
        <w:jc w:val="both"/>
        <w:rPr>
          <w:sz w:val="24"/>
        </w:rPr>
      </w:pPr>
      <w:r w:rsidRPr="004B1836">
        <w:rPr>
          <w:rFonts w:hint="cs"/>
          <w:sz w:val="24"/>
          <w:rtl/>
        </w:rPr>
        <w:t>העתק</w:t>
      </w:r>
      <w:r w:rsidRPr="004B1836">
        <w:rPr>
          <w:sz w:val="24"/>
          <w:rtl/>
        </w:rPr>
        <w:t xml:space="preserve"> </w:t>
      </w:r>
      <w:r w:rsidRPr="004B1836">
        <w:rPr>
          <w:rFonts w:hint="cs"/>
          <w:sz w:val="24"/>
          <w:rtl/>
        </w:rPr>
        <w:t>של</w:t>
      </w:r>
      <w:r w:rsidRPr="004B1836">
        <w:rPr>
          <w:sz w:val="24"/>
          <w:rtl/>
        </w:rPr>
        <w:t xml:space="preserve"> </w:t>
      </w:r>
      <w:r w:rsidRPr="004B1836">
        <w:rPr>
          <w:rFonts w:hint="cs"/>
          <w:sz w:val="24"/>
          <w:rtl/>
        </w:rPr>
        <w:t>נספח</w:t>
      </w:r>
      <w:r w:rsidRPr="004B1836">
        <w:rPr>
          <w:sz w:val="24"/>
          <w:rtl/>
        </w:rPr>
        <w:t xml:space="preserve"> </w:t>
      </w:r>
      <w:r w:rsidRPr="004B1836">
        <w:rPr>
          <w:rFonts w:hint="cs"/>
          <w:sz w:val="24"/>
          <w:rtl/>
        </w:rPr>
        <w:t>ו</w:t>
      </w:r>
      <w:r w:rsidRPr="004B1836">
        <w:rPr>
          <w:sz w:val="24"/>
          <w:rtl/>
        </w:rPr>
        <w:t xml:space="preserve">' </w:t>
      </w:r>
      <w:r w:rsidRPr="004B1836">
        <w:rPr>
          <w:rFonts w:hint="cs"/>
          <w:sz w:val="24"/>
          <w:rtl/>
        </w:rPr>
        <w:t>למכרז</w:t>
      </w:r>
      <w:r w:rsidRPr="004B1836">
        <w:rPr>
          <w:sz w:val="24"/>
          <w:rtl/>
        </w:rPr>
        <w:t xml:space="preserve"> "</w:t>
      </w:r>
      <w:r w:rsidRPr="004B1836">
        <w:rPr>
          <w:rFonts w:hint="cs"/>
          <w:sz w:val="24"/>
          <w:rtl/>
        </w:rPr>
        <w:t>הצעת</w:t>
      </w:r>
      <w:r w:rsidRPr="004B1836">
        <w:rPr>
          <w:sz w:val="24"/>
          <w:rtl/>
        </w:rPr>
        <w:t xml:space="preserve"> </w:t>
      </w:r>
      <w:r w:rsidRPr="004B1836">
        <w:rPr>
          <w:rFonts w:hint="cs"/>
          <w:sz w:val="24"/>
          <w:rtl/>
        </w:rPr>
        <w:t>מחיר</w:t>
      </w:r>
      <w:r w:rsidRPr="004B1836">
        <w:rPr>
          <w:sz w:val="24"/>
          <w:rtl/>
        </w:rPr>
        <w:t xml:space="preserve">" </w:t>
      </w:r>
      <w:r w:rsidRPr="004B1836">
        <w:rPr>
          <w:rFonts w:hint="cs"/>
          <w:sz w:val="24"/>
          <w:rtl/>
        </w:rPr>
        <w:t>מצורף</w:t>
      </w:r>
      <w:r w:rsidRPr="004B1836">
        <w:rPr>
          <w:sz w:val="24"/>
          <w:rtl/>
        </w:rPr>
        <w:t xml:space="preserve"> </w:t>
      </w:r>
      <w:r w:rsidRPr="004B1836">
        <w:rPr>
          <w:rFonts w:hint="cs"/>
          <w:sz w:val="24"/>
          <w:rtl/>
        </w:rPr>
        <w:t>כנספח</w:t>
      </w:r>
      <w:r w:rsidRPr="004B1836">
        <w:rPr>
          <w:sz w:val="24"/>
          <w:rtl/>
        </w:rPr>
        <w:t xml:space="preserve"> __ </w:t>
      </w:r>
      <w:r w:rsidRPr="004B1836">
        <w:rPr>
          <w:rFonts w:hint="cs"/>
          <w:sz w:val="24"/>
          <w:rtl/>
        </w:rPr>
        <w:t>להסכם</w:t>
      </w:r>
      <w:r w:rsidRPr="004B1836">
        <w:rPr>
          <w:sz w:val="24"/>
          <w:rtl/>
        </w:rPr>
        <w:t xml:space="preserve"> </w:t>
      </w:r>
      <w:r w:rsidRPr="004B1836">
        <w:rPr>
          <w:rFonts w:hint="cs"/>
          <w:sz w:val="24"/>
          <w:rtl/>
        </w:rPr>
        <w:t>זה</w:t>
      </w:r>
      <w:r w:rsidRPr="004B1836">
        <w:rPr>
          <w:sz w:val="24"/>
          <w:rtl/>
        </w:rPr>
        <w:t xml:space="preserve"> </w:t>
      </w:r>
      <w:r w:rsidRPr="004B1836">
        <w:rPr>
          <w:rFonts w:hint="cs"/>
          <w:sz w:val="24"/>
          <w:rtl/>
        </w:rPr>
        <w:t>ומהווה</w:t>
      </w:r>
      <w:r w:rsidRPr="004B1836">
        <w:rPr>
          <w:sz w:val="24"/>
          <w:rtl/>
        </w:rPr>
        <w:t xml:space="preserve"> </w:t>
      </w:r>
      <w:r w:rsidRPr="004B1836">
        <w:rPr>
          <w:rFonts w:hint="cs"/>
          <w:sz w:val="24"/>
          <w:rtl/>
        </w:rPr>
        <w:t>חלק</w:t>
      </w:r>
      <w:r w:rsidRPr="004B1836">
        <w:rPr>
          <w:sz w:val="24"/>
          <w:rtl/>
        </w:rPr>
        <w:t xml:space="preserve"> </w:t>
      </w:r>
      <w:r w:rsidRPr="004B1836">
        <w:rPr>
          <w:rFonts w:hint="cs"/>
          <w:sz w:val="24"/>
          <w:rtl/>
        </w:rPr>
        <w:t>בלתי</w:t>
      </w:r>
      <w:r w:rsidRPr="004B1836">
        <w:rPr>
          <w:sz w:val="24"/>
          <w:rtl/>
        </w:rPr>
        <w:t xml:space="preserve"> </w:t>
      </w:r>
      <w:r w:rsidRPr="004B1836">
        <w:rPr>
          <w:rFonts w:hint="cs"/>
          <w:sz w:val="24"/>
          <w:rtl/>
        </w:rPr>
        <w:t>נפרד</w:t>
      </w:r>
      <w:r w:rsidRPr="004B1836">
        <w:rPr>
          <w:sz w:val="24"/>
          <w:rtl/>
        </w:rPr>
        <w:t xml:space="preserve"> </w:t>
      </w:r>
      <w:r w:rsidRPr="004B1836">
        <w:rPr>
          <w:rFonts w:hint="cs"/>
          <w:sz w:val="24"/>
          <w:rtl/>
        </w:rPr>
        <w:t>מהסכם</w:t>
      </w:r>
      <w:r w:rsidRPr="004B1836">
        <w:rPr>
          <w:sz w:val="24"/>
          <w:rtl/>
        </w:rPr>
        <w:t xml:space="preserve"> </w:t>
      </w:r>
      <w:r w:rsidRPr="004B1836">
        <w:rPr>
          <w:rFonts w:hint="cs"/>
          <w:sz w:val="24"/>
          <w:rtl/>
        </w:rPr>
        <w:t>זה</w:t>
      </w:r>
      <w:r w:rsidRPr="004B1836">
        <w:rPr>
          <w:sz w:val="24"/>
          <w:rtl/>
        </w:rPr>
        <w:t>.</w:t>
      </w:r>
      <w:r w:rsidR="00A90B88" w:rsidRPr="004B1836">
        <w:rPr>
          <w:rFonts w:hint="cs"/>
          <w:sz w:val="24"/>
          <w:rtl/>
        </w:rPr>
        <w:t xml:space="preserve"> </w:t>
      </w:r>
    </w:p>
    <w:p w14:paraId="4CDF6F1B" w14:textId="77777777" w:rsidR="00C77EEF" w:rsidRPr="00F77986" w:rsidRDefault="002C6DE8" w:rsidP="00E462A5">
      <w:pPr>
        <w:pStyle w:val="a9"/>
        <w:numPr>
          <w:ilvl w:val="1"/>
          <w:numId w:val="8"/>
        </w:numPr>
        <w:tabs>
          <w:tab w:val="left" w:pos="935"/>
        </w:tabs>
        <w:ind w:left="935" w:hanging="575"/>
        <w:jc w:val="both"/>
        <w:rPr>
          <w:sz w:val="24"/>
        </w:rPr>
      </w:pPr>
      <w:r w:rsidRPr="004E0E34">
        <w:rPr>
          <w:rFonts w:hint="cs"/>
          <w:sz w:val="24"/>
          <w:rtl/>
        </w:rPr>
        <w:t>מובהר</w:t>
      </w:r>
      <w:r w:rsidRPr="004E0E34">
        <w:rPr>
          <w:sz w:val="24"/>
          <w:rtl/>
        </w:rPr>
        <w:t xml:space="preserve"> </w:t>
      </w:r>
      <w:r w:rsidRPr="00F77986">
        <w:rPr>
          <w:rFonts w:hint="cs"/>
          <w:sz w:val="24"/>
          <w:rtl/>
        </w:rPr>
        <w:t>ומוסכם</w:t>
      </w:r>
      <w:r w:rsidRPr="00F77986">
        <w:rPr>
          <w:sz w:val="24"/>
          <w:rtl/>
        </w:rPr>
        <w:t xml:space="preserve"> </w:t>
      </w:r>
      <w:r w:rsidRPr="00F77986">
        <w:rPr>
          <w:rFonts w:hint="cs"/>
          <w:sz w:val="24"/>
          <w:rtl/>
        </w:rPr>
        <w:t>בזאת</w:t>
      </w:r>
      <w:r w:rsidRPr="00F77986">
        <w:rPr>
          <w:sz w:val="24"/>
          <w:rtl/>
        </w:rPr>
        <w:t xml:space="preserve"> </w:t>
      </w:r>
      <w:r w:rsidRPr="00F77986">
        <w:rPr>
          <w:rFonts w:hint="cs"/>
          <w:sz w:val="24"/>
          <w:rtl/>
        </w:rPr>
        <w:t>כי</w:t>
      </w:r>
      <w:r w:rsidRPr="00F77986">
        <w:rPr>
          <w:sz w:val="24"/>
          <w:rtl/>
        </w:rPr>
        <w:t xml:space="preserve"> </w:t>
      </w:r>
      <w:r w:rsidRPr="00F77986">
        <w:rPr>
          <w:rFonts w:hint="cs"/>
          <w:sz w:val="24"/>
          <w:rtl/>
        </w:rPr>
        <w:t>התמורה</w:t>
      </w:r>
      <w:r w:rsidRPr="00F77986">
        <w:rPr>
          <w:sz w:val="24"/>
          <w:rtl/>
        </w:rPr>
        <w:t xml:space="preserve"> </w:t>
      </w:r>
      <w:r w:rsidRPr="00F77986">
        <w:rPr>
          <w:rFonts w:hint="cs"/>
          <w:sz w:val="24"/>
          <w:rtl/>
        </w:rPr>
        <w:t>דלעיל</w:t>
      </w:r>
      <w:r w:rsidRPr="00F77986">
        <w:rPr>
          <w:sz w:val="24"/>
          <w:rtl/>
        </w:rPr>
        <w:t xml:space="preserve"> </w:t>
      </w:r>
      <w:r w:rsidRPr="00F77986">
        <w:rPr>
          <w:rFonts w:hint="cs"/>
          <w:sz w:val="24"/>
          <w:rtl/>
        </w:rPr>
        <w:t>היא</w:t>
      </w:r>
      <w:r w:rsidRPr="00F77986">
        <w:rPr>
          <w:sz w:val="24"/>
          <w:rtl/>
        </w:rPr>
        <w:t xml:space="preserve"> </w:t>
      </w:r>
      <w:r w:rsidRPr="00F77986">
        <w:rPr>
          <w:rFonts w:hint="cs"/>
          <w:sz w:val="24"/>
          <w:rtl/>
        </w:rPr>
        <w:t>התמורה</w:t>
      </w:r>
      <w:r w:rsidRPr="00F77986">
        <w:rPr>
          <w:sz w:val="24"/>
          <w:rtl/>
        </w:rPr>
        <w:t xml:space="preserve"> </w:t>
      </w:r>
      <w:r w:rsidRPr="00F77986">
        <w:rPr>
          <w:rFonts w:hint="cs"/>
          <w:sz w:val="24"/>
          <w:rtl/>
        </w:rPr>
        <w:t>היחידה</w:t>
      </w:r>
      <w:r w:rsidRPr="00F77986">
        <w:rPr>
          <w:sz w:val="24"/>
          <w:rtl/>
        </w:rPr>
        <w:t xml:space="preserve"> </w:t>
      </w:r>
      <w:r w:rsidRPr="00F77986">
        <w:rPr>
          <w:rFonts w:hint="cs"/>
          <w:sz w:val="24"/>
          <w:rtl/>
        </w:rPr>
        <w:t>שתשולם</w:t>
      </w:r>
      <w:r w:rsidRPr="00F77986">
        <w:rPr>
          <w:sz w:val="24"/>
          <w:rtl/>
        </w:rPr>
        <w:t xml:space="preserve"> </w:t>
      </w:r>
      <w:r w:rsidRPr="00F77986">
        <w:rPr>
          <w:rFonts w:hint="cs"/>
          <w:sz w:val="24"/>
          <w:rtl/>
        </w:rPr>
        <w:t>לנותן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עבור</w:t>
      </w:r>
      <w:r w:rsidRPr="00F77986">
        <w:rPr>
          <w:sz w:val="24"/>
          <w:rtl/>
        </w:rPr>
        <w:t xml:space="preserve"> </w:t>
      </w:r>
      <w:r w:rsidRPr="00F77986">
        <w:rPr>
          <w:rFonts w:hint="cs"/>
          <w:sz w:val="24"/>
          <w:rtl/>
        </w:rPr>
        <w:t>אספקת</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כמפורט</w:t>
      </w:r>
      <w:r w:rsidRPr="00F77986">
        <w:rPr>
          <w:sz w:val="24"/>
          <w:rtl/>
        </w:rPr>
        <w:t xml:space="preserve"> </w:t>
      </w:r>
      <w:r w:rsidRPr="00F77986">
        <w:rPr>
          <w:rFonts w:hint="cs"/>
          <w:sz w:val="24"/>
          <w:rtl/>
        </w:rPr>
        <w:t>בהסכם</w:t>
      </w:r>
      <w:r w:rsidRPr="00F77986">
        <w:rPr>
          <w:sz w:val="24"/>
          <w:rtl/>
        </w:rPr>
        <w:t xml:space="preserve">. </w:t>
      </w:r>
      <w:r w:rsidRPr="00F77986">
        <w:rPr>
          <w:rFonts w:hint="cs"/>
          <w:sz w:val="24"/>
          <w:rtl/>
        </w:rPr>
        <w:t>שום</w:t>
      </w:r>
      <w:r w:rsidRPr="00F77986">
        <w:rPr>
          <w:sz w:val="24"/>
          <w:rtl/>
        </w:rPr>
        <w:t xml:space="preserve"> </w:t>
      </w:r>
      <w:r w:rsidRPr="00F77986">
        <w:rPr>
          <w:rFonts w:hint="cs"/>
          <w:sz w:val="24"/>
          <w:rtl/>
        </w:rPr>
        <w:t>תשלום</w:t>
      </w:r>
      <w:r w:rsidRPr="00F77986">
        <w:rPr>
          <w:sz w:val="24"/>
          <w:rtl/>
        </w:rPr>
        <w:t xml:space="preserve"> </w:t>
      </w:r>
      <w:r w:rsidRPr="00F77986">
        <w:rPr>
          <w:rFonts w:hint="cs"/>
          <w:sz w:val="24"/>
          <w:rtl/>
        </w:rPr>
        <w:t>אחר</w:t>
      </w:r>
      <w:r w:rsidRPr="00F77986">
        <w:rPr>
          <w:sz w:val="24"/>
          <w:rtl/>
        </w:rPr>
        <w:t xml:space="preserve"> </w:t>
      </w:r>
      <w:r w:rsidRPr="00F77986">
        <w:rPr>
          <w:rFonts w:hint="cs"/>
          <w:sz w:val="24"/>
          <w:rtl/>
        </w:rPr>
        <w:t>או</w:t>
      </w:r>
      <w:r w:rsidRPr="00F77986">
        <w:rPr>
          <w:sz w:val="24"/>
          <w:rtl/>
        </w:rPr>
        <w:t xml:space="preserve"> </w:t>
      </w:r>
      <w:r w:rsidRPr="00F77986">
        <w:rPr>
          <w:rFonts w:hint="cs"/>
          <w:sz w:val="24"/>
          <w:rtl/>
        </w:rPr>
        <w:t>נוסף</w:t>
      </w:r>
      <w:r w:rsidRPr="00F77986">
        <w:rPr>
          <w:sz w:val="24"/>
          <w:rtl/>
        </w:rPr>
        <w:t xml:space="preserve"> </w:t>
      </w:r>
      <w:r w:rsidRPr="00F77986">
        <w:rPr>
          <w:rFonts w:hint="cs"/>
          <w:sz w:val="24"/>
          <w:rtl/>
        </w:rPr>
        <w:t>פרט</w:t>
      </w:r>
      <w:r w:rsidRPr="00F77986">
        <w:rPr>
          <w:sz w:val="24"/>
          <w:rtl/>
        </w:rPr>
        <w:t xml:space="preserve"> </w:t>
      </w:r>
      <w:r w:rsidRPr="00F77986">
        <w:rPr>
          <w:rFonts w:hint="cs"/>
          <w:sz w:val="24"/>
          <w:rtl/>
        </w:rPr>
        <w:t>לתמורה</w:t>
      </w:r>
      <w:r w:rsidRPr="00F77986">
        <w:rPr>
          <w:sz w:val="24"/>
          <w:rtl/>
        </w:rPr>
        <w:t xml:space="preserve"> </w:t>
      </w:r>
      <w:r w:rsidRPr="00F77986">
        <w:rPr>
          <w:rFonts w:hint="cs"/>
          <w:sz w:val="24"/>
          <w:rtl/>
        </w:rPr>
        <w:t>לא</w:t>
      </w:r>
      <w:r w:rsidRPr="00F77986">
        <w:rPr>
          <w:sz w:val="24"/>
          <w:rtl/>
        </w:rPr>
        <w:t xml:space="preserve"> </w:t>
      </w:r>
      <w:r w:rsidRPr="00F77986">
        <w:rPr>
          <w:rFonts w:hint="cs"/>
          <w:sz w:val="24"/>
          <w:rtl/>
        </w:rPr>
        <w:t>ישולמו</w:t>
      </w:r>
      <w:r w:rsidRPr="00F77986">
        <w:rPr>
          <w:sz w:val="24"/>
          <w:rtl/>
        </w:rPr>
        <w:t xml:space="preserve"> </w:t>
      </w:r>
      <w:r w:rsidRPr="00F77986">
        <w:rPr>
          <w:rFonts w:hint="cs"/>
          <w:sz w:val="24"/>
          <w:rtl/>
        </w:rPr>
        <w:t>על</w:t>
      </w:r>
      <w:r w:rsidRPr="00F77986">
        <w:rPr>
          <w:sz w:val="24"/>
          <w:rtl/>
        </w:rPr>
        <w:t xml:space="preserve"> </w:t>
      </w:r>
      <w:r w:rsidRPr="00F77986">
        <w:rPr>
          <w:rFonts w:hint="cs"/>
          <w:sz w:val="24"/>
          <w:rtl/>
        </w:rPr>
        <w:t>ידי</w:t>
      </w:r>
      <w:r w:rsidRPr="00F77986">
        <w:rPr>
          <w:sz w:val="24"/>
          <w:rtl/>
        </w:rPr>
        <w:t xml:space="preserve"> </w:t>
      </w:r>
      <w:r w:rsidRPr="00F77986">
        <w:rPr>
          <w:rFonts w:hint="cs"/>
          <w:sz w:val="24"/>
          <w:rtl/>
        </w:rPr>
        <w:t>המשרד</w:t>
      </w:r>
      <w:r w:rsidRPr="00F77986">
        <w:rPr>
          <w:sz w:val="24"/>
          <w:rtl/>
        </w:rPr>
        <w:t xml:space="preserve"> </w:t>
      </w:r>
      <w:r w:rsidRPr="00F77986">
        <w:rPr>
          <w:rFonts w:hint="cs"/>
          <w:sz w:val="24"/>
          <w:rtl/>
        </w:rPr>
        <w:t>לא</w:t>
      </w:r>
      <w:r w:rsidRPr="00F77986">
        <w:rPr>
          <w:sz w:val="24"/>
          <w:rtl/>
        </w:rPr>
        <w:t xml:space="preserve"> </w:t>
      </w:r>
      <w:r w:rsidRPr="00F77986">
        <w:rPr>
          <w:rFonts w:hint="cs"/>
          <w:sz w:val="24"/>
          <w:rtl/>
        </w:rPr>
        <w:t>במהלך</w:t>
      </w:r>
      <w:r w:rsidRPr="00F77986">
        <w:rPr>
          <w:sz w:val="24"/>
          <w:rtl/>
        </w:rPr>
        <w:t xml:space="preserve"> </w:t>
      </w:r>
      <w:r w:rsidRPr="00F77986">
        <w:rPr>
          <w:rFonts w:hint="cs"/>
          <w:sz w:val="24"/>
          <w:rtl/>
        </w:rPr>
        <w:t>תקופת</w:t>
      </w:r>
      <w:r w:rsidRPr="00F77986">
        <w:rPr>
          <w:sz w:val="24"/>
          <w:rtl/>
        </w:rPr>
        <w:t xml:space="preserve"> </w:t>
      </w:r>
      <w:r w:rsidRPr="00F77986">
        <w:rPr>
          <w:rFonts w:hint="cs"/>
          <w:sz w:val="24"/>
          <w:rtl/>
        </w:rPr>
        <w:t>הסכם</w:t>
      </w:r>
      <w:r w:rsidRPr="00F77986">
        <w:rPr>
          <w:sz w:val="24"/>
          <w:rtl/>
        </w:rPr>
        <w:t xml:space="preserve"> </w:t>
      </w:r>
      <w:r w:rsidRPr="00F77986">
        <w:rPr>
          <w:rFonts w:hint="cs"/>
          <w:sz w:val="24"/>
          <w:rtl/>
        </w:rPr>
        <w:t>זה</w:t>
      </w:r>
      <w:r w:rsidRPr="00F77986">
        <w:rPr>
          <w:sz w:val="24"/>
          <w:rtl/>
        </w:rPr>
        <w:t xml:space="preserve"> </w:t>
      </w:r>
      <w:r w:rsidRPr="00F77986">
        <w:rPr>
          <w:rFonts w:hint="cs"/>
          <w:sz w:val="24"/>
          <w:rtl/>
        </w:rPr>
        <w:t>ולא</w:t>
      </w:r>
      <w:r w:rsidRPr="00F77986">
        <w:rPr>
          <w:sz w:val="24"/>
          <w:rtl/>
        </w:rPr>
        <w:t xml:space="preserve"> </w:t>
      </w:r>
      <w:r w:rsidRPr="00F77986">
        <w:rPr>
          <w:rFonts w:hint="cs"/>
          <w:sz w:val="24"/>
          <w:rtl/>
        </w:rPr>
        <w:t>אחריה</w:t>
      </w:r>
      <w:r w:rsidRPr="00F77986">
        <w:rPr>
          <w:sz w:val="24"/>
          <w:rtl/>
        </w:rPr>
        <w:t xml:space="preserve"> </w:t>
      </w:r>
      <w:r w:rsidRPr="00F77986">
        <w:rPr>
          <w:rFonts w:hint="cs"/>
          <w:sz w:val="24"/>
          <w:rtl/>
        </w:rPr>
        <w:t>עבור</w:t>
      </w:r>
      <w:r w:rsidRPr="00F77986">
        <w:rPr>
          <w:sz w:val="24"/>
          <w:rtl/>
        </w:rPr>
        <w:t xml:space="preserve"> </w:t>
      </w:r>
      <w:r w:rsidRPr="00F77986">
        <w:rPr>
          <w:rFonts w:hint="cs"/>
          <w:sz w:val="24"/>
          <w:rtl/>
        </w:rPr>
        <w:t>מתן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או</w:t>
      </w:r>
      <w:r w:rsidRPr="00F77986">
        <w:rPr>
          <w:sz w:val="24"/>
          <w:rtl/>
        </w:rPr>
        <w:t xml:space="preserve"> </w:t>
      </w:r>
      <w:r w:rsidRPr="00F77986">
        <w:rPr>
          <w:rFonts w:hint="cs"/>
          <w:sz w:val="24"/>
          <w:rtl/>
        </w:rPr>
        <w:t>בקשר</w:t>
      </w:r>
      <w:r w:rsidRPr="00F77986">
        <w:rPr>
          <w:sz w:val="24"/>
          <w:rtl/>
        </w:rPr>
        <w:t xml:space="preserve"> </w:t>
      </w:r>
      <w:r w:rsidRPr="00F77986">
        <w:rPr>
          <w:rFonts w:hint="cs"/>
          <w:sz w:val="24"/>
          <w:rtl/>
        </w:rPr>
        <w:t>ישיר</w:t>
      </w:r>
      <w:r w:rsidRPr="00F77986">
        <w:rPr>
          <w:sz w:val="24"/>
          <w:rtl/>
        </w:rPr>
        <w:t xml:space="preserve"> </w:t>
      </w:r>
      <w:r w:rsidRPr="00F77986">
        <w:rPr>
          <w:rFonts w:hint="cs"/>
          <w:sz w:val="24"/>
          <w:rtl/>
        </w:rPr>
        <w:t>או</w:t>
      </w:r>
      <w:r w:rsidRPr="00F77986">
        <w:rPr>
          <w:sz w:val="24"/>
          <w:rtl/>
        </w:rPr>
        <w:t xml:space="preserve"> </w:t>
      </w:r>
      <w:r w:rsidRPr="00F77986">
        <w:rPr>
          <w:rFonts w:hint="cs"/>
          <w:sz w:val="24"/>
          <w:rtl/>
        </w:rPr>
        <w:t>עקיף</w:t>
      </w:r>
      <w:r w:rsidRPr="00F77986">
        <w:rPr>
          <w:sz w:val="24"/>
          <w:rtl/>
        </w:rPr>
        <w:t xml:space="preserve"> </w:t>
      </w:r>
      <w:r w:rsidRPr="00F77986">
        <w:rPr>
          <w:rFonts w:hint="cs"/>
          <w:sz w:val="24"/>
          <w:rtl/>
        </w:rPr>
        <w:t>למתן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לא</w:t>
      </w:r>
      <w:r w:rsidRPr="00F77986">
        <w:rPr>
          <w:sz w:val="24"/>
          <w:rtl/>
        </w:rPr>
        <w:t xml:space="preserve"> </w:t>
      </w:r>
      <w:r w:rsidRPr="00F77986">
        <w:rPr>
          <w:rFonts w:hint="cs"/>
          <w:sz w:val="24"/>
          <w:rtl/>
        </w:rPr>
        <w:t>לנותן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ולא</w:t>
      </w:r>
      <w:r w:rsidRPr="00F77986">
        <w:rPr>
          <w:sz w:val="24"/>
          <w:rtl/>
        </w:rPr>
        <w:t xml:space="preserve"> </w:t>
      </w:r>
      <w:r w:rsidRPr="00F77986">
        <w:rPr>
          <w:rFonts w:hint="cs"/>
          <w:sz w:val="24"/>
          <w:rtl/>
        </w:rPr>
        <w:t>לאדם</w:t>
      </w:r>
      <w:r w:rsidRPr="00F77986">
        <w:rPr>
          <w:sz w:val="24"/>
          <w:rtl/>
        </w:rPr>
        <w:t xml:space="preserve"> </w:t>
      </w:r>
      <w:r w:rsidRPr="00F77986">
        <w:rPr>
          <w:rFonts w:hint="cs"/>
          <w:sz w:val="24"/>
          <w:rtl/>
        </w:rPr>
        <w:t>אחר</w:t>
      </w:r>
      <w:r w:rsidRPr="00F77986">
        <w:rPr>
          <w:sz w:val="24"/>
          <w:rtl/>
        </w:rPr>
        <w:t>.</w:t>
      </w:r>
    </w:p>
    <w:p w14:paraId="32B631AE" w14:textId="77777777" w:rsidR="00C77EEF" w:rsidRPr="00F77986" w:rsidRDefault="002C6DE8" w:rsidP="00E462A5">
      <w:pPr>
        <w:pStyle w:val="a9"/>
        <w:numPr>
          <w:ilvl w:val="1"/>
          <w:numId w:val="8"/>
        </w:numPr>
        <w:tabs>
          <w:tab w:val="left" w:pos="935"/>
        </w:tabs>
        <w:ind w:left="935" w:hanging="575"/>
        <w:jc w:val="both"/>
        <w:rPr>
          <w:sz w:val="24"/>
        </w:rPr>
      </w:pPr>
      <w:r w:rsidRPr="00F77986">
        <w:rPr>
          <w:rFonts w:hint="cs"/>
          <w:sz w:val="24"/>
          <w:rtl/>
        </w:rPr>
        <w:t>נותן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מתחייב</w:t>
      </w:r>
      <w:r w:rsidRPr="00F77986">
        <w:rPr>
          <w:sz w:val="24"/>
          <w:rtl/>
        </w:rPr>
        <w:t xml:space="preserve"> </w:t>
      </w:r>
      <w:r w:rsidRPr="00F77986">
        <w:rPr>
          <w:rFonts w:hint="cs"/>
          <w:sz w:val="24"/>
          <w:rtl/>
        </w:rPr>
        <w:t>לשאת</w:t>
      </w:r>
      <w:r w:rsidRPr="00F77986">
        <w:rPr>
          <w:sz w:val="24"/>
          <w:rtl/>
        </w:rPr>
        <w:t xml:space="preserve"> </w:t>
      </w:r>
      <w:r w:rsidRPr="00F77986">
        <w:rPr>
          <w:rFonts w:hint="cs"/>
          <w:sz w:val="24"/>
          <w:rtl/>
        </w:rPr>
        <w:t>על</w:t>
      </w:r>
      <w:r w:rsidRPr="00F77986">
        <w:rPr>
          <w:sz w:val="24"/>
          <w:rtl/>
        </w:rPr>
        <w:t xml:space="preserve"> </w:t>
      </w:r>
      <w:r w:rsidRPr="00F77986">
        <w:rPr>
          <w:rFonts w:hint="cs"/>
          <w:sz w:val="24"/>
          <w:rtl/>
        </w:rPr>
        <w:t>חשבונו</w:t>
      </w:r>
      <w:r w:rsidRPr="00F77986">
        <w:rPr>
          <w:sz w:val="24"/>
          <w:rtl/>
        </w:rPr>
        <w:t xml:space="preserve"> </w:t>
      </w:r>
      <w:r w:rsidRPr="00F77986">
        <w:rPr>
          <w:rFonts w:hint="cs"/>
          <w:sz w:val="24"/>
          <w:rtl/>
        </w:rPr>
        <w:t>בכל</w:t>
      </w:r>
      <w:r w:rsidRPr="00F77986">
        <w:rPr>
          <w:sz w:val="24"/>
          <w:rtl/>
        </w:rPr>
        <w:t xml:space="preserve"> </w:t>
      </w:r>
      <w:r w:rsidRPr="00F77986">
        <w:rPr>
          <w:rFonts w:hint="cs"/>
          <w:sz w:val="24"/>
          <w:rtl/>
        </w:rPr>
        <w:t>התשלומים</w:t>
      </w:r>
      <w:r w:rsidRPr="00F77986">
        <w:rPr>
          <w:sz w:val="24"/>
          <w:rtl/>
        </w:rPr>
        <w:t xml:space="preserve"> </w:t>
      </w:r>
      <w:r w:rsidRPr="00F77986">
        <w:rPr>
          <w:rFonts w:hint="cs"/>
          <w:sz w:val="24"/>
          <w:rtl/>
        </w:rPr>
        <w:t>החלים</w:t>
      </w:r>
      <w:r w:rsidRPr="00F77986">
        <w:rPr>
          <w:sz w:val="24"/>
          <w:rtl/>
        </w:rPr>
        <w:t xml:space="preserve"> </w:t>
      </w:r>
      <w:r w:rsidRPr="00F77986">
        <w:rPr>
          <w:rFonts w:hint="cs"/>
          <w:sz w:val="24"/>
          <w:rtl/>
        </w:rPr>
        <w:t>עליו</w:t>
      </w:r>
      <w:r w:rsidRPr="00F77986">
        <w:rPr>
          <w:sz w:val="24"/>
          <w:rtl/>
        </w:rPr>
        <w:t xml:space="preserve"> </w:t>
      </w:r>
      <w:r w:rsidRPr="00F77986">
        <w:rPr>
          <w:rFonts w:hint="cs"/>
          <w:sz w:val="24"/>
          <w:rtl/>
        </w:rPr>
        <w:t>מכוח</w:t>
      </w:r>
      <w:r w:rsidRPr="00F77986">
        <w:rPr>
          <w:sz w:val="24"/>
          <w:rtl/>
        </w:rPr>
        <w:t xml:space="preserve"> </w:t>
      </w:r>
      <w:r w:rsidRPr="00F77986">
        <w:rPr>
          <w:rFonts w:hint="cs"/>
          <w:sz w:val="24"/>
          <w:rtl/>
        </w:rPr>
        <w:t>הוראות</w:t>
      </w:r>
      <w:r w:rsidRPr="00F77986">
        <w:rPr>
          <w:sz w:val="24"/>
          <w:rtl/>
        </w:rPr>
        <w:t xml:space="preserve"> </w:t>
      </w:r>
      <w:r w:rsidRPr="00F77986">
        <w:rPr>
          <w:rFonts w:hint="cs"/>
          <w:sz w:val="24"/>
          <w:rtl/>
        </w:rPr>
        <w:t>כל</w:t>
      </w:r>
      <w:r w:rsidRPr="00F77986">
        <w:rPr>
          <w:sz w:val="24"/>
          <w:rtl/>
        </w:rPr>
        <w:t xml:space="preserve"> </w:t>
      </w:r>
      <w:r w:rsidRPr="00F77986">
        <w:rPr>
          <w:rFonts w:hint="cs"/>
          <w:sz w:val="24"/>
          <w:rtl/>
        </w:rPr>
        <w:t>דין</w:t>
      </w:r>
      <w:r w:rsidRPr="00F77986">
        <w:rPr>
          <w:sz w:val="24"/>
          <w:rtl/>
        </w:rPr>
        <w:t xml:space="preserve"> </w:t>
      </w:r>
      <w:r w:rsidRPr="00F77986">
        <w:rPr>
          <w:rFonts w:hint="cs"/>
          <w:sz w:val="24"/>
          <w:rtl/>
        </w:rPr>
        <w:t>או</w:t>
      </w:r>
      <w:r w:rsidRPr="00F77986">
        <w:rPr>
          <w:sz w:val="24"/>
          <w:rtl/>
        </w:rPr>
        <w:t xml:space="preserve"> </w:t>
      </w:r>
      <w:r w:rsidRPr="00F77986">
        <w:rPr>
          <w:rFonts w:hint="cs"/>
          <w:sz w:val="24"/>
          <w:rtl/>
        </w:rPr>
        <w:t>הסכם</w:t>
      </w:r>
      <w:r w:rsidRPr="00F77986">
        <w:rPr>
          <w:sz w:val="24"/>
          <w:rtl/>
        </w:rPr>
        <w:t xml:space="preserve"> </w:t>
      </w:r>
      <w:r w:rsidRPr="00F77986">
        <w:rPr>
          <w:rFonts w:hint="cs"/>
          <w:sz w:val="24"/>
          <w:rtl/>
        </w:rPr>
        <w:t>במסגרת</w:t>
      </w:r>
      <w:r w:rsidRPr="00F77986">
        <w:rPr>
          <w:sz w:val="24"/>
          <w:rtl/>
        </w:rPr>
        <w:t xml:space="preserve"> </w:t>
      </w:r>
      <w:r w:rsidRPr="00F77986">
        <w:rPr>
          <w:rFonts w:hint="cs"/>
          <w:sz w:val="24"/>
          <w:rtl/>
        </w:rPr>
        <w:t>מתן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לרבות</w:t>
      </w:r>
      <w:r w:rsidRPr="00F77986">
        <w:rPr>
          <w:sz w:val="24"/>
          <w:rtl/>
        </w:rPr>
        <w:t xml:space="preserve"> </w:t>
      </w:r>
      <w:r w:rsidRPr="00F77986">
        <w:rPr>
          <w:rFonts w:hint="cs"/>
          <w:sz w:val="24"/>
          <w:rtl/>
        </w:rPr>
        <w:t>תשלומים</w:t>
      </w:r>
      <w:r w:rsidRPr="00F77986">
        <w:rPr>
          <w:sz w:val="24"/>
          <w:rtl/>
        </w:rPr>
        <w:t xml:space="preserve"> </w:t>
      </w:r>
      <w:r w:rsidRPr="00F77986">
        <w:rPr>
          <w:rFonts w:hint="cs"/>
          <w:sz w:val="24"/>
          <w:rtl/>
        </w:rPr>
        <w:t>בגין</w:t>
      </w:r>
      <w:r w:rsidRPr="00F77986">
        <w:rPr>
          <w:sz w:val="24"/>
          <w:rtl/>
        </w:rPr>
        <w:t xml:space="preserve"> </w:t>
      </w:r>
      <w:r w:rsidRPr="00F77986">
        <w:rPr>
          <w:rFonts w:hint="cs"/>
          <w:sz w:val="24"/>
          <w:rtl/>
        </w:rPr>
        <w:t>העסקת</w:t>
      </w:r>
      <w:r w:rsidRPr="00F77986">
        <w:rPr>
          <w:sz w:val="24"/>
          <w:rtl/>
        </w:rPr>
        <w:t xml:space="preserve"> </w:t>
      </w:r>
      <w:r w:rsidRPr="00F77986">
        <w:rPr>
          <w:rFonts w:hint="cs"/>
          <w:sz w:val="24"/>
          <w:rtl/>
        </w:rPr>
        <w:t>כוח</w:t>
      </w:r>
      <w:r w:rsidRPr="00F77986">
        <w:rPr>
          <w:sz w:val="24"/>
          <w:rtl/>
        </w:rPr>
        <w:t xml:space="preserve"> </w:t>
      </w:r>
      <w:r w:rsidRPr="00F77986">
        <w:rPr>
          <w:rFonts w:hint="cs"/>
          <w:sz w:val="24"/>
          <w:rtl/>
        </w:rPr>
        <w:t>אדם</w:t>
      </w:r>
      <w:r w:rsidRPr="00F77986">
        <w:rPr>
          <w:sz w:val="24"/>
          <w:rtl/>
        </w:rPr>
        <w:t xml:space="preserve">, </w:t>
      </w:r>
      <w:r w:rsidRPr="00F77986">
        <w:rPr>
          <w:rFonts w:hint="cs"/>
          <w:sz w:val="24"/>
          <w:rtl/>
        </w:rPr>
        <w:t>תשלומים</w:t>
      </w:r>
      <w:r w:rsidRPr="00F77986">
        <w:rPr>
          <w:sz w:val="24"/>
          <w:rtl/>
        </w:rPr>
        <w:t xml:space="preserve"> </w:t>
      </w:r>
      <w:r w:rsidRPr="00F77986">
        <w:rPr>
          <w:rFonts w:hint="cs"/>
          <w:sz w:val="24"/>
          <w:rtl/>
        </w:rPr>
        <w:t>לביטוח</w:t>
      </w:r>
      <w:r w:rsidRPr="00F77986">
        <w:rPr>
          <w:sz w:val="24"/>
          <w:rtl/>
        </w:rPr>
        <w:t xml:space="preserve"> </w:t>
      </w:r>
      <w:r w:rsidRPr="00F77986">
        <w:rPr>
          <w:rFonts w:hint="cs"/>
          <w:sz w:val="24"/>
          <w:rtl/>
        </w:rPr>
        <w:t>לאומי</w:t>
      </w:r>
      <w:r w:rsidRPr="00F77986">
        <w:rPr>
          <w:sz w:val="24"/>
          <w:rtl/>
        </w:rPr>
        <w:t xml:space="preserve"> </w:t>
      </w:r>
      <w:r w:rsidRPr="00F77986">
        <w:rPr>
          <w:rFonts w:hint="cs"/>
          <w:sz w:val="24"/>
          <w:rtl/>
        </w:rPr>
        <w:t>ותשלומים</w:t>
      </w:r>
      <w:r w:rsidRPr="00F77986">
        <w:rPr>
          <w:sz w:val="24"/>
          <w:rtl/>
        </w:rPr>
        <w:t xml:space="preserve"> </w:t>
      </w:r>
      <w:r w:rsidRPr="00F77986">
        <w:rPr>
          <w:rFonts w:hint="cs"/>
          <w:sz w:val="24"/>
          <w:rtl/>
        </w:rPr>
        <w:t>נוספים</w:t>
      </w:r>
      <w:r w:rsidRPr="00F77986">
        <w:rPr>
          <w:sz w:val="24"/>
          <w:rtl/>
        </w:rPr>
        <w:t xml:space="preserve"> </w:t>
      </w:r>
      <w:r w:rsidRPr="00F77986">
        <w:rPr>
          <w:rFonts w:hint="cs"/>
          <w:sz w:val="24"/>
          <w:rtl/>
        </w:rPr>
        <w:t>בגין</w:t>
      </w:r>
      <w:r w:rsidRPr="00F77986">
        <w:rPr>
          <w:sz w:val="24"/>
          <w:rtl/>
        </w:rPr>
        <w:t xml:space="preserve"> </w:t>
      </w:r>
      <w:r w:rsidRPr="00F77986">
        <w:rPr>
          <w:rFonts w:hint="cs"/>
          <w:sz w:val="24"/>
          <w:rtl/>
        </w:rPr>
        <w:t>זכויות</w:t>
      </w:r>
      <w:r w:rsidRPr="00F77986">
        <w:rPr>
          <w:sz w:val="24"/>
          <w:rtl/>
        </w:rPr>
        <w:t xml:space="preserve"> </w:t>
      </w:r>
      <w:r w:rsidRPr="00F77986">
        <w:rPr>
          <w:rFonts w:hint="cs"/>
          <w:sz w:val="24"/>
          <w:rtl/>
        </w:rPr>
        <w:t>סוציאליות</w:t>
      </w:r>
      <w:r w:rsidRPr="00F77986">
        <w:rPr>
          <w:sz w:val="24"/>
          <w:rtl/>
        </w:rPr>
        <w:t xml:space="preserve">, </w:t>
      </w:r>
      <w:r w:rsidRPr="00F77986">
        <w:rPr>
          <w:rFonts w:hint="cs"/>
          <w:sz w:val="24"/>
          <w:rtl/>
        </w:rPr>
        <w:t>הוצאות</w:t>
      </w:r>
      <w:r w:rsidRPr="00F77986">
        <w:rPr>
          <w:sz w:val="24"/>
          <w:rtl/>
        </w:rPr>
        <w:t xml:space="preserve"> </w:t>
      </w:r>
      <w:r w:rsidRPr="00F77986">
        <w:rPr>
          <w:rFonts w:hint="cs"/>
          <w:sz w:val="24"/>
          <w:rtl/>
        </w:rPr>
        <w:t>משרדיות</w:t>
      </w:r>
      <w:r w:rsidRPr="00F77986">
        <w:rPr>
          <w:sz w:val="24"/>
          <w:rtl/>
        </w:rPr>
        <w:t xml:space="preserve">, </w:t>
      </w:r>
      <w:r w:rsidRPr="00F77986">
        <w:rPr>
          <w:rFonts w:hint="cs"/>
          <w:sz w:val="24"/>
          <w:rtl/>
        </w:rPr>
        <w:t>נסיעות</w:t>
      </w:r>
      <w:r w:rsidR="00A90B88" w:rsidRPr="004E0E34">
        <w:rPr>
          <w:rFonts w:hint="cs"/>
          <w:sz w:val="24"/>
          <w:rtl/>
        </w:rPr>
        <w:t>, ביטול זמן נסיעה</w:t>
      </w:r>
      <w:r w:rsidR="003E3BBC" w:rsidRPr="00F77986">
        <w:rPr>
          <w:rFonts w:hint="cs"/>
          <w:sz w:val="24"/>
          <w:rtl/>
        </w:rPr>
        <w:t xml:space="preserve"> </w:t>
      </w:r>
      <w:proofErr w:type="spellStart"/>
      <w:r w:rsidRPr="00F77986">
        <w:rPr>
          <w:rFonts w:hint="cs"/>
          <w:sz w:val="24"/>
          <w:rtl/>
        </w:rPr>
        <w:t>וכו</w:t>
      </w:r>
      <w:proofErr w:type="spellEnd"/>
      <w:r w:rsidRPr="00F77986">
        <w:rPr>
          <w:sz w:val="24"/>
          <w:rtl/>
        </w:rPr>
        <w:t>'.</w:t>
      </w:r>
    </w:p>
    <w:p w14:paraId="129CB602" w14:textId="77777777" w:rsidR="002267A1" w:rsidRDefault="002267A1" w:rsidP="00E462A5">
      <w:pPr>
        <w:pStyle w:val="a9"/>
        <w:numPr>
          <w:ilvl w:val="1"/>
          <w:numId w:val="8"/>
        </w:numPr>
        <w:tabs>
          <w:tab w:val="left" w:pos="935"/>
        </w:tabs>
        <w:ind w:left="935" w:hanging="575"/>
        <w:jc w:val="both"/>
        <w:rPr>
          <w:sz w:val="24"/>
        </w:rPr>
      </w:pPr>
      <w:r w:rsidRPr="00515A49">
        <w:rPr>
          <w:rFonts w:hint="cs"/>
          <w:sz w:val="24"/>
          <w:rtl/>
        </w:rPr>
        <w:t xml:space="preserve">מובהר כי כל שינוי עתידי בגובה המע"מ ישנה את גובה התמורה שתשולם (במקרה של עלית המע"מ התמורה תתעדכן כלפי מעלה ובמקרה של ירידת מע"מ, התמורה תתעדכן כלפי מטה). </w:t>
      </w:r>
    </w:p>
    <w:p w14:paraId="20FF1D61" w14:textId="77777777" w:rsidR="004960E5" w:rsidRDefault="005215F9" w:rsidP="00E462A5">
      <w:pPr>
        <w:pStyle w:val="a9"/>
        <w:numPr>
          <w:ilvl w:val="1"/>
          <w:numId w:val="8"/>
        </w:numPr>
        <w:tabs>
          <w:tab w:val="left" w:pos="935"/>
        </w:tabs>
        <w:ind w:left="935" w:hanging="575"/>
        <w:jc w:val="both"/>
      </w:pPr>
      <w:r w:rsidRPr="005215F9">
        <w:rPr>
          <w:rFonts w:hint="cs"/>
          <w:sz w:val="24"/>
          <w:rtl/>
        </w:rPr>
        <w:t>אם נותן שירותים</w:t>
      </w:r>
      <w:r>
        <w:rPr>
          <w:rFonts w:hint="cs"/>
          <w:sz w:val="24"/>
          <w:rtl/>
        </w:rPr>
        <w:t>,</w:t>
      </w:r>
      <w:r w:rsidRPr="00B91F3B">
        <w:rPr>
          <w:rFonts w:hint="cs"/>
          <w:b/>
          <w:bCs/>
          <w:rtl/>
        </w:rPr>
        <w:t xml:space="preserve"> </w:t>
      </w:r>
      <w:r w:rsidRPr="00B91F3B">
        <w:rPr>
          <w:rFonts w:hint="cs"/>
          <w:rtl/>
        </w:rPr>
        <w:t xml:space="preserve">בהתאם </w:t>
      </w:r>
      <w:r w:rsidRPr="00B91F3B">
        <w:rPr>
          <w:rFonts w:hint="cs"/>
          <w:sz w:val="24"/>
          <w:rtl/>
        </w:rPr>
        <w:t>להוראות</w:t>
      </w:r>
      <w:r>
        <w:rPr>
          <w:rFonts w:hint="cs"/>
          <w:rtl/>
        </w:rPr>
        <w:t xml:space="preserve"> הדין, אינו מחויב בתשלום מע"מ, מובהר כי </w:t>
      </w:r>
      <w:r w:rsidRPr="00B91F3B">
        <w:rPr>
          <w:rFonts w:hint="cs"/>
          <w:rtl/>
        </w:rPr>
        <w:t>עליו להגיש אישור מאת רשות המיסים על כך שהוא אינו חב במע"מ עד מועד החתימה על ההסכם. ככל ש</w:t>
      </w:r>
      <w:r>
        <w:rPr>
          <w:rFonts w:hint="cs"/>
          <w:rtl/>
        </w:rPr>
        <w:t>נותן השירותים</w:t>
      </w:r>
      <w:r w:rsidRPr="00B91F3B">
        <w:rPr>
          <w:rFonts w:hint="cs"/>
          <w:rtl/>
        </w:rPr>
        <w:t xml:space="preserve"> </w:t>
      </w:r>
      <w:r w:rsidR="007A3805">
        <w:rPr>
          <w:rFonts w:hint="cs"/>
          <w:rtl/>
        </w:rPr>
        <w:t>לא</w:t>
      </w:r>
      <w:r w:rsidRPr="00B91F3B">
        <w:rPr>
          <w:rFonts w:hint="cs"/>
          <w:rtl/>
        </w:rPr>
        <w:t xml:space="preserve"> קיבל אישור כאמור מרשות המיסים, יוכל </w:t>
      </w:r>
      <w:r>
        <w:rPr>
          <w:rFonts w:hint="cs"/>
          <w:rtl/>
        </w:rPr>
        <w:t>נותן השירותים</w:t>
      </w:r>
      <w:r w:rsidRPr="00B91F3B">
        <w:rPr>
          <w:rFonts w:hint="cs"/>
          <w:rtl/>
        </w:rPr>
        <w:t xml:space="preserve"> להגיש </w:t>
      </w:r>
      <w:r w:rsidR="007A3805">
        <w:rPr>
          <w:rFonts w:hint="cs"/>
          <w:rtl/>
        </w:rPr>
        <w:t>את ה</w:t>
      </w:r>
      <w:r w:rsidRPr="00B91F3B">
        <w:rPr>
          <w:rFonts w:hint="cs"/>
          <w:rtl/>
        </w:rPr>
        <w:t xml:space="preserve">אישור מאת </w:t>
      </w:r>
      <w:r w:rsidR="007A3805">
        <w:rPr>
          <w:rFonts w:hint="cs"/>
          <w:rtl/>
        </w:rPr>
        <w:t>רשות המיסים על כך שפנה אל הרשות כאמור</w:t>
      </w:r>
      <w:r w:rsidR="003A7130">
        <w:rPr>
          <w:rFonts w:hint="cs"/>
          <w:rtl/>
        </w:rPr>
        <w:t xml:space="preserve"> וכן אישור מרואה חשבון או עורך דין לפיו הוא פטור מתשלום מע"מ במסגרת ההתקשרות.</w:t>
      </w:r>
    </w:p>
    <w:p w14:paraId="7616E3FB" w14:textId="77777777" w:rsidR="005215F9" w:rsidRDefault="00CA3481" w:rsidP="00E462A5">
      <w:pPr>
        <w:pStyle w:val="a9"/>
        <w:numPr>
          <w:ilvl w:val="1"/>
          <w:numId w:val="8"/>
        </w:numPr>
        <w:tabs>
          <w:tab w:val="left" w:pos="935"/>
        </w:tabs>
        <w:ind w:left="935" w:hanging="575"/>
        <w:jc w:val="both"/>
        <w:rPr>
          <w:sz w:val="24"/>
        </w:rPr>
      </w:pPr>
      <w:r>
        <w:rPr>
          <w:rFonts w:hint="cs"/>
          <w:sz w:val="24"/>
          <w:rtl/>
        </w:rPr>
        <w:t>אבני הדרך לתשלום התמורה:</w:t>
      </w:r>
      <w:r>
        <w:rPr>
          <w:rFonts w:hint="cs"/>
          <w:sz w:val="24"/>
        </w:rPr>
        <w:t xml:space="preserve"> </w:t>
      </w:r>
    </w:p>
    <w:p w14:paraId="67351AE7" w14:textId="77777777" w:rsidR="00CA3481" w:rsidRPr="00CA3481" w:rsidRDefault="00CA3481" w:rsidP="00CA3481">
      <w:pPr>
        <w:pStyle w:val="a9"/>
        <w:tabs>
          <w:tab w:val="left" w:pos="935"/>
        </w:tabs>
        <w:ind w:left="935"/>
        <w:jc w:val="both"/>
        <w:rPr>
          <w:sz w:val="24"/>
          <w:rtl/>
        </w:rPr>
      </w:pPr>
      <w:r>
        <w:rPr>
          <w:rFonts w:hint="cs"/>
          <w:sz w:val="24"/>
          <w:rtl/>
        </w:rPr>
        <w:t>התמורה עבור ביצוע הביקורת תשולם עם השלמת עבודת הביק</w:t>
      </w:r>
      <w:r w:rsidRPr="00CA3481">
        <w:rPr>
          <w:rFonts w:hint="cs"/>
          <w:sz w:val="24"/>
          <w:rtl/>
        </w:rPr>
        <w:t>ורת, למעט במקרים הבאים:</w:t>
      </w:r>
      <w:r w:rsidRPr="00CA3481">
        <w:rPr>
          <w:rFonts w:hint="cs"/>
          <w:sz w:val="24"/>
        </w:rPr>
        <w:t xml:space="preserve"> </w:t>
      </w:r>
      <w:r w:rsidRPr="00CA3481">
        <w:rPr>
          <w:rFonts w:hint="cs"/>
          <w:sz w:val="24"/>
          <w:rtl/>
        </w:rPr>
        <w:t xml:space="preserve"> </w:t>
      </w:r>
    </w:p>
    <w:p w14:paraId="7B560088" w14:textId="77777777" w:rsidR="003534BD" w:rsidRDefault="003534BD" w:rsidP="00E462A5">
      <w:pPr>
        <w:pStyle w:val="a9"/>
        <w:numPr>
          <w:ilvl w:val="0"/>
          <w:numId w:val="73"/>
        </w:numPr>
        <w:tabs>
          <w:tab w:val="left" w:pos="935"/>
        </w:tabs>
        <w:jc w:val="both"/>
        <w:rPr>
          <w:sz w:val="24"/>
        </w:rPr>
      </w:pPr>
      <w:r>
        <w:rPr>
          <w:rFonts w:hint="cs"/>
          <w:sz w:val="24"/>
          <w:rtl/>
        </w:rPr>
        <w:t xml:space="preserve">עבור דו"ח ביקורת נקודתי </w:t>
      </w:r>
      <w:r>
        <w:rPr>
          <w:sz w:val="24"/>
          <w:rtl/>
        </w:rPr>
        <w:t>–</w:t>
      </w:r>
      <w:r>
        <w:rPr>
          <w:rFonts w:hint="cs"/>
          <w:sz w:val="24"/>
          <w:rtl/>
        </w:rPr>
        <w:t xml:space="preserve"> תשולם 100%</w:t>
      </w:r>
      <w:r>
        <w:rPr>
          <w:rFonts w:hint="cs"/>
          <w:sz w:val="24"/>
        </w:rPr>
        <w:t xml:space="preserve"> </w:t>
      </w:r>
      <w:r>
        <w:rPr>
          <w:rFonts w:hint="cs"/>
          <w:sz w:val="24"/>
          <w:rtl/>
        </w:rPr>
        <w:t>מן התמורה, עם הגשת דו"ח הביקורת</w:t>
      </w:r>
      <w:r w:rsidR="00300B76">
        <w:rPr>
          <w:rFonts w:hint="cs"/>
          <w:sz w:val="24"/>
          <w:rtl/>
        </w:rPr>
        <w:t xml:space="preserve"> סופי</w:t>
      </w:r>
      <w:r>
        <w:rPr>
          <w:rFonts w:hint="cs"/>
          <w:sz w:val="24"/>
          <w:rtl/>
        </w:rPr>
        <w:t xml:space="preserve"> ואישורו ע"י מבקר הפנים.</w:t>
      </w:r>
    </w:p>
    <w:p w14:paraId="2D5F61D6" w14:textId="77777777" w:rsidR="00CA3481" w:rsidRDefault="00CA3481" w:rsidP="00E462A5">
      <w:pPr>
        <w:pStyle w:val="a9"/>
        <w:numPr>
          <w:ilvl w:val="0"/>
          <w:numId w:val="73"/>
        </w:numPr>
        <w:tabs>
          <w:tab w:val="left" w:pos="935"/>
        </w:tabs>
        <w:jc w:val="both"/>
        <w:rPr>
          <w:sz w:val="24"/>
        </w:rPr>
      </w:pPr>
      <w:r w:rsidRPr="00CA3481">
        <w:rPr>
          <w:rFonts w:hint="cs"/>
          <w:sz w:val="24"/>
          <w:rtl/>
        </w:rPr>
        <w:t>עבור דו"ח ביקורת פשוט</w:t>
      </w:r>
      <w:r w:rsidRPr="00CA3481">
        <w:rPr>
          <w:sz w:val="24"/>
          <w:rtl/>
        </w:rPr>
        <w:t>–</w:t>
      </w:r>
      <w:r w:rsidRPr="00CA3481">
        <w:rPr>
          <w:rFonts w:hint="cs"/>
          <w:sz w:val="24"/>
          <w:rtl/>
        </w:rPr>
        <w:t xml:space="preserve"> ישולם 50%</w:t>
      </w:r>
      <w:r w:rsidRPr="00CA3481">
        <w:rPr>
          <w:rFonts w:hint="cs"/>
          <w:sz w:val="24"/>
        </w:rPr>
        <w:t xml:space="preserve"> </w:t>
      </w:r>
      <w:r w:rsidRPr="00CA3481">
        <w:rPr>
          <w:rFonts w:hint="cs"/>
          <w:sz w:val="24"/>
          <w:rtl/>
        </w:rPr>
        <w:t>מהתמורה</w:t>
      </w:r>
      <w:r>
        <w:rPr>
          <w:rFonts w:hint="cs"/>
          <w:sz w:val="24"/>
          <w:rtl/>
        </w:rPr>
        <w:t xml:space="preserve"> עם הגשת טיוטת דו"ח ביקורת</w:t>
      </w:r>
      <w:r w:rsidR="00300B76">
        <w:rPr>
          <w:rFonts w:hint="cs"/>
          <w:sz w:val="24"/>
          <w:rtl/>
        </w:rPr>
        <w:t xml:space="preserve"> סופית</w:t>
      </w:r>
      <w:r>
        <w:rPr>
          <w:rFonts w:hint="cs"/>
          <w:sz w:val="24"/>
          <w:rtl/>
        </w:rPr>
        <w:t xml:space="preserve">, ו- 50% בסיום העבודה.  </w:t>
      </w:r>
      <w:r w:rsidRPr="00CA3481">
        <w:rPr>
          <w:rFonts w:hint="cs"/>
          <w:sz w:val="24"/>
          <w:rtl/>
        </w:rPr>
        <w:t xml:space="preserve"> </w:t>
      </w:r>
    </w:p>
    <w:p w14:paraId="3F390F1B" w14:textId="77777777" w:rsidR="008011C6" w:rsidRDefault="008011C6" w:rsidP="00E462A5">
      <w:pPr>
        <w:pStyle w:val="a9"/>
        <w:numPr>
          <w:ilvl w:val="0"/>
          <w:numId w:val="73"/>
        </w:numPr>
        <w:tabs>
          <w:tab w:val="left" w:pos="935"/>
        </w:tabs>
        <w:jc w:val="both"/>
        <w:rPr>
          <w:sz w:val="24"/>
        </w:rPr>
      </w:pPr>
      <w:r>
        <w:rPr>
          <w:rFonts w:hint="cs"/>
          <w:sz w:val="24"/>
          <w:rtl/>
        </w:rPr>
        <w:t>עבור דו"ח ביקורת</w:t>
      </w:r>
      <w:r w:rsidR="00300B76">
        <w:rPr>
          <w:rFonts w:hint="cs"/>
          <w:sz w:val="24"/>
          <w:rtl/>
        </w:rPr>
        <w:t xml:space="preserve"> בינוני או </w:t>
      </w:r>
      <w:r>
        <w:rPr>
          <w:rFonts w:hint="cs"/>
          <w:sz w:val="24"/>
          <w:rtl/>
        </w:rPr>
        <w:t xml:space="preserve">מורכב </w:t>
      </w:r>
      <w:r>
        <w:rPr>
          <w:sz w:val="24"/>
          <w:rtl/>
        </w:rPr>
        <w:t>–</w:t>
      </w:r>
      <w:r>
        <w:rPr>
          <w:rFonts w:hint="cs"/>
          <w:sz w:val="24"/>
          <w:rtl/>
        </w:rPr>
        <w:t xml:space="preserve"> תשולם התמורה בהתאם לאבני הדרך שלהלן:</w:t>
      </w:r>
      <w:r>
        <w:rPr>
          <w:rFonts w:hint="cs"/>
          <w:sz w:val="24"/>
        </w:rPr>
        <w:t xml:space="preserve"> </w:t>
      </w:r>
    </w:p>
    <w:tbl>
      <w:tblPr>
        <w:tblStyle w:val="ab"/>
        <w:bidiVisual/>
        <w:tblW w:w="0" w:type="auto"/>
        <w:tblInd w:w="1295" w:type="dxa"/>
        <w:tblLook w:val="04A0" w:firstRow="1" w:lastRow="0" w:firstColumn="1" w:lastColumn="0" w:noHBand="0" w:noVBand="1"/>
      </w:tblPr>
      <w:tblGrid>
        <w:gridCol w:w="394"/>
        <w:gridCol w:w="4147"/>
        <w:gridCol w:w="1976"/>
      </w:tblGrid>
      <w:tr w:rsidR="008011C6" w14:paraId="4773E992" w14:textId="77777777" w:rsidTr="008011C6">
        <w:tc>
          <w:tcPr>
            <w:tcW w:w="4541" w:type="dxa"/>
            <w:gridSpan w:val="2"/>
            <w:shd w:val="clear" w:color="auto" w:fill="D9D9D9" w:themeFill="background1" w:themeFillShade="D9"/>
          </w:tcPr>
          <w:p w14:paraId="0B0559C6" w14:textId="77777777" w:rsidR="008011C6" w:rsidRDefault="008011C6" w:rsidP="008011C6">
            <w:pPr>
              <w:pStyle w:val="a9"/>
              <w:tabs>
                <w:tab w:val="left" w:pos="935"/>
              </w:tabs>
              <w:ind w:left="0"/>
              <w:jc w:val="both"/>
              <w:rPr>
                <w:sz w:val="24"/>
                <w:rtl/>
              </w:rPr>
            </w:pPr>
            <w:r>
              <w:rPr>
                <w:rFonts w:hint="cs"/>
                <w:sz w:val="24"/>
                <w:rtl/>
              </w:rPr>
              <w:t>אבני דרך לתשלום מהות השירות (התפוקה)</w:t>
            </w:r>
          </w:p>
        </w:tc>
        <w:tc>
          <w:tcPr>
            <w:tcW w:w="1976" w:type="dxa"/>
            <w:shd w:val="clear" w:color="auto" w:fill="D9D9D9" w:themeFill="background1" w:themeFillShade="D9"/>
          </w:tcPr>
          <w:p w14:paraId="6751C809" w14:textId="77777777" w:rsidR="008011C6" w:rsidRDefault="008011C6" w:rsidP="008011C6">
            <w:pPr>
              <w:pStyle w:val="a9"/>
              <w:tabs>
                <w:tab w:val="left" w:pos="935"/>
              </w:tabs>
              <w:ind w:left="0"/>
              <w:jc w:val="both"/>
              <w:rPr>
                <w:sz w:val="24"/>
                <w:rtl/>
              </w:rPr>
            </w:pPr>
            <w:r>
              <w:rPr>
                <w:rFonts w:hint="cs"/>
                <w:sz w:val="24"/>
                <w:rtl/>
              </w:rPr>
              <w:t>שיעור לתשלום (מתוך התמורה הכוללת)</w:t>
            </w:r>
          </w:p>
        </w:tc>
      </w:tr>
      <w:tr w:rsidR="008011C6" w14:paraId="23D4D2C7" w14:textId="77777777" w:rsidTr="008011C6">
        <w:tc>
          <w:tcPr>
            <w:tcW w:w="394" w:type="dxa"/>
          </w:tcPr>
          <w:p w14:paraId="44D459E2" w14:textId="77777777" w:rsidR="008011C6" w:rsidRDefault="008011C6" w:rsidP="008011C6">
            <w:pPr>
              <w:pStyle w:val="a9"/>
              <w:tabs>
                <w:tab w:val="left" w:pos="935"/>
              </w:tabs>
              <w:ind w:left="0"/>
              <w:jc w:val="both"/>
              <w:rPr>
                <w:sz w:val="24"/>
                <w:rtl/>
              </w:rPr>
            </w:pPr>
            <w:r>
              <w:rPr>
                <w:rFonts w:hint="cs"/>
                <w:sz w:val="24"/>
                <w:rtl/>
              </w:rPr>
              <w:t>1.</w:t>
            </w:r>
          </w:p>
        </w:tc>
        <w:tc>
          <w:tcPr>
            <w:tcW w:w="4147" w:type="dxa"/>
          </w:tcPr>
          <w:p w14:paraId="218916C2" w14:textId="77777777" w:rsidR="008011C6" w:rsidRDefault="008011C6" w:rsidP="008011C6">
            <w:pPr>
              <w:pStyle w:val="a9"/>
              <w:tabs>
                <w:tab w:val="left" w:pos="935"/>
              </w:tabs>
              <w:ind w:left="0"/>
              <w:jc w:val="both"/>
              <w:rPr>
                <w:sz w:val="24"/>
                <w:rtl/>
              </w:rPr>
            </w:pPr>
            <w:r>
              <w:rPr>
                <w:rFonts w:hint="cs"/>
                <w:sz w:val="24"/>
                <w:rtl/>
              </w:rPr>
              <w:t>ביצוע סקר מקדים ואישורו ע"י מבקר הפנים</w:t>
            </w:r>
          </w:p>
        </w:tc>
        <w:tc>
          <w:tcPr>
            <w:tcW w:w="1976" w:type="dxa"/>
          </w:tcPr>
          <w:p w14:paraId="233ADA48" w14:textId="77777777" w:rsidR="008011C6" w:rsidRDefault="008011C6" w:rsidP="008011C6">
            <w:pPr>
              <w:pStyle w:val="a9"/>
              <w:tabs>
                <w:tab w:val="left" w:pos="935"/>
              </w:tabs>
              <w:ind w:left="0"/>
              <w:jc w:val="both"/>
              <w:rPr>
                <w:sz w:val="24"/>
                <w:rtl/>
              </w:rPr>
            </w:pPr>
            <w:r>
              <w:rPr>
                <w:rFonts w:hint="cs"/>
                <w:sz w:val="24"/>
                <w:rtl/>
              </w:rPr>
              <w:t>15%</w:t>
            </w:r>
          </w:p>
        </w:tc>
      </w:tr>
      <w:tr w:rsidR="008011C6" w14:paraId="0D8C7005" w14:textId="77777777" w:rsidTr="008011C6">
        <w:tc>
          <w:tcPr>
            <w:tcW w:w="394" w:type="dxa"/>
          </w:tcPr>
          <w:p w14:paraId="36A6CEDF" w14:textId="77777777" w:rsidR="008011C6" w:rsidRDefault="008011C6" w:rsidP="008011C6">
            <w:pPr>
              <w:pStyle w:val="a9"/>
              <w:tabs>
                <w:tab w:val="left" w:pos="935"/>
              </w:tabs>
              <w:ind w:left="0"/>
              <w:jc w:val="both"/>
              <w:rPr>
                <w:sz w:val="24"/>
                <w:rtl/>
              </w:rPr>
            </w:pPr>
            <w:r>
              <w:rPr>
                <w:rFonts w:hint="cs"/>
                <w:sz w:val="24"/>
                <w:rtl/>
              </w:rPr>
              <w:t>2.</w:t>
            </w:r>
          </w:p>
        </w:tc>
        <w:tc>
          <w:tcPr>
            <w:tcW w:w="4147" w:type="dxa"/>
          </w:tcPr>
          <w:p w14:paraId="385B0BCA" w14:textId="77777777" w:rsidR="008011C6" w:rsidRDefault="008011C6" w:rsidP="008011C6">
            <w:pPr>
              <w:pStyle w:val="a9"/>
              <w:tabs>
                <w:tab w:val="left" w:pos="935"/>
              </w:tabs>
              <w:ind w:left="0"/>
              <w:jc w:val="both"/>
              <w:rPr>
                <w:sz w:val="24"/>
                <w:rtl/>
              </w:rPr>
            </w:pPr>
            <w:r>
              <w:rPr>
                <w:rFonts w:hint="cs"/>
                <w:sz w:val="24"/>
                <w:rtl/>
              </w:rPr>
              <w:t xml:space="preserve">אישור תכנית הביקורת על ידי מבקר הפנים </w:t>
            </w:r>
          </w:p>
        </w:tc>
        <w:tc>
          <w:tcPr>
            <w:tcW w:w="1976" w:type="dxa"/>
          </w:tcPr>
          <w:p w14:paraId="17E028DD" w14:textId="77777777" w:rsidR="008011C6" w:rsidRDefault="008011C6" w:rsidP="008011C6">
            <w:pPr>
              <w:pStyle w:val="a9"/>
              <w:tabs>
                <w:tab w:val="left" w:pos="935"/>
              </w:tabs>
              <w:ind w:left="0"/>
              <w:jc w:val="both"/>
              <w:rPr>
                <w:sz w:val="24"/>
                <w:rtl/>
              </w:rPr>
            </w:pPr>
            <w:r>
              <w:rPr>
                <w:rFonts w:hint="cs"/>
                <w:sz w:val="24"/>
                <w:rtl/>
              </w:rPr>
              <w:t>15%</w:t>
            </w:r>
          </w:p>
        </w:tc>
      </w:tr>
      <w:tr w:rsidR="008011C6" w14:paraId="3A80E87D" w14:textId="77777777" w:rsidTr="008011C6">
        <w:tc>
          <w:tcPr>
            <w:tcW w:w="394" w:type="dxa"/>
          </w:tcPr>
          <w:p w14:paraId="5FB2191A" w14:textId="77777777" w:rsidR="008011C6" w:rsidRDefault="008011C6" w:rsidP="008011C6">
            <w:pPr>
              <w:pStyle w:val="a9"/>
              <w:tabs>
                <w:tab w:val="left" w:pos="935"/>
              </w:tabs>
              <w:ind w:left="0"/>
              <w:jc w:val="both"/>
              <w:rPr>
                <w:sz w:val="24"/>
                <w:rtl/>
              </w:rPr>
            </w:pPr>
            <w:r>
              <w:rPr>
                <w:rFonts w:hint="cs"/>
                <w:sz w:val="24"/>
                <w:rtl/>
              </w:rPr>
              <w:t>3.</w:t>
            </w:r>
          </w:p>
        </w:tc>
        <w:tc>
          <w:tcPr>
            <w:tcW w:w="4147" w:type="dxa"/>
          </w:tcPr>
          <w:p w14:paraId="4E79D781" w14:textId="77777777" w:rsidR="008011C6" w:rsidRDefault="008011C6" w:rsidP="008011C6">
            <w:pPr>
              <w:pStyle w:val="a9"/>
              <w:tabs>
                <w:tab w:val="left" w:pos="935"/>
              </w:tabs>
              <w:ind w:left="0"/>
              <w:jc w:val="both"/>
              <w:rPr>
                <w:sz w:val="24"/>
                <w:rtl/>
              </w:rPr>
            </w:pPr>
            <w:r>
              <w:rPr>
                <w:rFonts w:hint="cs"/>
                <w:sz w:val="24"/>
                <w:rtl/>
              </w:rPr>
              <w:t xml:space="preserve">הגשת </w:t>
            </w:r>
            <w:r w:rsidR="00300B76">
              <w:rPr>
                <w:rFonts w:hint="cs"/>
                <w:sz w:val="24"/>
                <w:rtl/>
              </w:rPr>
              <w:t xml:space="preserve">דו"ח </w:t>
            </w:r>
            <w:r>
              <w:rPr>
                <w:rFonts w:hint="cs"/>
                <w:sz w:val="24"/>
                <w:rtl/>
              </w:rPr>
              <w:t xml:space="preserve">טיוטה </w:t>
            </w:r>
            <w:r w:rsidR="00300B76">
              <w:rPr>
                <w:rFonts w:hint="cs"/>
                <w:sz w:val="24"/>
                <w:rtl/>
              </w:rPr>
              <w:t xml:space="preserve"> סופית</w:t>
            </w:r>
          </w:p>
        </w:tc>
        <w:tc>
          <w:tcPr>
            <w:tcW w:w="1976" w:type="dxa"/>
          </w:tcPr>
          <w:p w14:paraId="334D60A2" w14:textId="77777777" w:rsidR="008011C6" w:rsidRDefault="008011C6" w:rsidP="008011C6">
            <w:pPr>
              <w:pStyle w:val="a9"/>
              <w:tabs>
                <w:tab w:val="left" w:pos="935"/>
              </w:tabs>
              <w:ind w:left="0"/>
              <w:jc w:val="both"/>
              <w:rPr>
                <w:sz w:val="24"/>
                <w:rtl/>
              </w:rPr>
            </w:pPr>
            <w:r>
              <w:rPr>
                <w:rFonts w:hint="cs"/>
                <w:sz w:val="24"/>
                <w:rtl/>
              </w:rPr>
              <w:t>20%</w:t>
            </w:r>
          </w:p>
        </w:tc>
      </w:tr>
      <w:tr w:rsidR="008011C6" w14:paraId="74A319C1" w14:textId="77777777" w:rsidTr="008011C6">
        <w:tc>
          <w:tcPr>
            <w:tcW w:w="394" w:type="dxa"/>
          </w:tcPr>
          <w:p w14:paraId="7E63E1BE" w14:textId="77777777" w:rsidR="008011C6" w:rsidRDefault="008011C6" w:rsidP="008011C6">
            <w:pPr>
              <w:pStyle w:val="a9"/>
              <w:tabs>
                <w:tab w:val="left" w:pos="935"/>
              </w:tabs>
              <w:ind w:left="0"/>
              <w:jc w:val="both"/>
              <w:rPr>
                <w:sz w:val="24"/>
                <w:rtl/>
              </w:rPr>
            </w:pPr>
            <w:r>
              <w:rPr>
                <w:rFonts w:hint="cs"/>
                <w:sz w:val="24"/>
                <w:rtl/>
              </w:rPr>
              <w:t>4.</w:t>
            </w:r>
          </w:p>
        </w:tc>
        <w:tc>
          <w:tcPr>
            <w:tcW w:w="4147" w:type="dxa"/>
          </w:tcPr>
          <w:p w14:paraId="58D82A29" w14:textId="77777777" w:rsidR="008011C6" w:rsidRDefault="008011C6" w:rsidP="008011C6">
            <w:pPr>
              <w:pStyle w:val="a9"/>
              <w:tabs>
                <w:tab w:val="left" w:pos="935"/>
              </w:tabs>
              <w:ind w:left="0"/>
              <w:jc w:val="both"/>
              <w:rPr>
                <w:sz w:val="24"/>
                <w:rtl/>
              </w:rPr>
            </w:pPr>
            <w:r>
              <w:rPr>
                <w:rFonts w:hint="cs"/>
                <w:sz w:val="24"/>
                <w:rtl/>
              </w:rPr>
              <w:t xml:space="preserve">הגשת דוח ביקורת סופי כולל נספחים ועותקים קשיחים </w:t>
            </w:r>
          </w:p>
        </w:tc>
        <w:tc>
          <w:tcPr>
            <w:tcW w:w="1976" w:type="dxa"/>
          </w:tcPr>
          <w:p w14:paraId="77D655B6" w14:textId="77777777" w:rsidR="008011C6" w:rsidRDefault="008011C6" w:rsidP="008011C6">
            <w:pPr>
              <w:pStyle w:val="a9"/>
              <w:tabs>
                <w:tab w:val="left" w:pos="935"/>
              </w:tabs>
              <w:ind w:left="0"/>
              <w:jc w:val="both"/>
              <w:rPr>
                <w:sz w:val="24"/>
                <w:rtl/>
              </w:rPr>
            </w:pPr>
            <w:r>
              <w:rPr>
                <w:rFonts w:hint="cs"/>
                <w:sz w:val="24"/>
                <w:rtl/>
              </w:rPr>
              <w:t>30%</w:t>
            </w:r>
          </w:p>
        </w:tc>
      </w:tr>
      <w:tr w:rsidR="008011C6" w14:paraId="06C02B28" w14:textId="77777777" w:rsidTr="008011C6">
        <w:tc>
          <w:tcPr>
            <w:tcW w:w="394" w:type="dxa"/>
          </w:tcPr>
          <w:p w14:paraId="301FFE05" w14:textId="77777777" w:rsidR="008011C6" w:rsidRDefault="008011C6" w:rsidP="008011C6">
            <w:pPr>
              <w:pStyle w:val="a9"/>
              <w:tabs>
                <w:tab w:val="left" w:pos="935"/>
              </w:tabs>
              <w:ind w:left="0"/>
              <w:jc w:val="both"/>
              <w:rPr>
                <w:sz w:val="24"/>
                <w:rtl/>
              </w:rPr>
            </w:pPr>
            <w:r>
              <w:rPr>
                <w:rFonts w:hint="cs"/>
                <w:sz w:val="24"/>
                <w:rtl/>
              </w:rPr>
              <w:t>5.</w:t>
            </w:r>
          </w:p>
        </w:tc>
        <w:tc>
          <w:tcPr>
            <w:tcW w:w="4147" w:type="dxa"/>
          </w:tcPr>
          <w:p w14:paraId="5660D7DD" w14:textId="77777777" w:rsidR="008011C6" w:rsidRDefault="008011C6" w:rsidP="008011C6">
            <w:pPr>
              <w:pStyle w:val="a9"/>
              <w:tabs>
                <w:tab w:val="left" w:pos="935"/>
              </w:tabs>
              <w:ind w:left="0"/>
              <w:jc w:val="both"/>
              <w:rPr>
                <w:sz w:val="24"/>
                <w:rtl/>
              </w:rPr>
            </w:pPr>
            <w:r>
              <w:rPr>
                <w:rFonts w:hint="cs"/>
                <w:sz w:val="24"/>
                <w:rtl/>
              </w:rPr>
              <w:t>הכנת מצגת והצגת הדוח בפני הגורמים הרלוונטיים והשתתפות בדיונים הרלוונטיים</w:t>
            </w:r>
          </w:p>
        </w:tc>
        <w:tc>
          <w:tcPr>
            <w:tcW w:w="1976" w:type="dxa"/>
          </w:tcPr>
          <w:p w14:paraId="5C460F27" w14:textId="77777777" w:rsidR="008011C6" w:rsidRDefault="008011C6" w:rsidP="008011C6">
            <w:pPr>
              <w:pStyle w:val="a9"/>
              <w:tabs>
                <w:tab w:val="left" w:pos="935"/>
              </w:tabs>
              <w:ind w:left="0"/>
              <w:jc w:val="both"/>
              <w:rPr>
                <w:sz w:val="24"/>
                <w:rtl/>
              </w:rPr>
            </w:pPr>
            <w:r>
              <w:rPr>
                <w:rFonts w:hint="cs"/>
                <w:sz w:val="24"/>
                <w:rtl/>
              </w:rPr>
              <w:t>15%</w:t>
            </w:r>
          </w:p>
        </w:tc>
      </w:tr>
      <w:tr w:rsidR="008011C6" w14:paraId="62DB4FBD" w14:textId="77777777" w:rsidTr="008011C6">
        <w:tc>
          <w:tcPr>
            <w:tcW w:w="394" w:type="dxa"/>
          </w:tcPr>
          <w:p w14:paraId="154444CC" w14:textId="77777777" w:rsidR="008011C6" w:rsidRDefault="008011C6" w:rsidP="008011C6">
            <w:pPr>
              <w:pStyle w:val="a9"/>
              <w:tabs>
                <w:tab w:val="left" w:pos="935"/>
              </w:tabs>
              <w:ind w:left="0"/>
              <w:jc w:val="both"/>
              <w:rPr>
                <w:sz w:val="24"/>
                <w:rtl/>
              </w:rPr>
            </w:pPr>
            <w:r>
              <w:rPr>
                <w:rFonts w:hint="cs"/>
                <w:sz w:val="24"/>
                <w:rtl/>
              </w:rPr>
              <w:t>6.</w:t>
            </w:r>
          </w:p>
        </w:tc>
        <w:tc>
          <w:tcPr>
            <w:tcW w:w="4147" w:type="dxa"/>
          </w:tcPr>
          <w:p w14:paraId="7710007A" w14:textId="77777777" w:rsidR="008011C6" w:rsidRDefault="008011C6" w:rsidP="008011C6">
            <w:pPr>
              <w:pStyle w:val="a9"/>
              <w:tabs>
                <w:tab w:val="left" w:pos="935"/>
              </w:tabs>
              <w:ind w:left="0"/>
              <w:jc w:val="both"/>
              <w:rPr>
                <w:sz w:val="24"/>
                <w:rtl/>
              </w:rPr>
            </w:pPr>
            <w:r>
              <w:rPr>
                <w:rFonts w:hint="cs"/>
                <w:sz w:val="24"/>
                <w:rtl/>
              </w:rPr>
              <w:t xml:space="preserve">הכנת טבלה מרכזת לצורך מעקב אחר תיקון ליקויים </w:t>
            </w:r>
          </w:p>
        </w:tc>
        <w:tc>
          <w:tcPr>
            <w:tcW w:w="1976" w:type="dxa"/>
          </w:tcPr>
          <w:p w14:paraId="3BEF3544" w14:textId="77777777" w:rsidR="008011C6" w:rsidRDefault="008011C6" w:rsidP="008011C6">
            <w:pPr>
              <w:pStyle w:val="a9"/>
              <w:tabs>
                <w:tab w:val="left" w:pos="935"/>
              </w:tabs>
              <w:ind w:left="0"/>
              <w:jc w:val="both"/>
              <w:rPr>
                <w:sz w:val="24"/>
                <w:rtl/>
              </w:rPr>
            </w:pPr>
            <w:r>
              <w:rPr>
                <w:rFonts w:hint="cs"/>
                <w:sz w:val="24"/>
                <w:rtl/>
              </w:rPr>
              <w:t>5%</w:t>
            </w:r>
          </w:p>
        </w:tc>
      </w:tr>
    </w:tbl>
    <w:p w14:paraId="128EDDEE" w14:textId="77777777" w:rsidR="008011C6" w:rsidRDefault="008011C6" w:rsidP="008011C6">
      <w:pPr>
        <w:pStyle w:val="a9"/>
        <w:tabs>
          <w:tab w:val="left" w:pos="935"/>
        </w:tabs>
        <w:ind w:left="1295"/>
        <w:jc w:val="both"/>
        <w:rPr>
          <w:sz w:val="24"/>
          <w:rtl/>
        </w:rPr>
      </w:pPr>
    </w:p>
    <w:p w14:paraId="0DE4A5E4" w14:textId="77777777" w:rsidR="00552DC1" w:rsidRPr="00CA3481" w:rsidRDefault="00552DC1" w:rsidP="008011C6">
      <w:pPr>
        <w:pStyle w:val="a9"/>
        <w:tabs>
          <w:tab w:val="left" w:pos="935"/>
        </w:tabs>
        <w:ind w:left="1295"/>
        <w:jc w:val="both"/>
        <w:rPr>
          <w:sz w:val="24"/>
        </w:rPr>
      </w:pPr>
      <w:r>
        <w:rPr>
          <w:rFonts w:hint="cs"/>
          <w:sz w:val="24"/>
          <w:rtl/>
        </w:rPr>
        <w:t>יו</w:t>
      </w:r>
      <w:r w:rsidR="002E1C5E">
        <w:rPr>
          <w:rFonts w:hint="cs"/>
          <w:sz w:val="24"/>
          <w:rtl/>
        </w:rPr>
        <w:t>דגש</w:t>
      </w:r>
      <w:r>
        <w:rPr>
          <w:rFonts w:hint="cs"/>
          <w:sz w:val="24"/>
          <w:rtl/>
        </w:rPr>
        <w:t>, כי היה ולפי הזמנת העבודה נקבע כי לא נדרש ביצועו של אחד מהרכיבים</w:t>
      </w:r>
      <w:r w:rsidR="002E1C5E">
        <w:rPr>
          <w:rFonts w:hint="cs"/>
          <w:sz w:val="24"/>
          <w:rtl/>
        </w:rPr>
        <w:t xml:space="preserve"> </w:t>
      </w:r>
      <w:proofErr w:type="spellStart"/>
      <w:r>
        <w:rPr>
          <w:rFonts w:hint="cs"/>
          <w:sz w:val="24"/>
          <w:rtl/>
        </w:rPr>
        <w:t>שצויינו</w:t>
      </w:r>
      <w:proofErr w:type="spellEnd"/>
      <w:r>
        <w:rPr>
          <w:rFonts w:hint="cs"/>
          <w:sz w:val="24"/>
          <w:rtl/>
        </w:rPr>
        <w:t xml:space="preserve"> לעיל </w:t>
      </w:r>
      <w:r>
        <w:rPr>
          <w:sz w:val="24"/>
          <w:rtl/>
        </w:rPr>
        <w:t>–</w:t>
      </w:r>
      <w:r>
        <w:rPr>
          <w:rFonts w:hint="cs"/>
          <w:sz w:val="24"/>
          <w:rtl/>
        </w:rPr>
        <w:t xml:space="preserve"> נותן השירותים</w:t>
      </w:r>
      <w:r w:rsidR="002E1C5E">
        <w:rPr>
          <w:rFonts w:hint="cs"/>
          <w:sz w:val="24"/>
          <w:rtl/>
        </w:rPr>
        <w:t xml:space="preserve"> לא יהיה זכאי לקבל את שיעור התשלום היחסי בגין אותו חלק.  לדוג' </w:t>
      </w:r>
      <w:r w:rsidR="002E1C5E">
        <w:rPr>
          <w:sz w:val="24"/>
          <w:rtl/>
        </w:rPr>
        <w:t>–</w:t>
      </w:r>
      <w:r w:rsidR="002E1C5E">
        <w:rPr>
          <w:rFonts w:hint="cs"/>
          <w:sz w:val="24"/>
          <w:rtl/>
        </w:rPr>
        <w:t xml:space="preserve"> אם לא נדרשה הכנת טבלה מרכזת </w:t>
      </w:r>
      <w:r w:rsidR="002E1C5E">
        <w:rPr>
          <w:sz w:val="24"/>
          <w:rtl/>
        </w:rPr>
        <w:t>–</w:t>
      </w:r>
      <w:r w:rsidR="002E1C5E">
        <w:rPr>
          <w:rFonts w:hint="cs"/>
          <w:sz w:val="24"/>
          <w:rtl/>
        </w:rPr>
        <w:t xml:space="preserve"> ייגרע מהסכום לתשלום על דו"ח הביקורת </w:t>
      </w:r>
      <w:r w:rsidR="002E1C5E">
        <w:rPr>
          <w:sz w:val="24"/>
          <w:rtl/>
        </w:rPr>
        <w:t>–</w:t>
      </w:r>
      <w:r w:rsidR="002E1C5E">
        <w:rPr>
          <w:rFonts w:hint="cs"/>
          <w:sz w:val="24"/>
          <w:rtl/>
        </w:rPr>
        <w:t xml:space="preserve"> 5%.  </w:t>
      </w:r>
      <w:r>
        <w:rPr>
          <w:rFonts w:hint="cs"/>
          <w:sz w:val="24"/>
          <w:rtl/>
        </w:rPr>
        <w:t xml:space="preserve"> </w:t>
      </w:r>
      <w:r w:rsidR="002E1C5E">
        <w:rPr>
          <w:rFonts w:hint="cs"/>
          <w:sz w:val="24"/>
          <w:rtl/>
        </w:rPr>
        <w:t xml:space="preserve">אין הכרח כי בעבודת הביקורת יידרש ביצוע כל אבני הדרך. </w:t>
      </w:r>
    </w:p>
    <w:p w14:paraId="17BCD8AC" w14:textId="77777777" w:rsidR="00065669" w:rsidRDefault="002C6DE8" w:rsidP="001E2BE6">
      <w:pPr>
        <w:pStyle w:val="a"/>
        <w:ind w:left="793" w:hanging="425"/>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14:paraId="42D104D8" w14:textId="77777777" w:rsidR="009660B9" w:rsidRDefault="009660B9" w:rsidP="00E462A5">
      <w:pPr>
        <w:pStyle w:val="a9"/>
        <w:numPr>
          <w:ilvl w:val="1"/>
          <w:numId w:val="8"/>
        </w:numPr>
        <w:tabs>
          <w:tab w:val="left" w:pos="935"/>
        </w:tabs>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67B39B72" w14:textId="77777777" w:rsidR="00272FB4" w:rsidRPr="004E0E34" w:rsidRDefault="009660B9" w:rsidP="00272FB4">
      <w:pPr>
        <w:pStyle w:val="a9"/>
        <w:tabs>
          <w:tab w:val="left" w:pos="935"/>
        </w:tabs>
        <w:ind w:left="792"/>
        <w:jc w:val="both"/>
        <w:rPr>
          <w:sz w:val="24"/>
          <w:rtl/>
        </w:rPr>
      </w:pPr>
      <w:r>
        <w:rPr>
          <w:rFonts w:hint="cs"/>
          <w:rtl/>
        </w:rPr>
        <w:t>בסעיף זה, "</w:t>
      </w:r>
      <w:r w:rsidRPr="009660B9">
        <w:rPr>
          <w:rFonts w:hint="cs"/>
          <w:rtl/>
        </w:rPr>
        <w:t xml:space="preserve">מסמך" – שובר קבלה, חשבונית למעט חשבונית המשמשת תעודת משלוח, הודעת זיכוי או חשבונית מס למעט חשבונית המשמשת תעודת משלוח, כמשמעותם </w:t>
      </w:r>
      <w:r w:rsidRPr="004E0E34">
        <w:rPr>
          <w:rFonts w:hint="cs"/>
          <w:rtl/>
        </w:rPr>
        <w:t>בהוראות לפי הפקודה.</w:t>
      </w:r>
    </w:p>
    <w:p w14:paraId="705F6177" w14:textId="77777777" w:rsidR="00D42713" w:rsidRPr="00F77986" w:rsidRDefault="00F643DD" w:rsidP="00E462A5">
      <w:pPr>
        <w:pStyle w:val="a9"/>
        <w:numPr>
          <w:ilvl w:val="1"/>
          <w:numId w:val="8"/>
        </w:numPr>
        <w:tabs>
          <w:tab w:val="left" w:pos="935"/>
        </w:tabs>
        <w:jc w:val="both"/>
        <w:rPr>
          <w:rFonts w:cs="Guttman Yad"/>
          <w:b/>
          <w:sz w:val="24"/>
          <w:shd w:val="clear" w:color="auto" w:fill="F2DBDB" w:themeFill="accent2" w:themeFillTint="33"/>
        </w:rPr>
      </w:pPr>
      <w:r w:rsidRPr="00F77986">
        <w:rPr>
          <w:rFonts w:hint="eastAsia"/>
          <w:sz w:val="24"/>
          <w:rtl/>
        </w:rPr>
        <w:t>עד</w:t>
      </w:r>
      <w:r w:rsidRPr="00F77986">
        <w:rPr>
          <w:sz w:val="24"/>
          <w:rtl/>
        </w:rPr>
        <w:t xml:space="preserve"> </w:t>
      </w:r>
      <w:r w:rsidRPr="00F77986">
        <w:rPr>
          <w:rFonts w:hint="eastAsia"/>
          <w:sz w:val="24"/>
          <w:rtl/>
        </w:rPr>
        <w:t>לא</w:t>
      </w:r>
      <w:r w:rsidRPr="00F77986">
        <w:rPr>
          <w:sz w:val="24"/>
          <w:rtl/>
        </w:rPr>
        <w:t xml:space="preserve"> </w:t>
      </w:r>
      <w:r w:rsidRPr="00F77986">
        <w:rPr>
          <w:rFonts w:hint="eastAsia"/>
          <w:sz w:val="24"/>
          <w:rtl/>
        </w:rPr>
        <w:t>יאוחר</w:t>
      </w:r>
      <w:r w:rsidRPr="00F77986">
        <w:rPr>
          <w:sz w:val="24"/>
          <w:rtl/>
        </w:rPr>
        <w:t xml:space="preserve"> </w:t>
      </w:r>
      <w:r w:rsidRPr="00F77986">
        <w:rPr>
          <w:rFonts w:hint="eastAsia"/>
          <w:sz w:val="24"/>
          <w:rtl/>
        </w:rPr>
        <w:t>מ</w:t>
      </w:r>
      <w:r w:rsidRPr="00F77986">
        <w:rPr>
          <w:sz w:val="24"/>
          <w:rtl/>
        </w:rPr>
        <w:t xml:space="preserve">- 30 </w:t>
      </w:r>
      <w:r w:rsidRPr="00F77986">
        <w:rPr>
          <w:rFonts w:hint="eastAsia"/>
          <w:sz w:val="24"/>
          <w:rtl/>
        </w:rPr>
        <w:t>ימים</w:t>
      </w:r>
      <w:r w:rsidRPr="00F77986">
        <w:rPr>
          <w:sz w:val="24"/>
          <w:rtl/>
        </w:rPr>
        <w:t xml:space="preserve"> </w:t>
      </w:r>
      <w:r w:rsidRPr="00F77986">
        <w:rPr>
          <w:rFonts w:hint="eastAsia"/>
          <w:sz w:val="24"/>
          <w:rtl/>
        </w:rPr>
        <w:t>ממועד</w:t>
      </w:r>
      <w:r w:rsidRPr="00F77986">
        <w:rPr>
          <w:sz w:val="24"/>
          <w:rtl/>
        </w:rPr>
        <w:t xml:space="preserve"> </w:t>
      </w:r>
      <w:r w:rsidRPr="00F77986">
        <w:rPr>
          <w:rFonts w:hint="eastAsia"/>
          <w:sz w:val="24"/>
          <w:rtl/>
        </w:rPr>
        <w:t>מסירת</w:t>
      </w:r>
      <w:r w:rsidRPr="00F77986">
        <w:rPr>
          <w:sz w:val="24"/>
          <w:rtl/>
        </w:rPr>
        <w:t xml:space="preserve"> </w:t>
      </w:r>
      <w:r w:rsidRPr="00F77986">
        <w:rPr>
          <w:rFonts w:hint="eastAsia"/>
          <w:sz w:val="24"/>
          <w:rtl/>
        </w:rPr>
        <w:t>התפוקה</w:t>
      </w:r>
      <w:r w:rsidR="00231137" w:rsidRPr="00F77986">
        <w:rPr>
          <w:sz w:val="24"/>
          <w:rtl/>
        </w:rPr>
        <w:t xml:space="preserve"> הנדרשת</w:t>
      </w:r>
      <w:r w:rsidRPr="00F77986">
        <w:rPr>
          <w:sz w:val="24"/>
          <w:rtl/>
        </w:rPr>
        <w:t xml:space="preserve"> למשרד, </w:t>
      </w:r>
      <w:r w:rsidR="00C476BE" w:rsidRPr="00F77986">
        <w:rPr>
          <w:rFonts w:hint="cs"/>
          <w:sz w:val="24"/>
          <w:rtl/>
        </w:rPr>
        <w:t>יעביר</w:t>
      </w:r>
      <w:r w:rsidR="00300B76" w:rsidRPr="00F77986">
        <w:rPr>
          <w:rFonts w:hint="cs"/>
          <w:sz w:val="24"/>
          <w:rtl/>
        </w:rPr>
        <w:t xml:space="preserve"> </w:t>
      </w:r>
      <w:r w:rsidR="00C476BE" w:rsidRPr="00F77986">
        <w:rPr>
          <w:rFonts w:hint="cs"/>
          <w:sz w:val="24"/>
          <w:rtl/>
        </w:rPr>
        <w:t>נותן</w:t>
      </w:r>
      <w:r w:rsidR="00C476BE" w:rsidRPr="00F77986">
        <w:rPr>
          <w:sz w:val="24"/>
          <w:rtl/>
        </w:rPr>
        <w:t xml:space="preserve"> </w:t>
      </w:r>
      <w:r w:rsidR="00C476BE" w:rsidRPr="00F77986">
        <w:rPr>
          <w:rFonts w:hint="cs"/>
          <w:sz w:val="24"/>
          <w:rtl/>
        </w:rPr>
        <w:t>השירותים</w:t>
      </w:r>
      <w:r w:rsidR="00C476BE" w:rsidRPr="00F77986">
        <w:rPr>
          <w:sz w:val="24"/>
          <w:rtl/>
        </w:rPr>
        <w:t xml:space="preserve"> </w:t>
      </w:r>
      <w:r w:rsidR="00C476BE" w:rsidRPr="00F77986">
        <w:rPr>
          <w:rFonts w:hint="cs"/>
          <w:sz w:val="24"/>
          <w:rtl/>
        </w:rPr>
        <w:t>למשרד</w:t>
      </w:r>
      <w:r w:rsidR="00C476BE" w:rsidRPr="00F77986">
        <w:rPr>
          <w:sz w:val="24"/>
          <w:rtl/>
        </w:rPr>
        <w:t xml:space="preserve"> </w:t>
      </w:r>
      <w:r w:rsidR="00C476BE" w:rsidRPr="00F77986">
        <w:rPr>
          <w:rFonts w:hint="cs"/>
          <w:sz w:val="24"/>
          <w:rtl/>
        </w:rPr>
        <w:t>חשבון</w:t>
      </w:r>
      <w:r w:rsidR="00C476BE" w:rsidRPr="00F77986">
        <w:rPr>
          <w:sz w:val="24"/>
          <w:rtl/>
        </w:rPr>
        <w:t xml:space="preserve"> </w:t>
      </w:r>
      <w:r w:rsidR="00C476BE" w:rsidRPr="00F77986">
        <w:rPr>
          <w:rFonts w:hint="cs"/>
          <w:sz w:val="24"/>
          <w:rtl/>
        </w:rPr>
        <w:t>מלווה</w:t>
      </w:r>
      <w:r w:rsidR="00C476BE" w:rsidRPr="00F77986">
        <w:rPr>
          <w:sz w:val="24"/>
          <w:rtl/>
        </w:rPr>
        <w:t xml:space="preserve"> </w:t>
      </w:r>
      <w:r w:rsidR="00C476BE" w:rsidRPr="00F77986">
        <w:rPr>
          <w:rFonts w:hint="eastAsia"/>
          <w:sz w:val="24"/>
          <w:rtl/>
        </w:rPr>
        <w:t>בדין</w:t>
      </w:r>
      <w:r w:rsidR="00C476BE" w:rsidRPr="00F77986">
        <w:rPr>
          <w:sz w:val="24"/>
          <w:rtl/>
        </w:rPr>
        <w:t xml:space="preserve"> </w:t>
      </w:r>
      <w:r w:rsidR="00C476BE" w:rsidRPr="00F77986">
        <w:rPr>
          <w:rFonts w:hint="eastAsia"/>
          <w:sz w:val="24"/>
          <w:rtl/>
        </w:rPr>
        <w:t>וחשבון</w:t>
      </w:r>
      <w:r w:rsidR="00C476BE" w:rsidRPr="00F77986">
        <w:rPr>
          <w:sz w:val="24"/>
          <w:rtl/>
        </w:rPr>
        <w:t xml:space="preserve"> </w:t>
      </w:r>
      <w:r w:rsidR="00C476BE" w:rsidRPr="00F77986">
        <w:rPr>
          <w:rFonts w:hint="eastAsia"/>
          <w:sz w:val="24"/>
          <w:rtl/>
        </w:rPr>
        <w:t>על</w:t>
      </w:r>
      <w:r w:rsidR="00C476BE" w:rsidRPr="00F77986">
        <w:rPr>
          <w:sz w:val="24"/>
          <w:rtl/>
        </w:rPr>
        <w:t xml:space="preserve"> </w:t>
      </w:r>
      <w:r w:rsidR="00C476BE" w:rsidRPr="00F77986">
        <w:rPr>
          <w:rFonts w:hint="eastAsia"/>
          <w:sz w:val="24"/>
          <w:rtl/>
        </w:rPr>
        <w:t>אספקת</w:t>
      </w:r>
      <w:r w:rsidR="00C476BE" w:rsidRPr="00F77986">
        <w:rPr>
          <w:sz w:val="24"/>
          <w:rtl/>
        </w:rPr>
        <w:t xml:space="preserve"> </w:t>
      </w:r>
      <w:r w:rsidR="00C476BE" w:rsidRPr="00F77986">
        <w:rPr>
          <w:rFonts w:hint="eastAsia"/>
          <w:sz w:val="24"/>
          <w:rtl/>
        </w:rPr>
        <w:t>השירותים</w:t>
      </w:r>
      <w:r w:rsidR="00C476BE" w:rsidRPr="00F77986">
        <w:rPr>
          <w:sz w:val="24"/>
          <w:rtl/>
        </w:rPr>
        <w:t xml:space="preserve"> </w:t>
      </w:r>
      <w:r w:rsidR="00C476BE" w:rsidRPr="00F77986">
        <w:rPr>
          <w:rFonts w:hint="eastAsia"/>
          <w:sz w:val="24"/>
          <w:rtl/>
        </w:rPr>
        <w:t>על</w:t>
      </w:r>
      <w:r w:rsidR="00C476BE" w:rsidRPr="00F77986">
        <w:rPr>
          <w:sz w:val="24"/>
          <w:rtl/>
        </w:rPr>
        <w:t xml:space="preserve"> </w:t>
      </w:r>
      <w:r w:rsidR="00C476BE" w:rsidRPr="00F77986">
        <w:rPr>
          <w:rFonts w:hint="eastAsia"/>
          <w:sz w:val="24"/>
          <w:rtl/>
        </w:rPr>
        <w:t>ידו</w:t>
      </w:r>
      <w:r w:rsidR="00EA2232" w:rsidRPr="00F77986">
        <w:rPr>
          <w:sz w:val="24"/>
          <w:rtl/>
        </w:rPr>
        <w:t xml:space="preserve"> (להלן- דרישת תשלום</w:t>
      </w:r>
      <w:r w:rsidR="00EA2232" w:rsidRPr="00F77986">
        <w:rPr>
          <w:rFonts w:hint="cs"/>
          <w:sz w:val="24"/>
          <w:rtl/>
        </w:rPr>
        <w:t>)</w:t>
      </w:r>
      <w:r w:rsidR="00C476BE" w:rsidRPr="00F77986">
        <w:rPr>
          <w:rFonts w:cs="Guttman Yad"/>
          <w:b/>
          <w:sz w:val="24"/>
          <w:shd w:val="clear" w:color="auto" w:fill="F2DBDB" w:themeFill="accent2" w:themeFillTint="33"/>
          <w:rtl/>
        </w:rPr>
        <w:t xml:space="preserve">  </w:t>
      </w:r>
    </w:p>
    <w:p w14:paraId="162B1881" w14:textId="77777777" w:rsidR="00065669" w:rsidRPr="00272FB4" w:rsidRDefault="002C6DE8" w:rsidP="00E462A5">
      <w:pPr>
        <w:pStyle w:val="a9"/>
        <w:numPr>
          <w:ilvl w:val="1"/>
          <w:numId w:val="8"/>
        </w:numPr>
        <w:tabs>
          <w:tab w:val="left" w:pos="935"/>
        </w:tabs>
        <w:jc w:val="both"/>
        <w:rPr>
          <w:sz w:val="24"/>
        </w:rPr>
      </w:pPr>
      <w:r w:rsidRPr="00272FB4">
        <w:rPr>
          <w:rFonts w:hint="cs"/>
          <w:sz w:val="24"/>
          <w:rtl/>
        </w:rPr>
        <w:t>בידי</w:t>
      </w:r>
      <w:r w:rsidRPr="00272FB4">
        <w:rPr>
          <w:sz w:val="24"/>
          <w:rtl/>
        </w:rPr>
        <w:t xml:space="preserve"> </w:t>
      </w:r>
      <w:r w:rsidRPr="00272FB4">
        <w:rPr>
          <w:rFonts w:hint="cs"/>
          <w:sz w:val="24"/>
          <w:rtl/>
        </w:rPr>
        <w:t>המשרד</w:t>
      </w:r>
      <w:r w:rsidRPr="00272FB4">
        <w:rPr>
          <w:sz w:val="24"/>
          <w:rtl/>
        </w:rPr>
        <w:t xml:space="preserve"> </w:t>
      </w:r>
      <w:r w:rsidRPr="00272FB4">
        <w:rPr>
          <w:rFonts w:hint="cs"/>
          <w:sz w:val="24"/>
          <w:rtl/>
        </w:rPr>
        <w:t>הרשות</w:t>
      </w:r>
      <w:r w:rsidRPr="00272FB4">
        <w:rPr>
          <w:sz w:val="24"/>
          <w:rtl/>
        </w:rPr>
        <w:t xml:space="preserve"> </w:t>
      </w:r>
      <w:r w:rsidRPr="00272FB4">
        <w:rPr>
          <w:rFonts w:hint="cs"/>
          <w:sz w:val="24"/>
          <w:rtl/>
        </w:rPr>
        <w:t>לאשר</w:t>
      </w:r>
      <w:r w:rsidRPr="00272FB4">
        <w:rPr>
          <w:sz w:val="24"/>
          <w:rtl/>
        </w:rPr>
        <w:t xml:space="preserve"> </w:t>
      </w:r>
      <w:r w:rsidRPr="00272FB4">
        <w:rPr>
          <w:rFonts w:hint="cs"/>
          <w:sz w:val="24"/>
          <w:rtl/>
        </w:rPr>
        <w:t>את</w:t>
      </w:r>
      <w:r w:rsidRPr="00272FB4">
        <w:rPr>
          <w:sz w:val="24"/>
          <w:rtl/>
        </w:rPr>
        <w:t xml:space="preserve"> </w:t>
      </w:r>
      <w:r w:rsidRPr="00272FB4">
        <w:rPr>
          <w:rFonts w:hint="cs"/>
          <w:sz w:val="24"/>
          <w:rtl/>
        </w:rPr>
        <w:t>דרישת</w:t>
      </w:r>
      <w:r w:rsidRPr="00272FB4">
        <w:rPr>
          <w:sz w:val="24"/>
          <w:rtl/>
        </w:rPr>
        <w:t xml:space="preserve"> </w:t>
      </w:r>
      <w:r w:rsidRPr="00272FB4">
        <w:rPr>
          <w:rFonts w:hint="cs"/>
          <w:sz w:val="24"/>
          <w:rtl/>
        </w:rPr>
        <w:t>התשלום</w:t>
      </w:r>
      <w:r w:rsidRPr="00272FB4">
        <w:rPr>
          <w:sz w:val="24"/>
          <w:rtl/>
        </w:rPr>
        <w:t xml:space="preserve"> </w:t>
      </w:r>
      <w:r w:rsidRPr="00272FB4">
        <w:rPr>
          <w:rFonts w:hint="cs"/>
          <w:sz w:val="24"/>
          <w:rtl/>
        </w:rPr>
        <w:t>ואת</w:t>
      </w:r>
      <w:r w:rsidRPr="00272FB4">
        <w:rPr>
          <w:sz w:val="24"/>
          <w:rtl/>
        </w:rPr>
        <w:t xml:space="preserve"> </w:t>
      </w:r>
      <w:r w:rsidRPr="00272FB4">
        <w:rPr>
          <w:rFonts w:hint="cs"/>
          <w:sz w:val="24"/>
          <w:rtl/>
        </w:rPr>
        <w:t>הדין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במלואן</w:t>
      </w:r>
      <w:r w:rsidRPr="00272FB4">
        <w:rPr>
          <w:sz w:val="24"/>
          <w:rtl/>
        </w:rPr>
        <w:t xml:space="preserve"> </w:t>
      </w:r>
      <w:r w:rsidRPr="00272FB4">
        <w:rPr>
          <w:rFonts w:hint="cs"/>
          <w:sz w:val="24"/>
          <w:rtl/>
        </w:rPr>
        <w:t>או</w:t>
      </w:r>
      <w:r w:rsidR="00065669" w:rsidRPr="00272FB4">
        <w:rPr>
          <w:rFonts w:hint="cs"/>
          <w:sz w:val="24"/>
          <w:rtl/>
        </w:rPr>
        <w:t xml:space="preserve"> </w:t>
      </w:r>
      <w:r w:rsidRPr="00272FB4">
        <w:rPr>
          <w:rFonts w:hint="cs"/>
          <w:sz w:val="24"/>
          <w:rtl/>
        </w:rPr>
        <w:t>בחלקן</w:t>
      </w:r>
      <w:r w:rsidRPr="00272FB4">
        <w:rPr>
          <w:sz w:val="24"/>
          <w:rtl/>
        </w:rPr>
        <w:t>.</w:t>
      </w:r>
    </w:p>
    <w:p w14:paraId="0E57D386" w14:textId="77777777" w:rsidR="00D42713" w:rsidRDefault="002C6DE8" w:rsidP="00E462A5">
      <w:pPr>
        <w:pStyle w:val="a9"/>
        <w:numPr>
          <w:ilvl w:val="1"/>
          <w:numId w:val="8"/>
        </w:numPr>
        <w:tabs>
          <w:tab w:val="left" w:pos="935"/>
        </w:tabs>
        <w:ind w:left="935" w:hanging="575"/>
        <w:jc w:val="both"/>
        <w:rPr>
          <w:sz w:val="24"/>
        </w:rPr>
      </w:pPr>
      <w:r w:rsidRPr="00065669">
        <w:rPr>
          <w:rFonts w:hint="cs"/>
          <w:sz w:val="24"/>
          <w:rtl/>
        </w:rPr>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sidR="003675C2">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14:paraId="5A5A7A2B" w14:textId="77777777" w:rsidR="00D42713" w:rsidRPr="00D42713" w:rsidRDefault="00272FB4" w:rsidP="00E462A5">
      <w:pPr>
        <w:pStyle w:val="a9"/>
        <w:numPr>
          <w:ilvl w:val="1"/>
          <w:numId w:val="8"/>
        </w:numPr>
        <w:tabs>
          <w:tab w:val="left" w:pos="935"/>
        </w:tabs>
        <w:ind w:left="935" w:hanging="575"/>
        <w:jc w:val="both"/>
        <w:rPr>
          <w:sz w:val="24"/>
        </w:rPr>
      </w:pPr>
      <w:r w:rsidRPr="008078F3">
        <w:rPr>
          <w:rtl/>
        </w:rPr>
        <w:t xml:space="preserve">על נותן השירותים להגיש למשרד חשבונית לאחר אישור דרישת התשלום על-ידי </w:t>
      </w:r>
      <w:r w:rsidRPr="008078F3">
        <w:rPr>
          <w:rFonts w:hint="cs"/>
          <w:rtl/>
        </w:rPr>
        <w:tab/>
      </w:r>
      <w:r w:rsidRPr="008078F3">
        <w:rPr>
          <w:rtl/>
        </w:rPr>
        <w:t>נציג המשרד</w:t>
      </w:r>
      <w:r>
        <w:rPr>
          <w:rFonts w:hint="cs"/>
          <w:rtl/>
        </w:rPr>
        <w:t xml:space="preserve"> (מלכ"ר יידרש להגשת חשבון)</w:t>
      </w:r>
      <w:r w:rsidRPr="008078F3">
        <w:rPr>
          <w:rtl/>
        </w:rPr>
        <w:t>.</w:t>
      </w:r>
    </w:p>
    <w:p w14:paraId="5C0DB031" w14:textId="77777777" w:rsidR="00065669" w:rsidRPr="00D42713" w:rsidRDefault="00C476BE" w:rsidP="00E462A5">
      <w:pPr>
        <w:pStyle w:val="a9"/>
        <w:numPr>
          <w:ilvl w:val="1"/>
          <w:numId w:val="8"/>
        </w:numPr>
        <w:tabs>
          <w:tab w:val="left" w:pos="935"/>
        </w:tabs>
        <w:ind w:left="935" w:hanging="575"/>
        <w:jc w:val="both"/>
        <w:rPr>
          <w:sz w:val="24"/>
        </w:rPr>
      </w:pPr>
      <w:r w:rsidRPr="00D42713">
        <w:rPr>
          <w:rFonts w:hint="cs"/>
          <w:sz w:val="24"/>
          <w:rtl/>
        </w:rPr>
        <w:t>על</w:t>
      </w:r>
      <w:r w:rsidRPr="00D42713">
        <w:rPr>
          <w:sz w:val="24"/>
          <w:rtl/>
        </w:rPr>
        <w:t xml:space="preserve"> </w:t>
      </w:r>
      <w:r w:rsidRPr="00D42713">
        <w:rPr>
          <w:rFonts w:hint="cs"/>
          <w:sz w:val="24"/>
          <w:rtl/>
        </w:rPr>
        <w:t>נותן</w:t>
      </w:r>
      <w:r w:rsidRPr="00D42713">
        <w:rPr>
          <w:sz w:val="24"/>
          <w:rtl/>
        </w:rPr>
        <w:t xml:space="preserve"> </w:t>
      </w:r>
      <w:r w:rsidRPr="00D42713">
        <w:rPr>
          <w:rFonts w:hint="cs"/>
          <w:sz w:val="24"/>
          <w:rtl/>
        </w:rPr>
        <w:t>השירותים</w:t>
      </w:r>
      <w:r w:rsidRPr="00D42713">
        <w:rPr>
          <w:sz w:val="24"/>
          <w:rtl/>
        </w:rPr>
        <w:t xml:space="preserve"> </w:t>
      </w:r>
      <w:r w:rsidRPr="00D42713">
        <w:rPr>
          <w:rFonts w:hint="cs"/>
          <w:sz w:val="24"/>
          <w:rtl/>
        </w:rPr>
        <w:t>להגיש</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חשבונית</w:t>
      </w:r>
      <w:r w:rsidRPr="00D42713">
        <w:rPr>
          <w:sz w:val="24"/>
          <w:rtl/>
        </w:rPr>
        <w:t xml:space="preserve"> </w:t>
      </w:r>
      <w:r w:rsidRPr="00D42713">
        <w:rPr>
          <w:rFonts w:hint="cs"/>
          <w:sz w:val="24"/>
          <w:rtl/>
        </w:rPr>
        <w:t>לאחר</w:t>
      </w:r>
      <w:r w:rsidRPr="00D42713">
        <w:rPr>
          <w:sz w:val="24"/>
          <w:rtl/>
        </w:rPr>
        <w:t xml:space="preserve"> </w:t>
      </w:r>
      <w:r w:rsidRPr="00D42713">
        <w:rPr>
          <w:rFonts w:hint="cs"/>
          <w:sz w:val="24"/>
          <w:rtl/>
        </w:rPr>
        <w:t>אישור</w:t>
      </w:r>
      <w:r w:rsidRPr="00D42713">
        <w:rPr>
          <w:sz w:val="24"/>
          <w:rtl/>
        </w:rPr>
        <w:t xml:space="preserve"> </w:t>
      </w:r>
      <w:r w:rsidRPr="00D42713">
        <w:rPr>
          <w:rFonts w:hint="cs"/>
          <w:sz w:val="24"/>
          <w:rtl/>
        </w:rPr>
        <w:t>דרישת</w:t>
      </w:r>
      <w:r w:rsidRPr="00D42713">
        <w:rPr>
          <w:sz w:val="24"/>
          <w:rtl/>
        </w:rPr>
        <w:t xml:space="preserve"> </w:t>
      </w:r>
      <w:r w:rsidRPr="00D42713">
        <w:rPr>
          <w:rFonts w:hint="cs"/>
          <w:sz w:val="24"/>
          <w:rtl/>
        </w:rPr>
        <w:t>התשלום</w:t>
      </w:r>
      <w:r w:rsidRPr="00D42713">
        <w:rPr>
          <w:sz w:val="24"/>
          <w:rtl/>
        </w:rPr>
        <w:t xml:space="preserve"> </w:t>
      </w:r>
      <w:r w:rsidRPr="00D42713">
        <w:rPr>
          <w:rFonts w:hint="cs"/>
          <w:sz w:val="24"/>
          <w:rtl/>
        </w:rPr>
        <w:t>על</w:t>
      </w:r>
      <w:r w:rsidRPr="00D42713">
        <w:rPr>
          <w:sz w:val="24"/>
          <w:rtl/>
        </w:rPr>
        <w:t>-</w:t>
      </w:r>
      <w:r w:rsidRPr="00D42713">
        <w:rPr>
          <w:rFonts w:hint="cs"/>
          <w:sz w:val="24"/>
          <w:rtl/>
        </w:rPr>
        <w:t>ידי</w:t>
      </w:r>
      <w:r w:rsidRPr="00D42713">
        <w:rPr>
          <w:sz w:val="24"/>
          <w:rtl/>
        </w:rPr>
        <w:t xml:space="preserve"> </w:t>
      </w:r>
      <w:r w:rsidRPr="00D42713">
        <w:rPr>
          <w:rFonts w:hint="cs"/>
          <w:sz w:val="24"/>
          <w:rtl/>
        </w:rPr>
        <w:t>נציג</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מלכ</w:t>
      </w:r>
      <w:r w:rsidRPr="00D42713">
        <w:rPr>
          <w:sz w:val="24"/>
          <w:rtl/>
        </w:rPr>
        <w:t>"</w:t>
      </w:r>
      <w:r w:rsidRPr="00D42713">
        <w:rPr>
          <w:rFonts w:hint="cs"/>
          <w:sz w:val="24"/>
          <w:rtl/>
        </w:rPr>
        <w:t>ר</w:t>
      </w:r>
      <w:r w:rsidRPr="00D42713">
        <w:rPr>
          <w:sz w:val="24"/>
          <w:rtl/>
        </w:rPr>
        <w:t xml:space="preserve"> </w:t>
      </w:r>
      <w:r w:rsidRPr="00D42713">
        <w:rPr>
          <w:rFonts w:hint="cs"/>
          <w:sz w:val="24"/>
          <w:rtl/>
        </w:rPr>
        <w:t>יידרש</w:t>
      </w:r>
      <w:r w:rsidRPr="00D42713">
        <w:rPr>
          <w:sz w:val="24"/>
          <w:rtl/>
        </w:rPr>
        <w:t xml:space="preserve"> </w:t>
      </w:r>
      <w:r w:rsidRPr="00D42713">
        <w:rPr>
          <w:rFonts w:hint="cs"/>
          <w:sz w:val="24"/>
          <w:rtl/>
        </w:rPr>
        <w:t>להגשת</w:t>
      </w:r>
      <w:r w:rsidRPr="00D42713">
        <w:rPr>
          <w:sz w:val="24"/>
          <w:rtl/>
        </w:rPr>
        <w:t xml:space="preserve"> </w:t>
      </w:r>
      <w:r w:rsidRPr="00D42713">
        <w:rPr>
          <w:rFonts w:hint="cs"/>
          <w:sz w:val="24"/>
          <w:rtl/>
        </w:rPr>
        <w:t>חשבון</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ישלם</w:t>
      </w:r>
      <w:r w:rsidRPr="00D42713">
        <w:rPr>
          <w:sz w:val="24"/>
          <w:rtl/>
        </w:rPr>
        <w:t xml:space="preserve"> </w:t>
      </w:r>
      <w:r w:rsidRPr="00D42713">
        <w:rPr>
          <w:rFonts w:hint="cs"/>
          <w:sz w:val="24"/>
          <w:rtl/>
        </w:rPr>
        <w:t>את</w:t>
      </w:r>
      <w:r w:rsidRPr="00D42713">
        <w:rPr>
          <w:sz w:val="24"/>
          <w:rtl/>
        </w:rPr>
        <w:t xml:space="preserve"> </w:t>
      </w:r>
      <w:r w:rsidRPr="00D42713">
        <w:rPr>
          <w:rFonts w:hint="cs"/>
          <w:sz w:val="24"/>
          <w:rtl/>
        </w:rPr>
        <w:t>התמורה</w:t>
      </w:r>
      <w:r w:rsidRPr="00D42713">
        <w:rPr>
          <w:sz w:val="24"/>
          <w:rtl/>
        </w:rPr>
        <w:t xml:space="preserve"> </w:t>
      </w:r>
      <w:r w:rsidRPr="00D42713">
        <w:rPr>
          <w:rFonts w:hint="cs"/>
          <w:sz w:val="24"/>
          <w:rtl/>
        </w:rPr>
        <w:t>לא</w:t>
      </w:r>
      <w:r w:rsidRPr="00D42713">
        <w:rPr>
          <w:sz w:val="24"/>
          <w:rtl/>
        </w:rPr>
        <w:t xml:space="preserve"> </w:t>
      </w:r>
      <w:r w:rsidRPr="00D42713">
        <w:rPr>
          <w:rFonts w:hint="cs"/>
          <w:sz w:val="24"/>
          <w:rtl/>
        </w:rPr>
        <w:t>יאוחר</w:t>
      </w:r>
      <w:r w:rsidRPr="00D42713">
        <w:rPr>
          <w:sz w:val="24"/>
          <w:rtl/>
        </w:rPr>
        <w:t xml:space="preserve"> </w:t>
      </w:r>
      <w:r w:rsidRPr="00D42713">
        <w:rPr>
          <w:rFonts w:hint="cs"/>
          <w:sz w:val="24"/>
          <w:rtl/>
        </w:rPr>
        <w:t>מ</w:t>
      </w:r>
      <w:r w:rsidRPr="00D42713">
        <w:rPr>
          <w:sz w:val="24"/>
          <w:rtl/>
        </w:rPr>
        <w:t xml:space="preserve">- 45 </w:t>
      </w:r>
      <w:r w:rsidRPr="00D42713">
        <w:rPr>
          <w:rFonts w:hint="cs"/>
          <w:sz w:val="24"/>
          <w:rtl/>
        </w:rPr>
        <w:t>יום</w:t>
      </w:r>
      <w:r w:rsidRPr="00D42713">
        <w:rPr>
          <w:sz w:val="24"/>
          <w:rtl/>
        </w:rPr>
        <w:t xml:space="preserve"> </w:t>
      </w:r>
      <w:r w:rsidRPr="00D42713">
        <w:rPr>
          <w:rFonts w:hint="cs"/>
          <w:sz w:val="24"/>
          <w:rtl/>
        </w:rPr>
        <w:t>מהמועד</w:t>
      </w:r>
      <w:r w:rsidRPr="00D42713">
        <w:rPr>
          <w:sz w:val="24"/>
          <w:rtl/>
        </w:rPr>
        <w:t xml:space="preserve"> </w:t>
      </w:r>
      <w:r w:rsidRPr="00D42713">
        <w:rPr>
          <w:rFonts w:hint="cs"/>
          <w:sz w:val="24"/>
          <w:rtl/>
        </w:rPr>
        <w:t>שבו</w:t>
      </w:r>
      <w:r w:rsidRPr="00D42713">
        <w:rPr>
          <w:sz w:val="24"/>
          <w:rtl/>
        </w:rPr>
        <w:t xml:space="preserve"> </w:t>
      </w:r>
      <w:r w:rsidRPr="00D42713">
        <w:rPr>
          <w:rFonts w:hint="cs"/>
          <w:sz w:val="24"/>
          <w:rtl/>
        </w:rPr>
        <w:t>יומצא</w:t>
      </w:r>
      <w:r w:rsidRPr="00D42713">
        <w:rPr>
          <w:sz w:val="24"/>
          <w:rtl/>
        </w:rPr>
        <w:t xml:space="preserve"> </w:t>
      </w:r>
      <w:r w:rsidRPr="00D42713">
        <w:rPr>
          <w:rFonts w:hint="cs"/>
          <w:sz w:val="24"/>
          <w:rtl/>
        </w:rPr>
        <w:t>החשבון</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ובכפוף</w:t>
      </w:r>
      <w:r w:rsidRPr="00D42713">
        <w:rPr>
          <w:sz w:val="24"/>
          <w:rtl/>
        </w:rPr>
        <w:t xml:space="preserve"> </w:t>
      </w:r>
      <w:r w:rsidRPr="00D42713">
        <w:rPr>
          <w:rFonts w:hint="cs"/>
          <w:sz w:val="24"/>
          <w:rtl/>
        </w:rPr>
        <w:t>לאמור</w:t>
      </w:r>
      <w:r w:rsidRPr="00D42713">
        <w:rPr>
          <w:sz w:val="24"/>
          <w:rtl/>
        </w:rPr>
        <w:t xml:space="preserve"> </w:t>
      </w:r>
      <w:r w:rsidRPr="00D42713">
        <w:rPr>
          <w:rFonts w:hint="cs"/>
          <w:sz w:val="24"/>
          <w:rtl/>
        </w:rPr>
        <w:t>בהוראת</w:t>
      </w:r>
      <w:r w:rsidRPr="00D42713">
        <w:rPr>
          <w:sz w:val="24"/>
          <w:rtl/>
        </w:rPr>
        <w:t xml:space="preserve"> </w:t>
      </w:r>
      <w:proofErr w:type="spellStart"/>
      <w:r w:rsidRPr="00D42713">
        <w:rPr>
          <w:rFonts w:hint="cs"/>
          <w:sz w:val="24"/>
          <w:rtl/>
        </w:rPr>
        <w:t>תכ</w:t>
      </w:r>
      <w:r w:rsidRPr="00D42713">
        <w:rPr>
          <w:sz w:val="24"/>
          <w:rtl/>
        </w:rPr>
        <w:t>"</w:t>
      </w:r>
      <w:r w:rsidRPr="00D42713">
        <w:rPr>
          <w:rFonts w:hint="cs"/>
          <w:sz w:val="24"/>
          <w:rtl/>
        </w:rPr>
        <w:t>ם</w:t>
      </w:r>
      <w:proofErr w:type="spellEnd"/>
      <w:r w:rsidRPr="00D42713">
        <w:rPr>
          <w:sz w:val="24"/>
          <w:rtl/>
        </w:rPr>
        <w:t xml:space="preserve"> 1.4.</w:t>
      </w:r>
      <w:r w:rsidR="006C3295">
        <w:rPr>
          <w:rFonts w:hint="cs"/>
          <w:sz w:val="24"/>
          <w:rtl/>
        </w:rPr>
        <w:t>3</w:t>
      </w:r>
      <w:r w:rsidR="006C3295" w:rsidRPr="00D42713">
        <w:rPr>
          <w:sz w:val="24"/>
          <w:rtl/>
        </w:rPr>
        <w:t xml:space="preserve"> </w:t>
      </w:r>
      <w:r w:rsidRPr="00D42713">
        <w:rPr>
          <w:sz w:val="24"/>
          <w:rtl/>
        </w:rPr>
        <w:t>"</w:t>
      </w:r>
      <w:r w:rsidR="006C3295">
        <w:rPr>
          <w:rFonts w:hint="cs"/>
          <w:sz w:val="24"/>
          <w:rtl/>
        </w:rPr>
        <w:t>מועדי תשלום</w:t>
      </w:r>
      <w:r w:rsidRPr="00D42713">
        <w:rPr>
          <w:sz w:val="24"/>
          <w:rtl/>
        </w:rPr>
        <w:t xml:space="preserve">" </w:t>
      </w:r>
      <w:r w:rsidRPr="00D42713">
        <w:rPr>
          <w:rFonts w:hint="cs"/>
          <w:sz w:val="24"/>
          <w:rtl/>
        </w:rPr>
        <w:t>כפי</w:t>
      </w:r>
      <w:r w:rsidRPr="00D42713">
        <w:rPr>
          <w:sz w:val="24"/>
          <w:rtl/>
        </w:rPr>
        <w:t xml:space="preserve"> </w:t>
      </w:r>
      <w:r w:rsidRPr="00D42713">
        <w:rPr>
          <w:rFonts w:hint="cs"/>
          <w:sz w:val="24"/>
          <w:rtl/>
        </w:rPr>
        <w:t>תוקפה</w:t>
      </w:r>
      <w:r w:rsidRPr="00D42713">
        <w:rPr>
          <w:sz w:val="24"/>
          <w:rtl/>
        </w:rPr>
        <w:t xml:space="preserve"> </w:t>
      </w:r>
      <w:r w:rsidRPr="00D42713">
        <w:rPr>
          <w:rFonts w:hint="cs"/>
          <w:sz w:val="24"/>
          <w:rtl/>
        </w:rPr>
        <w:t>מעת</w:t>
      </w:r>
      <w:r w:rsidRPr="00D42713">
        <w:rPr>
          <w:sz w:val="24"/>
          <w:rtl/>
        </w:rPr>
        <w:t xml:space="preserve"> </w:t>
      </w:r>
      <w:r w:rsidRPr="00D42713">
        <w:rPr>
          <w:rFonts w:hint="cs"/>
          <w:sz w:val="24"/>
          <w:rtl/>
        </w:rPr>
        <w:t>לעת</w:t>
      </w:r>
      <w:r w:rsidRPr="00D42713">
        <w:rPr>
          <w:sz w:val="24"/>
          <w:rtl/>
        </w:rPr>
        <w:t xml:space="preserve">. </w:t>
      </w:r>
      <w:r w:rsidR="00321B80" w:rsidRPr="00D42713">
        <w:rPr>
          <w:rFonts w:hint="cs"/>
          <w:sz w:val="24"/>
          <w:rtl/>
        </w:rPr>
        <w:t xml:space="preserve"> </w:t>
      </w:r>
      <w:r w:rsidR="00321B80" w:rsidRPr="00314178">
        <w:rPr>
          <w:rFonts w:hint="cs"/>
          <w:rtl/>
        </w:rPr>
        <w:t>במקרה</w:t>
      </w:r>
      <w:r w:rsidR="00321B80" w:rsidRPr="00314178">
        <w:rPr>
          <w:rtl/>
        </w:rPr>
        <w:t xml:space="preserve"> </w:t>
      </w:r>
      <w:r w:rsidR="00321B80" w:rsidRPr="00314178">
        <w:rPr>
          <w:rFonts w:hint="cs"/>
          <w:rtl/>
        </w:rPr>
        <w:t>שבו</w:t>
      </w:r>
      <w:r w:rsidR="00321B80" w:rsidRPr="00314178">
        <w:rPr>
          <w:rtl/>
        </w:rPr>
        <w:t xml:space="preserve"> </w:t>
      </w:r>
      <w:r w:rsidR="00321B80" w:rsidRPr="00314178">
        <w:rPr>
          <w:rFonts w:hint="cs"/>
          <w:rtl/>
        </w:rPr>
        <w:t>יחול</w:t>
      </w:r>
      <w:r w:rsidR="00321B80" w:rsidRPr="00314178">
        <w:rPr>
          <w:rtl/>
        </w:rPr>
        <w:t xml:space="preserve"> </w:t>
      </w:r>
      <w:r w:rsidR="00321B80" w:rsidRPr="00314178">
        <w:rPr>
          <w:rFonts w:hint="cs"/>
          <w:rtl/>
        </w:rPr>
        <w:t>שינוי</w:t>
      </w:r>
      <w:r w:rsidR="00321B80" w:rsidRPr="00314178">
        <w:rPr>
          <w:rtl/>
        </w:rPr>
        <w:t xml:space="preserve"> </w:t>
      </w:r>
      <w:r w:rsidR="00321B80" w:rsidRPr="00314178">
        <w:rPr>
          <w:rFonts w:hint="cs"/>
          <w:rtl/>
        </w:rPr>
        <w:t>בתעריף</w:t>
      </w:r>
      <w:r w:rsidR="00321B80" w:rsidRPr="00314178">
        <w:rPr>
          <w:rtl/>
        </w:rPr>
        <w:t xml:space="preserve"> </w:t>
      </w:r>
      <w:r w:rsidR="00321B80" w:rsidRPr="00314178">
        <w:rPr>
          <w:rFonts w:hint="cs"/>
          <w:rtl/>
        </w:rPr>
        <w:t>המע</w:t>
      </w:r>
      <w:r w:rsidR="00321B80" w:rsidRPr="00314178">
        <w:rPr>
          <w:rtl/>
        </w:rPr>
        <w:t>"</w:t>
      </w:r>
      <w:r w:rsidR="00321B80" w:rsidRPr="00314178">
        <w:rPr>
          <w:rFonts w:hint="cs"/>
          <w:rtl/>
        </w:rPr>
        <w:t>מ</w:t>
      </w:r>
      <w:r w:rsidR="00321B80" w:rsidRPr="00314178">
        <w:rPr>
          <w:rtl/>
        </w:rPr>
        <w:t xml:space="preserve"> </w:t>
      </w:r>
      <w:r w:rsidR="00321B80" w:rsidRPr="00314178">
        <w:rPr>
          <w:rFonts w:hint="cs"/>
          <w:rtl/>
        </w:rPr>
        <w:t>עד</w:t>
      </w:r>
      <w:r w:rsidR="00321B80" w:rsidRPr="00314178">
        <w:rPr>
          <w:rtl/>
        </w:rPr>
        <w:t xml:space="preserve"> </w:t>
      </w:r>
      <w:r w:rsidR="00321B80" w:rsidRPr="00314178">
        <w:rPr>
          <w:rFonts w:hint="cs"/>
          <w:rtl/>
        </w:rPr>
        <w:t>מועד</w:t>
      </w:r>
      <w:r w:rsidR="00321B80" w:rsidRPr="00314178">
        <w:rPr>
          <w:rtl/>
        </w:rPr>
        <w:t xml:space="preserve"> </w:t>
      </w:r>
      <w:r w:rsidR="00321B80" w:rsidRPr="00314178">
        <w:rPr>
          <w:rFonts w:hint="cs"/>
          <w:rtl/>
        </w:rPr>
        <w:t>קבלת</w:t>
      </w:r>
      <w:r w:rsidR="00321B80" w:rsidRPr="00314178">
        <w:rPr>
          <w:rtl/>
        </w:rPr>
        <w:t xml:space="preserve"> </w:t>
      </w:r>
      <w:r w:rsidR="00321B80" w:rsidRPr="00314178">
        <w:rPr>
          <w:rFonts w:hint="cs"/>
          <w:rtl/>
        </w:rPr>
        <w:t>החשבונית</w:t>
      </w:r>
      <w:r w:rsidR="00321B80" w:rsidRPr="00314178">
        <w:rPr>
          <w:rtl/>
        </w:rPr>
        <w:t xml:space="preserve"> </w:t>
      </w:r>
      <w:r w:rsidR="00321B80" w:rsidRPr="00314178">
        <w:rPr>
          <w:rFonts w:hint="cs"/>
          <w:rtl/>
        </w:rPr>
        <w:t>תעודכן</w:t>
      </w:r>
      <w:r w:rsidR="00321B80" w:rsidRPr="00314178">
        <w:rPr>
          <w:rtl/>
        </w:rPr>
        <w:t xml:space="preserve"> </w:t>
      </w:r>
      <w:r w:rsidR="00321B80" w:rsidRPr="00314178">
        <w:rPr>
          <w:rFonts w:hint="cs"/>
          <w:rtl/>
        </w:rPr>
        <w:t>בהתאם</w:t>
      </w:r>
      <w:r w:rsidR="00321B80" w:rsidRPr="00314178">
        <w:rPr>
          <w:rtl/>
        </w:rPr>
        <w:t xml:space="preserve"> </w:t>
      </w:r>
      <w:r w:rsidR="00321B80" w:rsidRPr="00314178">
        <w:rPr>
          <w:rFonts w:hint="cs"/>
          <w:rtl/>
        </w:rPr>
        <w:t>התמורה</w:t>
      </w:r>
      <w:r w:rsidR="00321B80" w:rsidRPr="00314178">
        <w:rPr>
          <w:rtl/>
        </w:rPr>
        <w:t xml:space="preserve"> </w:t>
      </w:r>
      <w:r w:rsidR="00321B80" w:rsidRPr="00314178">
        <w:rPr>
          <w:rFonts w:hint="cs"/>
          <w:rtl/>
        </w:rPr>
        <w:t>לה</w:t>
      </w:r>
      <w:r w:rsidR="00321B80" w:rsidRPr="00314178">
        <w:rPr>
          <w:rtl/>
        </w:rPr>
        <w:t xml:space="preserve"> </w:t>
      </w:r>
      <w:r w:rsidR="00321B80" w:rsidRPr="00314178">
        <w:rPr>
          <w:rFonts w:hint="cs"/>
          <w:rtl/>
        </w:rPr>
        <w:t>זכאי</w:t>
      </w:r>
      <w:r w:rsidR="00321B80" w:rsidRPr="00314178">
        <w:rPr>
          <w:rtl/>
        </w:rPr>
        <w:t xml:space="preserve"> </w:t>
      </w:r>
      <w:r w:rsidR="00321B80" w:rsidRPr="00314178">
        <w:rPr>
          <w:rFonts w:hint="cs"/>
          <w:rtl/>
        </w:rPr>
        <w:t>נותן</w:t>
      </w:r>
      <w:r w:rsidR="00321B80" w:rsidRPr="00314178">
        <w:rPr>
          <w:rtl/>
        </w:rPr>
        <w:t xml:space="preserve"> </w:t>
      </w:r>
      <w:r w:rsidR="00321B80" w:rsidRPr="00314178">
        <w:rPr>
          <w:rFonts w:hint="cs"/>
          <w:rtl/>
        </w:rPr>
        <w:t>השירותים</w:t>
      </w:r>
      <w:r w:rsidR="00321B80" w:rsidRPr="00314178">
        <w:rPr>
          <w:rtl/>
        </w:rPr>
        <w:t xml:space="preserve"> (</w:t>
      </w:r>
      <w:r w:rsidR="00321B80" w:rsidRPr="00314178">
        <w:rPr>
          <w:rFonts w:hint="cs"/>
          <w:rtl/>
        </w:rPr>
        <w:t>במקרה</w:t>
      </w:r>
      <w:r w:rsidR="00321B80" w:rsidRPr="00314178">
        <w:rPr>
          <w:rtl/>
        </w:rPr>
        <w:t xml:space="preserve"> </w:t>
      </w:r>
      <w:r w:rsidR="00321B80" w:rsidRPr="00314178">
        <w:rPr>
          <w:rFonts w:hint="cs"/>
          <w:rtl/>
        </w:rPr>
        <w:t>בו</w:t>
      </w:r>
      <w:r w:rsidR="00321B80" w:rsidRPr="00314178">
        <w:rPr>
          <w:rtl/>
        </w:rPr>
        <w:t xml:space="preserve"> </w:t>
      </w:r>
      <w:r w:rsidR="00321B80" w:rsidRPr="00314178">
        <w:rPr>
          <w:rFonts w:hint="cs"/>
          <w:rtl/>
        </w:rPr>
        <w:t>המשרד</w:t>
      </w:r>
      <w:r w:rsidR="00321B80" w:rsidRPr="00314178">
        <w:rPr>
          <w:rtl/>
        </w:rPr>
        <w:t xml:space="preserve"> </w:t>
      </w:r>
      <w:r w:rsidR="00321B80" w:rsidRPr="00314178">
        <w:rPr>
          <w:rFonts w:hint="cs"/>
          <w:rtl/>
        </w:rPr>
        <w:t>רוכש</w:t>
      </w:r>
      <w:r w:rsidR="00321B80" w:rsidRPr="00314178">
        <w:rPr>
          <w:rtl/>
        </w:rPr>
        <w:t xml:space="preserve">) </w:t>
      </w:r>
      <w:r w:rsidR="00321B80" w:rsidRPr="00314178">
        <w:rPr>
          <w:rFonts w:hint="cs"/>
          <w:rtl/>
        </w:rPr>
        <w:t>או</w:t>
      </w:r>
      <w:r w:rsidR="00321B80" w:rsidRPr="00314178">
        <w:rPr>
          <w:rtl/>
        </w:rPr>
        <w:t xml:space="preserve"> </w:t>
      </w:r>
      <w:r w:rsidR="00321B80" w:rsidRPr="00314178">
        <w:rPr>
          <w:rFonts w:hint="cs"/>
          <w:rtl/>
        </w:rPr>
        <w:t>המשרד</w:t>
      </w:r>
      <w:r w:rsidR="00321B80" w:rsidRPr="00314178">
        <w:rPr>
          <w:rtl/>
        </w:rPr>
        <w:t xml:space="preserve"> (</w:t>
      </w:r>
      <w:r w:rsidR="00321B80" w:rsidRPr="00314178">
        <w:rPr>
          <w:rFonts w:hint="cs"/>
          <w:rtl/>
        </w:rPr>
        <w:t>במקרה</w:t>
      </w:r>
      <w:r w:rsidR="00321B80" w:rsidRPr="00314178">
        <w:rPr>
          <w:rtl/>
        </w:rPr>
        <w:t xml:space="preserve"> </w:t>
      </w:r>
      <w:r w:rsidR="00321B80" w:rsidRPr="00314178">
        <w:rPr>
          <w:rFonts w:hint="cs"/>
          <w:rtl/>
        </w:rPr>
        <w:t>בו</w:t>
      </w:r>
      <w:r w:rsidR="00321B80" w:rsidRPr="00314178">
        <w:rPr>
          <w:rtl/>
        </w:rPr>
        <w:t xml:space="preserve"> </w:t>
      </w:r>
      <w:r w:rsidR="00321B80" w:rsidRPr="00314178">
        <w:rPr>
          <w:rFonts w:hint="cs"/>
          <w:rtl/>
        </w:rPr>
        <w:t>המשרד</w:t>
      </w:r>
      <w:r w:rsidR="00321B80" w:rsidRPr="00314178">
        <w:rPr>
          <w:rtl/>
        </w:rPr>
        <w:t xml:space="preserve"> </w:t>
      </w:r>
      <w:r w:rsidR="00321B80" w:rsidRPr="00314178">
        <w:rPr>
          <w:rFonts w:hint="cs"/>
          <w:rtl/>
        </w:rPr>
        <w:t>מוכר</w:t>
      </w:r>
      <w:r w:rsidR="00321B80" w:rsidRPr="00314178">
        <w:rPr>
          <w:rtl/>
        </w:rPr>
        <w:t>).</w:t>
      </w:r>
      <w:r w:rsidR="00321B80" w:rsidRPr="00D42713">
        <w:rPr>
          <w:rFonts w:hint="cs"/>
          <w:sz w:val="24"/>
          <w:rtl/>
        </w:rPr>
        <w:t xml:space="preserve"> מעת שהתקבלה החשבונית- לא יחולו עוד שינויים.</w:t>
      </w:r>
      <w:r w:rsidR="004914DD" w:rsidRPr="00D42713">
        <w:rPr>
          <w:rFonts w:hint="cs"/>
          <w:sz w:val="24"/>
          <w:rtl/>
        </w:rPr>
        <w:t xml:space="preserve"> </w:t>
      </w:r>
    </w:p>
    <w:p w14:paraId="142D2936" w14:textId="77777777" w:rsidR="00A40AC3" w:rsidRDefault="002C6DE8" w:rsidP="00E462A5">
      <w:pPr>
        <w:pStyle w:val="a9"/>
        <w:numPr>
          <w:ilvl w:val="1"/>
          <w:numId w:val="8"/>
        </w:numPr>
        <w:tabs>
          <w:tab w:val="left" w:pos="935"/>
        </w:tabs>
        <w:ind w:left="935" w:hanging="575"/>
        <w:jc w:val="both"/>
        <w:rPr>
          <w:sz w:val="24"/>
        </w:rPr>
      </w:pP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תהיינה</w:t>
      </w:r>
      <w:r w:rsidRPr="00065669">
        <w:rPr>
          <w:sz w:val="24"/>
          <w:rtl/>
        </w:rPr>
        <w:t xml:space="preserve"> </w:t>
      </w:r>
      <w:r w:rsidRPr="00065669">
        <w:rPr>
          <w:rFonts w:hint="cs"/>
          <w:sz w:val="24"/>
          <w:rtl/>
        </w:rPr>
        <w:t>כל</w:t>
      </w:r>
      <w:r w:rsidRPr="00065669">
        <w:rPr>
          <w:sz w:val="24"/>
          <w:rtl/>
        </w:rPr>
        <w:t xml:space="preserve"> </w:t>
      </w:r>
      <w:r w:rsidRPr="00065669">
        <w:rPr>
          <w:rFonts w:hint="cs"/>
          <w:sz w:val="24"/>
          <w:rtl/>
        </w:rPr>
        <w:t>דרישות</w:t>
      </w:r>
      <w:r w:rsidRPr="00065669">
        <w:rPr>
          <w:sz w:val="24"/>
          <w:rtl/>
        </w:rPr>
        <w:t xml:space="preserve"> </w:t>
      </w:r>
      <w:r w:rsidRPr="00065669">
        <w:rPr>
          <w:rFonts w:hint="cs"/>
          <w:sz w:val="24"/>
          <w:rtl/>
        </w:rPr>
        <w:t>וטענות</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בגלל</w:t>
      </w:r>
      <w:r w:rsidRPr="00065669">
        <w:rPr>
          <w:sz w:val="24"/>
          <w:rtl/>
        </w:rPr>
        <w:t xml:space="preserve"> </w:t>
      </w:r>
      <w:r w:rsidRPr="00065669">
        <w:rPr>
          <w:rFonts w:hint="cs"/>
          <w:sz w:val="24"/>
          <w:rtl/>
        </w:rPr>
        <w:t>עיכובים</w:t>
      </w:r>
      <w:r w:rsidRPr="00065669">
        <w:rPr>
          <w:sz w:val="24"/>
          <w:rtl/>
        </w:rPr>
        <w:t xml:space="preserve"> </w:t>
      </w:r>
      <w:r w:rsidRPr="00065669">
        <w:rPr>
          <w:rFonts w:hint="cs"/>
          <w:sz w:val="24"/>
          <w:rtl/>
        </w:rPr>
        <w:t>בתשלום</w:t>
      </w:r>
      <w:r w:rsidRPr="00065669">
        <w:rPr>
          <w:sz w:val="24"/>
          <w:rtl/>
        </w:rPr>
        <w:t xml:space="preserve"> </w:t>
      </w:r>
      <w:r w:rsidRPr="00065669">
        <w:rPr>
          <w:rFonts w:hint="cs"/>
          <w:sz w:val="24"/>
          <w:rtl/>
        </w:rPr>
        <w:t>התמורה</w:t>
      </w:r>
      <w:r w:rsidRPr="00065669">
        <w:rPr>
          <w:sz w:val="24"/>
          <w:rtl/>
        </w:rPr>
        <w:t xml:space="preserve"> </w:t>
      </w:r>
      <w:r w:rsidRPr="00065669">
        <w:rPr>
          <w:rFonts w:hint="cs"/>
          <w:sz w:val="24"/>
          <w:rtl/>
        </w:rPr>
        <w:t>כולה</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הימנה</w:t>
      </w:r>
      <w:r w:rsidRPr="00065669">
        <w:rPr>
          <w:sz w:val="24"/>
          <w:rtl/>
        </w:rPr>
        <w:t xml:space="preserve">, </w:t>
      </w:r>
      <w:r w:rsidRPr="00065669">
        <w:rPr>
          <w:rFonts w:hint="cs"/>
          <w:sz w:val="24"/>
          <w:rtl/>
        </w:rPr>
        <w:t>אשר</w:t>
      </w:r>
      <w:r w:rsidRPr="00065669">
        <w:rPr>
          <w:sz w:val="24"/>
          <w:rtl/>
        </w:rPr>
        <w:t xml:space="preserve"> </w:t>
      </w:r>
      <w:r w:rsidRPr="00065669">
        <w:rPr>
          <w:rFonts w:hint="cs"/>
          <w:sz w:val="24"/>
          <w:rtl/>
        </w:rPr>
        <w:t>נבעו</w:t>
      </w:r>
      <w:r w:rsidRPr="00065669">
        <w:rPr>
          <w:sz w:val="24"/>
          <w:rtl/>
        </w:rPr>
        <w:t xml:space="preserve"> </w:t>
      </w:r>
      <w:r w:rsidRPr="00065669">
        <w:rPr>
          <w:rFonts w:hint="cs"/>
          <w:sz w:val="24"/>
          <w:rtl/>
        </w:rPr>
        <w:t>מחוסר</w:t>
      </w:r>
      <w:r w:rsidRPr="00065669">
        <w:rPr>
          <w:sz w:val="24"/>
          <w:rtl/>
        </w:rPr>
        <w:t xml:space="preserve"> </w:t>
      </w:r>
      <w:r w:rsidRPr="00065669">
        <w:rPr>
          <w:rFonts w:hint="cs"/>
          <w:sz w:val="24"/>
          <w:rtl/>
        </w:rPr>
        <w:t>פרטים</w:t>
      </w:r>
      <w:r w:rsidRPr="00065669">
        <w:rPr>
          <w:sz w:val="24"/>
          <w:rtl/>
        </w:rPr>
        <w:t xml:space="preserve"> </w:t>
      </w:r>
      <w:r w:rsidRPr="00065669">
        <w:rPr>
          <w:rFonts w:hint="cs"/>
          <w:sz w:val="24"/>
          <w:rtl/>
        </w:rPr>
        <w:t>בדרישת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מכך</w:t>
      </w:r>
      <w:r w:rsidRPr="00065669">
        <w:rPr>
          <w:sz w:val="24"/>
          <w:rtl/>
        </w:rPr>
        <w:t xml:space="preserve"> </w:t>
      </w:r>
      <w:r w:rsidRPr="00065669">
        <w:rPr>
          <w:rFonts w:hint="cs"/>
          <w:sz w:val="24"/>
          <w:rtl/>
        </w:rPr>
        <w:t>שדרישת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הדו</w:t>
      </w:r>
      <w:r w:rsidRPr="00065669">
        <w:rPr>
          <w:sz w:val="24"/>
          <w:rtl/>
        </w:rPr>
        <w:t>"</w:t>
      </w:r>
      <w:r w:rsidRPr="00065669">
        <w:rPr>
          <w:rFonts w:hint="cs"/>
          <w:sz w:val="24"/>
          <w:rtl/>
        </w:rPr>
        <w:t>ח</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אושרו</w:t>
      </w:r>
      <w:r w:rsidRPr="00065669">
        <w:rPr>
          <w:sz w:val="24"/>
          <w:rtl/>
        </w:rPr>
        <w:t>.</w:t>
      </w:r>
    </w:p>
    <w:p w14:paraId="2392B531" w14:textId="77777777" w:rsidR="00A40AC3" w:rsidRDefault="002C6DE8" w:rsidP="008779A5">
      <w:pPr>
        <w:pStyle w:val="a"/>
        <w:numPr>
          <w:ilvl w:val="0"/>
          <w:numId w:val="0"/>
        </w:numPr>
        <w:ind w:left="935"/>
        <w:rPr>
          <w:rtl/>
        </w:rPr>
      </w:pPr>
      <w:r w:rsidRPr="00A40AC3">
        <w:rPr>
          <w:rFonts w:hint="cs"/>
          <w:rtl/>
        </w:rPr>
        <w:t>נותן</w:t>
      </w:r>
      <w:r w:rsidRPr="00A40AC3">
        <w:rPr>
          <w:rtl/>
        </w:rPr>
        <w:t xml:space="preserve"> </w:t>
      </w:r>
      <w:r w:rsidRPr="00A40AC3">
        <w:rPr>
          <w:rFonts w:hint="cs"/>
          <w:rtl/>
        </w:rPr>
        <w:t>השירותים</w:t>
      </w:r>
      <w:r w:rsidRPr="00A40AC3">
        <w:rPr>
          <w:rtl/>
        </w:rPr>
        <w:t xml:space="preserve"> </w:t>
      </w:r>
      <w:r w:rsidRPr="00A40AC3">
        <w:rPr>
          <w:rFonts w:hint="cs"/>
          <w:rtl/>
        </w:rPr>
        <w:t>מתחייב</w:t>
      </w:r>
      <w:r w:rsidRPr="00A40AC3">
        <w:rPr>
          <w:rtl/>
        </w:rPr>
        <w:t xml:space="preserve"> </w:t>
      </w:r>
      <w:r w:rsidRPr="00A40AC3">
        <w:rPr>
          <w:rFonts w:hint="cs"/>
          <w:rtl/>
        </w:rPr>
        <w:t>להחזיר</w:t>
      </w:r>
      <w:r w:rsidRPr="00A40AC3">
        <w:rPr>
          <w:rtl/>
        </w:rPr>
        <w:t xml:space="preserve"> </w:t>
      </w:r>
      <w:r w:rsidRPr="00A40AC3">
        <w:rPr>
          <w:rFonts w:hint="cs"/>
          <w:rtl/>
        </w:rPr>
        <w:t>למשרד</w:t>
      </w:r>
      <w:r w:rsidRPr="00A40AC3">
        <w:rPr>
          <w:rtl/>
        </w:rPr>
        <w:t xml:space="preserve"> </w:t>
      </w:r>
      <w:r w:rsidRPr="00A40AC3">
        <w:rPr>
          <w:rFonts w:hint="cs"/>
          <w:rtl/>
        </w:rPr>
        <w:t>מיד</w:t>
      </w:r>
      <w:r w:rsidRPr="00A40AC3">
        <w:rPr>
          <w:rtl/>
        </w:rPr>
        <w:t xml:space="preserve"> </w:t>
      </w:r>
      <w:r w:rsidRPr="00A40AC3">
        <w:rPr>
          <w:rFonts w:hint="cs"/>
          <w:rtl/>
        </w:rPr>
        <w:t>כל</w:t>
      </w:r>
      <w:r w:rsidRPr="00A40AC3">
        <w:rPr>
          <w:rtl/>
        </w:rPr>
        <w:t xml:space="preserve"> </w:t>
      </w:r>
      <w:r w:rsidRPr="00A40AC3">
        <w:rPr>
          <w:rFonts w:hint="cs"/>
          <w:rtl/>
        </w:rPr>
        <w:t>סכום</w:t>
      </w:r>
      <w:r w:rsidRPr="00A40AC3">
        <w:rPr>
          <w:rtl/>
        </w:rPr>
        <w:t xml:space="preserve"> </w:t>
      </w:r>
      <w:r w:rsidRPr="00A40AC3">
        <w:rPr>
          <w:rFonts w:hint="cs"/>
          <w:rtl/>
        </w:rPr>
        <w:t>עודף</w:t>
      </w:r>
      <w:r w:rsidRPr="00A40AC3">
        <w:rPr>
          <w:rtl/>
        </w:rPr>
        <w:t xml:space="preserve"> </w:t>
      </w:r>
      <w:r w:rsidRPr="00A40AC3">
        <w:rPr>
          <w:rFonts w:hint="cs"/>
          <w:rtl/>
        </w:rPr>
        <w:t>שקיבל</w:t>
      </w:r>
      <w:r w:rsidRPr="00A40AC3">
        <w:rPr>
          <w:rtl/>
        </w:rPr>
        <w:t xml:space="preserve"> </w:t>
      </w:r>
      <w:r w:rsidRPr="00A40AC3">
        <w:rPr>
          <w:rFonts w:hint="cs"/>
          <w:rtl/>
        </w:rPr>
        <w:t>מהמשרד</w:t>
      </w:r>
      <w:r w:rsidRPr="00A40AC3">
        <w:rPr>
          <w:rtl/>
        </w:rPr>
        <w:t>.</w:t>
      </w:r>
      <w:r w:rsidR="00897A33">
        <w:rPr>
          <w:rFonts w:hint="cs"/>
          <w:rtl/>
        </w:rPr>
        <w:t xml:space="preserve"> </w:t>
      </w:r>
    </w:p>
    <w:p w14:paraId="4E3DD199" w14:textId="77777777" w:rsidR="001E2BE6" w:rsidRDefault="001E2BE6" w:rsidP="001E2BE6">
      <w:pPr>
        <w:pStyle w:val="a"/>
        <w:numPr>
          <w:ilvl w:val="0"/>
          <w:numId w:val="0"/>
        </w:numPr>
        <w:ind w:left="1440"/>
        <w:rPr>
          <w:rtl/>
        </w:rPr>
      </w:pPr>
    </w:p>
    <w:p w14:paraId="349EA849" w14:textId="77777777" w:rsidR="00E93C35" w:rsidRPr="005D0CA5" w:rsidRDefault="00E93C35" w:rsidP="001E2BE6">
      <w:pPr>
        <w:pStyle w:val="a"/>
        <w:ind w:left="935" w:hanging="567"/>
      </w:pPr>
      <w:r w:rsidRPr="005D0CA5">
        <w:rPr>
          <w:rFonts w:hint="cs"/>
          <w:rtl/>
        </w:rPr>
        <w:t>פיצויים</w:t>
      </w:r>
      <w:r w:rsidRPr="005D0CA5">
        <w:rPr>
          <w:rtl/>
        </w:rPr>
        <w:t xml:space="preserve"> </w:t>
      </w:r>
      <w:r w:rsidRPr="005D0CA5">
        <w:rPr>
          <w:rFonts w:hint="cs"/>
          <w:rtl/>
        </w:rPr>
        <w:t>מוסכמים</w:t>
      </w:r>
    </w:p>
    <w:p w14:paraId="45AAB9DB" w14:textId="77777777" w:rsidR="00E93C35" w:rsidRPr="005D0CA5" w:rsidRDefault="0086381E" w:rsidP="00E462A5">
      <w:pPr>
        <w:pStyle w:val="a9"/>
        <w:numPr>
          <w:ilvl w:val="1"/>
          <w:numId w:val="8"/>
        </w:numPr>
        <w:ind w:left="1440" w:hanging="1080"/>
        <w:jc w:val="both"/>
        <w:rPr>
          <w:sz w:val="24"/>
        </w:rPr>
      </w:pPr>
      <w:r>
        <w:rPr>
          <w:rFonts w:hint="cs"/>
          <w:sz w:val="24"/>
          <w:rtl/>
        </w:rPr>
        <w:t xml:space="preserve">לנוכח </w:t>
      </w:r>
      <w:r w:rsidR="00E93C35" w:rsidRPr="005D0CA5">
        <w:rPr>
          <w:rFonts w:hint="cs"/>
          <w:sz w:val="24"/>
          <w:rtl/>
        </w:rPr>
        <w:t>הנזק</w:t>
      </w:r>
      <w:r w:rsidR="00E93C35" w:rsidRPr="005D0CA5">
        <w:rPr>
          <w:sz w:val="24"/>
          <w:rtl/>
        </w:rPr>
        <w:t xml:space="preserve"> </w:t>
      </w:r>
      <w:r w:rsidR="00E93C35" w:rsidRPr="005D0CA5">
        <w:rPr>
          <w:rFonts w:hint="cs"/>
          <w:sz w:val="24"/>
          <w:rtl/>
        </w:rPr>
        <w:t>הצפוי</w:t>
      </w:r>
      <w:r w:rsidR="00E93C35" w:rsidRPr="005D0CA5">
        <w:rPr>
          <w:sz w:val="24"/>
          <w:rtl/>
        </w:rPr>
        <w:t xml:space="preserve"> </w:t>
      </w:r>
      <w:r w:rsidR="00E93C35" w:rsidRPr="005D0CA5">
        <w:rPr>
          <w:rFonts w:hint="cs"/>
          <w:sz w:val="24"/>
          <w:rtl/>
        </w:rPr>
        <w:t>מהפרות</w:t>
      </w:r>
      <w:r w:rsidR="00E93C35" w:rsidRPr="005D0CA5">
        <w:rPr>
          <w:sz w:val="24"/>
          <w:rtl/>
        </w:rPr>
        <w:t xml:space="preserve"> </w:t>
      </w:r>
      <w:r w:rsidR="00E93C35" w:rsidRPr="005D0CA5">
        <w:rPr>
          <w:rFonts w:hint="cs"/>
          <w:sz w:val="24"/>
          <w:rtl/>
        </w:rPr>
        <w:t>מסוימות</w:t>
      </w:r>
      <w:r w:rsidR="00E93C35" w:rsidRPr="005D0CA5">
        <w:rPr>
          <w:sz w:val="24"/>
          <w:rtl/>
        </w:rPr>
        <w:t xml:space="preserve"> </w:t>
      </w:r>
      <w:r w:rsidR="00E93C35" w:rsidRPr="005D0CA5">
        <w:rPr>
          <w:rFonts w:hint="cs"/>
          <w:sz w:val="24"/>
          <w:rtl/>
        </w:rPr>
        <w:t>של</w:t>
      </w:r>
      <w:r w:rsidR="00E93C35" w:rsidRPr="005D0CA5">
        <w:rPr>
          <w:sz w:val="24"/>
          <w:rtl/>
        </w:rPr>
        <w:t xml:space="preserve"> </w:t>
      </w:r>
      <w:r w:rsidR="00E93C35" w:rsidRPr="005D0CA5">
        <w:rPr>
          <w:rFonts w:hint="cs"/>
          <w:sz w:val="24"/>
          <w:rtl/>
        </w:rPr>
        <w:t>התחייבויות</w:t>
      </w:r>
      <w:r w:rsidR="00E93C35" w:rsidRPr="005D0CA5">
        <w:rPr>
          <w:sz w:val="24"/>
          <w:rtl/>
        </w:rPr>
        <w:t xml:space="preserve"> </w:t>
      </w:r>
      <w:r w:rsidR="00E93C35" w:rsidRPr="005D0CA5">
        <w:rPr>
          <w:rFonts w:hint="cs"/>
          <w:sz w:val="24"/>
          <w:rtl/>
        </w:rPr>
        <w:t>נותן</w:t>
      </w:r>
      <w:r w:rsidR="00E93C35" w:rsidRPr="005D0CA5">
        <w:rPr>
          <w:sz w:val="24"/>
          <w:rtl/>
        </w:rPr>
        <w:t xml:space="preserve"> </w:t>
      </w:r>
      <w:r w:rsidR="00E93C35" w:rsidRPr="005D0CA5">
        <w:rPr>
          <w:rFonts w:hint="cs"/>
          <w:sz w:val="24"/>
          <w:rtl/>
        </w:rPr>
        <w:t>השירותים</w:t>
      </w:r>
      <w:r w:rsidR="00E93C35" w:rsidRPr="005D0CA5">
        <w:rPr>
          <w:sz w:val="24"/>
          <w:rtl/>
        </w:rPr>
        <w:t xml:space="preserve"> </w:t>
      </w:r>
      <w:r w:rsidR="00E93C35" w:rsidRPr="005D0CA5">
        <w:rPr>
          <w:rFonts w:hint="cs"/>
          <w:sz w:val="24"/>
          <w:rtl/>
        </w:rPr>
        <w:t>כנדרש</w:t>
      </w:r>
      <w:r w:rsidR="00E93C35" w:rsidRPr="005D0CA5">
        <w:rPr>
          <w:sz w:val="24"/>
          <w:rtl/>
        </w:rPr>
        <w:t xml:space="preserve"> </w:t>
      </w:r>
      <w:r w:rsidR="00E93C35" w:rsidRPr="005D0CA5">
        <w:rPr>
          <w:rFonts w:hint="cs"/>
          <w:sz w:val="24"/>
          <w:rtl/>
        </w:rPr>
        <w:t>עפ</w:t>
      </w:r>
      <w:r w:rsidR="00E93C35" w:rsidRPr="005D0CA5">
        <w:rPr>
          <w:sz w:val="24"/>
          <w:rtl/>
        </w:rPr>
        <w:t>"</w:t>
      </w:r>
      <w:r w:rsidR="00E93C35" w:rsidRPr="005D0CA5">
        <w:rPr>
          <w:rFonts w:hint="cs"/>
          <w:sz w:val="24"/>
          <w:rtl/>
        </w:rPr>
        <w:t>י</w:t>
      </w:r>
      <w:r w:rsidR="00E93C35" w:rsidRPr="005D0CA5">
        <w:rPr>
          <w:sz w:val="24"/>
          <w:rtl/>
        </w:rPr>
        <w:t xml:space="preserve"> </w:t>
      </w:r>
      <w:r w:rsidR="00E93C35" w:rsidRPr="005D0CA5">
        <w:rPr>
          <w:rFonts w:hint="cs"/>
          <w:sz w:val="24"/>
          <w:rtl/>
        </w:rPr>
        <w:t>מכרז</w:t>
      </w:r>
      <w:r w:rsidR="00E93C35" w:rsidRPr="005D0CA5">
        <w:rPr>
          <w:sz w:val="24"/>
          <w:rtl/>
        </w:rPr>
        <w:t xml:space="preserve"> </w:t>
      </w:r>
      <w:r w:rsidR="00E93C35" w:rsidRPr="005D0CA5">
        <w:rPr>
          <w:rFonts w:hint="cs"/>
          <w:sz w:val="24"/>
          <w:rtl/>
        </w:rPr>
        <w:t>זה</w:t>
      </w:r>
      <w:r w:rsidR="00E93C35" w:rsidRPr="005D0CA5">
        <w:rPr>
          <w:sz w:val="24"/>
          <w:rtl/>
        </w:rPr>
        <w:t xml:space="preserve">, </w:t>
      </w:r>
      <w:r w:rsidR="00E93C35" w:rsidRPr="005D0CA5">
        <w:rPr>
          <w:rFonts w:hint="cs"/>
          <w:sz w:val="24"/>
          <w:rtl/>
        </w:rPr>
        <w:t>יקבעו</w:t>
      </w:r>
      <w:r w:rsidR="00E93C35" w:rsidRPr="005D0CA5">
        <w:rPr>
          <w:sz w:val="24"/>
          <w:rtl/>
        </w:rPr>
        <w:t xml:space="preserve"> </w:t>
      </w:r>
      <w:r w:rsidR="00E93C35" w:rsidRPr="005D0CA5">
        <w:rPr>
          <w:rFonts w:hint="cs"/>
          <w:sz w:val="24"/>
          <w:rtl/>
        </w:rPr>
        <w:t>פיצויים</w:t>
      </w:r>
      <w:r w:rsidR="00E93C35" w:rsidRPr="005D0CA5">
        <w:rPr>
          <w:sz w:val="24"/>
          <w:rtl/>
        </w:rPr>
        <w:t xml:space="preserve"> </w:t>
      </w:r>
      <w:r w:rsidR="00E93C35" w:rsidRPr="005D0CA5">
        <w:rPr>
          <w:rFonts w:hint="cs"/>
          <w:sz w:val="24"/>
          <w:rtl/>
        </w:rPr>
        <w:t>מוסכמים</w:t>
      </w:r>
      <w:r w:rsidR="00E93C35" w:rsidRPr="005D0CA5">
        <w:rPr>
          <w:sz w:val="24"/>
          <w:rtl/>
        </w:rPr>
        <w:t xml:space="preserve">, </w:t>
      </w:r>
      <w:r w:rsidR="00E93C35" w:rsidRPr="005D0CA5">
        <w:rPr>
          <w:rFonts w:hint="cs"/>
          <w:sz w:val="24"/>
          <w:rtl/>
        </w:rPr>
        <w:t>שמייצגים</w:t>
      </w:r>
      <w:r w:rsidR="00E93C35" w:rsidRPr="005D0CA5">
        <w:rPr>
          <w:sz w:val="24"/>
          <w:rtl/>
        </w:rPr>
        <w:t xml:space="preserve">  </w:t>
      </w:r>
      <w:r w:rsidR="00E93C35" w:rsidRPr="005D0CA5">
        <w:rPr>
          <w:rFonts w:hint="cs"/>
          <w:sz w:val="24"/>
          <w:rtl/>
        </w:rPr>
        <w:t>את</w:t>
      </w:r>
      <w:r w:rsidR="00E93C35" w:rsidRPr="005D0CA5">
        <w:rPr>
          <w:sz w:val="24"/>
          <w:rtl/>
        </w:rPr>
        <w:t xml:space="preserve"> </w:t>
      </w:r>
      <w:r w:rsidR="00E93C35" w:rsidRPr="005D0CA5">
        <w:rPr>
          <w:rFonts w:hint="cs"/>
          <w:sz w:val="24"/>
          <w:rtl/>
        </w:rPr>
        <w:t>הנזק</w:t>
      </w:r>
      <w:r w:rsidR="00E93C35" w:rsidRPr="005D0CA5">
        <w:rPr>
          <w:sz w:val="24"/>
          <w:rtl/>
        </w:rPr>
        <w:t xml:space="preserve"> </w:t>
      </w:r>
      <w:r w:rsidR="00E93C35" w:rsidRPr="005D0CA5">
        <w:rPr>
          <w:rFonts w:hint="cs"/>
          <w:sz w:val="24"/>
          <w:rtl/>
        </w:rPr>
        <w:t>הצפוי</w:t>
      </w:r>
      <w:r w:rsidR="00E93C35" w:rsidRPr="005D0CA5">
        <w:rPr>
          <w:sz w:val="24"/>
          <w:rtl/>
        </w:rPr>
        <w:t xml:space="preserve"> </w:t>
      </w:r>
      <w:r w:rsidR="00E93C35" w:rsidRPr="005D0CA5">
        <w:rPr>
          <w:rFonts w:hint="cs"/>
          <w:sz w:val="24"/>
          <w:rtl/>
        </w:rPr>
        <w:t>בשל</w:t>
      </w:r>
      <w:r w:rsidR="00E93C35" w:rsidRPr="005D0CA5">
        <w:rPr>
          <w:sz w:val="24"/>
          <w:rtl/>
        </w:rPr>
        <w:t xml:space="preserve"> </w:t>
      </w:r>
      <w:r w:rsidR="00E93C35" w:rsidRPr="005D0CA5">
        <w:rPr>
          <w:rFonts w:hint="cs"/>
          <w:sz w:val="24"/>
          <w:rtl/>
        </w:rPr>
        <w:t>אותן</w:t>
      </w:r>
      <w:r w:rsidR="00E93C35" w:rsidRPr="005D0CA5">
        <w:rPr>
          <w:sz w:val="24"/>
          <w:rtl/>
        </w:rPr>
        <w:t xml:space="preserve"> </w:t>
      </w:r>
      <w:r w:rsidR="00E93C35" w:rsidRPr="005D0CA5">
        <w:rPr>
          <w:rFonts w:hint="cs"/>
          <w:sz w:val="24"/>
          <w:rtl/>
        </w:rPr>
        <w:t>הפרות</w:t>
      </w:r>
      <w:r w:rsidR="00E93C35" w:rsidRPr="005D0CA5">
        <w:rPr>
          <w:sz w:val="24"/>
          <w:rtl/>
        </w:rPr>
        <w:t xml:space="preserve">, </w:t>
      </w:r>
      <w:r w:rsidR="00E93C35" w:rsidRPr="005D0CA5">
        <w:rPr>
          <w:rFonts w:hint="cs"/>
          <w:sz w:val="24"/>
          <w:rtl/>
        </w:rPr>
        <w:t>ואולם</w:t>
      </w:r>
      <w:r w:rsidR="00E93C35" w:rsidRPr="005D0CA5">
        <w:rPr>
          <w:sz w:val="24"/>
          <w:rtl/>
        </w:rPr>
        <w:t xml:space="preserve"> </w:t>
      </w:r>
      <w:r w:rsidR="00E93C35" w:rsidRPr="005D0CA5">
        <w:rPr>
          <w:rFonts w:hint="cs"/>
          <w:sz w:val="24"/>
          <w:rtl/>
        </w:rPr>
        <w:t>אין</w:t>
      </w:r>
      <w:r w:rsidR="00E93C35" w:rsidRPr="005D0CA5">
        <w:rPr>
          <w:sz w:val="24"/>
          <w:rtl/>
        </w:rPr>
        <w:t xml:space="preserve"> </w:t>
      </w:r>
      <w:r w:rsidR="00E93C35" w:rsidRPr="005D0CA5">
        <w:rPr>
          <w:rFonts w:hint="cs"/>
          <w:sz w:val="24"/>
          <w:rtl/>
        </w:rPr>
        <w:t>בקביעת</w:t>
      </w:r>
      <w:r w:rsidR="00E93C35" w:rsidRPr="005D0CA5">
        <w:rPr>
          <w:sz w:val="24"/>
          <w:rtl/>
        </w:rPr>
        <w:t xml:space="preserve"> </w:t>
      </w:r>
      <w:r w:rsidR="00E93C35" w:rsidRPr="005D0CA5">
        <w:rPr>
          <w:rFonts w:hint="cs"/>
          <w:sz w:val="24"/>
          <w:rtl/>
        </w:rPr>
        <w:t>הפיצויים</w:t>
      </w:r>
      <w:r w:rsidR="00E93C35" w:rsidRPr="005D0CA5">
        <w:rPr>
          <w:sz w:val="24"/>
          <w:rtl/>
        </w:rPr>
        <w:t xml:space="preserve"> </w:t>
      </w:r>
      <w:r w:rsidR="00E93C35" w:rsidRPr="005D0CA5">
        <w:rPr>
          <w:rFonts w:hint="cs"/>
          <w:sz w:val="24"/>
          <w:rtl/>
        </w:rPr>
        <w:t>המוסכמים</w:t>
      </w:r>
      <w:r w:rsidR="00E93C35" w:rsidRPr="005D0CA5">
        <w:rPr>
          <w:sz w:val="24"/>
          <w:rtl/>
        </w:rPr>
        <w:t xml:space="preserve"> </w:t>
      </w:r>
      <w:r w:rsidR="00E93C35" w:rsidRPr="005D0CA5">
        <w:rPr>
          <w:rFonts w:hint="cs"/>
          <w:sz w:val="24"/>
          <w:rtl/>
        </w:rPr>
        <w:t>כדי</w:t>
      </w:r>
      <w:r w:rsidR="00E93C35" w:rsidRPr="005D0CA5">
        <w:rPr>
          <w:sz w:val="24"/>
          <w:rtl/>
        </w:rPr>
        <w:t xml:space="preserve"> </w:t>
      </w:r>
      <w:r w:rsidR="00E93C35" w:rsidRPr="005D0CA5">
        <w:rPr>
          <w:rFonts w:hint="cs"/>
          <w:sz w:val="24"/>
          <w:rtl/>
        </w:rPr>
        <w:t>לגרוע</w:t>
      </w:r>
      <w:r w:rsidR="00E93C35" w:rsidRPr="005D0CA5">
        <w:rPr>
          <w:sz w:val="24"/>
          <w:rtl/>
        </w:rPr>
        <w:t xml:space="preserve"> </w:t>
      </w:r>
      <w:r w:rsidR="00E93C35" w:rsidRPr="005D0CA5">
        <w:rPr>
          <w:rFonts w:hint="cs"/>
          <w:sz w:val="24"/>
          <w:rtl/>
        </w:rPr>
        <w:t>מכל</w:t>
      </w:r>
      <w:r w:rsidR="00E93C35" w:rsidRPr="005D0CA5">
        <w:rPr>
          <w:sz w:val="24"/>
          <w:rtl/>
        </w:rPr>
        <w:t xml:space="preserve"> </w:t>
      </w:r>
      <w:r w:rsidR="00E93C35" w:rsidRPr="005D0CA5">
        <w:rPr>
          <w:rFonts w:hint="cs"/>
          <w:sz w:val="24"/>
          <w:rtl/>
        </w:rPr>
        <w:t>זכות</w:t>
      </w:r>
      <w:r w:rsidR="00E93C35" w:rsidRPr="005D0CA5">
        <w:rPr>
          <w:sz w:val="24"/>
          <w:rtl/>
        </w:rPr>
        <w:t xml:space="preserve"> </w:t>
      </w:r>
      <w:r w:rsidR="00E93C35" w:rsidRPr="005D0CA5">
        <w:rPr>
          <w:rFonts w:hint="cs"/>
          <w:sz w:val="24"/>
          <w:rtl/>
        </w:rPr>
        <w:t>אחרת</w:t>
      </w:r>
      <w:r w:rsidR="00E93C35" w:rsidRPr="005D0CA5">
        <w:rPr>
          <w:sz w:val="24"/>
          <w:rtl/>
        </w:rPr>
        <w:t xml:space="preserve"> </w:t>
      </w:r>
      <w:r w:rsidR="00E93C35" w:rsidRPr="005D0CA5">
        <w:rPr>
          <w:rFonts w:hint="cs"/>
          <w:sz w:val="24"/>
          <w:rtl/>
        </w:rPr>
        <w:t>שתקום</w:t>
      </w:r>
      <w:r w:rsidR="00E93C35" w:rsidRPr="005D0CA5">
        <w:rPr>
          <w:sz w:val="24"/>
          <w:rtl/>
        </w:rPr>
        <w:t xml:space="preserve"> </w:t>
      </w:r>
      <w:r w:rsidR="00E93C35" w:rsidRPr="005D0CA5">
        <w:rPr>
          <w:rFonts w:hint="cs"/>
          <w:sz w:val="24"/>
          <w:rtl/>
        </w:rPr>
        <w:t>למשרד</w:t>
      </w:r>
      <w:r w:rsidR="00E93C35" w:rsidRPr="005D0CA5">
        <w:rPr>
          <w:sz w:val="24"/>
          <w:rtl/>
        </w:rPr>
        <w:t xml:space="preserve"> </w:t>
      </w:r>
      <w:r w:rsidR="00E93C35" w:rsidRPr="005D0CA5">
        <w:rPr>
          <w:rFonts w:hint="cs"/>
          <w:sz w:val="24"/>
          <w:rtl/>
        </w:rPr>
        <w:t>מן</w:t>
      </w:r>
      <w:r w:rsidR="00E93C35" w:rsidRPr="005D0CA5">
        <w:rPr>
          <w:sz w:val="24"/>
          <w:rtl/>
        </w:rPr>
        <w:t xml:space="preserve"> </w:t>
      </w:r>
      <w:r w:rsidR="00E93C35" w:rsidRPr="005D0CA5">
        <w:rPr>
          <w:rFonts w:hint="cs"/>
          <w:sz w:val="24"/>
          <w:rtl/>
        </w:rPr>
        <w:t>הדין</w:t>
      </w:r>
      <w:r w:rsidR="00E93C35" w:rsidRPr="005D0CA5">
        <w:rPr>
          <w:sz w:val="24"/>
          <w:rtl/>
        </w:rPr>
        <w:t xml:space="preserve"> </w:t>
      </w:r>
      <w:r w:rsidR="00E93C35" w:rsidRPr="005D0CA5">
        <w:rPr>
          <w:rFonts w:hint="cs"/>
          <w:sz w:val="24"/>
          <w:rtl/>
        </w:rPr>
        <w:t>או</w:t>
      </w:r>
      <w:r w:rsidR="00E93C35" w:rsidRPr="005D0CA5">
        <w:rPr>
          <w:sz w:val="24"/>
          <w:rtl/>
        </w:rPr>
        <w:t xml:space="preserve"> </w:t>
      </w:r>
      <w:r w:rsidR="00E93C35" w:rsidRPr="005D0CA5">
        <w:rPr>
          <w:rFonts w:hint="cs"/>
          <w:sz w:val="24"/>
          <w:rtl/>
        </w:rPr>
        <w:t>מכוח</w:t>
      </w:r>
      <w:r w:rsidR="00E93C35" w:rsidRPr="005D0CA5">
        <w:rPr>
          <w:sz w:val="24"/>
          <w:rtl/>
        </w:rPr>
        <w:t xml:space="preserve"> </w:t>
      </w:r>
      <w:r w:rsidR="00E93C35" w:rsidRPr="005D0CA5">
        <w:rPr>
          <w:rFonts w:hint="cs"/>
          <w:sz w:val="24"/>
          <w:rtl/>
        </w:rPr>
        <w:t>ההסכם</w:t>
      </w:r>
      <w:r w:rsidR="00E93C35" w:rsidRPr="005D0CA5">
        <w:rPr>
          <w:sz w:val="24"/>
          <w:rtl/>
        </w:rPr>
        <w:t xml:space="preserve"> </w:t>
      </w:r>
      <w:r w:rsidR="00E93C35" w:rsidRPr="005D0CA5">
        <w:rPr>
          <w:rFonts w:hint="cs"/>
          <w:sz w:val="24"/>
          <w:rtl/>
        </w:rPr>
        <w:t>בשל</w:t>
      </w:r>
      <w:r w:rsidR="00E93C35" w:rsidRPr="005D0CA5">
        <w:rPr>
          <w:sz w:val="24"/>
          <w:rtl/>
        </w:rPr>
        <w:t xml:space="preserve"> </w:t>
      </w:r>
      <w:r w:rsidR="00E93C35" w:rsidRPr="005D0CA5">
        <w:rPr>
          <w:rFonts w:hint="cs"/>
          <w:sz w:val="24"/>
          <w:rtl/>
        </w:rPr>
        <w:t>אותן</w:t>
      </w:r>
      <w:r w:rsidR="00E93C35" w:rsidRPr="005D0CA5">
        <w:rPr>
          <w:sz w:val="24"/>
          <w:rtl/>
        </w:rPr>
        <w:t xml:space="preserve"> </w:t>
      </w:r>
      <w:r w:rsidR="00E93C35" w:rsidRPr="005D0CA5">
        <w:rPr>
          <w:rFonts w:hint="cs"/>
          <w:sz w:val="24"/>
          <w:rtl/>
        </w:rPr>
        <w:t>הפרות</w:t>
      </w:r>
      <w:r w:rsidR="00E93C35" w:rsidRPr="005D0CA5">
        <w:rPr>
          <w:sz w:val="24"/>
          <w:rtl/>
        </w:rPr>
        <w:t xml:space="preserve">, </w:t>
      </w:r>
      <w:r w:rsidR="00E93C35" w:rsidRPr="005D0CA5">
        <w:rPr>
          <w:rFonts w:hint="cs"/>
          <w:sz w:val="24"/>
          <w:rtl/>
        </w:rPr>
        <w:t>לרבות</w:t>
      </w:r>
      <w:r w:rsidR="00E93C35" w:rsidRPr="005D0CA5">
        <w:rPr>
          <w:sz w:val="24"/>
          <w:rtl/>
        </w:rPr>
        <w:t xml:space="preserve"> </w:t>
      </w:r>
      <w:r w:rsidR="00E93C35" w:rsidRPr="005D0CA5">
        <w:rPr>
          <w:rFonts w:hint="cs"/>
          <w:sz w:val="24"/>
          <w:rtl/>
        </w:rPr>
        <w:t>הוכחת</w:t>
      </w:r>
      <w:r w:rsidR="00E93C35" w:rsidRPr="005D0CA5">
        <w:rPr>
          <w:sz w:val="24"/>
          <w:rtl/>
        </w:rPr>
        <w:t xml:space="preserve"> </w:t>
      </w:r>
      <w:r w:rsidR="00E93C35" w:rsidRPr="005D0CA5">
        <w:rPr>
          <w:rFonts w:hint="cs"/>
          <w:sz w:val="24"/>
          <w:rtl/>
        </w:rPr>
        <w:t>נזק</w:t>
      </w:r>
      <w:r w:rsidR="00E93C35" w:rsidRPr="005D0CA5">
        <w:rPr>
          <w:sz w:val="24"/>
          <w:rtl/>
        </w:rPr>
        <w:t xml:space="preserve"> </w:t>
      </w:r>
      <w:r w:rsidR="00E93C35" w:rsidRPr="005D0CA5">
        <w:rPr>
          <w:rFonts w:hint="cs"/>
          <w:sz w:val="24"/>
          <w:rtl/>
        </w:rPr>
        <w:t>בפועל</w:t>
      </w:r>
      <w:r w:rsidR="00E93C35" w:rsidRPr="005D0CA5">
        <w:rPr>
          <w:sz w:val="24"/>
          <w:rtl/>
        </w:rPr>
        <w:t xml:space="preserve"> </w:t>
      </w:r>
      <w:r w:rsidR="00E93C35" w:rsidRPr="005D0CA5">
        <w:rPr>
          <w:rFonts w:hint="cs"/>
          <w:sz w:val="24"/>
          <w:rtl/>
        </w:rPr>
        <w:t>העולה</w:t>
      </w:r>
      <w:r w:rsidR="00E93C35" w:rsidRPr="005D0CA5">
        <w:rPr>
          <w:sz w:val="24"/>
          <w:rtl/>
        </w:rPr>
        <w:t xml:space="preserve"> </w:t>
      </w:r>
      <w:r w:rsidR="00E93C35" w:rsidRPr="005D0CA5">
        <w:rPr>
          <w:rFonts w:hint="cs"/>
          <w:sz w:val="24"/>
          <w:rtl/>
        </w:rPr>
        <w:t>על</w:t>
      </w:r>
      <w:r w:rsidR="00E93C35" w:rsidRPr="005D0CA5">
        <w:rPr>
          <w:sz w:val="24"/>
          <w:rtl/>
        </w:rPr>
        <w:t xml:space="preserve"> </w:t>
      </w:r>
      <w:r w:rsidR="00E93C35" w:rsidRPr="005D0CA5">
        <w:rPr>
          <w:rFonts w:hint="cs"/>
          <w:sz w:val="24"/>
          <w:rtl/>
        </w:rPr>
        <w:t>הנזק</w:t>
      </w:r>
      <w:r w:rsidR="00E93C35" w:rsidRPr="005D0CA5">
        <w:rPr>
          <w:sz w:val="24"/>
          <w:rtl/>
        </w:rPr>
        <w:t xml:space="preserve"> </w:t>
      </w:r>
      <w:r w:rsidR="00E93C35" w:rsidRPr="005D0CA5">
        <w:rPr>
          <w:rFonts w:hint="cs"/>
          <w:sz w:val="24"/>
          <w:rtl/>
        </w:rPr>
        <w:t>שנצפה</w:t>
      </w:r>
      <w:r w:rsidR="00E93C35" w:rsidRPr="005D0CA5">
        <w:rPr>
          <w:sz w:val="24"/>
          <w:rtl/>
        </w:rPr>
        <w:t>.</w:t>
      </w:r>
    </w:p>
    <w:p w14:paraId="41A8EF62" w14:textId="77777777" w:rsidR="00A33945" w:rsidRDefault="00A33945" w:rsidP="00E462A5">
      <w:pPr>
        <w:pStyle w:val="a9"/>
        <w:numPr>
          <w:ilvl w:val="1"/>
          <w:numId w:val="8"/>
        </w:numPr>
        <w:ind w:left="1440" w:hanging="1080"/>
        <w:jc w:val="both"/>
        <w:rPr>
          <w:sz w:val="24"/>
        </w:rPr>
      </w:pPr>
      <w:r w:rsidRPr="00A33945">
        <w:rPr>
          <w:sz w:val="24"/>
          <w:rtl/>
        </w:rPr>
        <w:t>במקרה שבו יחליט המשרד לממש את זכותו לפיצוי מוסכם</w:t>
      </w:r>
      <w:r w:rsidR="00A2454D">
        <w:rPr>
          <w:rFonts w:hint="cs"/>
          <w:sz w:val="24"/>
          <w:rtl/>
        </w:rPr>
        <w:t xml:space="preserve"> </w:t>
      </w:r>
      <w:proofErr w:type="spellStart"/>
      <w:r w:rsidR="00A2454D">
        <w:rPr>
          <w:rFonts w:hint="cs"/>
          <w:sz w:val="24"/>
          <w:rtl/>
        </w:rPr>
        <w:t>תנתן</w:t>
      </w:r>
      <w:proofErr w:type="spellEnd"/>
      <w:r w:rsidR="00A2454D">
        <w:rPr>
          <w:rFonts w:hint="cs"/>
          <w:sz w:val="24"/>
          <w:rtl/>
        </w:rPr>
        <w:t xml:space="preserve"> </w:t>
      </w:r>
      <w:r w:rsidRPr="00A33945">
        <w:rPr>
          <w:sz w:val="24"/>
          <w:rtl/>
        </w:rPr>
        <w:t xml:space="preserve">זכות טיעון לנותן השירותים קודם מימוש הפיצוי המוסכם. </w:t>
      </w:r>
      <w:r>
        <w:rPr>
          <w:rFonts w:hint="cs"/>
          <w:sz w:val="24"/>
          <w:rtl/>
        </w:rPr>
        <w:t xml:space="preserve">בכל מקרה, </w:t>
      </w:r>
      <w:r w:rsidRPr="00A33945">
        <w:rPr>
          <w:sz w:val="24"/>
          <w:rtl/>
        </w:rPr>
        <w:t xml:space="preserve">גובה הפיצוי ייקבע על ידי המשרד, באופן הוגן וסביר ולפי שיקול דעתו הבלעדי. </w:t>
      </w:r>
    </w:p>
    <w:p w14:paraId="08F460DD" w14:textId="77777777" w:rsidR="00E93C35" w:rsidRPr="005D0CA5" w:rsidRDefault="00E93C35" w:rsidP="00E462A5">
      <w:pPr>
        <w:pStyle w:val="a9"/>
        <w:numPr>
          <w:ilvl w:val="1"/>
          <w:numId w:val="8"/>
        </w:numPr>
        <w:ind w:left="1440" w:hanging="1080"/>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2234C518" w14:textId="77777777" w:rsidR="00E93C35" w:rsidRPr="005D0CA5" w:rsidRDefault="00E93C35" w:rsidP="00E462A5">
      <w:pPr>
        <w:pStyle w:val="a9"/>
        <w:numPr>
          <w:ilvl w:val="1"/>
          <w:numId w:val="8"/>
        </w:numPr>
        <w:ind w:left="1440" w:hanging="1080"/>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7730" w:type="dxa"/>
        <w:tblInd w:w="1440" w:type="dxa"/>
        <w:tblLook w:val="0620" w:firstRow="1" w:lastRow="0" w:firstColumn="0" w:lastColumn="0" w:noHBand="1" w:noVBand="1"/>
      </w:tblPr>
      <w:tblGrid>
        <w:gridCol w:w="3865"/>
        <w:gridCol w:w="3865"/>
      </w:tblGrid>
      <w:tr w:rsidR="00E93C35" w:rsidRPr="005D0CA5" w14:paraId="26B6E0B9" w14:textId="77777777" w:rsidTr="004956FA">
        <w:tc>
          <w:tcPr>
            <w:tcW w:w="3865" w:type="dxa"/>
          </w:tcPr>
          <w:p w14:paraId="5D79F625" w14:textId="77777777" w:rsidR="00E93C35" w:rsidRPr="005D0CA5" w:rsidRDefault="00E93C35" w:rsidP="004956FA">
            <w:pPr>
              <w:pStyle w:val="a9"/>
              <w:ind w:left="0"/>
              <w:rPr>
                <w:b/>
                <w:bCs/>
                <w:sz w:val="24"/>
                <w:rtl/>
              </w:rPr>
            </w:pPr>
            <w:r w:rsidRPr="005D0CA5">
              <w:rPr>
                <w:rFonts w:hint="cs"/>
                <w:b/>
                <w:bCs/>
                <w:sz w:val="24"/>
                <w:rtl/>
              </w:rPr>
              <w:t>האירוע</w:t>
            </w:r>
          </w:p>
        </w:tc>
        <w:tc>
          <w:tcPr>
            <w:tcW w:w="3865" w:type="dxa"/>
          </w:tcPr>
          <w:p w14:paraId="2AE4CDC6" w14:textId="77777777" w:rsidR="00E93C35" w:rsidRPr="005D0CA5" w:rsidRDefault="00E93C35" w:rsidP="004956FA">
            <w:pPr>
              <w:pStyle w:val="a9"/>
              <w:ind w:left="0"/>
              <w:rPr>
                <w:b/>
                <w:bCs/>
                <w:sz w:val="24"/>
                <w:rtl/>
              </w:rPr>
            </w:pPr>
            <w:r w:rsidRPr="005D0CA5">
              <w:rPr>
                <w:rFonts w:hint="cs"/>
                <w:b/>
                <w:bCs/>
                <w:sz w:val="24"/>
                <w:rtl/>
              </w:rPr>
              <w:t>פיצוי מוסכם בש"ח למקרה</w:t>
            </w:r>
          </w:p>
        </w:tc>
      </w:tr>
      <w:tr w:rsidR="00E93C35" w:rsidRPr="005D0CA5" w14:paraId="1C9F7C24" w14:textId="77777777" w:rsidTr="004956FA">
        <w:tc>
          <w:tcPr>
            <w:tcW w:w="3865" w:type="dxa"/>
          </w:tcPr>
          <w:p w14:paraId="50D7F119" w14:textId="77777777" w:rsidR="00DB453B" w:rsidRPr="005D0CA5" w:rsidRDefault="00DB453B" w:rsidP="004956FA">
            <w:pPr>
              <w:pStyle w:val="a9"/>
              <w:ind w:left="0"/>
              <w:rPr>
                <w:sz w:val="24"/>
                <w:rtl/>
              </w:rPr>
            </w:pPr>
            <w:r>
              <w:rPr>
                <w:rFonts w:hint="cs"/>
                <w:sz w:val="24"/>
                <w:rtl/>
              </w:rPr>
              <w:t xml:space="preserve">מתן שירות באמצעות איש צוות שלא הוצג במכרז או שלא אושר מראש ע"י המשרד </w:t>
            </w:r>
          </w:p>
        </w:tc>
        <w:tc>
          <w:tcPr>
            <w:tcW w:w="3865" w:type="dxa"/>
          </w:tcPr>
          <w:p w14:paraId="07492866" w14:textId="77777777" w:rsidR="00E93C35" w:rsidRPr="005D0CA5" w:rsidRDefault="00231137" w:rsidP="004956FA">
            <w:pPr>
              <w:pStyle w:val="a9"/>
              <w:ind w:left="0"/>
              <w:rPr>
                <w:sz w:val="24"/>
                <w:rtl/>
              </w:rPr>
            </w:pPr>
            <w:r>
              <w:rPr>
                <w:rFonts w:hint="cs"/>
                <w:sz w:val="24"/>
                <w:rtl/>
              </w:rPr>
              <w:t>5,000</w:t>
            </w:r>
            <w:r w:rsidR="00DB453B">
              <w:rPr>
                <w:rFonts w:hint="cs"/>
                <w:sz w:val="24"/>
                <w:rtl/>
              </w:rPr>
              <w:t xml:space="preserve"> ₪ למקרה</w:t>
            </w:r>
          </w:p>
        </w:tc>
      </w:tr>
      <w:tr w:rsidR="00E93C35" w:rsidRPr="005D0CA5" w14:paraId="2F89FB8C" w14:textId="77777777" w:rsidTr="004956FA">
        <w:tc>
          <w:tcPr>
            <w:tcW w:w="3865" w:type="dxa"/>
          </w:tcPr>
          <w:p w14:paraId="2D6A3590" w14:textId="77777777" w:rsidR="00E93C35" w:rsidRPr="005D0CA5" w:rsidRDefault="00DB453B" w:rsidP="004956FA">
            <w:pPr>
              <w:pStyle w:val="a9"/>
              <w:ind w:left="0"/>
              <w:rPr>
                <w:sz w:val="24"/>
                <w:rtl/>
              </w:rPr>
            </w:pPr>
            <w:r>
              <w:rPr>
                <w:rFonts w:hint="cs"/>
                <w:sz w:val="24"/>
                <w:rtl/>
              </w:rPr>
              <w:t>חריגה מתוכנית העבודה המאושרת, שאינה בעניין ל</w:t>
            </w:r>
            <w:r w:rsidR="00803E28">
              <w:rPr>
                <w:rFonts w:hint="cs"/>
                <w:sz w:val="24"/>
                <w:rtl/>
              </w:rPr>
              <w:t>ו</w:t>
            </w:r>
            <w:r>
              <w:rPr>
                <w:rFonts w:hint="cs"/>
                <w:sz w:val="24"/>
                <w:rtl/>
              </w:rPr>
              <w:t>חות הזמנים</w:t>
            </w:r>
          </w:p>
        </w:tc>
        <w:tc>
          <w:tcPr>
            <w:tcW w:w="3865" w:type="dxa"/>
          </w:tcPr>
          <w:p w14:paraId="5E95AFE6" w14:textId="77777777" w:rsidR="00E93C35" w:rsidRPr="005D0CA5" w:rsidRDefault="00DB453B" w:rsidP="004956FA">
            <w:pPr>
              <w:pStyle w:val="a9"/>
              <w:ind w:left="0"/>
              <w:rPr>
                <w:sz w:val="24"/>
                <w:rtl/>
              </w:rPr>
            </w:pPr>
            <w:r>
              <w:rPr>
                <w:rFonts w:hint="cs"/>
                <w:sz w:val="24"/>
                <w:rtl/>
              </w:rPr>
              <w:t>2,500 ₪ למקרה</w:t>
            </w:r>
          </w:p>
        </w:tc>
      </w:tr>
      <w:tr w:rsidR="00803E28" w:rsidRPr="005D0CA5" w14:paraId="74A9683A" w14:textId="77777777" w:rsidTr="004956FA">
        <w:tc>
          <w:tcPr>
            <w:tcW w:w="3865" w:type="dxa"/>
          </w:tcPr>
          <w:p w14:paraId="5B840066" w14:textId="77777777" w:rsidR="00803E28" w:rsidRDefault="00803E28" w:rsidP="004956FA">
            <w:pPr>
              <w:pStyle w:val="a9"/>
              <w:ind w:left="0"/>
              <w:rPr>
                <w:sz w:val="24"/>
                <w:rtl/>
              </w:rPr>
            </w:pPr>
            <w:r>
              <w:rPr>
                <w:rFonts w:hint="cs"/>
                <w:sz w:val="24"/>
                <w:rtl/>
              </w:rPr>
              <w:t xml:space="preserve">העדר זמינות צוות הביקורת לביצוע מטלות ביקורת שלא תוכננו מראש  </w:t>
            </w:r>
          </w:p>
        </w:tc>
        <w:tc>
          <w:tcPr>
            <w:tcW w:w="3865" w:type="dxa"/>
          </w:tcPr>
          <w:p w14:paraId="72104163" w14:textId="77777777" w:rsidR="00803E28" w:rsidRDefault="00803E28" w:rsidP="004956FA">
            <w:pPr>
              <w:pStyle w:val="a9"/>
              <w:ind w:left="0"/>
              <w:rPr>
                <w:sz w:val="24"/>
                <w:rtl/>
              </w:rPr>
            </w:pPr>
            <w:r>
              <w:rPr>
                <w:rFonts w:hint="cs"/>
                <w:sz w:val="24"/>
                <w:rtl/>
              </w:rPr>
              <w:t>5,000 ₪ למקרה</w:t>
            </w:r>
          </w:p>
        </w:tc>
      </w:tr>
      <w:tr w:rsidR="00DB453B" w:rsidRPr="005D0CA5" w14:paraId="7CAA9F98" w14:textId="77777777" w:rsidTr="004956FA">
        <w:tc>
          <w:tcPr>
            <w:tcW w:w="3865" w:type="dxa"/>
          </w:tcPr>
          <w:p w14:paraId="22105D40" w14:textId="77777777" w:rsidR="00DB453B" w:rsidRPr="005D0CA5" w:rsidRDefault="00DB453B" w:rsidP="004956FA">
            <w:pPr>
              <w:pStyle w:val="a9"/>
              <w:ind w:left="0"/>
              <w:rPr>
                <w:sz w:val="24"/>
                <w:rtl/>
              </w:rPr>
            </w:pPr>
            <w:r>
              <w:rPr>
                <w:rFonts w:hint="cs"/>
                <w:sz w:val="24"/>
                <w:rtl/>
              </w:rPr>
              <w:t>חריגה מלוחות הזמנים שנקבעו בתוכנית העבודה ללא אישור מראש</w:t>
            </w:r>
          </w:p>
        </w:tc>
        <w:tc>
          <w:tcPr>
            <w:tcW w:w="3865" w:type="dxa"/>
          </w:tcPr>
          <w:p w14:paraId="68D6348B" w14:textId="77777777" w:rsidR="00DB453B" w:rsidRPr="005D0CA5" w:rsidRDefault="00DB453B" w:rsidP="004956FA">
            <w:pPr>
              <w:pStyle w:val="a9"/>
              <w:ind w:left="0"/>
              <w:rPr>
                <w:sz w:val="24"/>
                <w:rtl/>
              </w:rPr>
            </w:pPr>
            <w:r>
              <w:rPr>
                <w:rFonts w:hint="cs"/>
                <w:sz w:val="24"/>
                <w:rtl/>
              </w:rPr>
              <w:t>1,000 ₪ לכל יום חריגה</w:t>
            </w:r>
          </w:p>
        </w:tc>
      </w:tr>
      <w:tr w:rsidR="00DB453B" w:rsidRPr="005D0CA5" w14:paraId="747D9B0A" w14:textId="77777777" w:rsidTr="004956FA">
        <w:tc>
          <w:tcPr>
            <w:tcW w:w="3865" w:type="dxa"/>
          </w:tcPr>
          <w:p w14:paraId="38B98806" w14:textId="77777777" w:rsidR="00DB453B" w:rsidRDefault="00DB453B" w:rsidP="004956FA">
            <w:pPr>
              <w:pStyle w:val="a9"/>
              <w:ind w:left="0"/>
              <w:rPr>
                <w:sz w:val="24"/>
                <w:rtl/>
              </w:rPr>
            </w:pPr>
            <w:r>
              <w:rPr>
                <w:rFonts w:hint="cs"/>
                <w:sz w:val="24"/>
                <w:rtl/>
              </w:rPr>
              <w:t xml:space="preserve">החלפת חברי צוות במהלך ביצוע ביקורת (למעט אם ההחלפה אושרה ע"י מבקר הפנים מחמת פטירה של חבר צוות, מחלה קשה של חבר הצוות או בן משפחתו, שירות מילואים מתמשך, יציאה </w:t>
            </w:r>
            <w:proofErr w:type="spellStart"/>
            <w:r>
              <w:rPr>
                <w:rFonts w:hint="cs"/>
                <w:sz w:val="24"/>
                <w:rtl/>
              </w:rPr>
              <w:t>לחל"ד</w:t>
            </w:r>
            <w:proofErr w:type="spellEnd"/>
            <w:r>
              <w:rPr>
                <w:rFonts w:hint="cs"/>
                <w:sz w:val="24"/>
                <w:rtl/>
              </w:rPr>
              <w:t>, וכד')</w:t>
            </w:r>
          </w:p>
        </w:tc>
        <w:tc>
          <w:tcPr>
            <w:tcW w:w="3865" w:type="dxa"/>
          </w:tcPr>
          <w:p w14:paraId="40A4271F" w14:textId="77777777" w:rsidR="00DB453B" w:rsidRDefault="00231137" w:rsidP="004956FA">
            <w:pPr>
              <w:pStyle w:val="a9"/>
              <w:ind w:left="0"/>
              <w:rPr>
                <w:sz w:val="24"/>
                <w:rtl/>
              </w:rPr>
            </w:pPr>
            <w:r>
              <w:rPr>
                <w:rFonts w:hint="cs"/>
                <w:sz w:val="24"/>
                <w:rtl/>
              </w:rPr>
              <w:t>5,000</w:t>
            </w:r>
            <w:r w:rsidR="00DB453B">
              <w:rPr>
                <w:rFonts w:hint="cs"/>
                <w:sz w:val="24"/>
                <w:rtl/>
              </w:rPr>
              <w:t>₪ למקרה</w:t>
            </w:r>
          </w:p>
        </w:tc>
      </w:tr>
      <w:tr w:rsidR="00552DC1" w:rsidRPr="005D0CA5" w14:paraId="1E0BC53A" w14:textId="77777777" w:rsidTr="004956FA">
        <w:tc>
          <w:tcPr>
            <w:tcW w:w="3865" w:type="dxa"/>
          </w:tcPr>
          <w:p w14:paraId="11B1B31D" w14:textId="77777777" w:rsidR="00552DC1" w:rsidRDefault="00552DC1" w:rsidP="004956FA">
            <w:pPr>
              <w:pStyle w:val="a9"/>
              <w:ind w:left="0"/>
              <w:rPr>
                <w:sz w:val="24"/>
                <w:rtl/>
              </w:rPr>
            </w:pPr>
            <w:r>
              <w:rPr>
                <w:rFonts w:hint="cs"/>
                <w:sz w:val="24"/>
                <w:rtl/>
              </w:rPr>
              <w:t>נותן השירותים לא פעל במועד שנקבע לכך לתיקון שדרש מבקר הפנים</w:t>
            </w:r>
          </w:p>
        </w:tc>
        <w:tc>
          <w:tcPr>
            <w:tcW w:w="3865" w:type="dxa"/>
          </w:tcPr>
          <w:p w14:paraId="69312956" w14:textId="77777777" w:rsidR="00552DC1" w:rsidRDefault="00552DC1" w:rsidP="004956FA">
            <w:pPr>
              <w:pStyle w:val="a9"/>
              <w:ind w:left="0"/>
              <w:rPr>
                <w:sz w:val="24"/>
                <w:rtl/>
              </w:rPr>
            </w:pPr>
            <w:r>
              <w:rPr>
                <w:rFonts w:hint="cs"/>
                <w:sz w:val="24"/>
                <w:rtl/>
              </w:rPr>
              <w:t>2,500 ₪ למקרה.</w:t>
            </w:r>
          </w:p>
        </w:tc>
      </w:tr>
    </w:tbl>
    <w:p w14:paraId="4499F4A6" w14:textId="77777777" w:rsidR="00E93C35" w:rsidRPr="00E93C35" w:rsidRDefault="00E93C35" w:rsidP="00E93C35">
      <w:pPr>
        <w:tabs>
          <w:tab w:val="left" w:pos="935"/>
        </w:tabs>
        <w:ind w:left="360"/>
        <w:rPr>
          <w:sz w:val="24"/>
        </w:rPr>
      </w:pPr>
    </w:p>
    <w:p w14:paraId="614B4F15" w14:textId="77777777" w:rsidR="00A40AC3" w:rsidRDefault="002C6DE8" w:rsidP="00DB453B">
      <w:pPr>
        <w:pStyle w:val="a"/>
        <w:ind w:left="935" w:hanging="567"/>
      </w:pPr>
      <w:r w:rsidRPr="00A40AC3">
        <w:rPr>
          <w:rFonts w:hint="cs"/>
          <w:rtl/>
        </w:rPr>
        <w:t>קיזוז</w:t>
      </w:r>
    </w:p>
    <w:p w14:paraId="2125BD1C"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14:paraId="3FD4A4E7" w14:textId="77777777" w:rsidR="00A40AC3" w:rsidRDefault="002C6DE8" w:rsidP="001E2BE6">
      <w:pPr>
        <w:pStyle w:val="a"/>
        <w:ind w:left="935" w:hanging="567"/>
      </w:pPr>
      <w:r w:rsidRPr="00A40AC3">
        <w:rPr>
          <w:rFonts w:hint="cs"/>
          <w:rtl/>
        </w:rPr>
        <w:t>נזיקין</w:t>
      </w:r>
    </w:p>
    <w:p w14:paraId="5BC70191" w14:textId="77777777" w:rsidR="00E75404" w:rsidRPr="00E75404" w:rsidRDefault="00E75404" w:rsidP="00E462A5">
      <w:pPr>
        <w:pStyle w:val="a9"/>
        <w:numPr>
          <w:ilvl w:val="1"/>
          <w:numId w:val="8"/>
        </w:numPr>
        <w:tabs>
          <w:tab w:val="left" w:pos="935"/>
        </w:tabs>
        <w:spacing w:before="120" w:after="120"/>
        <w:ind w:left="930" w:hanging="573"/>
        <w:contextualSpacing w:val="0"/>
        <w:jc w:val="both"/>
        <w:rPr>
          <w:sz w:val="24"/>
          <w:rtl/>
        </w:rPr>
      </w:pPr>
      <w:r w:rsidRPr="00E75404">
        <w:rPr>
          <w:sz w:val="24"/>
          <w:rtl/>
        </w:rPr>
        <w:t xml:space="preserve">נותן השירותים יישא באחריות בגין אובדן, נזק או הפסד מכל סוג שהוא, שייגרם למשרד, לעובדיו וכל מי מטעמו וכן לכל גוף, אדם או צדדים שלישיים כלשהם, עקב מעשה או מחדל של נותן השירותים, עובדיו, </w:t>
      </w:r>
      <w:proofErr w:type="spellStart"/>
      <w:r w:rsidRPr="00E75404">
        <w:rPr>
          <w:sz w:val="24"/>
          <w:rtl/>
        </w:rPr>
        <w:t>שלוחיו</w:t>
      </w:r>
      <w:proofErr w:type="spellEnd"/>
      <w:r w:rsidRPr="00E75404">
        <w:rPr>
          <w:sz w:val="24"/>
          <w:rtl/>
        </w:rPr>
        <w:t>, קבלני משנה שלו או כל מי שבא מכוחו או מטעמו, במסגרת ביצוע הסכם זה.</w:t>
      </w:r>
    </w:p>
    <w:p w14:paraId="7C93F4BC" w14:textId="77777777" w:rsidR="00E75404" w:rsidRPr="004E0E34" w:rsidRDefault="00E75404" w:rsidP="00E462A5">
      <w:pPr>
        <w:pStyle w:val="a9"/>
        <w:numPr>
          <w:ilvl w:val="1"/>
          <w:numId w:val="8"/>
        </w:numPr>
        <w:tabs>
          <w:tab w:val="left" w:pos="935"/>
        </w:tabs>
        <w:spacing w:before="120" w:after="120"/>
        <w:ind w:left="930" w:hanging="573"/>
        <w:contextualSpacing w:val="0"/>
        <w:jc w:val="both"/>
        <w:rPr>
          <w:sz w:val="24"/>
          <w:rtl/>
        </w:rPr>
      </w:pPr>
      <w:r w:rsidRPr="00E75404">
        <w:rPr>
          <w:sz w:val="24"/>
          <w:rtl/>
        </w:rPr>
        <w:t xml:space="preserve">המשרד, הבאים מכוחו או המועסקים על ידו לא יישאו באחריות ולא יישאו בשום תשלום, הוצאה, אובדן או נזק, בגין אבדן, נזק או הפסד מכל סוג שהוא שייגרם לנותן השירותים, לבאים מכוחו או למועסקים על ידו. האמור לא יחול ביחס לנזק שנגרם בזדון </w:t>
      </w:r>
      <w:r w:rsidRPr="004E0E34">
        <w:rPr>
          <w:sz w:val="24"/>
          <w:rtl/>
        </w:rPr>
        <w:t>או ברשלנות חמורה ושהאחריות בגינו מוטלת על המשרד לפי דין.</w:t>
      </w:r>
    </w:p>
    <w:p w14:paraId="5320C110" w14:textId="77777777" w:rsidR="00E75404" w:rsidRPr="00F77986" w:rsidRDefault="00E75404" w:rsidP="00E462A5">
      <w:pPr>
        <w:pStyle w:val="a9"/>
        <w:numPr>
          <w:ilvl w:val="1"/>
          <w:numId w:val="8"/>
        </w:numPr>
        <w:tabs>
          <w:tab w:val="left" w:pos="935"/>
        </w:tabs>
        <w:spacing w:before="120" w:after="120"/>
        <w:ind w:left="930" w:hanging="573"/>
        <w:contextualSpacing w:val="0"/>
        <w:jc w:val="both"/>
        <w:rPr>
          <w:sz w:val="24"/>
          <w:rtl/>
        </w:rPr>
      </w:pPr>
      <w:r w:rsidRPr="00F77986">
        <w:rPr>
          <w:sz w:val="24"/>
          <w:rtl/>
        </w:rPr>
        <w:t>לא יהיה בסיומו של הסכם זה כדי לגרוע מאחריות נותן השירותים לגבי נזקים שעילת התביעה בגינם נובעת מהסכם זה או מאספקת השירותים על פיו או קשורה אליהם.</w:t>
      </w:r>
    </w:p>
    <w:p w14:paraId="2A9B6AE4" w14:textId="77777777" w:rsidR="00426811" w:rsidRPr="00F77986" w:rsidRDefault="00E75404" w:rsidP="00E462A5">
      <w:pPr>
        <w:pStyle w:val="a9"/>
        <w:numPr>
          <w:ilvl w:val="1"/>
          <w:numId w:val="8"/>
        </w:numPr>
        <w:tabs>
          <w:tab w:val="left" w:pos="935"/>
        </w:tabs>
        <w:spacing w:before="120" w:after="120"/>
        <w:ind w:left="930" w:hanging="573"/>
        <w:contextualSpacing w:val="0"/>
        <w:jc w:val="both"/>
        <w:rPr>
          <w:sz w:val="24"/>
          <w:rtl/>
        </w:rPr>
      </w:pPr>
      <w:r w:rsidRPr="00F77986">
        <w:rPr>
          <w:sz w:val="24"/>
          <w:rtl/>
        </w:rPr>
        <w:t>ככל שיחויב המשרד, נותן השירותים מתחייב לשלם ולשפות את המשרד באופן מלא, בגין חיוב שעל פי הסכם זה חב בו נותן השירותים, בין אם הוא נובע מתביעתו של עובד של נותן השירותים, מי מטעמו של נותן השירותים (לרבות קבלני משנה), עובד של המשרד, צד שלישי כלשהו, מבטח או מכל מקור אחר</w:t>
      </w:r>
      <w:r w:rsidRPr="004E0E34">
        <w:rPr>
          <w:sz w:val="24"/>
          <w:rtl/>
        </w:rPr>
        <w:t>.</w:t>
      </w:r>
    </w:p>
    <w:p w14:paraId="27606BC5" w14:textId="77777777" w:rsidR="00426811" w:rsidRDefault="00426811" w:rsidP="00426811">
      <w:pPr>
        <w:pStyle w:val="a9"/>
        <w:tabs>
          <w:tab w:val="left" w:pos="935"/>
        </w:tabs>
        <w:ind w:left="935"/>
        <w:rPr>
          <w:sz w:val="24"/>
          <w:highlight w:val="yellow"/>
          <w:rtl/>
        </w:rPr>
      </w:pPr>
    </w:p>
    <w:p w14:paraId="39132E39" w14:textId="77777777" w:rsidR="00A40AC3" w:rsidRDefault="002C6DE8" w:rsidP="001E2BE6">
      <w:pPr>
        <w:pStyle w:val="a"/>
        <w:ind w:left="935" w:hanging="567"/>
      </w:pPr>
      <w:r w:rsidRPr="00A40AC3">
        <w:rPr>
          <w:rFonts w:hint="cs"/>
          <w:rtl/>
        </w:rPr>
        <w:t>חובת</w:t>
      </w:r>
      <w:r w:rsidRPr="00A40AC3">
        <w:rPr>
          <w:rtl/>
        </w:rPr>
        <w:t xml:space="preserve"> </w:t>
      </w:r>
      <w:r w:rsidRPr="00A40AC3">
        <w:rPr>
          <w:rFonts w:hint="cs"/>
          <w:rtl/>
        </w:rPr>
        <w:t>ביטוח</w:t>
      </w:r>
      <w:r w:rsidRPr="00A40AC3">
        <w:rPr>
          <w:rtl/>
        </w:rPr>
        <w:t xml:space="preserve"> </w:t>
      </w:r>
    </w:p>
    <w:p w14:paraId="2FE10964" w14:textId="77777777" w:rsidR="00C148BB" w:rsidRDefault="00444BBA" w:rsidP="001E2BE6">
      <w:pPr>
        <w:ind w:left="720"/>
        <w:jc w:val="both"/>
        <w:rPr>
          <w:rFonts w:ascii="David" w:hAnsi="David"/>
          <w:rtl/>
        </w:rPr>
      </w:pPr>
      <w:r>
        <w:rPr>
          <w:rFonts w:ascii="David" w:hAnsi="David" w:hint="cs"/>
          <w:rtl/>
        </w:rPr>
        <w:t>נותן השירותים</w:t>
      </w:r>
      <w:r w:rsidRPr="00444BBA">
        <w:rPr>
          <w:rFonts w:ascii="David" w:hAnsi="David"/>
          <w:rtl/>
        </w:rPr>
        <w:t xml:space="preserve"> מתחייב לערוך ולקיים ביטוחים הולמים ביחס לשירותים / עבודות אותם הוא מספק / מבצע עבור מדינת ישראל ו/או </w:t>
      </w:r>
      <w:r>
        <w:rPr>
          <w:rFonts w:ascii="David" w:hAnsi="David" w:hint="cs"/>
          <w:rtl/>
        </w:rPr>
        <w:t>המשרד</w:t>
      </w:r>
      <w:r w:rsidRPr="00444BBA">
        <w:rPr>
          <w:rFonts w:ascii="David" w:hAnsi="David"/>
          <w:rtl/>
        </w:rPr>
        <w:t xml:space="preserve">, ככל שנהוגים בתחום פעילותו (לדוגמה: ביטוח חבות מעבידים, ביטוח אחריות כלפי צד שלישי, ביטוח אחריות מקצועית, ביטוחי כלי רכב, ביטוח רכוש, או כל ביטוח אחר, לפי העניין), בגבולות אחריות סבירים בהתאם לאופיים והיקפם של השירותים המבוצעים על ידו. </w:t>
      </w:r>
    </w:p>
    <w:p w14:paraId="6731FC25" w14:textId="77777777" w:rsidR="00444BBA" w:rsidRPr="00444BBA" w:rsidRDefault="00444BBA" w:rsidP="001E2BE6">
      <w:pPr>
        <w:ind w:left="720"/>
        <w:jc w:val="both"/>
        <w:rPr>
          <w:rFonts w:ascii="David" w:hAnsi="David"/>
        </w:rPr>
      </w:pPr>
      <w:r w:rsidRPr="00444BBA">
        <w:rPr>
          <w:rFonts w:ascii="David" w:hAnsi="David"/>
          <w:rtl/>
        </w:rPr>
        <w:t xml:space="preserve">ככל ויועסקו על ידי </w:t>
      </w:r>
      <w:r>
        <w:rPr>
          <w:rFonts w:ascii="David" w:hAnsi="David" w:hint="cs"/>
          <w:rtl/>
        </w:rPr>
        <w:t>נותן השירותים</w:t>
      </w:r>
      <w:r w:rsidRPr="00444BBA">
        <w:rPr>
          <w:rFonts w:ascii="David" w:hAnsi="David"/>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3A307D6" w14:textId="77777777" w:rsidR="00444BBA" w:rsidRPr="00444BBA" w:rsidRDefault="00444BBA" w:rsidP="001E2BE6">
      <w:pPr>
        <w:ind w:left="720"/>
        <w:jc w:val="both"/>
        <w:rPr>
          <w:rFonts w:ascii="David" w:hAnsi="David"/>
          <w:szCs w:val="22"/>
          <w:rtl/>
        </w:rPr>
      </w:pPr>
      <w:r>
        <w:rPr>
          <w:rFonts w:ascii="David" w:hAnsi="David" w:hint="cs"/>
          <w:rtl/>
        </w:rPr>
        <w:t>נותן השירותים</w:t>
      </w:r>
      <w:r w:rsidRPr="00444BBA">
        <w:rPr>
          <w:rFonts w:ascii="David" w:hAnsi="David"/>
          <w:rtl/>
        </w:rPr>
        <w:t xml:space="preserve"> יוודא כי בכל ביטוחיו, המתייחסים לשירותים נשוא ההתקשרות, </w:t>
      </w:r>
      <w:r>
        <w:rPr>
          <w:rFonts w:ascii="David" w:hAnsi="David" w:hint="cs"/>
          <w:rtl/>
        </w:rPr>
        <w:t>המשרד</w:t>
      </w:r>
      <w:r w:rsidRPr="00444BBA">
        <w:rPr>
          <w:rFonts w:ascii="David" w:hAnsi="David"/>
          <w:rtl/>
        </w:rPr>
        <w:t xml:space="preserve"> יתווסף כמבוטח נוסף, בכפוף להרחבת שיפוי כלפי המזמין כמקובל באותו סוג ביטוח. </w:t>
      </w:r>
    </w:p>
    <w:p w14:paraId="207061E7" w14:textId="77777777" w:rsidR="00444BBA" w:rsidRPr="00444BBA" w:rsidRDefault="00444BBA" w:rsidP="001E2BE6">
      <w:pPr>
        <w:ind w:left="720"/>
        <w:jc w:val="both"/>
        <w:rPr>
          <w:rFonts w:ascii="David" w:hAnsi="David"/>
          <w:rtl/>
        </w:rPr>
      </w:pPr>
      <w:r>
        <w:rPr>
          <w:rFonts w:ascii="David" w:hAnsi="David" w:hint="cs"/>
          <w:rtl/>
        </w:rPr>
        <w:t>נותן השירותים</w:t>
      </w:r>
      <w:r w:rsidRPr="00444BBA">
        <w:rPr>
          <w:rFonts w:ascii="David" w:hAnsi="David"/>
          <w:rtl/>
        </w:rPr>
        <w:t xml:space="preserve"> יוודא כי בכל ביטוחיו, המתייחסים לשירותים נשוא ההתקשרות, ייכלל סעיף ויתור על זכות התחלוף / השיבוב כלפי ה</w:t>
      </w:r>
      <w:r>
        <w:rPr>
          <w:rFonts w:ascii="David" w:hAnsi="David" w:hint="cs"/>
          <w:rtl/>
        </w:rPr>
        <w:t>משרד</w:t>
      </w:r>
      <w:r w:rsidRPr="00444BBA">
        <w:rPr>
          <w:rFonts w:ascii="David" w:hAnsi="David"/>
          <w:rtl/>
        </w:rPr>
        <w:t xml:space="preserve"> ועובדיו (ויתור כאמור לא יחול בגין נזק בזדון). </w:t>
      </w:r>
    </w:p>
    <w:p w14:paraId="1268A77F" w14:textId="77777777" w:rsidR="00444BBA" w:rsidRPr="00444BBA" w:rsidRDefault="00444BBA" w:rsidP="001E2BE6">
      <w:pPr>
        <w:ind w:left="720"/>
        <w:jc w:val="both"/>
        <w:rPr>
          <w:rFonts w:ascii="David" w:hAnsi="David"/>
        </w:rPr>
      </w:pPr>
      <w:r>
        <w:rPr>
          <w:rFonts w:ascii="David" w:hAnsi="David" w:hint="cs"/>
          <w:rtl/>
        </w:rPr>
        <w:t>המשרד</w:t>
      </w:r>
      <w:r w:rsidRPr="00444BBA">
        <w:rPr>
          <w:rFonts w:ascii="David" w:hAnsi="David"/>
          <w:rtl/>
        </w:rPr>
        <w:t xml:space="preserve"> שומר לעצמו את הזכות לקבל מ</w:t>
      </w:r>
      <w:r>
        <w:rPr>
          <w:rFonts w:ascii="David" w:hAnsi="David" w:hint="cs"/>
          <w:rtl/>
        </w:rPr>
        <w:t>נותן השירותים</w:t>
      </w:r>
      <w:r w:rsidRPr="00444BBA">
        <w:rPr>
          <w:rFonts w:ascii="David" w:hAnsi="David"/>
          <w:rtl/>
        </w:rPr>
        <w:t xml:space="preserve"> אישור על קיום ביטוח או העתקי פוליסות</w:t>
      </w:r>
      <w:r w:rsidRPr="00444BBA">
        <w:rPr>
          <w:rFonts w:ascii="David" w:hAnsi="David"/>
          <w:color w:val="1F497D"/>
          <w:rtl/>
        </w:rPr>
        <w:t>,</w:t>
      </w:r>
      <w:r w:rsidRPr="00444BBA">
        <w:rPr>
          <w:rFonts w:ascii="David" w:hAnsi="David"/>
          <w:rtl/>
        </w:rPr>
        <w:t xml:space="preserve"> מעת לעת ולפי דרישה.</w:t>
      </w:r>
    </w:p>
    <w:p w14:paraId="53EE7F0A" w14:textId="77777777" w:rsidR="00444BBA" w:rsidRPr="00444BBA" w:rsidRDefault="00444BBA" w:rsidP="001E2BE6">
      <w:pPr>
        <w:ind w:left="720"/>
        <w:jc w:val="both"/>
        <w:rPr>
          <w:rFonts w:ascii="David" w:hAnsi="David"/>
          <w:szCs w:val="22"/>
          <w:rtl/>
        </w:rPr>
      </w:pPr>
      <w:r w:rsidRPr="00444BBA">
        <w:rPr>
          <w:rFonts w:ascii="David" w:hAnsi="David"/>
          <w:rtl/>
        </w:rPr>
        <w:t>אי עמידה בתנאי סעיף זה מהווה הפרה של הסכם זה.</w:t>
      </w:r>
    </w:p>
    <w:p w14:paraId="7F8C7C8B" w14:textId="77777777" w:rsidR="00A40AC3" w:rsidRDefault="002C6DE8" w:rsidP="001E2BE6">
      <w:pPr>
        <w:pStyle w:val="a"/>
        <w:ind w:left="935" w:hanging="567"/>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14:paraId="4B92DF80"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proofErr w:type="spellStart"/>
      <w:r w:rsidRPr="00A40AC3">
        <w:rPr>
          <w:rFonts w:hint="cs"/>
          <w:sz w:val="24"/>
          <w:rtl/>
        </w:rPr>
        <w:t>יווצר</w:t>
      </w:r>
      <w:proofErr w:type="spellEnd"/>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00C05BCF">
        <w:rPr>
          <w:rFonts w:hint="cs"/>
          <w:sz w:val="24"/>
          <w:rtl/>
        </w:rPr>
        <w:t xml:space="preserve">וכן במידע </w:t>
      </w:r>
      <w:proofErr w:type="spellStart"/>
      <w:r w:rsidR="00C05BCF">
        <w:rPr>
          <w:rFonts w:hint="cs"/>
          <w:sz w:val="24"/>
          <w:rtl/>
        </w:rPr>
        <w:t>שימסר</w:t>
      </w:r>
      <w:proofErr w:type="spellEnd"/>
      <w:r w:rsidR="00C05BCF">
        <w:rPr>
          <w:rFonts w:hint="cs"/>
          <w:sz w:val="24"/>
          <w:rtl/>
        </w:rPr>
        <w:t xml:space="preserve"> לנותן השירותים לטובת הפעל השירותים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14:paraId="5C9506D8"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14:paraId="5C346209"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14:paraId="60A1DDBE"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proofErr w:type="spellStart"/>
      <w:r w:rsidRPr="00A40AC3">
        <w:rPr>
          <w:rFonts w:hint="cs"/>
          <w:sz w:val="24"/>
          <w:rtl/>
        </w:rPr>
        <w:t>תוכנית</w:t>
      </w:r>
      <w:proofErr w:type="spellEnd"/>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3CC4A022"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sidR="00FF4BC3">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14:paraId="5E401795" w14:textId="77777777" w:rsidR="00A40AC3" w:rsidRPr="008F69D7"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sidR="00A40AC3">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sidR="008F69D7">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14:paraId="5BD5AA29" w14:textId="77777777" w:rsidR="00A40AC3" w:rsidRDefault="002C6DE8" w:rsidP="001E2BE6">
      <w:pPr>
        <w:pStyle w:val="a"/>
        <w:ind w:left="935" w:hanging="567"/>
      </w:pPr>
      <w:r w:rsidRPr="00A40AC3">
        <w:rPr>
          <w:rFonts w:hint="cs"/>
          <w:rtl/>
        </w:rPr>
        <w:t>שמירת</w:t>
      </w:r>
      <w:r w:rsidRPr="00A40AC3">
        <w:rPr>
          <w:rtl/>
        </w:rPr>
        <w:t xml:space="preserve"> </w:t>
      </w:r>
      <w:r w:rsidRPr="00A40AC3">
        <w:rPr>
          <w:rFonts w:hint="cs"/>
          <w:rtl/>
        </w:rPr>
        <w:t>סודיות</w:t>
      </w:r>
    </w:p>
    <w:p w14:paraId="2EEDCA7A"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sidR="00A40AC3">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sidR="00A40AC3">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f"/>
          <w:rtl/>
        </w:rPr>
        <w:t>(</w:t>
      </w:r>
      <w:r w:rsidRPr="003675C2">
        <w:rPr>
          <w:rStyle w:val="af"/>
          <w:rFonts w:hint="cs"/>
          <w:rtl/>
        </w:rPr>
        <w:t>להלן</w:t>
      </w:r>
      <w:r w:rsidRPr="003675C2">
        <w:rPr>
          <w:rStyle w:val="af"/>
          <w:rtl/>
        </w:rPr>
        <w:t>: "</w:t>
      </w:r>
      <w:r w:rsidRPr="003675C2">
        <w:rPr>
          <w:rStyle w:val="af"/>
          <w:rFonts w:hint="cs"/>
          <w:rtl/>
        </w:rPr>
        <w:t>מידע</w:t>
      </w:r>
      <w:r w:rsidRPr="003675C2">
        <w:rPr>
          <w:rStyle w:val="af"/>
          <w:rtl/>
        </w:rPr>
        <w:t xml:space="preserve"> </w:t>
      </w:r>
      <w:r w:rsidRPr="003675C2">
        <w:rPr>
          <w:rStyle w:val="af"/>
          <w:rFonts w:hint="cs"/>
          <w:rtl/>
        </w:rPr>
        <w:t>סודי</w:t>
      </w:r>
      <w:r w:rsidRPr="003675C2">
        <w:rPr>
          <w:rStyle w:val="af"/>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00A40AC3">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14:paraId="737D6D27"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14:paraId="2DD17245"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proofErr w:type="spellStart"/>
      <w:r w:rsidRPr="00A40AC3">
        <w:rPr>
          <w:rFonts w:hint="cs"/>
          <w:sz w:val="24"/>
          <w:rtl/>
        </w:rPr>
        <w:t>ליתן</w:t>
      </w:r>
      <w:proofErr w:type="spellEnd"/>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14:paraId="571999B5"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14:paraId="0C2A8A07"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sidR="00305180">
        <w:rPr>
          <w:rFonts w:hint="cs"/>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56FDD6C7"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f"/>
          <w:rFonts w:hint="cs"/>
          <w:rtl/>
        </w:rPr>
        <w:t>לחתום</w:t>
      </w:r>
      <w:r w:rsidRPr="003675C2">
        <w:rPr>
          <w:rStyle w:val="af"/>
          <w:rtl/>
        </w:rPr>
        <w:t xml:space="preserve"> </w:t>
      </w:r>
      <w:r w:rsidRPr="003675C2">
        <w:rPr>
          <w:rStyle w:val="af"/>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sidR="00A40AC3">
        <w:rPr>
          <w:rFonts w:hint="cs"/>
          <w:sz w:val="24"/>
          <w:rtl/>
        </w:rPr>
        <w:t xml:space="preserve"> </w:t>
      </w:r>
      <w:r w:rsidRPr="00A40AC3">
        <w:rPr>
          <w:rFonts w:hint="cs"/>
          <w:sz w:val="24"/>
          <w:rtl/>
        </w:rPr>
        <w:t>כנספח</w:t>
      </w:r>
      <w:r w:rsidRPr="00A40AC3">
        <w:rPr>
          <w:sz w:val="24"/>
          <w:rtl/>
        </w:rPr>
        <w:t xml:space="preserve"> 4.</w:t>
      </w:r>
    </w:p>
    <w:p w14:paraId="63257EE3" w14:textId="77777777" w:rsidR="00E35EE6" w:rsidRDefault="00E35EE6" w:rsidP="001E2BE6">
      <w:pPr>
        <w:pStyle w:val="a"/>
        <w:ind w:left="935" w:hanging="567"/>
      </w:pPr>
      <w:r w:rsidRPr="00E87840">
        <w:rPr>
          <w:rtl/>
        </w:rPr>
        <w:t xml:space="preserve">אבטחת מידע </w:t>
      </w:r>
    </w:p>
    <w:p w14:paraId="3081A834" w14:textId="77777777" w:rsidR="00E35EE6" w:rsidRDefault="00E35EE6" w:rsidP="00E462A5">
      <w:pPr>
        <w:pStyle w:val="a9"/>
        <w:numPr>
          <w:ilvl w:val="1"/>
          <w:numId w:val="8"/>
        </w:numPr>
        <w:tabs>
          <w:tab w:val="left" w:pos="935"/>
        </w:tabs>
        <w:ind w:left="935" w:hanging="575"/>
        <w:jc w:val="both"/>
        <w:rPr>
          <w:rFonts w:ascii="David" w:hAnsi="David"/>
        </w:rPr>
      </w:pPr>
      <w:r w:rsidRPr="00E87840">
        <w:rPr>
          <w:rFonts w:ascii="David" w:hAnsi="David"/>
          <w:rtl/>
        </w:rPr>
        <w:t xml:space="preserve">נותן השירותים מתחייב כי יפעל בהתאם להוראות כל דין לרבות הוראות חוק הגנת הפרטיות והתקנות שחוקקו מכוחו </w:t>
      </w:r>
      <w:r>
        <w:rPr>
          <w:rFonts w:ascii="David" w:hAnsi="David" w:hint="cs"/>
          <w:rtl/>
        </w:rPr>
        <w:t xml:space="preserve">והוראות הרשות להגנת הפרטיות </w:t>
      </w:r>
      <w:r w:rsidRPr="00E87840">
        <w:rPr>
          <w:rFonts w:ascii="David" w:hAnsi="David"/>
          <w:rtl/>
        </w:rPr>
        <w:t xml:space="preserve">בנוגע </w:t>
      </w:r>
      <w:r>
        <w:rPr>
          <w:rFonts w:ascii="David" w:hAnsi="David" w:hint="cs"/>
          <w:rtl/>
        </w:rPr>
        <w:t>לאבטחת</w:t>
      </w:r>
      <w:r w:rsidRPr="00E87840">
        <w:rPr>
          <w:rFonts w:ascii="David" w:hAnsi="David"/>
          <w:rtl/>
        </w:rPr>
        <w:t xml:space="preserve"> </w:t>
      </w:r>
      <w:r>
        <w:rPr>
          <w:rFonts w:ascii="David" w:hAnsi="David" w:hint="cs"/>
          <w:rtl/>
        </w:rPr>
        <w:t>ה</w:t>
      </w:r>
      <w:r w:rsidRPr="00E87840">
        <w:rPr>
          <w:rFonts w:ascii="David" w:hAnsi="David"/>
          <w:rtl/>
        </w:rPr>
        <w:t xml:space="preserve">מידע </w:t>
      </w:r>
      <w:r>
        <w:rPr>
          <w:rFonts w:ascii="David" w:hAnsi="David" w:hint="cs"/>
          <w:rtl/>
        </w:rPr>
        <w:t xml:space="preserve">שיוזן על ידו או מי מטעמו </w:t>
      </w:r>
      <w:r w:rsidR="00EB1412">
        <w:rPr>
          <w:rFonts w:ascii="David" w:hAnsi="David" w:hint="cs"/>
          <w:rtl/>
        </w:rPr>
        <w:t>ל</w:t>
      </w:r>
      <w:r w:rsidR="00E94E63">
        <w:rPr>
          <w:rFonts w:ascii="David" w:hAnsi="David" w:hint="cs"/>
          <w:rtl/>
        </w:rPr>
        <w:t xml:space="preserve">מערכת הממוחשבת </w:t>
      </w:r>
      <w:r w:rsidR="00E94E63">
        <w:rPr>
          <w:rFonts w:ascii="David" w:hAnsi="David" w:hint="cs"/>
          <w:rtl/>
        </w:rPr>
        <w:tab/>
        <w:t xml:space="preserve">ו/או </w:t>
      </w:r>
      <w:r w:rsidR="00EB1412">
        <w:rPr>
          <w:rFonts w:ascii="David" w:hAnsi="David" w:hint="cs"/>
          <w:rtl/>
        </w:rPr>
        <w:t>ל</w:t>
      </w:r>
      <w:r w:rsidR="004803E9">
        <w:rPr>
          <w:rFonts w:ascii="David" w:hAnsi="David" w:hint="cs"/>
          <w:rtl/>
        </w:rPr>
        <w:t>מאגר המידע</w:t>
      </w:r>
      <w:r w:rsidR="00F73ACA">
        <w:rPr>
          <w:rFonts w:ascii="David" w:hAnsi="David" w:hint="cs"/>
          <w:rtl/>
        </w:rPr>
        <w:t>, ויקיים אותן במלואן</w:t>
      </w:r>
      <w:r w:rsidRPr="00E87840">
        <w:rPr>
          <w:rFonts w:ascii="David" w:hAnsi="David"/>
          <w:rtl/>
        </w:rPr>
        <w:t xml:space="preserve">. </w:t>
      </w:r>
      <w:r w:rsidR="005D084B">
        <w:rPr>
          <w:rFonts w:ascii="David" w:hAnsi="David" w:hint="cs"/>
          <w:rtl/>
        </w:rPr>
        <w:t xml:space="preserve">כמו כן, נותן השירותים יפעל בהתאם </w:t>
      </w:r>
      <w:r w:rsidR="005D084B" w:rsidRPr="004E0E34">
        <w:rPr>
          <w:rFonts w:ascii="David" w:hAnsi="David" w:hint="cs"/>
          <w:rtl/>
        </w:rPr>
        <w:t xml:space="preserve">להוראות </w:t>
      </w:r>
      <w:r w:rsidR="005D084B" w:rsidRPr="00F77986">
        <w:rPr>
          <w:rFonts w:ascii="David" w:hAnsi="David" w:hint="cs"/>
          <w:rtl/>
        </w:rPr>
        <w:t>נספח</w:t>
      </w:r>
      <w:r w:rsidR="00FD42F4" w:rsidRPr="00F77986">
        <w:rPr>
          <w:rFonts w:ascii="David" w:hAnsi="David" w:hint="cs"/>
          <w:rtl/>
        </w:rPr>
        <w:t xml:space="preserve"> </w:t>
      </w:r>
      <w:r w:rsidR="00FD42F4" w:rsidRPr="004E0E34">
        <w:rPr>
          <w:rFonts w:ascii="David" w:hAnsi="David" w:hint="cs"/>
          <w:rtl/>
        </w:rPr>
        <w:t>פרטיות</w:t>
      </w:r>
      <w:r w:rsidR="006C3295">
        <w:rPr>
          <w:rFonts w:ascii="David" w:hAnsi="David" w:hint="cs"/>
          <w:rtl/>
        </w:rPr>
        <w:t>,</w:t>
      </w:r>
      <w:r w:rsidR="00FD42F4">
        <w:rPr>
          <w:rFonts w:ascii="David" w:hAnsi="David" w:hint="cs"/>
          <w:rtl/>
        </w:rPr>
        <w:t xml:space="preserve"> אבטחת מידע</w:t>
      </w:r>
      <w:r w:rsidR="006C3295">
        <w:rPr>
          <w:rFonts w:ascii="David" w:hAnsi="David" w:hint="cs"/>
          <w:rtl/>
        </w:rPr>
        <w:t xml:space="preserve"> והגנת הסייבר,</w:t>
      </w:r>
      <w:r w:rsidR="00FD42F4">
        <w:rPr>
          <w:rFonts w:ascii="David" w:hAnsi="David" w:hint="cs"/>
          <w:rtl/>
        </w:rPr>
        <w:t xml:space="preserve"> המצורף כנספח </w:t>
      </w:r>
      <w:r w:rsidR="003A437C">
        <w:rPr>
          <w:rFonts w:ascii="David" w:hAnsi="David" w:hint="cs"/>
          <w:rtl/>
        </w:rPr>
        <w:t>6</w:t>
      </w:r>
      <w:r w:rsidR="005D084B">
        <w:rPr>
          <w:rFonts w:ascii="David" w:hAnsi="David" w:hint="cs"/>
          <w:rtl/>
        </w:rPr>
        <w:t xml:space="preserve"> להסכם. </w:t>
      </w:r>
    </w:p>
    <w:p w14:paraId="791E8F48" w14:textId="77777777" w:rsidR="00D37D2E" w:rsidRPr="005F18DC" w:rsidRDefault="00D37D2E" w:rsidP="00E462A5">
      <w:pPr>
        <w:pStyle w:val="a9"/>
        <w:numPr>
          <w:ilvl w:val="1"/>
          <w:numId w:val="8"/>
        </w:numPr>
        <w:tabs>
          <w:tab w:val="left" w:pos="935"/>
        </w:tabs>
        <w:ind w:left="935" w:hanging="575"/>
        <w:jc w:val="both"/>
        <w:rPr>
          <w:rtl/>
        </w:rPr>
      </w:pPr>
      <w:r w:rsidRPr="009F508C">
        <w:rPr>
          <w:rFonts w:ascii="David" w:hAnsi="David" w:hint="cs"/>
          <w:rtl/>
        </w:rPr>
        <w:t>נותן</w:t>
      </w:r>
      <w:r w:rsidRPr="005F18DC">
        <w:rPr>
          <w:rtl/>
        </w:rPr>
        <w:t xml:space="preserve"> השירותים מתחייב</w:t>
      </w:r>
      <w:r>
        <w:rPr>
          <w:rFonts w:hint="cs"/>
          <w:rtl/>
        </w:rPr>
        <w:t>,</w:t>
      </w:r>
      <w:r w:rsidRPr="005F18DC">
        <w:rPr>
          <w:rtl/>
        </w:rPr>
        <w:t xml:space="preserve"> כי הוא </w:t>
      </w:r>
      <w:proofErr w:type="spellStart"/>
      <w:r w:rsidRPr="005F18DC">
        <w:rPr>
          <w:rtl/>
        </w:rPr>
        <w:t>ומורשי</w:t>
      </w:r>
      <w:proofErr w:type="spellEnd"/>
      <w:r w:rsidRPr="005F18DC">
        <w:rPr>
          <w:rtl/>
        </w:rPr>
        <w:t xml:space="preserve"> הגישה</w:t>
      </w:r>
      <w:r>
        <w:rPr>
          <w:rFonts w:hint="cs"/>
          <w:rtl/>
        </w:rPr>
        <w:t xml:space="preserve"> מטעמו</w:t>
      </w:r>
      <w:r w:rsidRPr="005F18DC">
        <w:rPr>
          <w:rtl/>
        </w:rPr>
        <w:t xml:space="preserve"> יעשו שימוש במידע אך ורק בהתאם להרשאת השימוש. מבלי לגרוע מהוראות כל דין, נותן השירותים יהא אחראי בלעדית לשימוש שייעשה על ידו ו/או על ידי </w:t>
      </w:r>
      <w:proofErr w:type="spellStart"/>
      <w:r w:rsidRPr="005F18DC">
        <w:rPr>
          <w:rtl/>
        </w:rPr>
        <w:t>מורשי</w:t>
      </w:r>
      <w:proofErr w:type="spellEnd"/>
      <w:r w:rsidRPr="005F18DC">
        <w:rPr>
          <w:rtl/>
        </w:rPr>
        <w:t xml:space="preserve"> הגישה במידע הכלול במאגר המידע</w:t>
      </w:r>
      <w:r>
        <w:rPr>
          <w:rFonts w:hint="cs"/>
          <w:rtl/>
        </w:rPr>
        <w:t xml:space="preserve"> ו/או במערכת הממוחשבת</w:t>
      </w:r>
      <w:r w:rsidRPr="005F18DC">
        <w:rPr>
          <w:rtl/>
        </w:rPr>
        <w:t>.</w:t>
      </w:r>
    </w:p>
    <w:p w14:paraId="246BA66F" w14:textId="77777777" w:rsidR="003609E3" w:rsidRDefault="003609E3" w:rsidP="00E462A5">
      <w:pPr>
        <w:pStyle w:val="a9"/>
        <w:numPr>
          <w:ilvl w:val="1"/>
          <w:numId w:val="8"/>
        </w:numPr>
        <w:tabs>
          <w:tab w:val="left" w:pos="935"/>
        </w:tabs>
        <w:ind w:left="935" w:hanging="575"/>
        <w:jc w:val="both"/>
      </w:pPr>
      <w:r>
        <w:rPr>
          <w:rFonts w:hint="cs"/>
          <w:rtl/>
        </w:rPr>
        <w:t>באחריות נותן השירותים לוודא</w:t>
      </w:r>
      <w:r w:rsidR="00D37D2E">
        <w:rPr>
          <w:rFonts w:hint="cs"/>
          <w:rtl/>
        </w:rPr>
        <w:t>,</w:t>
      </w:r>
      <w:r>
        <w:rPr>
          <w:rFonts w:hint="cs"/>
          <w:rtl/>
        </w:rPr>
        <w:t xml:space="preserve"> כי לא מתאפשרת</w:t>
      </w:r>
      <w:r w:rsidR="005D084B">
        <w:rPr>
          <w:rFonts w:hint="cs"/>
          <w:rtl/>
        </w:rPr>
        <w:t xml:space="preserve"> על ידו או על ידי מי מטעמו</w:t>
      </w:r>
      <w:r>
        <w:rPr>
          <w:rFonts w:hint="cs"/>
          <w:rtl/>
        </w:rPr>
        <w:t xml:space="preserve"> </w:t>
      </w:r>
      <w:r w:rsidR="005D084B">
        <w:rPr>
          <w:rFonts w:hint="cs"/>
          <w:rtl/>
        </w:rPr>
        <w:t xml:space="preserve">(בין במעשה ובין במחדל) </w:t>
      </w:r>
      <w:r>
        <w:rPr>
          <w:rFonts w:hint="cs"/>
          <w:rtl/>
        </w:rPr>
        <w:t>זליגת מידע ממאגר המידע לגורמים שאינם מורשים.</w:t>
      </w:r>
      <w:r w:rsidR="00D31376">
        <w:rPr>
          <w:rFonts w:hint="cs"/>
          <w:rtl/>
        </w:rPr>
        <w:t xml:space="preserve"> </w:t>
      </w:r>
    </w:p>
    <w:p w14:paraId="50DCABBE" w14:textId="77777777" w:rsidR="00D31376" w:rsidRPr="004A43B1" w:rsidRDefault="00D31376" w:rsidP="00E462A5">
      <w:pPr>
        <w:pStyle w:val="a9"/>
        <w:numPr>
          <w:ilvl w:val="1"/>
          <w:numId w:val="8"/>
        </w:numPr>
        <w:tabs>
          <w:tab w:val="left" w:pos="935"/>
        </w:tabs>
        <w:ind w:left="935" w:hanging="575"/>
        <w:jc w:val="both"/>
        <w:rPr>
          <w:rtl/>
        </w:rPr>
      </w:pPr>
      <w:r>
        <w:rPr>
          <w:rFonts w:hint="cs"/>
          <w:rtl/>
        </w:rPr>
        <w:t xml:space="preserve">בהתאם לכל דין בעניין, המשרד יהיה רשאי להורות לנותן השירותים </w:t>
      </w:r>
      <w:proofErr w:type="spellStart"/>
      <w:r>
        <w:rPr>
          <w:rFonts w:hint="cs"/>
          <w:rtl/>
        </w:rPr>
        <w:t>להרשם</w:t>
      </w:r>
      <w:proofErr w:type="spellEnd"/>
      <w:r>
        <w:rPr>
          <w:rFonts w:hint="cs"/>
          <w:rtl/>
        </w:rPr>
        <w:t xml:space="preserve"> כ"מחזיק" במאגר המידע שבבעלות המשרד.</w:t>
      </w:r>
    </w:p>
    <w:p w14:paraId="3CB57370" w14:textId="77777777" w:rsidR="00B50B25" w:rsidRPr="00F77986" w:rsidRDefault="00E35EE6" w:rsidP="00E462A5">
      <w:pPr>
        <w:pStyle w:val="a9"/>
        <w:numPr>
          <w:ilvl w:val="1"/>
          <w:numId w:val="8"/>
        </w:numPr>
        <w:tabs>
          <w:tab w:val="left" w:pos="935"/>
        </w:tabs>
        <w:ind w:left="935" w:hanging="575"/>
        <w:jc w:val="both"/>
      </w:pPr>
      <w:r w:rsidRPr="00F77986">
        <w:rPr>
          <w:rtl/>
        </w:rPr>
        <w:t>נותן השירותים מתחייב</w:t>
      </w:r>
      <w:r w:rsidR="00D37D2E" w:rsidRPr="00F77986">
        <w:rPr>
          <w:rFonts w:hint="cs"/>
          <w:rtl/>
        </w:rPr>
        <w:t>,</w:t>
      </w:r>
      <w:r w:rsidRPr="00F77986">
        <w:rPr>
          <w:rtl/>
        </w:rPr>
        <w:t xml:space="preserve"> כי מיד עם סיום</w:t>
      </w:r>
      <w:r w:rsidR="00EB1412" w:rsidRPr="00F77986">
        <w:rPr>
          <w:rFonts w:hint="cs"/>
          <w:rtl/>
        </w:rPr>
        <w:t xml:space="preserve"> תקופת ההתקשרות לפי</w:t>
      </w:r>
      <w:r w:rsidRPr="00F77986">
        <w:rPr>
          <w:rtl/>
        </w:rPr>
        <w:t xml:space="preserve"> הסכם זה מכל סיבה שהיא או מיד עם דרישתו הראשונה בכתב של המשרד, לפי המוקדם, הוא </w:t>
      </w:r>
      <w:proofErr w:type="spellStart"/>
      <w:r w:rsidRPr="00F77986">
        <w:rPr>
          <w:rtl/>
        </w:rPr>
        <w:t>ומורשי</w:t>
      </w:r>
      <w:proofErr w:type="spellEnd"/>
      <w:r w:rsidRPr="00F77986">
        <w:rPr>
          <w:rtl/>
        </w:rPr>
        <w:t xml:space="preserve"> הגישה יחדלו לעשות כל שימוש </w:t>
      </w:r>
      <w:r w:rsidR="004803E9" w:rsidRPr="00F77986">
        <w:rPr>
          <w:rFonts w:hint="cs"/>
          <w:rtl/>
        </w:rPr>
        <w:t xml:space="preserve">במערכת המידע הממוחשבת ו/או </w:t>
      </w:r>
      <w:r w:rsidRPr="00F77986">
        <w:rPr>
          <w:rtl/>
        </w:rPr>
        <w:t>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w:t>
      </w:r>
      <w:r w:rsidR="00B25012" w:rsidRPr="00F77986">
        <w:rPr>
          <w:rFonts w:hint="cs"/>
          <w:rtl/>
        </w:rPr>
        <w:t xml:space="preserve"> </w:t>
      </w:r>
    </w:p>
    <w:p w14:paraId="181A5A3E" w14:textId="77777777" w:rsidR="00A40AC3" w:rsidRDefault="002C6DE8" w:rsidP="00C148BB">
      <w:pPr>
        <w:pStyle w:val="a"/>
        <w:ind w:left="935" w:hanging="567"/>
      </w:pPr>
      <w:r w:rsidRPr="00A40AC3">
        <w:rPr>
          <w:rFonts w:hint="cs"/>
          <w:rtl/>
        </w:rPr>
        <w:t>ביקורת</w:t>
      </w:r>
    </w:p>
    <w:p w14:paraId="4604CC19" w14:textId="77777777" w:rsidR="00D3148D" w:rsidRDefault="002C6DE8" w:rsidP="00E462A5">
      <w:pPr>
        <w:pStyle w:val="a9"/>
        <w:numPr>
          <w:ilvl w:val="1"/>
          <w:numId w:val="8"/>
        </w:numPr>
        <w:tabs>
          <w:tab w:val="left" w:pos="935"/>
        </w:tabs>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4116B12D"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14:paraId="1E97D9E0"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14:paraId="428E27A3"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14:paraId="62937A12" w14:textId="77777777" w:rsidR="00D3148D" w:rsidRDefault="002C6DE8" w:rsidP="001E2BE6">
      <w:pPr>
        <w:pStyle w:val="a"/>
        <w:ind w:left="935" w:hanging="567"/>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4EBEE6EB"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00314178">
        <w:rPr>
          <w:rFonts w:hint="cs"/>
          <w:sz w:val="24"/>
          <w:rtl/>
        </w:rPr>
        <w:t>ובמידת הצורך, בהתאם לשיקול דעת המשרד, לאחר חתימה על הסכם.</w:t>
      </w:r>
    </w:p>
    <w:p w14:paraId="0CADB22C"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14:paraId="7E98EB91" w14:textId="77777777" w:rsidR="00D3148D" w:rsidRDefault="0096578B" w:rsidP="00E462A5">
      <w:pPr>
        <w:pStyle w:val="a9"/>
        <w:numPr>
          <w:ilvl w:val="1"/>
          <w:numId w:val="8"/>
        </w:numPr>
        <w:tabs>
          <w:tab w:val="left" w:pos="935"/>
        </w:tabs>
        <w:ind w:left="935" w:hanging="575"/>
        <w:jc w:val="both"/>
        <w:rPr>
          <w:sz w:val="24"/>
        </w:rPr>
      </w:pPr>
      <w:r>
        <w:rPr>
          <w:rFonts w:hint="cs"/>
          <w:sz w:val="24"/>
          <w:rtl/>
        </w:rPr>
        <w:t>היה ו</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Pr>
          <w:rFonts w:hint="cs"/>
          <w:sz w:val="24"/>
          <w:rtl/>
        </w:rPr>
        <w:t xml:space="preserve"> ביצע את מתן השירותים באמצעות אחר, </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sidR="002C6DE8" w:rsidRPr="00D3148D">
        <w:rPr>
          <w:sz w:val="24"/>
          <w:rtl/>
        </w:rPr>
        <w:t xml:space="preserve"> </w:t>
      </w:r>
      <w:r w:rsidR="002C6DE8" w:rsidRPr="00D3148D">
        <w:rPr>
          <w:rFonts w:hint="cs"/>
          <w:sz w:val="24"/>
          <w:rtl/>
        </w:rPr>
        <w:t>יישאר</w:t>
      </w:r>
      <w:r w:rsidR="002C6DE8" w:rsidRPr="00D3148D">
        <w:rPr>
          <w:sz w:val="24"/>
          <w:rtl/>
        </w:rPr>
        <w:t xml:space="preserve"> </w:t>
      </w:r>
      <w:r w:rsidR="002C6DE8" w:rsidRPr="00D3148D">
        <w:rPr>
          <w:rFonts w:hint="cs"/>
          <w:sz w:val="24"/>
          <w:rtl/>
        </w:rPr>
        <w:t>אחראי</w:t>
      </w:r>
      <w:r w:rsidR="002C6DE8" w:rsidRPr="00D3148D">
        <w:rPr>
          <w:sz w:val="24"/>
          <w:rtl/>
        </w:rPr>
        <w:t xml:space="preserve"> </w:t>
      </w:r>
      <w:r w:rsidR="002C6DE8" w:rsidRPr="00D3148D">
        <w:rPr>
          <w:rFonts w:hint="cs"/>
          <w:sz w:val="24"/>
          <w:rtl/>
        </w:rPr>
        <w:t>כלפי</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לקיום</w:t>
      </w:r>
      <w:r w:rsidR="002C6DE8" w:rsidRPr="00D3148D">
        <w:rPr>
          <w:sz w:val="24"/>
          <w:rtl/>
        </w:rPr>
        <w:t xml:space="preserve"> </w:t>
      </w:r>
      <w:r w:rsidR="002C6DE8" w:rsidRPr="00D3148D">
        <w:rPr>
          <w:rFonts w:hint="cs"/>
          <w:sz w:val="24"/>
          <w:rtl/>
        </w:rPr>
        <w:t>ההסכם</w:t>
      </w:r>
      <w:r w:rsidR="002C6DE8" w:rsidRPr="00D3148D">
        <w:rPr>
          <w:sz w:val="24"/>
          <w:rtl/>
        </w:rPr>
        <w:t xml:space="preserve"> </w:t>
      </w:r>
      <w:r w:rsidR="002C6DE8" w:rsidRPr="00D3148D">
        <w:rPr>
          <w:rFonts w:hint="cs"/>
          <w:sz w:val="24"/>
          <w:rtl/>
        </w:rPr>
        <w:t>ככתבו</w:t>
      </w:r>
      <w:r w:rsidR="002C6DE8" w:rsidRPr="00D3148D">
        <w:rPr>
          <w:sz w:val="24"/>
          <w:rtl/>
        </w:rPr>
        <w:t xml:space="preserve"> </w:t>
      </w:r>
      <w:r w:rsidR="002C6DE8" w:rsidRPr="00D3148D">
        <w:rPr>
          <w:rFonts w:hint="cs"/>
          <w:sz w:val="24"/>
          <w:rtl/>
        </w:rPr>
        <w:t>וכלשונו</w:t>
      </w:r>
      <w:r w:rsidR="002C6DE8" w:rsidRPr="00D3148D">
        <w:rPr>
          <w:sz w:val="24"/>
          <w:rtl/>
        </w:rPr>
        <w:t xml:space="preserve"> </w:t>
      </w:r>
      <w:r w:rsidR="002C6DE8" w:rsidRPr="00D3148D">
        <w:rPr>
          <w:rFonts w:hint="cs"/>
          <w:sz w:val="24"/>
          <w:rtl/>
        </w:rPr>
        <w:t>ולכל</w:t>
      </w:r>
      <w:r w:rsidR="002C6DE8" w:rsidRPr="00D3148D">
        <w:rPr>
          <w:sz w:val="24"/>
          <w:rtl/>
        </w:rPr>
        <w:t xml:space="preserve"> </w:t>
      </w:r>
      <w:r w:rsidR="002C6DE8" w:rsidRPr="00D3148D">
        <w:rPr>
          <w:rFonts w:hint="cs"/>
          <w:sz w:val="24"/>
          <w:rtl/>
        </w:rPr>
        <w:t>דבר</w:t>
      </w:r>
      <w:r w:rsidR="002C6DE8" w:rsidRPr="00D3148D">
        <w:rPr>
          <w:sz w:val="24"/>
          <w:rtl/>
        </w:rPr>
        <w:t xml:space="preserve"> </w:t>
      </w:r>
      <w:r w:rsidR="002C6DE8" w:rsidRPr="00D3148D">
        <w:rPr>
          <w:rFonts w:hint="cs"/>
          <w:sz w:val="24"/>
          <w:rtl/>
        </w:rPr>
        <w:t>הקשור</w:t>
      </w:r>
      <w:r w:rsidR="002C6DE8" w:rsidRPr="00D3148D">
        <w:rPr>
          <w:sz w:val="24"/>
          <w:rtl/>
        </w:rPr>
        <w:t xml:space="preserve"> </w:t>
      </w:r>
      <w:r w:rsidR="002C6DE8" w:rsidRPr="00D3148D">
        <w:rPr>
          <w:rFonts w:hint="cs"/>
          <w:sz w:val="24"/>
          <w:rtl/>
        </w:rPr>
        <w:t>לביצוע</w:t>
      </w:r>
      <w:r w:rsidR="002C6DE8" w:rsidRPr="00D3148D">
        <w:rPr>
          <w:sz w:val="24"/>
          <w:rtl/>
        </w:rPr>
        <w:t xml:space="preserve"> </w:t>
      </w:r>
      <w:r w:rsidR="002C6DE8" w:rsidRPr="00D3148D">
        <w:rPr>
          <w:rFonts w:hint="cs"/>
          <w:sz w:val="24"/>
          <w:rtl/>
        </w:rPr>
        <w:t>הוראות</w:t>
      </w:r>
      <w:r w:rsidR="002C6DE8" w:rsidRPr="00D3148D">
        <w:rPr>
          <w:sz w:val="24"/>
          <w:rtl/>
        </w:rPr>
        <w:t xml:space="preserve"> </w:t>
      </w:r>
      <w:r w:rsidR="002C6DE8" w:rsidRPr="00D3148D">
        <w:rPr>
          <w:rFonts w:hint="cs"/>
          <w:sz w:val="24"/>
          <w:rtl/>
        </w:rPr>
        <w:t>הסכם</w:t>
      </w:r>
      <w:r w:rsidR="002C6DE8" w:rsidRPr="00D3148D">
        <w:rPr>
          <w:sz w:val="24"/>
          <w:rtl/>
        </w:rPr>
        <w:t xml:space="preserve"> </w:t>
      </w:r>
      <w:r w:rsidR="002C6DE8" w:rsidRPr="00D3148D">
        <w:rPr>
          <w:rFonts w:hint="cs"/>
          <w:sz w:val="24"/>
          <w:rtl/>
        </w:rPr>
        <w:t>זה</w:t>
      </w:r>
      <w:r w:rsidR="002C6DE8" w:rsidRPr="00D3148D">
        <w:rPr>
          <w:sz w:val="24"/>
          <w:rtl/>
        </w:rPr>
        <w:t>.</w:t>
      </w:r>
    </w:p>
    <w:p w14:paraId="4B92129C"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14:paraId="3DE0CB1B" w14:textId="77777777" w:rsidR="00D3148D" w:rsidRDefault="002C6DE8" w:rsidP="001E2BE6">
      <w:pPr>
        <w:pStyle w:val="a"/>
        <w:ind w:left="935" w:hanging="567"/>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14:paraId="73DC9BE1"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14:paraId="7154F51B" w14:textId="77777777" w:rsidR="00D3148D" w:rsidRDefault="002C6DE8" w:rsidP="00E462A5">
      <w:pPr>
        <w:pStyle w:val="a9"/>
        <w:numPr>
          <w:ilvl w:val="2"/>
          <w:numId w:val="8"/>
        </w:numPr>
        <w:tabs>
          <w:tab w:val="left" w:pos="935"/>
        </w:tabs>
        <w:ind w:left="1785"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634BFC13" w14:textId="77777777" w:rsidR="00D3148D" w:rsidRDefault="002C6DE8" w:rsidP="00E462A5">
      <w:pPr>
        <w:pStyle w:val="a9"/>
        <w:numPr>
          <w:ilvl w:val="2"/>
          <w:numId w:val="8"/>
        </w:numPr>
        <w:tabs>
          <w:tab w:val="left" w:pos="935"/>
        </w:tabs>
        <w:ind w:left="1785"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14:paraId="75125B10"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14:paraId="5C3C5FCF"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14:paraId="133470BA" w14:textId="77777777" w:rsidR="00D3148D" w:rsidRDefault="002C6DE8" w:rsidP="001E2BE6">
      <w:pPr>
        <w:pStyle w:val="a"/>
        <w:ind w:left="935" w:hanging="567"/>
      </w:pPr>
      <w:r w:rsidRPr="00D3148D">
        <w:rPr>
          <w:rFonts w:hint="cs"/>
          <w:rtl/>
        </w:rPr>
        <w:t>ערבות</w:t>
      </w:r>
    </w:p>
    <w:p w14:paraId="5DD551F5" w14:textId="77777777" w:rsidR="004C30F2" w:rsidRDefault="002C6DE8" w:rsidP="00E462A5">
      <w:pPr>
        <w:pStyle w:val="a9"/>
        <w:numPr>
          <w:ilvl w:val="1"/>
          <w:numId w:val="8"/>
        </w:numPr>
        <w:tabs>
          <w:tab w:val="left" w:pos="935"/>
        </w:tabs>
        <w:ind w:left="935" w:hanging="575"/>
        <w:jc w:val="both"/>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sidR="004C30F2">
        <w:rPr>
          <w:rFonts w:hint="cs"/>
          <w:sz w:val="24"/>
          <w:rtl/>
        </w:rPr>
        <w:t>דיגיטלית שהונפקה ע"י בנק או חברת ביטוח</w:t>
      </w:r>
      <w:r w:rsidR="00C179A5">
        <w:rPr>
          <w:rFonts w:hint="cs"/>
          <w:sz w:val="24"/>
          <w:rtl/>
        </w:rPr>
        <w:t xml:space="preserve"> (להלן- מנפיק הערבות)</w:t>
      </w:r>
      <w:r w:rsidR="004C30F2">
        <w:rPr>
          <w:rFonts w:hint="cs"/>
          <w:sz w:val="24"/>
          <w:rtl/>
        </w:rPr>
        <w:t xml:space="preserve"> והועברה באופן דיגיטלי למשרד, המאפשר גם למשרד לפנות למנפיק הערבות באופן דיגיטלי. הערבות תהיה רק מגורם שהוסמך לכך ובהתאם לתקן האמורים בהוראת </w:t>
      </w:r>
      <w:proofErr w:type="spellStart"/>
      <w:r w:rsidR="004C30F2">
        <w:rPr>
          <w:rFonts w:hint="cs"/>
          <w:sz w:val="24"/>
          <w:rtl/>
        </w:rPr>
        <w:t>תכ"ם</w:t>
      </w:r>
      <w:proofErr w:type="spellEnd"/>
      <w:r w:rsidR="004C30F2">
        <w:rPr>
          <w:rFonts w:hint="cs"/>
          <w:sz w:val="24"/>
          <w:rtl/>
        </w:rPr>
        <w:t xml:space="preserve"> 14.4.1 "ערבויות דיגיטליות" כפי תוקפה מעת לעת.</w:t>
      </w:r>
    </w:p>
    <w:p w14:paraId="5BB5FB4B" w14:textId="77777777" w:rsidR="00D3148D" w:rsidRPr="00F77986" w:rsidRDefault="002C6DE8" w:rsidP="00E462A5">
      <w:pPr>
        <w:pStyle w:val="a9"/>
        <w:numPr>
          <w:ilvl w:val="1"/>
          <w:numId w:val="8"/>
        </w:numPr>
        <w:tabs>
          <w:tab w:val="left" w:pos="935"/>
        </w:tabs>
        <w:ind w:left="935" w:hanging="575"/>
        <w:jc w:val="both"/>
        <w:rPr>
          <w:sz w:val="24"/>
        </w:rPr>
      </w:pPr>
      <w:r w:rsidRPr="00F77986">
        <w:rPr>
          <w:rFonts w:hint="cs"/>
          <w:sz w:val="24"/>
          <w:rtl/>
        </w:rPr>
        <w:t>סכום</w:t>
      </w:r>
      <w:r w:rsidRPr="00F77986">
        <w:rPr>
          <w:sz w:val="24"/>
          <w:rtl/>
        </w:rPr>
        <w:t xml:space="preserve"> </w:t>
      </w:r>
      <w:r w:rsidR="00C179A5" w:rsidRPr="00F77986">
        <w:rPr>
          <w:rFonts w:hint="cs"/>
          <w:sz w:val="24"/>
          <w:rtl/>
        </w:rPr>
        <w:t>הערבות יעמוד על</w:t>
      </w:r>
      <w:r w:rsidR="00C179A5" w:rsidRPr="00F77986">
        <w:rPr>
          <w:sz w:val="24"/>
          <w:rtl/>
        </w:rPr>
        <w:t xml:space="preserve"> </w:t>
      </w:r>
      <w:r w:rsidR="003A437C" w:rsidRPr="00F77986">
        <w:rPr>
          <w:rFonts w:hint="cs"/>
          <w:sz w:val="24"/>
          <w:u w:val="single"/>
          <w:rtl/>
        </w:rPr>
        <w:t xml:space="preserve">12,500 </w:t>
      </w:r>
      <w:r w:rsidRPr="00F77986">
        <w:rPr>
          <w:rFonts w:hint="cs"/>
          <w:sz w:val="24"/>
          <w:rtl/>
        </w:rPr>
        <w:t>₪</w:t>
      </w:r>
      <w:r w:rsidRPr="004E0E34">
        <w:rPr>
          <w:sz w:val="24"/>
          <w:rtl/>
        </w:rPr>
        <w:t xml:space="preserve"> (5% </w:t>
      </w:r>
      <w:r w:rsidRPr="00F77986">
        <w:rPr>
          <w:rFonts w:hint="cs"/>
          <w:sz w:val="24"/>
          <w:rtl/>
        </w:rPr>
        <w:t>מהיקף</w:t>
      </w:r>
      <w:r w:rsidRPr="00F77986">
        <w:rPr>
          <w:sz w:val="24"/>
          <w:rtl/>
        </w:rPr>
        <w:t xml:space="preserve"> </w:t>
      </w:r>
      <w:r w:rsidRPr="00F77986">
        <w:rPr>
          <w:rFonts w:hint="cs"/>
          <w:sz w:val="24"/>
          <w:rtl/>
        </w:rPr>
        <w:t>ההתקשרות</w:t>
      </w:r>
      <w:r w:rsidRPr="00F77986">
        <w:rPr>
          <w:sz w:val="24"/>
          <w:rtl/>
        </w:rPr>
        <w:t xml:space="preserve"> </w:t>
      </w:r>
      <w:r w:rsidRPr="00F77986">
        <w:rPr>
          <w:rFonts w:hint="cs"/>
          <w:sz w:val="24"/>
          <w:rtl/>
        </w:rPr>
        <w:t>המקסימאלי</w:t>
      </w:r>
      <w:r w:rsidRPr="00F77986">
        <w:rPr>
          <w:sz w:val="24"/>
          <w:rtl/>
        </w:rPr>
        <w:t xml:space="preserve"> </w:t>
      </w:r>
      <w:r w:rsidRPr="00F77986">
        <w:rPr>
          <w:rFonts w:hint="cs"/>
          <w:sz w:val="24"/>
          <w:rtl/>
        </w:rPr>
        <w:t>כולל</w:t>
      </w:r>
      <w:r w:rsidRPr="00F77986">
        <w:rPr>
          <w:sz w:val="24"/>
          <w:rtl/>
        </w:rPr>
        <w:t xml:space="preserve"> </w:t>
      </w:r>
      <w:r w:rsidRPr="00F77986">
        <w:rPr>
          <w:rFonts w:hint="cs"/>
          <w:sz w:val="24"/>
          <w:rtl/>
        </w:rPr>
        <w:t>מע</w:t>
      </w:r>
      <w:r w:rsidRPr="00F77986">
        <w:rPr>
          <w:sz w:val="24"/>
          <w:rtl/>
        </w:rPr>
        <w:t>"</w:t>
      </w:r>
      <w:r w:rsidRPr="00F77986">
        <w:rPr>
          <w:rFonts w:hint="cs"/>
          <w:sz w:val="24"/>
          <w:rtl/>
        </w:rPr>
        <w:t>מ</w:t>
      </w:r>
      <w:r w:rsidRPr="00F77986">
        <w:rPr>
          <w:sz w:val="24"/>
          <w:rtl/>
        </w:rPr>
        <w:t xml:space="preserve">). </w:t>
      </w:r>
    </w:p>
    <w:p w14:paraId="6F765D89" w14:textId="77777777" w:rsidR="00D3148D" w:rsidRPr="00F77986" w:rsidRDefault="002C6DE8" w:rsidP="00E462A5">
      <w:pPr>
        <w:pStyle w:val="a9"/>
        <w:numPr>
          <w:ilvl w:val="1"/>
          <w:numId w:val="8"/>
        </w:numPr>
        <w:tabs>
          <w:tab w:val="left" w:pos="935"/>
        </w:tabs>
        <w:ind w:left="935" w:hanging="575"/>
        <w:jc w:val="both"/>
        <w:rPr>
          <w:sz w:val="24"/>
        </w:rPr>
      </w:pPr>
      <w:r w:rsidRPr="00F77986">
        <w:rPr>
          <w:rFonts w:hint="cs"/>
          <w:sz w:val="24"/>
          <w:rtl/>
        </w:rPr>
        <w:t>הערבות</w:t>
      </w:r>
      <w:r w:rsidRPr="00F77986">
        <w:rPr>
          <w:sz w:val="24"/>
          <w:rtl/>
        </w:rPr>
        <w:t xml:space="preserve"> </w:t>
      </w:r>
      <w:r w:rsidRPr="00F77986">
        <w:rPr>
          <w:rFonts w:hint="cs"/>
          <w:sz w:val="24"/>
          <w:rtl/>
        </w:rPr>
        <w:t>תהיה</w:t>
      </w:r>
      <w:r w:rsidRPr="00F77986">
        <w:rPr>
          <w:sz w:val="24"/>
          <w:rtl/>
        </w:rPr>
        <w:t xml:space="preserve"> </w:t>
      </w:r>
      <w:r w:rsidRPr="00F77986">
        <w:rPr>
          <w:rFonts w:hint="cs"/>
          <w:sz w:val="24"/>
          <w:rtl/>
        </w:rPr>
        <w:t>בתוקף</w:t>
      </w:r>
      <w:r w:rsidRPr="00F77986">
        <w:rPr>
          <w:sz w:val="24"/>
          <w:rtl/>
        </w:rPr>
        <w:t xml:space="preserve"> </w:t>
      </w:r>
      <w:r w:rsidRPr="00F77986">
        <w:rPr>
          <w:rFonts w:hint="cs"/>
          <w:sz w:val="24"/>
          <w:rtl/>
        </w:rPr>
        <w:t>לתקופה</w:t>
      </w:r>
      <w:r w:rsidRPr="00F77986">
        <w:rPr>
          <w:sz w:val="24"/>
          <w:rtl/>
        </w:rPr>
        <w:t xml:space="preserve"> </w:t>
      </w:r>
      <w:r w:rsidRPr="00F77986">
        <w:rPr>
          <w:rFonts w:hint="cs"/>
          <w:sz w:val="24"/>
          <w:rtl/>
        </w:rPr>
        <w:t>של</w:t>
      </w:r>
      <w:r w:rsidRPr="00F77986">
        <w:rPr>
          <w:sz w:val="24"/>
          <w:rtl/>
        </w:rPr>
        <w:t xml:space="preserve"> </w:t>
      </w:r>
      <w:r w:rsidRPr="00F77986">
        <w:rPr>
          <w:rFonts w:hint="cs"/>
          <w:sz w:val="24"/>
          <w:rtl/>
        </w:rPr>
        <w:t>לפחות</w:t>
      </w:r>
      <w:r w:rsidRPr="00F77986">
        <w:rPr>
          <w:sz w:val="24"/>
          <w:rtl/>
        </w:rPr>
        <w:t xml:space="preserve"> 60 </w:t>
      </w:r>
      <w:r w:rsidRPr="00F77986">
        <w:rPr>
          <w:rFonts w:hint="cs"/>
          <w:sz w:val="24"/>
          <w:rtl/>
        </w:rPr>
        <w:t>ימים</w:t>
      </w:r>
      <w:r w:rsidRPr="00F77986">
        <w:rPr>
          <w:sz w:val="24"/>
          <w:rtl/>
        </w:rPr>
        <w:t xml:space="preserve"> </w:t>
      </w:r>
      <w:r w:rsidRPr="00F77986">
        <w:rPr>
          <w:rFonts w:hint="cs"/>
          <w:sz w:val="24"/>
          <w:rtl/>
        </w:rPr>
        <w:t>לאחר</w:t>
      </w:r>
      <w:r w:rsidRPr="00F77986">
        <w:rPr>
          <w:sz w:val="24"/>
          <w:rtl/>
        </w:rPr>
        <w:t xml:space="preserve"> </w:t>
      </w:r>
      <w:r w:rsidRPr="00F77986">
        <w:rPr>
          <w:rFonts w:hint="cs"/>
          <w:sz w:val="24"/>
          <w:rtl/>
        </w:rPr>
        <w:t>תום</w:t>
      </w:r>
      <w:r w:rsidRPr="00F77986">
        <w:rPr>
          <w:sz w:val="24"/>
          <w:rtl/>
        </w:rPr>
        <w:t xml:space="preserve"> </w:t>
      </w:r>
      <w:r w:rsidRPr="00F77986">
        <w:rPr>
          <w:rFonts w:hint="cs"/>
          <w:sz w:val="24"/>
          <w:rtl/>
        </w:rPr>
        <w:t>תקופת</w:t>
      </w:r>
      <w:r w:rsidRPr="00F77986">
        <w:rPr>
          <w:sz w:val="24"/>
          <w:rtl/>
        </w:rPr>
        <w:t xml:space="preserve"> </w:t>
      </w:r>
      <w:r w:rsidRPr="00F77986">
        <w:rPr>
          <w:rFonts w:hint="cs"/>
          <w:sz w:val="24"/>
          <w:rtl/>
        </w:rPr>
        <w:t>ההסכם</w:t>
      </w:r>
      <w:r w:rsidRPr="00F77986">
        <w:rPr>
          <w:sz w:val="24"/>
          <w:rtl/>
        </w:rPr>
        <w:t xml:space="preserve">. </w:t>
      </w:r>
      <w:r w:rsidRPr="00F77986">
        <w:rPr>
          <w:rFonts w:hint="cs"/>
          <w:sz w:val="24"/>
          <w:rtl/>
        </w:rPr>
        <w:t>נוסח</w:t>
      </w:r>
      <w:r w:rsidRPr="00F77986">
        <w:rPr>
          <w:sz w:val="24"/>
          <w:rtl/>
        </w:rPr>
        <w:t xml:space="preserve"> </w:t>
      </w:r>
      <w:r w:rsidRPr="00F77986">
        <w:rPr>
          <w:rFonts w:hint="cs"/>
          <w:sz w:val="24"/>
          <w:rtl/>
        </w:rPr>
        <w:t>הערבות</w:t>
      </w:r>
      <w:r w:rsidRPr="00F77986">
        <w:rPr>
          <w:sz w:val="24"/>
          <w:rtl/>
        </w:rPr>
        <w:t xml:space="preserve"> </w:t>
      </w:r>
      <w:r w:rsidRPr="00F77986">
        <w:rPr>
          <w:rFonts w:hint="cs"/>
          <w:sz w:val="24"/>
          <w:rtl/>
        </w:rPr>
        <w:t>יהיה</w:t>
      </w:r>
      <w:r w:rsidRPr="00F77986">
        <w:rPr>
          <w:sz w:val="24"/>
          <w:rtl/>
        </w:rPr>
        <w:t xml:space="preserve"> </w:t>
      </w:r>
      <w:r w:rsidRPr="00F77986">
        <w:rPr>
          <w:rFonts w:hint="cs"/>
          <w:sz w:val="24"/>
          <w:rtl/>
        </w:rPr>
        <w:t>כמפורט</w:t>
      </w:r>
      <w:r w:rsidRPr="00F77986">
        <w:rPr>
          <w:sz w:val="24"/>
          <w:rtl/>
        </w:rPr>
        <w:t xml:space="preserve"> </w:t>
      </w:r>
      <w:r w:rsidRPr="00F77986">
        <w:rPr>
          <w:rFonts w:hint="cs"/>
          <w:sz w:val="24"/>
          <w:rtl/>
        </w:rPr>
        <w:t>בנספח</w:t>
      </w:r>
      <w:r w:rsidRPr="00F77986">
        <w:rPr>
          <w:sz w:val="24"/>
          <w:rtl/>
        </w:rPr>
        <w:t xml:space="preserve"> 5</w:t>
      </w:r>
      <w:r w:rsidRPr="004E0E34">
        <w:rPr>
          <w:sz w:val="24"/>
          <w:rtl/>
        </w:rPr>
        <w:t xml:space="preserve"> </w:t>
      </w:r>
      <w:r w:rsidRPr="00F77986">
        <w:rPr>
          <w:rFonts w:hint="cs"/>
          <w:sz w:val="24"/>
          <w:rtl/>
        </w:rPr>
        <w:t>המצורף</w:t>
      </w:r>
      <w:r w:rsidRPr="00F77986">
        <w:rPr>
          <w:sz w:val="24"/>
          <w:rtl/>
        </w:rPr>
        <w:t xml:space="preserve"> </w:t>
      </w:r>
      <w:r w:rsidRPr="00F77986">
        <w:rPr>
          <w:rFonts w:hint="cs"/>
          <w:sz w:val="24"/>
          <w:rtl/>
        </w:rPr>
        <w:t>להסכם</w:t>
      </w:r>
      <w:r w:rsidRPr="00F77986">
        <w:rPr>
          <w:sz w:val="24"/>
          <w:rtl/>
        </w:rPr>
        <w:t>.</w:t>
      </w:r>
    </w:p>
    <w:p w14:paraId="2AEF4330" w14:textId="77777777" w:rsidR="00D3148D" w:rsidRDefault="002C6DE8" w:rsidP="00E462A5">
      <w:pPr>
        <w:pStyle w:val="a9"/>
        <w:numPr>
          <w:ilvl w:val="1"/>
          <w:numId w:val="8"/>
        </w:numPr>
        <w:tabs>
          <w:tab w:val="left" w:pos="935"/>
        </w:tabs>
        <w:ind w:left="935" w:hanging="575"/>
        <w:jc w:val="both"/>
        <w:rPr>
          <w:sz w:val="24"/>
        </w:rPr>
      </w:pPr>
      <w:r w:rsidRPr="00F77986">
        <w:rPr>
          <w:rFonts w:hint="cs"/>
          <w:sz w:val="24"/>
          <w:rtl/>
        </w:rPr>
        <w:t>עלויות</w:t>
      </w:r>
      <w:r w:rsidRPr="00F77986">
        <w:rPr>
          <w:sz w:val="24"/>
          <w:rtl/>
        </w:rPr>
        <w:t xml:space="preserve"> </w:t>
      </w:r>
      <w:r w:rsidRPr="00F77986">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14:paraId="37F14A00"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14:paraId="3EB0B95E"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14:paraId="1CC41D0C" w14:textId="77777777" w:rsidR="00C179A5" w:rsidRDefault="002C6DE8" w:rsidP="00E462A5">
      <w:pPr>
        <w:pStyle w:val="a9"/>
        <w:numPr>
          <w:ilvl w:val="1"/>
          <w:numId w:val="8"/>
        </w:numPr>
        <w:tabs>
          <w:tab w:val="left" w:pos="935"/>
        </w:tabs>
        <w:ind w:left="935" w:hanging="575"/>
        <w:jc w:val="both"/>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00C179A5">
        <w:rPr>
          <w:rFonts w:hint="cs"/>
          <w:sz w:val="24"/>
          <w:rtl/>
        </w:rPr>
        <w:t>.</w:t>
      </w:r>
      <w:r w:rsidRPr="00D3148D">
        <w:rPr>
          <w:sz w:val="24"/>
          <w:rtl/>
        </w:rPr>
        <w:t>.</w:t>
      </w:r>
      <w:r w:rsidR="00C179A5" w:rsidRPr="00C179A5">
        <w:rPr>
          <w:rFonts w:hint="cs"/>
          <w:sz w:val="24"/>
          <w:rtl/>
        </w:rPr>
        <w:t xml:space="preserve"> </w:t>
      </w:r>
      <w:r w:rsidR="00C179A5">
        <w:rPr>
          <w:rFonts w:hint="cs"/>
          <w:sz w:val="24"/>
          <w:rtl/>
        </w:rPr>
        <w:t xml:space="preserve">בכל מקרה של חילוט ערבות, </w:t>
      </w:r>
      <w:proofErr w:type="spellStart"/>
      <w:r w:rsidR="00C179A5">
        <w:rPr>
          <w:rFonts w:hint="cs"/>
          <w:sz w:val="24"/>
          <w:rtl/>
        </w:rPr>
        <w:t>תנתן</w:t>
      </w:r>
      <w:proofErr w:type="spellEnd"/>
      <w:r w:rsidR="00C179A5">
        <w:rPr>
          <w:rFonts w:hint="cs"/>
          <w:sz w:val="24"/>
          <w:rtl/>
        </w:rPr>
        <w:t xml:space="preserve"> לנותן השירותים זכות טיעון בטרם </w:t>
      </w:r>
      <w:proofErr w:type="spellStart"/>
      <w:r w:rsidR="00C179A5">
        <w:rPr>
          <w:rFonts w:hint="cs"/>
          <w:sz w:val="24"/>
          <w:rtl/>
        </w:rPr>
        <w:t>תנתן</w:t>
      </w:r>
      <w:proofErr w:type="spellEnd"/>
      <w:r w:rsidR="00C179A5">
        <w:rPr>
          <w:rFonts w:hint="cs"/>
          <w:sz w:val="24"/>
          <w:rtl/>
        </w:rPr>
        <w:t xml:space="preserve"> החלטה בעניין, בהתאם למועדים שיקבע המשרד.</w:t>
      </w:r>
    </w:p>
    <w:p w14:paraId="2A9B1D4B"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r w:rsidR="00C1080A">
        <w:rPr>
          <w:rFonts w:hint="cs"/>
          <w:sz w:val="24"/>
          <w:rtl/>
        </w:rPr>
        <w:t xml:space="preserve"> לרבות לצורך הפעלת סעיף הפיצויים המוסכמים,</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14:paraId="1BBF881C"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00C179A5" w:rsidRPr="00D3148D">
        <w:rPr>
          <w:rFonts w:hint="cs"/>
          <w:sz w:val="24"/>
          <w:rtl/>
        </w:rPr>
        <w:t>ל</w:t>
      </w:r>
      <w:r w:rsidR="00C179A5">
        <w:rPr>
          <w:rFonts w:hint="cs"/>
          <w:sz w:val="24"/>
          <w:rtl/>
        </w:rPr>
        <w:t>מנפיק הערבות</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r w:rsidR="004C30F2">
        <w:rPr>
          <w:rFonts w:hint="cs"/>
          <w:sz w:val="24"/>
          <w:rtl/>
        </w:rPr>
        <w:t xml:space="preserve"> </w:t>
      </w:r>
    </w:p>
    <w:p w14:paraId="1DD5670D"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14:paraId="1EDF1F23"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14:paraId="70BA4B24" w14:textId="77777777" w:rsidR="00322882" w:rsidRDefault="00322882" w:rsidP="00E462A5">
      <w:pPr>
        <w:pStyle w:val="a9"/>
        <w:numPr>
          <w:ilvl w:val="1"/>
          <w:numId w:val="8"/>
        </w:numPr>
        <w:tabs>
          <w:tab w:val="left" w:pos="935"/>
        </w:tabs>
        <w:ind w:left="935" w:hanging="575"/>
        <w:jc w:val="both"/>
        <w:rPr>
          <w:sz w:val="24"/>
        </w:rPr>
      </w:pPr>
      <w:r>
        <w:rPr>
          <w:rFonts w:hint="cs"/>
          <w:sz w:val="24"/>
          <w:rtl/>
        </w:rPr>
        <w:t xml:space="preserve">היה ויחולו שינויים בהיקף ההתקשרות (למשל, אם ההתקשרות תורחב), המשרד יהיה רשאי </w:t>
      </w:r>
      <w:r w:rsidR="004C30F2">
        <w:rPr>
          <w:rFonts w:hint="cs"/>
          <w:sz w:val="24"/>
          <w:rtl/>
        </w:rPr>
        <w:t>לדרוש ערבות חדשה בהתאם להיקף ההתקשרות ה</w:t>
      </w:r>
      <w:r w:rsidR="00C179A5">
        <w:rPr>
          <w:rFonts w:hint="cs"/>
          <w:sz w:val="24"/>
          <w:rtl/>
        </w:rPr>
        <w:t>חדש</w:t>
      </w:r>
      <w:r w:rsidR="004C30F2">
        <w:rPr>
          <w:rFonts w:hint="cs"/>
          <w:sz w:val="24"/>
          <w:rtl/>
        </w:rPr>
        <w:t xml:space="preserve">. </w:t>
      </w:r>
    </w:p>
    <w:p w14:paraId="35E1A495" w14:textId="77777777" w:rsidR="00643613" w:rsidRDefault="00643613" w:rsidP="001E2BE6">
      <w:pPr>
        <w:pStyle w:val="a"/>
        <w:ind w:left="935" w:hanging="567"/>
      </w:pPr>
      <w:r>
        <w:rPr>
          <w:rFonts w:hint="cs"/>
          <w:rtl/>
        </w:rPr>
        <w:t>פרסומים</w:t>
      </w:r>
    </w:p>
    <w:p w14:paraId="2C73AF63" w14:textId="77777777" w:rsidR="00643613" w:rsidRPr="001E2BE6" w:rsidRDefault="00643613" w:rsidP="00E462A5">
      <w:pPr>
        <w:pStyle w:val="a9"/>
        <w:numPr>
          <w:ilvl w:val="1"/>
          <w:numId w:val="8"/>
        </w:numPr>
        <w:tabs>
          <w:tab w:val="left" w:pos="935"/>
        </w:tabs>
        <w:ind w:left="935" w:hanging="575"/>
        <w:jc w:val="both"/>
        <w:rPr>
          <w:sz w:val="24"/>
          <w:rtl/>
        </w:rPr>
      </w:pPr>
      <w:r w:rsidRPr="001E2BE6">
        <w:rPr>
          <w:rFonts w:hint="cs"/>
          <w:sz w:val="24"/>
          <w:rtl/>
        </w:rPr>
        <w:t xml:space="preserve">נותן השירותים לא יהיה רשאי לפרסם שום דבר בנוגע להתקשרות זו ללא אישור מראש של המשרד ו/או ועדת חסויות בהתאם לכל דין. </w:t>
      </w:r>
    </w:p>
    <w:p w14:paraId="6D1C38D6" w14:textId="77777777" w:rsidR="00643613" w:rsidRPr="00E462A5" w:rsidRDefault="00643613" w:rsidP="00E462A5">
      <w:pPr>
        <w:pStyle w:val="a9"/>
        <w:numPr>
          <w:ilvl w:val="1"/>
          <w:numId w:val="8"/>
        </w:numPr>
        <w:tabs>
          <w:tab w:val="left" w:pos="935"/>
        </w:tabs>
        <w:ind w:left="935" w:hanging="575"/>
        <w:jc w:val="both"/>
        <w:rPr>
          <w:rtl/>
        </w:rPr>
      </w:pPr>
      <w:r w:rsidRPr="00E462A5">
        <w:rPr>
          <w:rFonts w:hint="cs"/>
          <w:rtl/>
        </w:rPr>
        <w:t>היה ויאושר הפרסום, נותן השירותים</w:t>
      </w:r>
      <w:r w:rsidRPr="00E462A5">
        <w:rPr>
          <w:rtl/>
        </w:rPr>
        <w:t xml:space="preserve"> יציין בכל פרסום</w:t>
      </w:r>
      <w:r w:rsidR="00106EDD" w:rsidRPr="00E462A5">
        <w:rPr>
          <w:rFonts w:hint="cs"/>
          <w:rtl/>
        </w:rPr>
        <w:t xml:space="preserve"> </w:t>
      </w:r>
      <w:r w:rsidRPr="00E462A5">
        <w:rPr>
          <w:rtl/>
        </w:rPr>
        <w:t xml:space="preserve">המבוצע על ידו בקשר עם </w:t>
      </w:r>
      <w:r w:rsidRPr="00E462A5">
        <w:rPr>
          <w:rFonts w:hint="cs"/>
          <w:rtl/>
        </w:rPr>
        <w:t>התקשרות זו</w:t>
      </w:r>
      <w:r w:rsidRPr="00E462A5">
        <w:rPr>
          <w:rtl/>
        </w:rPr>
        <w:t xml:space="preserve">, כי מדובר </w:t>
      </w:r>
      <w:r w:rsidR="00645837" w:rsidRPr="00E462A5">
        <w:rPr>
          <w:rFonts w:hint="cs"/>
          <w:rtl/>
        </w:rPr>
        <w:t>במתן שירותים עבור</w:t>
      </w:r>
      <w:r w:rsidRPr="00E462A5">
        <w:rPr>
          <w:rtl/>
        </w:rPr>
        <w:t xml:space="preserve"> </w:t>
      </w:r>
      <w:r w:rsidRPr="00E462A5">
        <w:rPr>
          <w:rFonts w:hint="cs"/>
          <w:rtl/>
        </w:rPr>
        <w:t>המשרד ובהתאם לתנאים שיכתיב המשרד בעניין הפרסום</w:t>
      </w:r>
      <w:r w:rsidRPr="00E462A5">
        <w:rPr>
          <w:rtl/>
        </w:rPr>
        <w:t>.</w:t>
      </w:r>
    </w:p>
    <w:p w14:paraId="6EBD5BB5" w14:textId="77777777" w:rsidR="00643613" w:rsidRPr="00E462A5" w:rsidRDefault="00643613" w:rsidP="00E462A5">
      <w:pPr>
        <w:pStyle w:val="a9"/>
        <w:numPr>
          <w:ilvl w:val="1"/>
          <w:numId w:val="8"/>
        </w:numPr>
        <w:tabs>
          <w:tab w:val="left" w:pos="935"/>
        </w:tabs>
        <w:ind w:left="935" w:hanging="575"/>
        <w:jc w:val="both"/>
        <w:rPr>
          <w:rtl/>
        </w:rPr>
      </w:pPr>
      <w:r w:rsidRPr="00E462A5">
        <w:rPr>
          <w:rFonts w:hint="cs"/>
          <w:rtl/>
        </w:rPr>
        <w:t xml:space="preserve">יובהר כי אין באמור בסעיף זה בכדי לגרוע מזכותו של המשרד לפרסם את ההתקשרות </w:t>
      </w:r>
      <w:r w:rsidR="00645837" w:rsidRPr="00E462A5">
        <w:rPr>
          <w:rFonts w:hint="cs"/>
          <w:rtl/>
        </w:rPr>
        <w:t>כ</w:t>
      </w:r>
      <w:r w:rsidRPr="00E462A5">
        <w:rPr>
          <w:rFonts w:hint="cs"/>
          <w:rtl/>
        </w:rPr>
        <w:t>פי שיראה לנכון בהתאם לכל דין בנושא.</w:t>
      </w:r>
    </w:p>
    <w:p w14:paraId="7174133B" w14:textId="77777777" w:rsidR="00106EDD" w:rsidRPr="00724193" w:rsidRDefault="00106EDD" w:rsidP="00E462A5">
      <w:pPr>
        <w:pStyle w:val="a"/>
        <w:numPr>
          <w:ilvl w:val="0"/>
          <w:numId w:val="0"/>
        </w:numPr>
        <w:ind w:left="935"/>
        <w:jc w:val="both"/>
        <w:outlineLvl w:val="9"/>
        <w:rPr>
          <w:b/>
          <w:bCs w:val="0"/>
          <w:u w:val="none"/>
          <w:rtl/>
        </w:rPr>
      </w:pPr>
      <w:r w:rsidRPr="00724193">
        <w:rPr>
          <w:rFonts w:hint="cs"/>
          <w:b/>
          <w:bCs w:val="0"/>
          <w:u w:val="none"/>
          <w:rtl/>
        </w:rPr>
        <w:t>לעניין סעיף זה</w:t>
      </w:r>
      <w:r w:rsidR="00AA76A1" w:rsidRPr="00724193">
        <w:rPr>
          <w:rFonts w:hint="cs"/>
          <w:b/>
          <w:bCs w:val="0"/>
          <w:u w:val="none"/>
          <w:rtl/>
        </w:rPr>
        <w:t>-</w:t>
      </w:r>
      <w:r w:rsidRPr="00724193">
        <w:rPr>
          <w:rFonts w:hint="cs"/>
          <w:b/>
          <w:bCs w:val="0"/>
          <w:u w:val="none"/>
          <w:rtl/>
        </w:rPr>
        <w:t xml:space="preserve"> פרסום, לרבות באמצעי התקשרות, באתר אינטרנט (של</w:t>
      </w:r>
      <w:r w:rsidR="00645837" w:rsidRPr="00724193">
        <w:rPr>
          <w:rFonts w:hint="cs"/>
          <w:b/>
          <w:bCs w:val="0"/>
          <w:u w:val="none"/>
          <w:rtl/>
        </w:rPr>
        <w:t xml:space="preserve"> נ</w:t>
      </w:r>
      <w:r w:rsidRPr="00724193">
        <w:rPr>
          <w:rFonts w:hint="cs"/>
          <w:b/>
          <w:bCs w:val="0"/>
          <w:u w:val="none"/>
          <w:rtl/>
        </w:rPr>
        <w:t>ו</w:t>
      </w:r>
      <w:r w:rsidR="00645837" w:rsidRPr="00724193">
        <w:rPr>
          <w:rFonts w:hint="cs"/>
          <w:b/>
          <w:bCs w:val="0"/>
          <w:u w:val="none"/>
          <w:rtl/>
        </w:rPr>
        <w:t>תן השירותים</w:t>
      </w:r>
      <w:r w:rsidRPr="00724193">
        <w:rPr>
          <w:rFonts w:hint="cs"/>
          <w:b/>
          <w:bCs w:val="0"/>
          <w:u w:val="none"/>
          <w:rtl/>
        </w:rPr>
        <w:t xml:space="preserve"> או של המשרד) </w:t>
      </w:r>
      <w:proofErr w:type="spellStart"/>
      <w:r w:rsidRPr="00724193">
        <w:rPr>
          <w:rFonts w:hint="cs"/>
          <w:b/>
          <w:bCs w:val="0"/>
          <w:u w:val="none"/>
          <w:rtl/>
        </w:rPr>
        <w:t>פייסבוק</w:t>
      </w:r>
      <w:proofErr w:type="spellEnd"/>
      <w:r w:rsidRPr="00724193">
        <w:rPr>
          <w:rFonts w:hint="cs"/>
          <w:b/>
          <w:bCs w:val="0"/>
          <w:u w:val="none"/>
          <w:rtl/>
        </w:rPr>
        <w:t xml:space="preserve">, דיונים שונים וכיו"ב. </w:t>
      </w:r>
      <w:r w:rsidR="00724193" w:rsidRPr="00724193">
        <w:rPr>
          <w:rFonts w:hint="cs"/>
          <w:b/>
          <w:bCs w:val="0"/>
          <w:u w:val="none"/>
          <w:rtl/>
        </w:rPr>
        <w:t xml:space="preserve">וזאת </w:t>
      </w:r>
      <w:r w:rsidRPr="00724193">
        <w:rPr>
          <w:rFonts w:hint="cs"/>
          <w:b/>
          <w:bCs w:val="0"/>
          <w:u w:val="none"/>
          <w:rtl/>
        </w:rPr>
        <w:t xml:space="preserve">בין אם מדובר בפרסום יזום ובין אם לאו. </w:t>
      </w:r>
    </w:p>
    <w:p w14:paraId="0D12AE9B" w14:textId="77777777" w:rsidR="00E462A5" w:rsidRDefault="00E462A5" w:rsidP="00CE2E1B">
      <w:pPr>
        <w:pStyle w:val="a"/>
        <w:numPr>
          <w:ilvl w:val="0"/>
          <w:numId w:val="0"/>
        </w:numPr>
        <w:ind w:left="720" w:hanging="360"/>
        <w:jc w:val="both"/>
        <w:outlineLvl w:val="9"/>
        <w:rPr>
          <w:b/>
          <w:bCs w:val="0"/>
          <w:u w:val="none"/>
          <w:rtl/>
        </w:rPr>
      </w:pPr>
      <w:r>
        <w:rPr>
          <w:b/>
          <w:bCs w:val="0"/>
          <w:u w:val="none"/>
          <w:rtl/>
        </w:rPr>
        <w:br w:type="page"/>
      </w:r>
    </w:p>
    <w:p w14:paraId="20C120A4" w14:textId="77777777" w:rsidR="00106EDD" w:rsidRPr="00724193" w:rsidRDefault="00106EDD" w:rsidP="00CE2E1B">
      <w:pPr>
        <w:pStyle w:val="a"/>
        <w:numPr>
          <w:ilvl w:val="0"/>
          <w:numId w:val="0"/>
        </w:numPr>
        <w:ind w:left="720" w:hanging="360"/>
        <w:jc w:val="both"/>
        <w:outlineLvl w:val="9"/>
        <w:rPr>
          <w:b/>
          <w:bCs w:val="0"/>
          <w:u w:val="none"/>
        </w:rPr>
      </w:pPr>
    </w:p>
    <w:p w14:paraId="2C0DED20" w14:textId="77777777" w:rsidR="00D3148D" w:rsidRDefault="002C6DE8" w:rsidP="001E2BE6">
      <w:pPr>
        <w:pStyle w:val="a"/>
        <w:ind w:left="935" w:hanging="567"/>
      </w:pPr>
      <w:r w:rsidRPr="00D3148D">
        <w:rPr>
          <w:rFonts w:hint="cs"/>
          <w:rtl/>
        </w:rPr>
        <w:t>נציג</w:t>
      </w:r>
      <w:r w:rsidRPr="00D3148D">
        <w:rPr>
          <w:rtl/>
        </w:rPr>
        <w:t xml:space="preserve"> </w:t>
      </w:r>
      <w:r w:rsidRPr="00D3148D">
        <w:rPr>
          <w:rFonts w:hint="cs"/>
          <w:rtl/>
        </w:rPr>
        <w:t>המשרד</w:t>
      </w:r>
    </w:p>
    <w:p w14:paraId="2D4EAB49"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sidR="003A437C">
        <w:rPr>
          <w:rFonts w:hint="cs"/>
          <w:sz w:val="24"/>
          <w:u w:val="single"/>
          <w:rtl/>
        </w:rPr>
        <w:t>מבקר הפנים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3E0DCE03" w14:textId="77777777" w:rsidR="00D3148D" w:rsidRDefault="002C6DE8" w:rsidP="00C956C6">
      <w:pPr>
        <w:pStyle w:val="a"/>
        <w:ind w:left="935" w:hanging="567"/>
      </w:pPr>
      <w:proofErr w:type="spellStart"/>
      <w:r w:rsidRPr="00D3148D">
        <w:rPr>
          <w:rFonts w:hint="cs"/>
          <w:rtl/>
        </w:rPr>
        <w:t>תניית</w:t>
      </w:r>
      <w:proofErr w:type="spellEnd"/>
      <w:r w:rsidRPr="00D3148D">
        <w:rPr>
          <w:rtl/>
        </w:rPr>
        <w:t xml:space="preserve"> </w:t>
      </w:r>
      <w:r w:rsidRPr="00D3148D">
        <w:rPr>
          <w:rFonts w:hint="cs"/>
          <w:rtl/>
        </w:rPr>
        <w:t>שיפוט</w:t>
      </w:r>
    </w:p>
    <w:p w14:paraId="32A50F4C" w14:textId="77777777" w:rsidR="00D3148D" w:rsidRPr="00D3148D" w:rsidRDefault="002C6DE8" w:rsidP="00C956C6">
      <w:pPr>
        <w:tabs>
          <w:tab w:val="left" w:pos="935"/>
        </w:tabs>
        <w:ind w:left="935"/>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14:paraId="0148B805" w14:textId="77777777" w:rsidR="00D3148D" w:rsidRDefault="002C6DE8" w:rsidP="00C956C6">
      <w:pPr>
        <w:pStyle w:val="a"/>
        <w:ind w:left="935" w:hanging="567"/>
      </w:pPr>
      <w:r w:rsidRPr="00D3148D">
        <w:rPr>
          <w:rFonts w:hint="cs"/>
          <w:rtl/>
        </w:rPr>
        <w:t>כתובות</w:t>
      </w:r>
      <w:r w:rsidRPr="00D3148D">
        <w:rPr>
          <w:rtl/>
        </w:rPr>
        <w:t xml:space="preserve"> </w:t>
      </w:r>
      <w:r w:rsidRPr="00D3148D">
        <w:rPr>
          <w:rFonts w:hint="cs"/>
          <w:rtl/>
        </w:rPr>
        <w:t>והודעות</w:t>
      </w:r>
    </w:p>
    <w:p w14:paraId="5DC85063"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14:paraId="68C0C51F" w14:textId="77777777" w:rsidR="00D3148D" w:rsidRDefault="00C1080A" w:rsidP="00E462A5">
      <w:pPr>
        <w:pStyle w:val="a9"/>
        <w:numPr>
          <w:ilvl w:val="1"/>
          <w:numId w:val="8"/>
        </w:numPr>
        <w:tabs>
          <w:tab w:val="left" w:pos="935"/>
        </w:tabs>
        <w:ind w:left="935" w:hanging="575"/>
        <w:jc w:val="both"/>
        <w:rPr>
          <w:sz w:val="24"/>
        </w:rPr>
      </w:pPr>
      <w:r>
        <w:rPr>
          <w:rFonts w:hint="cs"/>
          <w:sz w:val="24"/>
          <w:rtl/>
        </w:rPr>
        <w:t>הודעות בין הצדדים ישלחו באמצעות דוא"ל. הדוא"ל מטעם המשרד לקבלת הודעות יהיה :_______________ דוא"ל מטעם נותן השירותים: __________</w:t>
      </w:r>
      <w:r w:rsidR="002C6DE8" w:rsidRPr="00D3148D">
        <w:rPr>
          <w:rFonts w:hint="cs"/>
          <w:sz w:val="24"/>
          <w:rtl/>
        </w:rPr>
        <w:t>כל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שתימסר</w:t>
      </w:r>
      <w:r w:rsidR="002C6DE8" w:rsidRPr="00D3148D">
        <w:rPr>
          <w:sz w:val="24"/>
          <w:rtl/>
        </w:rPr>
        <w:t xml:space="preserve"> </w:t>
      </w:r>
      <w:r w:rsidR="002C6DE8" w:rsidRPr="00D3148D">
        <w:rPr>
          <w:rFonts w:hint="cs"/>
          <w:sz w:val="24"/>
          <w:rtl/>
        </w:rPr>
        <w:t>לכתובת</w:t>
      </w:r>
      <w:r>
        <w:rPr>
          <w:rFonts w:hint="cs"/>
          <w:sz w:val="24"/>
          <w:rtl/>
        </w:rPr>
        <w:t xml:space="preserve"> הדוא"ל</w:t>
      </w:r>
      <w:r w:rsidR="002C6DE8" w:rsidRPr="00D3148D">
        <w:rPr>
          <w:sz w:val="24"/>
          <w:rtl/>
        </w:rPr>
        <w:t xml:space="preserve"> </w:t>
      </w:r>
      <w:r w:rsidR="002C6DE8" w:rsidRPr="00D3148D">
        <w:rPr>
          <w:rFonts w:hint="cs"/>
          <w:sz w:val="24"/>
          <w:rtl/>
        </w:rPr>
        <w:t>דלעיל</w:t>
      </w:r>
      <w:r w:rsidR="002C6DE8" w:rsidRPr="00D3148D">
        <w:rPr>
          <w:sz w:val="24"/>
          <w:rtl/>
        </w:rPr>
        <w:t xml:space="preserve">, </w:t>
      </w:r>
      <w:r w:rsidR="002C6DE8" w:rsidRPr="00D3148D">
        <w:rPr>
          <w:rFonts w:hint="cs"/>
          <w:sz w:val="24"/>
          <w:rtl/>
        </w:rPr>
        <w:t>תיחשב</w:t>
      </w:r>
      <w:r w:rsidR="002C6DE8" w:rsidRPr="00D3148D">
        <w:rPr>
          <w:sz w:val="24"/>
          <w:rtl/>
        </w:rPr>
        <w:t xml:space="preserve"> </w:t>
      </w:r>
      <w:r w:rsidR="002C6DE8" w:rsidRPr="00D3148D">
        <w:rPr>
          <w:rFonts w:hint="cs"/>
          <w:sz w:val="24"/>
          <w:rtl/>
        </w:rPr>
        <w:t>כאילו</w:t>
      </w:r>
      <w:r w:rsidR="002C6DE8" w:rsidRPr="00D3148D">
        <w:rPr>
          <w:sz w:val="24"/>
          <w:rtl/>
        </w:rPr>
        <w:t xml:space="preserve"> </w:t>
      </w:r>
      <w:r w:rsidR="002C6DE8" w:rsidRPr="00D3148D">
        <w:rPr>
          <w:rFonts w:hint="cs"/>
          <w:sz w:val="24"/>
          <w:rtl/>
        </w:rPr>
        <w:t>נמסרה</w:t>
      </w:r>
      <w:r w:rsidR="002C6DE8" w:rsidRPr="00D3148D">
        <w:rPr>
          <w:sz w:val="24"/>
          <w:rtl/>
        </w:rPr>
        <w:t xml:space="preserve"> </w:t>
      </w:r>
      <w:r>
        <w:rPr>
          <w:rFonts w:hint="cs"/>
          <w:sz w:val="24"/>
          <w:rtl/>
        </w:rPr>
        <w:t>ליעדה באותו יום ובלבד שנשלח לגביה אישור קבלה</w:t>
      </w:r>
      <w:r w:rsidR="002C6DE8" w:rsidRPr="00D3148D">
        <w:rPr>
          <w:sz w:val="24"/>
          <w:rtl/>
        </w:rPr>
        <w:t>.</w:t>
      </w:r>
    </w:p>
    <w:p w14:paraId="465735CA" w14:textId="77777777" w:rsidR="00D3148D" w:rsidRDefault="00C1080A" w:rsidP="00E462A5">
      <w:pPr>
        <w:pStyle w:val="a9"/>
        <w:numPr>
          <w:ilvl w:val="1"/>
          <w:numId w:val="8"/>
        </w:numPr>
        <w:tabs>
          <w:tab w:val="left" w:pos="935"/>
        </w:tabs>
        <w:ind w:left="935" w:hanging="575"/>
        <w:jc w:val="both"/>
        <w:rPr>
          <w:sz w:val="24"/>
        </w:rPr>
      </w:pPr>
      <w:r>
        <w:rPr>
          <w:rFonts w:hint="cs"/>
          <w:sz w:val="24"/>
          <w:rtl/>
        </w:rPr>
        <w:t xml:space="preserve">הצדדים יודיעו זה לזה </w:t>
      </w:r>
      <w:r w:rsidR="002C6DE8" w:rsidRPr="00D3148D">
        <w:rPr>
          <w:sz w:val="24"/>
          <w:rtl/>
        </w:rPr>
        <w:t xml:space="preserve">, </w:t>
      </w:r>
      <w:r w:rsidR="002C6DE8" w:rsidRPr="00D3148D">
        <w:rPr>
          <w:rFonts w:hint="cs"/>
          <w:sz w:val="24"/>
          <w:rtl/>
        </w:rPr>
        <w:t>ללא</w:t>
      </w:r>
      <w:r w:rsidR="002C6DE8" w:rsidRPr="00D3148D">
        <w:rPr>
          <w:sz w:val="24"/>
          <w:rtl/>
        </w:rPr>
        <w:t xml:space="preserve"> </w:t>
      </w:r>
      <w:r w:rsidR="002C6DE8" w:rsidRPr="00D3148D">
        <w:rPr>
          <w:rFonts w:hint="cs"/>
          <w:sz w:val="24"/>
          <w:rtl/>
        </w:rPr>
        <w:t>שיהוי</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שינוי</w:t>
      </w:r>
      <w:r w:rsidR="002C6DE8" w:rsidRPr="00D3148D">
        <w:rPr>
          <w:sz w:val="24"/>
          <w:rtl/>
        </w:rPr>
        <w:t xml:space="preserve"> </w:t>
      </w:r>
      <w:r w:rsidRPr="00D3148D">
        <w:rPr>
          <w:rFonts w:hint="cs"/>
          <w:sz w:val="24"/>
          <w:rtl/>
        </w:rPr>
        <w:t>בכתובת</w:t>
      </w:r>
      <w:r>
        <w:rPr>
          <w:rFonts w:hint="cs"/>
          <w:sz w:val="24"/>
          <w:rtl/>
        </w:rPr>
        <w:t xml:space="preserve"> או בכתובת הדוא"ל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לפי</w:t>
      </w:r>
      <w:r w:rsidR="002C6DE8" w:rsidRPr="00D3148D">
        <w:rPr>
          <w:sz w:val="24"/>
          <w:rtl/>
        </w:rPr>
        <w:t xml:space="preserve"> </w:t>
      </w:r>
      <w:r w:rsidR="002C6DE8"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sidR="00FF4BC3">
        <w:rPr>
          <w:sz w:val="24"/>
          <w:rtl/>
        </w:rPr>
        <w:t xml:space="preserve"> </w:t>
      </w:r>
      <w:r w:rsidR="002C6DE8" w:rsidRPr="00D3148D">
        <w:rPr>
          <w:rFonts w:hint="cs"/>
          <w:sz w:val="24"/>
          <w:rtl/>
        </w:rPr>
        <w:t>תינתן</w:t>
      </w:r>
      <w:r w:rsidR="002C6DE8" w:rsidRPr="00D3148D">
        <w:rPr>
          <w:sz w:val="24"/>
          <w:rtl/>
        </w:rPr>
        <w:t xml:space="preserve"> </w:t>
      </w:r>
      <w:r w:rsidR="002C6DE8" w:rsidRPr="00D3148D">
        <w:rPr>
          <w:rFonts w:hint="cs"/>
          <w:sz w:val="24"/>
          <w:rtl/>
        </w:rPr>
        <w:t>לנציג</w:t>
      </w:r>
      <w:r w:rsidR="002C6DE8" w:rsidRPr="00D3148D">
        <w:rPr>
          <w:sz w:val="24"/>
          <w:rtl/>
        </w:rPr>
        <w:t xml:space="preserve"> </w:t>
      </w:r>
      <w:r w:rsidR="002C6DE8" w:rsidRPr="00D3148D">
        <w:rPr>
          <w:rFonts w:hint="cs"/>
          <w:sz w:val="24"/>
          <w:rtl/>
        </w:rPr>
        <w:t>המשרד</w:t>
      </w:r>
      <w:r w:rsidR="002C6DE8" w:rsidRPr="00D3148D">
        <w:rPr>
          <w:sz w:val="24"/>
          <w:rtl/>
        </w:rPr>
        <w:t xml:space="preserve"> </w:t>
      </w:r>
      <w:proofErr w:type="spellStart"/>
      <w:r w:rsidR="002C6DE8" w:rsidRPr="00D3148D">
        <w:rPr>
          <w:rFonts w:hint="cs"/>
          <w:sz w:val="24"/>
          <w:rtl/>
        </w:rPr>
        <w:t>ולחשבות</w:t>
      </w:r>
      <w:proofErr w:type="spellEnd"/>
      <w:r w:rsidR="002C6DE8" w:rsidRPr="00D3148D">
        <w:rPr>
          <w:sz w:val="24"/>
          <w:rtl/>
        </w:rPr>
        <w:t xml:space="preserve"> </w:t>
      </w:r>
      <w:r w:rsidR="002C6DE8" w:rsidRPr="00D3148D">
        <w:rPr>
          <w:rFonts w:hint="cs"/>
          <w:sz w:val="24"/>
          <w:rtl/>
        </w:rPr>
        <w:t>המשרד</w:t>
      </w:r>
      <w:r w:rsidR="002C6DE8" w:rsidRPr="00D3148D">
        <w:rPr>
          <w:sz w:val="24"/>
          <w:rtl/>
        </w:rPr>
        <w:t>.</w:t>
      </w:r>
    </w:p>
    <w:p w14:paraId="1AB76612"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14:paraId="08D3724C" w14:textId="77777777" w:rsidR="00D3148D" w:rsidRDefault="002C6DE8" w:rsidP="00C956C6">
      <w:pPr>
        <w:pStyle w:val="a"/>
        <w:ind w:left="935" w:hanging="567"/>
      </w:pPr>
      <w:r w:rsidRPr="00D3148D">
        <w:rPr>
          <w:rFonts w:hint="cs"/>
          <w:rtl/>
        </w:rPr>
        <w:t>מיצוי</w:t>
      </w:r>
      <w:r w:rsidRPr="00D3148D">
        <w:rPr>
          <w:rtl/>
        </w:rPr>
        <w:t xml:space="preserve"> </w:t>
      </w:r>
      <w:r w:rsidRPr="00D3148D">
        <w:rPr>
          <w:rFonts w:hint="cs"/>
          <w:rtl/>
        </w:rPr>
        <w:t>זכויות</w:t>
      </w:r>
    </w:p>
    <w:p w14:paraId="32D4721A" w14:textId="77777777" w:rsidR="00D3148D" w:rsidRPr="00D3148D" w:rsidRDefault="002C6DE8" w:rsidP="00C956C6">
      <w:pPr>
        <w:tabs>
          <w:tab w:val="left" w:pos="935"/>
        </w:tabs>
        <w:ind w:left="935"/>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14:paraId="1B2A1488" w14:textId="77777777" w:rsidR="00D3148D" w:rsidRDefault="002C6DE8" w:rsidP="00C956C6">
      <w:pPr>
        <w:pStyle w:val="a"/>
        <w:ind w:left="935" w:hanging="567"/>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14:paraId="38626B04" w14:textId="77777777" w:rsidR="002C6DE8" w:rsidRPr="00D3148D" w:rsidRDefault="002C6DE8" w:rsidP="00DB7CB6">
      <w:pPr>
        <w:tabs>
          <w:tab w:val="left" w:pos="935"/>
        </w:tabs>
        <w:ind w:left="935"/>
        <w:rPr>
          <w:sz w:val="24"/>
          <w:rtl/>
        </w:rPr>
      </w:pPr>
      <w:r w:rsidRPr="00D3148D">
        <w:rPr>
          <w:rStyle w:val="af"/>
          <w:rFonts w:hint="cs"/>
          <w:rtl/>
        </w:rPr>
        <w:t>נספח</w:t>
      </w:r>
      <w:r w:rsidRPr="00D3148D">
        <w:rPr>
          <w:rStyle w:val="af"/>
          <w:rtl/>
        </w:rPr>
        <w:t xml:space="preserve"> 1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DB7CB6">
        <w:rPr>
          <w:rFonts w:hint="cs"/>
          <w:sz w:val="24"/>
          <w:u w:val="single"/>
          <w:rtl/>
        </w:rPr>
        <w:t>1002/24</w:t>
      </w:r>
    </w:p>
    <w:p w14:paraId="32B0487A" w14:textId="77777777" w:rsidR="002C6DE8" w:rsidRPr="005D0CA5" w:rsidRDefault="002C6DE8" w:rsidP="00C956C6">
      <w:pPr>
        <w:ind w:left="935"/>
        <w:rPr>
          <w:sz w:val="24"/>
          <w:rtl/>
        </w:rPr>
      </w:pPr>
      <w:r w:rsidRPr="00D3148D">
        <w:rPr>
          <w:rStyle w:val="af"/>
          <w:rFonts w:hint="cs"/>
          <w:rtl/>
        </w:rPr>
        <w:t>נספח</w:t>
      </w:r>
      <w:r w:rsidRPr="00D3148D">
        <w:rPr>
          <w:rStyle w:val="af"/>
          <w:rtl/>
        </w:rPr>
        <w:t xml:space="preserve"> 2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14:paraId="2FD949DC" w14:textId="77777777" w:rsidR="00D3148D" w:rsidRDefault="002C6DE8" w:rsidP="00C956C6">
      <w:pPr>
        <w:ind w:left="935"/>
        <w:rPr>
          <w:sz w:val="24"/>
          <w:rtl/>
        </w:rPr>
      </w:pPr>
      <w:r w:rsidRPr="00D3148D">
        <w:rPr>
          <w:rStyle w:val="af"/>
          <w:rFonts w:hint="cs"/>
          <w:rtl/>
        </w:rPr>
        <w:t>נספח</w:t>
      </w:r>
      <w:r w:rsidRPr="00D3148D">
        <w:rPr>
          <w:rStyle w:val="af"/>
          <w:rtl/>
        </w:rPr>
        <w:t xml:space="preserve"> 3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Pr="005D0CA5">
        <w:rPr>
          <w:sz w:val="24"/>
          <w:rtl/>
        </w:rPr>
        <w:t xml:space="preserve"> </w:t>
      </w:r>
      <w:r w:rsidRPr="005D0CA5">
        <w:rPr>
          <w:rFonts w:hint="cs"/>
          <w:sz w:val="24"/>
          <w:rtl/>
        </w:rPr>
        <w:t>למכרז</w:t>
      </w:r>
      <w:r w:rsidR="00D3148D">
        <w:rPr>
          <w:sz w:val="24"/>
          <w:rtl/>
        </w:rPr>
        <w:t>)</w:t>
      </w:r>
    </w:p>
    <w:p w14:paraId="3DF35916" w14:textId="77777777" w:rsidR="00D3148D" w:rsidRDefault="002C6DE8" w:rsidP="00C956C6">
      <w:pPr>
        <w:ind w:left="935"/>
        <w:rPr>
          <w:sz w:val="24"/>
          <w:rtl/>
        </w:rPr>
      </w:pPr>
      <w:r w:rsidRPr="00D3148D">
        <w:rPr>
          <w:rStyle w:val="af"/>
          <w:rFonts w:hint="cs"/>
          <w:rtl/>
        </w:rPr>
        <w:t>נספח</w:t>
      </w:r>
      <w:r w:rsidRPr="00D3148D">
        <w:rPr>
          <w:rStyle w:val="af"/>
          <w:rtl/>
        </w:rPr>
        <w:t xml:space="preserve"> 4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3BAD6481" w14:textId="77777777" w:rsidR="00D3148D" w:rsidRDefault="002C6DE8" w:rsidP="00C956C6">
      <w:pPr>
        <w:ind w:left="935"/>
        <w:rPr>
          <w:sz w:val="24"/>
          <w:rtl/>
        </w:rPr>
      </w:pPr>
      <w:r w:rsidRPr="00B93AC6">
        <w:rPr>
          <w:rStyle w:val="af"/>
          <w:rFonts w:hint="eastAsia"/>
          <w:highlight w:val="yellow"/>
          <w:rtl/>
        </w:rPr>
        <w:t>נספח</w:t>
      </w:r>
      <w:r w:rsidRPr="00B93AC6">
        <w:rPr>
          <w:rStyle w:val="af"/>
          <w:highlight w:val="yellow"/>
          <w:rtl/>
        </w:rPr>
        <w:t xml:space="preserve"> 5 </w:t>
      </w:r>
      <w:r w:rsidRPr="00B93AC6">
        <w:rPr>
          <w:rStyle w:val="af"/>
          <w:rFonts w:hint="eastAsia"/>
          <w:highlight w:val="yellow"/>
          <w:rtl/>
        </w:rPr>
        <w:t>להסכם</w:t>
      </w:r>
      <w:r w:rsidR="00D3148D" w:rsidRPr="00B93AC6">
        <w:rPr>
          <w:sz w:val="24"/>
          <w:highlight w:val="yellow"/>
          <w:rtl/>
        </w:rPr>
        <w:t xml:space="preserve"> – </w:t>
      </w:r>
      <w:r w:rsidRPr="00B93AC6">
        <w:rPr>
          <w:sz w:val="24"/>
          <w:highlight w:val="yellow"/>
          <w:rtl/>
        </w:rPr>
        <w:t xml:space="preserve"> </w:t>
      </w:r>
      <w:r w:rsidRPr="00B93AC6">
        <w:rPr>
          <w:rFonts w:hint="eastAsia"/>
          <w:sz w:val="24"/>
          <w:highlight w:val="yellow"/>
          <w:rtl/>
        </w:rPr>
        <w:t>נוסח</w:t>
      </w:r>
      <w:r w:rsidRPr="00B93AC6">
        <w:rPr>
          <w:sz w:val="24"/>
          <w:highlight w:val="yellow"/>
          <w:rtl/>
        </w:rPr>
        <w:t xml:space="preserve"> </w:t>
      </w:r>
      <w:r w:rsidRPr="00B93AC6">
        <w:rPr>
          <w:rFonts w:hint="eastAsia"/>
          <w:sz w:val="24"/>
          <w:highlight w:val="yellow"/>
          <w:rtl/>
        </w:rPr>
        <w:t>ערבות</w:t>
      </w:r>
      <w:r w:rsidRPr="00B93AC6">
        <w:rPr>
          <w:sz w:val="24"/>
          <w:highlight w:val="yellow"/>
          <w:rtl/>
        </w:rPr>
        <w:t xml:space="preserve"> </w:t>
      </w:r>
      <w:r w:rsidRPr="00B93AC6">
        <w:rPr>
          <w:rFonts w:hint="eastAsia"/>
          <w:sz w:val="24"/>
          <w:highlight w:val="yellow"/>
          <w:rtl/>
        </w:rPr>
        <w:t>ביצוע</w:t>
      </w:r>
    </w:p>
    <w:p w14:paraId="05F57598" w14:textId="77777777" w:rsidR="004A1A52" w:rsidRPr="00F4778F" w:rsidRDefault="004A1A52" w:rsidP="00C956C6">
      <w:pPr>
        <w:ind w:left="935"/>
        <w:rPr>
          <w:sz w:val="24"/>
          <w:rtl/>
        </w:rPr>
      </w:pPr>
      <w:r w:rsidRPr="00B93AC6">
        <w:rPr>
          <w:rFonts w:hint="eastAsia"/>
          <w:b/>
          <w:bCs/>
          <w:sz w:val="24"/>
          <w:rtl/>
        </w:rPr>
        <w:t>נספח</w:t>
      </w:r>
      <w:r w:rsidRPr="00B93AC6">
        <w:rPr>
          <w:b/>
          <w:bCs/>
          <w:sz w:val="24"/>
          <w:rtl/>
        </w:rPr>
        <w:t xml:space="preserve"> </w:t>
      </w:r>
      <w:r w:rsidR="003A437C">
        <w:rPr>
          <w:rFonts w:hint="cs"/>
          <w:b/>
          <w:bCs/>
          <w:sz w:val="24"/>
          <w:rtl/>
        </w:rPr>
        <w:t>6</w:t>
      </w:r>
      <w:r w:rsidR="003A437C" w:rsidRPr="00B93AC6">
        <w:rPr>
          <w:b/>
          <w:bCs/>
          <w:sz w:val="24"/>
          <w:rtl/>
        </w:rPr>
        <w:t xml:space="preserve"> </w:t>
      </w:r>
      <w:r w:rsidRPr="00B93AC6">
        <w:rPr>
          <w:rFonts w:hint="eastAsia"/>
          <w:b/>
          <w:bCs/>
          <w:sz w:val="24"/>
          <w:rtl/>
        </w:rPr>
        <w:t>להסכם</w:t>
      </w:r>
      <w:r>
        <w:rPr>
          <w:rFonts w:hint="cs"/>
          <w:sz w:val="24"/>
          <w:rtl/>
        </w:rPr>
        <w:t xml:space="preserve"> </w:t>
      </w:r>
      <w:r>
        <w:rPr>
          <w:sz w:val="24"/>
          <w:rtl/>
        </w:rPr>
        <w:t>–</w:t>
      </w:r>
      <w:r>
        <w:rPr>
          <w:rFonts w:hint="cs"/>
          <w:sz w:val="24"/>
          <w:rtl/>
        </w:rPr>
        <w:t xml:space="preserve"> פרטיות</w:t>
      </w:r>
      <w:r w:rsidR="006C3295">
        <w:rPr>
          <w:rFonts w:hint="cs"/>
          <w:sz w:val="24"/>
          <w:rtl/>
        </w:rPr>
        <w:t>,</w:t>
      </w:r>
      <w:r>
        <w:rPr>
          <w:rFonts w:hint="cs"/>
          <w:sz w:val="24"/>
          <w:rtl/>
        </w:rPr>
        <w:t xml:space="preserve"> אבטחת מידע</w:t>
      </w:r>
      <w:r w:rsidR="006C3295">
        <w:rPr>
          <w:rFonts w:hint="cs"/>
          <w:sz w:val="24"/>
          <w:rtl/>
        </w:rPr>
        <w:t xml:space="preserve"> והגנת הסייבר</w:t>
      </w:r>
    </w:p>
    <w:p w14:paraId="34ACFBB2" w14:textId="77777777" w:rsidR="002C6DE8" w:rsidRPr="005D0CA5" w:rsidRDefault="002C6DE8" w:rsidP="002C6DE8">
      <w:pPr>
        <w:rPr>
          <w:sz w:val="24"/>
          <w:rtl/>
        </w:rPr>
      </w:pPr>
    </w:p>
    <w:p w14:paraId="6B40AD55" w14:textId="77777777" w:rsidR="002C6DE8" w:rsidRDefault="002C6DE8" w:rsidP="00DF216A">
      <w:pPr>
        <w:ind w:left="2880"/>
        <w:rPr>
          <w:rStyle w:val="af"/>
          <w:rtl/>
        </w:rPr>
      </w:pPr>
      <w:r w:rsidRPr="00D3148D">
        <w:rPr>
          <w:rStyle w:val="af"/>
          <w:rFonts w:hint="cs"/>
          <w:rtl/>
        </w:rPr>
        <w:t>יש</w:t>
      </w:r>
      <w:r w:rsidRPr="00D3148D">
        <w:rPr>
          <w:rStyle w:val="af"/>
          <w:rtl/>
        </w:rPr>
        <w:t xml:space="preserve"> </w:t>
      </w:r>
      <w:r w:rsidRPr="00D3148D">
        <w:rPr>
          <w:rStyle w:val="af"/>
          <w:rFonts w:hint="cs"/>
          <w:rtl/>
        </w:rPr>
        <w:t>לחתום</w:t>
      </w:r>
      <w:r w:rsidRPr="00D3148D">
        <w:rPr>
          <w:rStyle w:val="af"/>
          <w:rtl/>
        </w:rPr>
        <w:t xml:space="preserve"> </w:t>
      </w:r>
      <w:r w:rsidRPr="00D3148D">
        <w:rPr>
          <w:rStyle w:val="af"/>
          <w:rFonts w:hint="cs"/>
          <w:rtl/>
        </w:rPr>
        <w:t>בחתימת</w:t>
      </w:r>
      <w:r w:rsidRPr="00D3148D">
        <w:rPr>
          <w:rStyle w:val="af"/>
          <w:rtl/>
        </w:rPr>
        <w:t xml:space="preserve"> </w:t>
      </w:r>
      <w:r w:rsidRPr="00D3148D">
        <w:rPr>
          <w:rStyle w:val="af"/>
          <w:rFonts w:hint="cs"/>
          <w:rtl/>
        </w:rPr>
        <w:t>יד</w:t>
      </w:r>
      <w:r w:rsidRPr="00D3148D">
        <w:rPr>
          <w:rStyle w:val="af"/>
          <w:rtl/>
        </w:rPr>
        <w:t xml:space="preserve"> </w:t>
      </w:r>
      <w:r w:rsidRPr="00D3148D">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14:paraId="5D9A1AAF" w14:textId="77777777" w:rsidTr="00DF622D">
        <w:tc>
          <w:tcPr>
            <w:tcW w:w="2840" w:type="dxa"/>
          </w:tcPr>
          <w:p w14:paraId="2B4695A2" w14:textId="77777777" w:rsidR="00C6641E" w:rsidRDefault="00301995" w:rsidP="00DF622D">
            <w:pPr>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4DE73627" w14:textId="77777777" w:rsidR="00C6641E" w:rsidRDefault="00301995" w:rsidP="00DF622D">
            <w:pPr>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3A1548E4" w14:textId="77777777" w:rsidR="00C6641E" w:rsidRDefault="00301995" w:rsidP="00DF622D">
            <w:pPr>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14:paraId="4F448AB0" w14:textId="77777777" w:rsidTr="00DF622D">
        <w:tc>
          <w:tcPr>
            <w:tcW w:w="2840" w:type="dxa"/>
          </w:tcPr>
          <w:p w14:paraId="7BFE8CD4" w14:textId="77777777" w:rsidR="00C6641E" w:rsidRDefault="00C6641E" w:rsidP="00C6641E">
            <w:pPr>
              <w:jc w:val="center"/>
              <w:rPr>
                <w:sz w:val="24"/>
                <w:rtl/>
              </w:rPr>
            </w:pPr>
            <w:r>
              <w:rPr>
                <w:rFonts w:hint="cs"/>
                <w:sz w:val="24"/>
                <w:rtl/>
              </w:rPr>
              <w:t>מורשה חתימה של המשרד</w:t>
            </w:r>
          </w:p>
        </w:tc>
        <w:tc>
          <w:tcPr>
            <w:tcW w:w="2841" w:type="dxa"/>
          </w:tcPr>
          <w:p w14:paraId="6F6D9860" w14:textId="77777777" w:rsidR="00C6641E" w:rsidRDefault="00C6641E" w:rsidP="00DF622D">
            <w:pPr>
              <w:jc w:val="center"/>
              <w:rPr>
                <w:sz w:val="24"/>
                <w:rtl/>
              </w:rPr>
            </w:pPr>
            <w:r>
              <w:rPr>
                <w:rFonts w:hint="cs"/>
                <w:sz w:val="24"/>
                <w:rtl/>
              </w:rPr>
              <w:t>חשב המשרד / נציגו</w:t>
            </w:r>
          </w:p>
        </w:tc>
        <w:tc>
          <w:tcPr>
            <w:tcW w:w="2841" w:type="dxa"/>
          </w:tcPr>
          <w:p w14:paraId="5A7B825A" w14:textId="77777777" w:rsidR="00C6641E" w:rsidRDefault="00C6641E" w:rsidP="00DF622D">
            <w:pPr>
              <w:jc w:val="center"/>
              <w:rPr>
                <w:sz w:val="24"/>
                <w:rtl/>
              </w:rPr>
            </w:pPr>
            <w:r>
              <w:rPr>
                <w:rFonts w:hint="cs"/>
                <w:sz w:val="24"/>
                <w:rtl/>
              </w:rPr>
              <w:t>נציג נותן השירותים</w:t>
            </w:r>
          </w:p>
        </w:tc>
      </w:tr>
    </w:tbl>
    <w:p w14:paraId="13897388" w14:textId="77777777" w:rsidR="00C6641E" w:rsidRDefault="00C6641E" w:rsidP="002C6DE8">
      <w:pPr>
        <w:rPr>
          <w:rStyle w:val="af"/>
          <w:rtl/>
        </w:rPr>
      </w:pPr>
    </w:p>
    <w:p w14:paraId="1B21E9F9" w14:textId="77777777" w:rsidR="00C6641E" w:rsidRPr="00C45222" w:rsidRDefault="00C6641E" w:rsidP="00C45222">
      <w:pPr>
        <w:pStyle w:val="-4"/>
        <w:jc w:val="left"/>
        <w:outlineLvl w:val="9"/>
        <w:rPr>
          <w:rStyle w:val="af"/>
          <w:b/>
          <w:bCs/>
          <w:rtl/>
        </w:rPr>
      </w:pPr>
      <w:r w:rsidRPr="00C45222">
        <w:rPr>
          <w:rStyle w:val="af"/>
          <w:rFonts w:hint="cs"/>
          <w:b/>
          <w:bCs/>
          <w:rtl/>
        </w:rPr>
        <w:t>אימות</w:t>
      </w:r>
      <w:r w:rsidRPr="00C45222">
        <w:rPr>
          <w:rStyle w:val="af"/>
          <w:b/>
          <w:bCs/>
          <w:rtl/>
        </w:rPr>
        <w:t xml:space="preserve"> </w:t>
      </w:r>
      <w:r w:rsidRPr="00C45222">
        <w:rPr>
          <w:rStyle w:val="af"/>
          <w:rFonts w:hint="cs"/>
          <w:b/>
          <w:bCs/>
          <w:rtl/>
        </w:rPr>
        <w:t>חתימה</w:t>
      </w:r>
    </w:p>
    <w:p w14:paraId="7F19A675" w14:textId="77777777" w:rsidR="00C6641E" w:rsidRDefault="00C6641E" w:rsidP="0060694C">
      <w:pPr>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0694C">
        <w:rPr>
          <w:rFonts w:hint="cs"/>
          <w:sz w:val="24"/>
          <w:rtl/>
        </w:rPr>
        <w:t>___________ (בעל התפקיד המוסמך לאמת תצהיר בהתאם לפקודת הראיות)</w:t>
      </w:r>
      <w:r w:rsidR="008160F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14:paraId="1613CEC4" w14:textId="77777777" w:rsidR="008160FE" w:rsidRDefault="008160FE" w:rsidP="008160FE">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14:paraId="482A0988" w14:textId="77777777" w:rsidTr="008160FE">
        <w:trPr>
          <w:jc w:val="center"/>
        </w:trPr>
        <w:tc>
          <w:tcPr>
            <w:tcW w:w="3452" w:type="dxa"/>
          </w:tcPr>
          <w:p w14:paraId="10EFFD36" w14:textId="77777777" w:rsidR="00C6641E" w:rsidRDefault="008160FE" w:rsidP="00774B0A">
            <w:pPr>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14:paraId="61D1C972" w14:textId="77777777" w:rsidR="00C6641E" w:rsidRDefault="008160FE" w:rsidP="00774B0A">
            <w:pPr>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14:paraId="0FBC8E8F" w14:textId="77777777" w:rsidR="00C6641E" w:rsidRPr="005D0CA5" w:rsidRDefault="00C6641E" w:rsidP="00C6641E">
      <w:pPr>
        <w:rPr>
          <w:sz w:val="24"/>
          <w:rtl/>
        </w:rPr>
      </w:pPr>
    </w:p>
    <w:p w14:paraId="4FB5C9DB" w14:textId="77777777" w:rsidR="008160FE" w:rsidRDefault="008160FE">
      <w:pPr>
        <w:bidi w:val="0"/>
        <w:rPr>
          <w:sz w:val="24"/>
        </w:rPr>
      </w:pPr>
      <w:r>
        <w:rPr>
          <w:sz w:val="24"/>
          <w:rtl/>
        </w:rPr>
        <w:br w:type="page"/>
      </w:r>
    </w:p>
    <w:p w14:paraId="0C0DC275" w14:textId="77777777" w:rsidR="00411EB7" w:rsidRDefault="002C6DE8" w:rsidP="00A97744">
      <w:pPr>
        <w:pStyle w:val="-"/>
        <w:pageBreakBefore/>
        <w:rPr>
          <w:rtl/>
        </w:rPr>
      </w:pPr>
      <w:bookmarkStart w:id="119" w:name="H3_נספח_4_להסכם"/>
      <w:r w:rsidRPr="005D0CA5">
        <w:rPr>
          <w:rFonts w:hint="cs"/>
          <w:rtl/>
        </w:rPr>
        <w:t>נספח</w:t>
      </w:r>
      <w:r w:rsidRPr="005D0CA5">
        <w:rPr>
          <w:rtl/>
        </w:rPr>
        <w:t xml:space="preserve"> 4 </w:t>
      </w:r>
      <w:r w:rsidRPr="005D0CA5">
        <w:rPr>
          <w:rFonts w:hint="cs"/>
          <w:rtl/>
        </w:rPr>
        <w:t>להסכם</w:t>
      </w:r>
    </w:p>
    <w:bookmarkEnd w:id="119"/>
    <w:p w14:paraId="06E9CB90" w14:textId="77777777" w:rsidR="002C6DE8" w:rsidRPr="005D0CA5" w:rsidRDefault="002C6DE8" w:rsidP="002C6DE8">
      <w:pPr>
        <w:rPr>
          <w:sz w:val="24"/>
          <w:rtl/>
        </w:rPr>
      </w:pPr>
    </w:p>
    <w:p w14:paraId="52330A9C" w14:textId="77777777" w:rsidR="002C6DE8" w:rsidRPr="00A97744" w:rsidRDefault="002C6DE8" w:rsidP="006A4C67">
      <w:pPr>
        <w:ind w:left="386" w:hanging="316"/>
        <w:jc w:val="center"/>
        <w:outlineLvl w:val="3"/>
        <w:rPr>
          <w:b/>
          <w:bCs/>
          <w:sz w:val="24"/>
          <w:u w:val="single"/>
          <w:rtl/>
        </w:rPr>
      </w:pPr>
      <w:bookmarkStart w:id="120" w:name="H4_התחייבות_לשמירת_סודיות_ולמניעת_ניגוד_"/>
      <w:r w:rsidRPr="00A97744">
        <w:rPr>
          <w:rFonts w:hint="cs"/>
          <w:b/>
          <w:bCs/>
          <w:sz w:val="24"/>
          <w:u w:val="single"/>
          <w:rtl/>
        </w:rPr>
        <w:t>התחייבות</w:t>
      </w:r>
      <w:r w:rsidRPr="00A97744">
        <w:rPr>
          <w:b/>
          <w:bCs/>
          <w:sz w:val="24"/>
          <w:u w:val="single"/>
          <w:rtl/>
        </w:rPr>
        <w:t xml:space="preserve"> </w:t>
      </w:r>
      <w:r w:rsidRPr="00A97744">
        <w:rPr>
          <w:rFonts w:hint="cs"/>
          <w:b/>
          <w:bCs/>
          <w:sz w:val="24"/>
          <w:u w:val="single"/>
          <w:rtl/>
        </w:rPr>
        <w:t>לשמירת</w:t>
      </w:r>
      <w:r w:rsidRPr="00A97744">
        <w:rPr>
          <w:b/>
          <w:bCs/>
          <w:sz w:val="24"/>
          <w:u w:val="single"/>
          <w:rtl/>
        </w:rPr>
        <w:t xml:space="preserve"> </w:t>
      </w:r>
      <w:r w:rsidRPr="00A97744">
        <w:rPr>
          <w:rFonts w:hint="cs"/>
          <w:b/>
          <w:bCs/>
          <w:sz w:val="24"/>
          <w:u w:val="single"/>
          <w:rtl/>
        </w:rPr>
        <w:t>סודיות</w:t>
      </w:r>
      <w:r w:rsidRPr="00A97744">
        <w:rPr>
          <w:b/>
          <w:bCs/>
          <w:sz w:val="24"/>
          <w:u w:val="single"/>
          <w:rtl/>
        </w:rPr>
        <w:t xml:space="preserve"> </w:t>
      </w:r>
      <w:r w:rsidRPr="00A97744">
        <w:rPr>
          <w:rFonts w:hint="cs"/>
          <w:b/>
          <w:bCs/>
          <w:sz w:val="24"/>
          <w:u w:val="single"/>
          <w:rtl/>
        </w:rPr>
        <w:t>ולמניעת</w:t>
      </w:r>
      <w:r w:rsidRPr="00A97744">
        <w:rPr>
          <w:b/>
          <w:bCs/>
          <w:sz w:val="24"/>
          <w:u w:val="single"/>
          <w:rtl/>
        </w:rPr>
        <w:t xml:space="preserve"> </w:t>
      </w:r>
      <w:r w:rsidRPr="00A97744">
        <w:rPr>
          <w:rFonts w:hint="cs"/>
          <w:b/>
          <w:bCs/>
          <w:sz w:val="24"/>
          <w:u w:val="single"/>
          <w:rtl/>
        </w:rPr>
        <w:t>ניגוד</w:t>
      </w:r>
      <w:r w:rsidRPr="00A97744">
        <w:rPr>
          <w:b/>
          <w:bCs/>
          <w:sz w:val="24"/>
          <w:u w:val="single"/>
          <w:rtl/>
        </w:rPr>
        <w:t xml:space="preserve"> </w:t>
      </w:r>
      <w:r w:rsidRPr="00A97744">
        <w:rPr>
          <w:rFonts w:hint="cs"/>
          <w:b/>
          <w:bCs/>
          <w:sz w:val="24"/>
          <w:u w:val="single"/>
          <w:rtl/>
        </w:rPr>
        <w:t>עניינים</w:t>
      </w:r>
    </w:p>
    <w:p w14:paraId="0B2ADE76" w14:textId="77777777" w:rsidR="002C6DE8" w:rsidRPr="00A97744" w:rsidRDefault="002C6DE8" w:rsidP="00CE2E1B">
      <w:pPr>
        <w:pStyle w:val="af6"/>
        <w:jc w:val="both"/>
        <w:outlineLvl w:val="4"/>
        <w:rPr>
          <w:b/>
          <w:bCs w:val="0"/>
          <w:sz w:val="24"/>
          <w:rtl/>
        </w:rPr>
      </w:pPr>
      <w:bookmarkStart w:id="121" w:name="H5_מבוא_"/>
      <w:bookmarkEnd w:id="120"/>
      <w:r w:rsidRPr="00A97744">
        <w:rPr>
          <w:rStyle w:val="af"/>
          <w:rFonts w:hint="cs"/>
          <w:b w:val="0"/>
          <w:bCs/>
          <w:rtl/>
        </w:rPr>
        <w:t>מבוא</w:t>
      </w:r>
      <w:r w:rsidRPr="00A97744">
        <w:rPr>
          <w:rStyle w:val="af"/>
          <w:b w:val="0"/>
          <w:bCs/>
          <w:rtl/>
        </w:rPr>
        <w:t xml:space="preserve"> </w:t>
      </w:r>
    </w:p>
    <w:bookmarkEnd w:id="121"/>
    <w:p w14:paraId="06A51BE7" w14:textId="77777777" w:rsidR="002C6DE8" w:rsidRPr="005D0CA5" w:rsidRDefault="002C6DE8" w:rsidP="0006306C">
      <w:pPr>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f"/>
          <w:rtl/>
        </w:rPr>
        <w:t>(</w:t>
      </w:r>
      <w:proofErr w:type="spellStart"/>
      <w:r w:rsidRPr="008160FE">
        <w:rPr>
          <w:rStyle w:val="af"/>
          <w:rFonts w:hint="cs"/>
          <w:rtl/>
        </w:rPr>
        <w:t>להלן</w:t>
      </w:r>
      <w:r w:rsidRPr="008160FE">
        <w:rPr>
          <w:rStyle w:val="af"/>
          <w:rtl/>
        </w:rPr>
        <w:t>:"</w:t>
      </w:r>
      <w:r w:rsidRPr="008160FE">
        <w:rPr>
          <w:rStyle w:val="af"/>
          <w:rFonts w:hint="cs"/>
          <w:rtl/>
        </w:rPr>
        <w:t>נותן</w:t>
      </w:r>
      <w:proofErr w:type="spellEnd"/>
      <w:r w:rsidRPr="008160FE">
        <w:rPr>
          <w:rStyle w:val="af"/>
          <w:rtl/>
        </w:rPr>
        <w:t xml:space="preserve"> </w:t>
      </w:r>
      <w:r w:rsidRPr="008160FE">
        <w:rPr>
          <w:rStyle w:val="af"/>
          <w:rFonts w:hint="cs"/>
          <w:rtl/>
        </w:rPr>
        <w:t>השירותים</w:t>
      </w:r>
      <w:r w:rsidRPr="008160FE">
        <w:rPr>
          <w:rStyle w:val="af"/>
          <w:rtl/>
        </w:rPr>
        <w:t>")</w:t>
      </w:r>
      <w:r w:rsidRPr="005D0CA5">
        <w:rPr>
          <w:sz w:val="24"/>
          <w:rtl/>
        </w:rPr>
        <w:t xml:space="preserve"> </w:t>
      </w:r>
      <w:r w:rsidRPr="005D0CA5">
        <w:rPr>
          <w:rFonts w:hint="cs"/>
          <w:sz w:val="24"/>
          <w:rtl/>
        </w:rPr>
        <w:t>לבין</w:t>
      </w:r>
      <w:r w:rsidRPr="005D0CA5">
        <w:rPr>
          <w:sz w:val="24"/>
          <w:rtl/>
        </w:rPr>
        <w:t xml:space="preserve"> </w:t>
      </w:r>
      <w:r w:rsidR="0006306C">
        <w:rPr>
          <w:rFonts w:hint="cs"/>
          <w:sz w:val="24"/>
          <w:rtl/>
        </w:rPr>
        <w:t>משרד ה</w:t>
      </w:r>
      <w:r w:rsidR="00F179DC">
        <w:rPr>
          <w:rFonts w:hint="cs"/>
          <w:sz w:val="24"/>
          <w:rtl/>
        </w:rPr>
        <w:t xml:space="preserve">עבודה </w:t>
      </w:r>
      <w:r w:rsidRPr="00C902CC">
        <w:rPr>
          <w:rStyle w:val="af"/>
          <w:rtl/>
        </w:rPr>
        <w:t>(</w:t>
      </w:r>
      <w:r w:rsidRPr="00C902CC">
        <w:rPr>
          <w:rStyle w:val="af"/>
          <w:rFonts w:hint="cs"/>
          <w:rtl/>
        </w:rPr>
        <w:t>להלן</w:t>
      </w:r>
      <w:r w:rsidRPr="00C902CC">
        <w:rPr>
          <w:rStyle w:val="af"/>
          <w:rtl/>
        </w:rPr>
        <w:t>: "</w:t>
      </w:r>
      <w:r w:rsidRPr="00C902CC">
        <w:rPr>
          <w:rStyle w:val="af"/>
          <w:rFonts w:hint="cs"/>
          <w:rtl/>
        </w:rPr>
        <w:t>המשרד</w:t>
      </w:r>
      <w:r w:rsidRPr="00C902CC">
        <w:rPr>
          <w:rStyle w:val="af"/>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f"/>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ההסכם</w:t>
      </w:r>
      <w:r w:rsidRPr="008160FE">
        <w:rPr>
          <w:rStyle w:val="af"/>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השירותים</w:t>
      </w:r>
      <w:r w:rsidR="008160FE" w:rsidRPr="008160FE">
        <w:rPr>
          <w:rStyle w:val="af"/>
          <w:rtl/>
        </w:rPr>
        <w:t>")</w:t>
      </w:r>
      <w:r w:rsidR="008160FE">
        <w:rPr>
          <w:sz w:val="24"/>
          <w:rtl/>
        </w:rPr>
        <w:t xml:space="preserve">; </w:t>
      </w:r>
    </w:p>
    <w:p w14:paraId="072C27E4"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14:paraId="4403076E"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14:paraId="4340EA3E"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proofErr w:type="spellStart"/>
      <w:r w:rsidRPr="005D0CA5">
        <w:rPr>
          <w:rFonts w:hint="cs"/>
          <w:sz w:val="24"/>
          <w:rtl/>
        </w:rPr>
        <w:t>לחזקתי</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proofErr w:type="spellStart"/>
      <w:r w:rsidRPr="005D0CA5">
        <w:rPr>
          <w:rFonts w:hint="cs"/>
          <w:sz w:val="24"/>
          <w:rtl/>
        </w:rPr>
        <w:t>תוכנית</w:t>
      </w:r>
      <w:proofErr w:type="spellEnd"/>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המידע</w:t>
      </w:r>
      <w:r w:rsidR="008160FE" w:rsidRPr="008160FE">
        <w:rPr>
          <w:rStyle w:val="af"/>
          <w:rtl/>
        </w:rPr>
        <w:t>")</w:t>
      </w:r>
      <w:r w:rsidR="008160FE">
        <w:rPr>
          <w:sz w:val="24"/>
          <w:rtl/>
        </w:rPr>
        <w:t xml:space="preserve">; </w:t>
      </w:r>
    </w:p>
    <w:p w14:paraId="2C6719DA"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14:paraId="0A57850F" w14:textId="77777777" w:rsidR="002C6DE8" w:rsidRPr="00A97744" w:rsidRDefault="002C6DE8" w:rsidP="0006306C">
      <w:pPr>
        <w:pStyle w:val="af6"/>
        <w:jc w:val="both"/>
        <w:outlineLvl w:val="4"/>
        <w:rPr>
          <w:rStyle w:val="af"/>
          <w:b w:val="0"/>
          <w:bCs/>
          <w:rtl/>
        </w:rPr>
      </w:pPr>
      <w:bookmarkStart w:id="122" w:name="H6_אי_לזאת_אני_החמ_מתחייב_כלפי_משרד_העבו"/>
      <w:r w:rsidRPr="00A97744">
        <w:rPr>
          <w:rStyle w:val="af"/>
          <w:rFonts w:hint="cs"/>
          <w:b w:val="0"/>
          <w:bCs/>
          <w:rtl/>
        </w:rPr>
        <w:t>אי</w:t>
      </w:r>
      <w:r w:rsidRPr="00A97744">
        <w:rPr>
          <w:rStyle w:val="af"/>
          <w:b w:val="0"/>
          <w:bCs/>
          <w:rtl/>
        </w:rPr>
        <w:t xml:space="preserve"> </w:t>
      </w:r>
      <w:r w:rsidRPr="00A97744">
        <w:rPr>
          <w:rStyle w:val="af"/>
          <w:rFonts w:hint="cs"/>
          <w:b w:val="0"/>
          <w:bCs/>
          <w:rtl/>
        </w:rPr>
        <w:t>לזאת</w:t>
      </w:r>
      <w:r w:rsidRPr="00A97744">
        <w:rPr>
          <w:rStyle w:val="af"/>
          <w:b w:val="0"/>
          <w:bCs/>
          <w:rtl/>
        </w:rPr>
        <w:t xml:space="preserve">, </w:t>
      </w:r>
      <w:r w:rsidRPr="00A97744">
        <w:rPr>
          <w:rStyle w:val="af"/>
          <w:rFonts w:hint="cs"/>
          <w:b w:val="0"/>
          <w:bCs/>
          <w:rtl/>
        </w:rPr>
        <w:t>אני</w:t>
      </w:r>
      <w:r w:rsidRPr="00A97744">
        <w:rPr>
          <w:rStyle w:val="af"/>
          <w:b w:val="0"/>
          <w:bCs/>
          <w:rtl/>
        </w:rPr>
        <w:t xml:space="preserve"> </w:t>
      </w:r>
      <w:r w:rsidRPr="00A97744">
        <w:rPr>
          <w:rStyle w:val="af"/>
          <w:rFonts w:hint="cs"/>
          <w:b w:val="0"/>
          <w:bCs/>
          <w:rtl/>
        </w:rPr>
        <w:t>הח</w:t>
      </w:r>
      <w:r w:rsidRPr="00A97744">
        <w:rPr>
          <w:rStyle w:val="af"/>
          <w:b w:val="0"/>
          <w:bCs/>
          <w:rtl/>
        </w:rPr>
        <w:t>"</w:t>
      </w:r>
      <w:r w:rsidRPr="00A97744">
        <w:rPr>
          <w:rStyle w:val="af"/>
          <w:rFonts w:hint="cs"/>
          <w:b w:val="0"/>
          <w:bCs/>
          <w:rtl/>
        </w:rPr>
        <w:t>מ</w:t>
      </w:r>
      <w:r w:rsidRPr="00A97744">
        <w:rPr>
          <w:rStyle w:val="af"/>
          <w:b w:val="0"/>
          <w:bCs/>
          <w:rtl/>
        </w:rPr>
        <w:t xml:space="preserve"> </w:t>
      </w:r>
      <w:r w:rsidRPr="00A97744">
        <w:rPr>
          <w:rStyle w:val="af"/>
          <w:rFonts w:hint="cs"/>
          <w:b w:val="0"/>
          <w:bCs/>
          <w:rtl/>
        </w:rPr>
        <w:t>מתחייב</w:t>
      </w:r>
      <w:r w:rsidRPr="00A97744">
        <w:rPr>
          <w:rStyle w:val="af"/>
          <w:b w:val="0"/>
          <w:bCs/>
          <w:rtl/>
        </w:rPr>
        <w:t xml:space="preserve"> </w:t>
      </w:r>
      <w:r w:rsidRPr="00A97744">
        <w:rPr>
          <w:rStyle w:val="af"/>
          <w:rFonts w:hint="cs"/>
          <w:b w:val="0"/>
          <w:bCs/>
          <w:rtl/>
        </w:rPr>
        <w:t>כלפי</w:t>
      </w:r>
      <w:r w:rsidRPr="00A97744">
        <w:rPr>
          <w:rStyle w:val="af"/>
          <w:b w:val="0"/>
          <w:bCs/>
          <w:rtl/>
        </w:rPr>
        <w:t xml:space="preserve"> </w:t>
      </w:r>
      <w:r w:rsidR="0006306C">
        <w:rPr>
          <w:rStyle w:val="af"/>
          <w:rFonts w:hint="cs"/>
          <w:b w:val="0"/>
          <w:bCs/>
          <w:rtl/>
        </w:rPr>
        <w:t>משרד</w:t>
      </w:r>
      <w:r w:rsidR="00F179DC">
        <w:rPr>
          <w:rStyle w:val="af"/>
          <w:rFonts w:hint="cs"/>
          <w:b w:val="0"/>
          <w:bCs/>
          <w:rtl/>
        </w:rPr>
        <w:t xml:space="preserve"> </w:t>
      </w:r>
      <w:r w:rsidR="0006306C">
        <w:rPr>
          <w:rStyle w:val="af"/>
          <w:rFonts w:hint="cs"/>
          <w:b w:val="0"/>
          <w:bCs/>
          <w:rtl/>
        </w:rPr>
        <w:t>ה</w:t>
      </w:r>
      <w:r w:rsidR="00F179DC">
        <w:rPr>
          <w:rStyle w:val="af"/>
          <w:rFonts w:hint="cs"/>
          <w:b w:val="0"/>
          <w:bCs/>
          <w:rtl/>
        </w:rPr>
        <w:t xml:space="preserve">עבודה </w:t>
      </w:r>
      <w:r w:rsidRPr="00A97744">
        <w:rPr>
          <w:rStyle w:val="af"/>
          <w:rFonts w:hint="cs"/>
          <w:b w:val="0"/>
          <w:bCs/>
          <w:rtl/>
        </w:rPr>
        <w:t>כדלקמן</w:t>
      </w:r>
      <w:r w:rsidRPr="00A97744">
        <w:rPr>
          <w:rStyle w:val="af"/>
          <w:b w:val="0"/>
          <w:bCs/>
          <w:rtl/>
        </w:rPr>
        <w:t xml:space="preserve">: </w:t>
      </w:r>
    </w:p>
    <w:bookmarkEnd w:id="122"/>
    <w:p w14:paraId="5A984127" w14:textId="77777777" w:rsidR="008160FE" w:rsidRDefault="002C6DE8" w:rsidP="00E462A5">
      <w:pPr>
        <w:pStyle w:val="a9"/>
        <w:numPr>
          <w:ilvl w:val="0"/>
          <w:numId w:val="9"/>
        </w:numPr>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14:paraId="1E08518F" w14:textId="77777777" w:rsidR="008160FE" w:rsidRDefault="002C6DE8" w:rsidP="00E462A5">
      <w:pPr>
        <w:pStyle w:val="a9"/>
        <w:numPr>
          <w:ilvl w:val="0"/>
          <w:numId w:val="9"/>
        </w:numPr>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14:paraId="402D8D00" w14:textId="77777777" w:rsidR="008160FE" w:rsidRDefault="002C6DE8" w:rsidP="00E462A5">
      <w:pPr>
        <w:pStyle w:val="a9"/>
        <w:numPr>
          <w:ilvl w:val="0"/>
          <w:numId w:val="9"/>
        </w:numPr>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14:paraId="2E871FBA" w14:textId="77777777" w:rsidR="008160FE" w:rsidRDefault="002C6DE8" w:rsidP="00E462A5">
      <w:pPr>
        <w:pStyle w:val="a9"/>
        <w:numPr>
          <w:ilvl w:val="0"/>
          <w:numId w:val="9"/>
        </w:numPr>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00F114B2">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proofErr w:type="spellStart"/>
      <w:r w:rsidRPr="008160FE">
        <w:rPr>
          <w:rFonts w:hint="cs"/>
          <w:sz w:val="24"/>
          <w:rtl/>
        </w:rPr>
        <w:t>מחזקתי</w:t>
      </w:r>
      <w:proofErr w:type="spellEnd"/>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004E3314" w:rsidRPr="004E3314">
        <w:rPr>
          <w:sz w:val="24"/>
          <w:rtl/>
        </w:rPr>
        <w:t>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w:t>
      </w:r>
      <w:r w:rsidR="004E3314">
        <w:rPr>
          <w:rFonts w:hint="cs"/>
          <w:sz w:val="24"/>
          <w:rtl/>
        </w:rPr>
        <w:t xml:space="preserve">. </w:t>
      </w:r>
    </w:p>
    <w:p w14:paraId="10D8FD89" w14:textId="77777777" w:rsidR="008160FE" w:rsidRDefault="002C6DE8" w:rsidP="00E462A5">
      <w:pPr>
        <w:pStyle w:val="a9"/>
        <w:numPr>
          <w:ilvl w:val="0"/>
          <w:numId w:val="9"/>
        </w:numPr>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proofErr w:type="spellStart"/>
      <w:r w:rsidRPr="008160FE">
        <w:rPr>
          <w:rFonts w:hint="cs"/>
          <w:sz w:val="24"/>
          <w:rtl/>
        </w:rPr>
        <w:t>התחייביותי</w:t>
      </w:r>
      <w:proofErr w:type="spellEnd"/>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14:paraId="6F8337E0" w14:textId="77777777" w:rsidR="008160FE" w:rsidRDefault="002C6DE8" w:rsidP="00E462A5">
      <w:pPr>
        <w:pStyle w:val="a9"/>
        <w:numPr>
          <w:ilvl w:val="0"/>
          <w:numId w:val="9"/>
        </w:numPr>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14:paraId="180374AE" w14:textId="77777777" w:rsidR="008160FE" w:rsidRDefault="002C6DE8" w:rsidP="00E462A5">
      <w:pPr>
        <w:pStyle w:val="a9"/>
        <w:numPr>
          <w:ilvl w:val="0"/>
          <w:numId w:val="9"/>
        </w:numPr>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14:paraId="579FE4B1" w14:textId="77777777" w:rsidR="00717E9E" w:rsidRDefault="002C6DE8" w:rsidP="00E462A5">
      <w:pPr>
        <w:pStyle w:val="a9"/>
        <w:numPr>
          <w:ilvl w:val="0"/>
          <w:numId w:val="9"/>
        </w:numPr>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proofErr w:type="spellStart"/>
      <w:r w:rsidRPr="008160FE">
        <w:rPr>
          <w:rFonts w:hint="cs"/>
          <w:sz w:val="24"/>
          <w:rtl/>
        </w:rPr>
        <w:t>ולחזקתכם</w:t>
      </w:r>
      <w:proofErr w:type="spellEnd"/>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proofErr w:type="spellStart"/>
      <w:r w:rsidRPr="008160FE">
        <w:rPr>
          <w:rFonts w:hint="cs"/>
          <w:sz w:val="24"/>
          <w:rtl/>
        </w:rPr>
        <w:t>לחזקתי</w:t>
      </w:r>
      <w:proofErr w:type="spellEnd"/>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14:paraId="2C153DF5" w14:textId="77777777" w:rsidR="00717E9E" w:rsidRDefault="002C6DE8" w:rsidP="00E462A5">
      <w:pPr>
        <w:pStyle w:val="a9"/>
        <w:numPr>
          <w:ilvl w:val="0"/>
          <w:numId w:val="9"/>
        </w:numPr>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proofErr w:type="spellStart"/>
      <w:r w:rsidRPr="00717E9E">
        <w:rPr>
          <w:rFonts w:hint="cs"/>
          <w:sz w:val="24"/>
          <w:rtl/>
        </w:rPr>
        <w:t>עימי</w:t>
      </w:r>
      <w:proofErr w:type="spellEnd"/>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f"/>
          <w:rtl/>
        </w:rPr>
        <w:t>(</w:t>
      </w:r>
      <w:r w:rsidRPr="00717E9E">
        <w:rPr>
          <w:rStyle w:val="af"/>
          <w:rFonts w:hint="cs"/>
          <w:rtl/>
        </w:rPr>
        <w:t>להלן</w:t>
      </w:r>
      <w:r w:rsidRPr="00717E9E">
        <w:rPr>
          <w:rStyle w:val="af"/>
          <w:rtl/>
        </w:rPr>
        <w:t>: "</w:t>
      </w:r>
      <w:r w:rsidRPr="00717E9E">
        <w:rPr>
          <w:rStyle w:val="af"/>
          <w:rFonts w:hint="cs"/>
          <w:rtl/>
        </w:rPr>
        <w:t>עניין</w:t>
      </w:r>
      <w:r w:rsidRPr="00717E9E">
        <w:rPr>
          <w:rStyle w:val="af"/>
          <w:rtl/>
        </w:rPr>
        <w:t xml:space="preserve"> </w:t>
      </w:r>
      <w:r w:rsidRPr="00717E9E">
        <w:rPr>
          <w:rStyle w:val="af"/>
          <w:rFonts w:hint="cs"/>
          <w:rtl/>
        </w:rPr>
        <w:t>אחר</w:t>
      </w:r>
      <w:r w:rsidRPr="00717E9E">
        <w:rPr>
          <w:rStyle w:val="af"/>
          <w:rtl/>
        </w:rPr>
        <w:t>")</w:t>
      </w:r>
      <w:r w:rsidRPr="00717E9E">
        <w:rPr>
          <w:sz w:val="24"/>
          <w:rtl/>
        </w:rPr>
        <w:t xml:space="preserve">. </w:t>
      </w:r>
    </w:p>
    <w:p w14:paraId="45F6A9CF" w14:textId="77777777" w:rsidR="00717E9E" w:rsidRDefault="002C6DE8" w:rsidP="00E462A5">
      <w:pPr>
        <w:pStyle w:val="a9"/>
        <w:numPr>
          <w:ilvl w:val="0"/>
          <w:numId w:val="9"/>
        </w:numPr>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14:paraId="22DD40D2" w14:textId="77777777" w:rsidR="00717E9E" w:rsidRDefault="002C6DE8" w:rsidP="00E462A5">
      <w:pPr>
        <w:pStyle w:val="a9"/>
        <w:numPr>
          <w:ilvl w:val="0"/>
          <w:numId w:val="9"/>
        </w:numPr>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14:paraId="1D0C6ADE" w14:textId="77777777" w:rsidR="00717E9E" w:rsidRDefault="002C6DE8" w:rsidP="00E462A5">
      <w:pPr>
        <w:pStyle w:val="a9"/>
        <w:numPr>
          <w:ilvl w:val="0"/>
          <w:numId w:val="9"/>
        </w:numPr>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proofErr w:type="spellStart"/>
      <w:r w:rsidRPr="00717E9E">
        <w:rPr>
          <w:rFonts w:hint="cs"/>
          <w:sz w:val="24"/>
          <w:rtl/>
        </w:rPr>
        <w:t>התשל</w:t>
      </w:r>
      <w:r w:rsidRPr="00717E9E">
        <w:rPr>
          <w:sz w:val="24"/>
          <w:rtl/>
        </w:rPr>
        <w:t>"</w:t>
      </w:r>
      <w:r w:rsidRPr="00717E9E">
        <w:rPr>
          <w:rFonts w:hint="cs"/>
          <w:sz w:val="24"/>
          <w:rtl/>
        </w:rPr>
        <w:t>ז</w:t>
      </w:r>
      <w:proofErr w:type="spellEnd"/>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proofErr w:type="spellStart"/>
      <w:r w:rsidRPr="00717E9E">
        <w:rPr>
          <w:rFonts w:hint="cs"/>
          <w:sz w:val="24"/>
          <w:rtl/>
        </w:rPr>
        <w:t>התשמ</w:t>
      </w:r>
      <w:r w:rsidRPr="00717E9E">
        <w:rPr>
          <w:sz w:val="24"/>
          <w:rtl/>
        </w:rPr>
        <w:t>"</w:t>
      </w:r>
      <w:r w:rsidRPr="00717E9E">
        <w:rPr>
          <w:rFonts w:hint="cs"/>
          <w:sz w:val="24"/>
          <w:rtl/>
        </w:rPr>
        <w:t>א</w:t>
      </w:r>
      <w:proofErr w:type="spellEnd"/>
      <w:r w:rsidRPr="00717E9E">
        <w:rPr>
          <w:sz w:val="24"/>
          <w:rtl/>
        </w:rPr>
        <w:t xml:space="preserve">- 1981. </w:t>
      </w:r>
    </w:p>
    <w:p w14:paraId="006C916E" w14:textId="77777777" w:rsidR="00717E9E" w:rsidRDefault="002C6DE8" w:rsidP="00E462A5">
      <w:pPr>
        <w:pStyle w:val="a9"/>
        <w:numPr>
          <w:ilvl w:val="0"/>
          <w:numId w:val="9"/>
        </w:numPr>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proofErr w:type="spellStart"/>
      <w:r w:rsidRPr="00717E9E">
        <w:rPr>
          <w:rFonts w:hint="cs"/>
          <w:sz w:val="24"/>
          <w:rtl/>
        </w:rPr>
        <w:t>לביניכם</w:t>
      </w:r>
      <w:proofErr w:type="spellEnd"/>
      <w:r w:rsidRPr="00717E9E">
        <w:rPr>
          <w:sz w:val="24"/>
          <w:rtl/>
        </w:rPr>
        <w:t xml:space="preserve">. </w:t>
      </w:r>
    </w:p>
    <w:p w14:paraId="6013E713" w14:textId="77777777" w:rsidR="00717E9E" w:rsidRDefault="002C6DE8" w:rsidP="00E462A5">
      <w:pPr>
        <w:pStyle w:val="a9"/>
        <w:numPr>
          <w:ilvl w:val="0"/>
          <w:numId w:val="9"/>
        </w:numPr>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14:paraId="7694B3FE" w14:textId="77777777" w:rsidR="002C6DE8" w:rsidRPr="00717E9E" w:rsidRDefault="002C6DE8" w:rsidP="00E462A5">
      <w:pPr>
        <w:pStyle w:val="a9"/>
        <w:numPr>
          <w:ilvl w:val="0"/>
          <w:numId w:val="9"/>
        </w:numPr>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14:paraId="41CA18C0" w14:textId="77777777" w:rsidR="002C6DE8" w:rsidRPr="005D0CA5" w:rsidRDefault="002C6DE8" w:rsidP="006A4C67">
      <w:pPr>
        <w:pStyle w:val="afffe"/>
        <w:jc w:val="both"/>
        <w:outlineLvl w:val="9"/>
        <w:rPr>
          <w:rtl/>
        </w:rPr>
      </w:pPr>
      <w:bookmarkStart w:id="123" w:name="H6_ולראיה_באתי_על_החתום"/>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bookmarkEnd w:id="123"/>
    <w:p w14:paraId="012452CC" w14:textId="77777777" w:rsidR="002C6DE8" w:rsidRPr="005D0CA5" w:rsidRDefault="002C6DE8" w:rsidP="008F6194">
      <w:pPr>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698915CD" w14:textId="77777777"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4B16546E" w14:textId="77777777" w:rsidR="00D42713" w:rsidRDefault="002C6DE8" w:rsidP="008F6194">
      <w:pPr>
        <w:rPr>
          <w:sz w:val="24"/>
          <w:rtl/>
        </w:rPr>
      </w:pPr>
      <w:r w:rsidRPr="00D42713">
        <w:rPr>
          <w:rFonts w:cs="Guttman Yad"/>
          <w:b/>
          <w:sz w:val="24"/>
          <w:highlight w:val="yellow"/>
          <w:shd w:val="clear" w:color="auto" w:fill="F2DBDB" w:themeFill="accent2" w:themeFillTint="33"/>
          <w:rtl/>
        </w:rPr>
        <w:t>(</w:t>
      </w:r>
      <w:r w:rsidRPr="00D42713">
        <w:rPr>
          <w:rFonts w:cs="Guttman Yad" w:hint="cs"/>
          <w:b/>
          <w:sz w:val="24"/>
          <w:highlight w:val="yellow"/>
          <w:shd w:val="clear" w:color="auto" w:fill="F2DBDB" w:themeFill="accent2" w:themeFillTint="33"/>
          <w:rtl/>
        </w:rPr>
        <w:t>נדרש</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רק</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בעת</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חתימה</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בשם</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נותן</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השירותים</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על</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המסמך</w:t>
      </w:r>
      <w:r w:rsidRPr="00D42713">
        <w:rPr>
          <w:rFonts w:cs="Guttman Yad"/>
          <w:b/>
          <w:sz w:val="24"/>
          <w:highlight w:val="yellow"/>
          <w:shd w:val="clear" w:color="auto" w:fill="F2DBDB" w:themeFill="accent2" w:themeFillTint="33"/>
          <w:rtl/>
        </w:rPr>
        <w:t>)</w:t>
      </w:r>
      <w:r w:rsidRPr="005D0CA5">
        <w:rPr>
          <w:sz w:val="24"/>
          <w:rtl/>
        </w:rPr>
        <w:t xml:space="preserve"> </w:t>
      </w:r>
    </w:p>
    <w:p w14:paraId="32B1E80A" w14:textId="77777777" w:rsidR="00D42713" w:rsidRDefault="002C6DE8" w:rsidP="008F6194">
      <w:pPr>
        <w:rPr>
          <w:sz w:val="24"/>
          <w:rtl/>
        </w:rPr>
      </w:pP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p>
    <w:p w14:paraId="6E1F8692" w14:textId="77777777"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14:paraId="4A7A7F0E" w14:textId="77777777" w:rsidR="002C6DE8" w:rsidRPr="005D0CA5" w:rsidRDefault="002C6DE8" w:rsidP="002C6DE8">
      <w:pPr>
        <w:rPr>
          <w:sz w:val="24"/>
          <w:rtl/>
        </w:rPr>
      </w:pPr>
    </w:p>
    <w:p w14:paraId="58692B34" w14:textId="77777777" w:rsidR="002C6DE8" w:rsidRPr="005D0CA5" w:rsidRDefault="002C6DE8" w:rsidP="008F6194">
      <w:pPr>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55AB520A" w14:textId="77777777" w:rsidR="002C6DE8" w:rsidRPr="005D0CA5" w:rsidRDefault="002C6DE8" w:rsidP="002C6DE8">
      <w:pPr>
        <w:rPr>
          <w:sz w:val="24"/>
          <w:rtl/>
        </w:rPr>
      </w:pPr>
    </w:p>
    <w:p w14:paraId="287735E8" w14:textId="77777777" w:rsidR="002C6DE8" w:rsidRPr="005D0CA5" w:rsidRDefault="002C6DE8" w:rsidP="00A97744">
      <w:pPr>
        <w:pStyle w:val="-"/>
        <w:pageBreakBefore/>
        <w:rPr>
          <w:rtl/>
        </w:rPr>
      </w:pPr>
      <w:bookmarkStart w:id="124" w:name="H3_נספח_5_להסכם"/>
      <w:r w:rsidRPr="005D0CA5">
        <w:rPr>
          <w:rFonts w:hint="cs"/>
          <w:rtl/>
        </w:rPr>
        <w:t>נספח</w:t>
      </w:r>
      <w:r w:rsidRPr="005D0CA5">
        <w:rPr>
          <w:rtl/>
        </w:rPr>
        <w:t xml:space="preserve"> 5 </w:t>
      </w:r>
      <w:r w:rsidRPr="005D0CA5">
        <w:rPr>
          <w:rFonts w:hint="cs"/>
          <w:rtl/>
        </w:rPr>
        <w:t>להסכם</w:t>
      </w:r>
    </w:p>
    <w:p w14:paraId="005BCAD2" w14:textId="77777777" w:rsidR="004C30F2" w:rsidRDefault="004C30F2" w:rsidP="004C30F2">
      <w:pPr>
        <w:tabs>
          <w:tab w:val="left" w:pos="7227"/>
        </w:tabs>
        <w:spacing w:after="0" w:line="240" w:lineRule="auto"/>
        <w:jc w:val="center"/>
        <w:rPr>
          <w:rFonts w:asciiTheme="minorBidi" w:hAnsiTheme="minorBidi" w:cstheme="minorBidi"/>
          <w:b/>
          <w:bCs/>
          <w:sz w:val="28"/>
          <w:szCs w:val="28"/>
          <w:rtl/>
        </w:rPr>
      </w:pPr>
      <w:bookmarkStart w:id="125" w:name="H4_כתב_ערבות__ערבות_ביצוע"/>
      <w:bookmarkEnd w:id="124"/>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14:paraId="5C807CFB" w14:textId="77777777" w:rsidR="004C30F2" w:rsidRPr="00EA2CB5" w:rsidRDefault="004C30F2" w:rsidP="004C30F2">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484786D8" w14:textId="77777777" w:rsidR="004C30F2" w:rsidRPr="00D62D60" w:rsidRDefault="004C30F2" w:rsidP="004C30F2">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7B0CF6A4" w14:textId="77777777" w:rsidR="004C30F2" w:rsidRDefault="004C30F2" w:rsidP="004C30F2">
      <w:pPr>
        <w:tabs>
          <w:tab w:val="left" w:pos="7227"/>
        </w:tabs>
        <w:spacing w:after="0" w:line="240" w:lineRule="auto"/>
        <w:rPr>
          <w:rFonts w:asciiTheme="minorBidi" w:hAnsiTheme="minorBidi" w:cstheme="minorBidi"/>
          <w:b/>
          <w:bCs/>
          <w:u w:val="single"/>
          <w:rtl/>
        </w:rPr>
      </w:pPr>
    </w:p>
    <w:p w14:paraId="3B5EDA2E" w14:textId="77777777" w:rsidR="004C30F2" w:rsidRDefault="004C30F2" w:rsidP="004C30F2">
      <w:pPr>
        <w:tabs>
          <w:tab w:val="left" w:pos="7227"/>
        </w:tabs>
        <w:spacing w:after="0"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40E4E011" w14:textId="77777777" w:rsidR="004C30F2" w:rsidRDefault="004C30F2" w:rsidP="004C30F2">
      <w:pPr>
        <w:tabs>
          <w:tab w:val="left" w:pos="7227"/>
        </w:tabs>
        <w:spacing w:after="0" w:line="240" w:lineRule="auto"/>
        <w:rPr>
          <w:rFonts w:asciiTheme="minorBidi" w:hAnsiTheme="minorBidi" w:cstheme="minorBidi"/>
          <w:u w:val="single"/>
          <w:rtl/>
        </w:rPr>
      </w:pPr>
    </w:p>
    <w:p w14:paraId="2774BF59"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44DD84A3" w14:textId="77777777" w:rsidR="004C30F2" w:rsidRDefault="004C30F2" w:rsidP="004C30F2">
      <w:pPr>
        <w:tabs>
          <w:tab w:val="left" w:pos="7227"/>
        </w:tabs>
        <w:spacing w:after="0" w:line="240" w:lineRule="auto"/>
        <w:rPr>
          <w:rFonts w:asciiTheme="minorBidi" w:hAnsiTheme="minorBidi" w:cstheme="minorBidi"/>
          <w:u w:val="single"/>
          <w:rtl/>
        </w:rPr>
      </w:pPr>
    </w:p>
    <w:p w14:paraId="013629C0" w14:textId="77777777" w:rsidR="004C30F2" w:rsidRPr="00496957" w:rsidRDefault="004C30F2" w:rsidP="004C30F2">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מנפיק הערבות:</w:t>
      </w:r>
    </w:p>
    <w:p w14:paraId="15EC57A3"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 מס' סניף: ___</w:t>
      </w:r>
    </w:p>
    <w:p w14:paraId="26EAB420"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150CFF8A"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2EB40D0A"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4C6507CB"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1: ________________________________________</w:t>
      </w:r>
    </w:p>
    <w:p w14:paraId="5AE8E00E"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2: ________________________________________</w:t>
      </w:r>
    </w:p>
    <w:p w14:paraId="32E8716C" w14:textId="77777777" w:rsidR="004C30F2" w:rsidRDefault="004C30F2" w:rsidP="004C30F2">
      <w:pPr>
        <w:tabs>
          <w:tab w:val="left" w:pos="7227"/>
        </w:tabs>
        <w:spacing w:after="0" w:line="240" w:lineRule="auto"/>
        <w:rPr>
          <w:rFonts w:asciiTheme="minorBidi" w:hAnsiTheme="minorBidi" w:cstheme="minorBidi"/>
          <w:u w:val="single"/>
          <w:rtl/>
        </w:rPr>
      </w:pPr>
    </w:p>
    <w:p w14:paraId="1A540B23" w14:textId="77777777" w:rsidR="004C30F2" w:rsidRPr="00496957" w:rsidRDefault="004C30F2" w:rsidP="004C30F2">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מקבל הערבות:</w:t>
      </w:r>
    </w:p>
    <w:p w14:paraId="253BFB75"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092A84C2"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3F33C45E" w14:textId="77777777" w:rsidR="004C30F2" w:rsidRPr="00B3603E" w:rsidRDefault="004C30F2" w:rsidP="004C30F2">
      <w:pPr>
        <w:tabs>
          <w:tab w:val="left" w:pos="7227"/>
        </w:tabs>
        <w:spacing w:line="240" w:lineRule="auto"/>
        <w:rPr>
          <w:rFonts w:asciiTheme="minorBidi" w:hAnsiTheme="minorBidi" w:cstheme="minorBidi"/>
          <w:u w:val="single"/>
          <w:rtl/>
        </w:rPr>
      </w:pPr>
      <w:proofErr w:type="spellStart"/>
      <w:r>
        <w:rPr>
          <w:rFonts w:asciiTheme="minorBidi" w:hAnsiTheme="minorBidi" w:cstheme="minorBidi" w:hint="cs"/>
          <w:u w:val="single"/>
          <w:rtl/>
        </w:rPr>
        <w:t>הנערבים</w:t>
      </w:r>
      <w:proofErr w:type="spellEnd"/>
      <w:r>
        <w:rPr>
          <w:rFonts w:asciiTheme="minorBidi" w:hAnsiTheme="minorBidi" w:cstheme="minorBidi" w:hint="cs"/>
          <w:u w:val="single"/>
          <w:rtl/>
        </w:rPr>
        <w:t xml:space="preserve"> (</w:t>
      </w:r>
      <w:r w:rsidRPr="00FF560F">
        <w:rPr>
          <w:rFonts w:asciiTheme="minorBidi" w:hAnsiTheme="minorBidi" w:cs="Arial"/>
          <w:u w:val="single"/>
          <w:rtl/>
        </w:rPr>
        <w:t>להלן ביחד ו/או לחוד: "</w:t>
      </w:r>
      <w:proofErr w:type="spellStart"/>
      <w:r w:rsidRPr="00FF560F">
        <w:rPr>
          <w:rFonts w:asciiTheme="minorBidi" w:hAnsiTheme="minorBidi" w:cs="Arial"/>
          <w:u w:val="single"/>
          <w:rtl/>
        </w:rPr>
        <w:t>הנערב</w:t>
      </w:r>
      <w:proofErr w:type="spellEnd"/>
      <w:r w:rsidRPr="00FF560F">
        <w:rPr>
          <w:rFonts w:asciiTheme="minorBidi" w:hAnsiTheme="minorBidi" w:cs="Arial"/>
          <w:u w:val="single"/>
          <w:rtl/>
        </w:rPr>
        <w:t>")</w:t>
      </w:r>
      <w:r w:rsidRPr="00FF560F">
        <w:rPr>
          <w:rFonts w:asciiTheme="minorBidi" w:hAnsiTheme="minorBidi" w:cs="Arial" w:hint="cs"/>
          <w:u w:val="single"/>
          <w:rtl/>
        </w:rPr>
        <w:t>:</w:t>
      </w:r>
    </w:p>
    <w:tbl>
      <w:tblPr>
        <w:tblStyle w:val="a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8"/>
        <w:gridCol w:w="6328"/>
      </w:tblGrid>
      <w:tr w:rsidR="004C30F2" w14:paraId="7A02098C" w14:textId="77777777" w:rsidTr="00FC249D">
        <w:trPr>
          <w:tblHeader/>
        </w:trPr>
        <w:tc>
          <w:tcPr>
            <w:tcW w:w="2003" w:type="dxa"/>
          </w:tcPr>
          <w:p w14:paraId="40012556" w14:textId="77777777" w:rsidR="004C30F2" w:rsidRDefault="004C30F2" w:rsidP="00FC249D">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07023042" w14:textId="77777777" w:rsidR="004C30F2" w:rsidRDefault="004C30F2" w:rsidP="00FC249D">
            <w:pPr>
              <w:tabs>
                <w:tab w:val="left" w:pos="7227"/>
              </w:tabs>
              <w:jc w:val="center"/>
              <w:rPr>
                <w:rFonts w:asciiTheme="minorBidi" w:hAnsiTheme="minorBidi" w:cstheme="minorBidi"/>
                <w:rtl/>
              </w:rPr>
            </w:pPr>
            <w:r>
              <w:rPr>
                <w:rFonts w:asciiTheme="minorBidi" w:hAnsiTheme="minorBidi" w:cstheme="minorBidi" w:hint="cs"/>
                <w:rtl/>
              </w:rPr>
              <w:t xml:space="preserve">שם </w:t>
            </w:r>
            <w:proofErr w:type="spellStart"/>
            <w:r>
              <w:rPr>
                <w:rFonts w:asciiTheme="minorBidi" w:hAnsiTheme="minorBidi" w:cstheme="minorBidi" w:hint="cs"/>
                <w:rtl/>
              </w:rPr>
              <w:t>הנערב</w:t>
            </w:r>
            <w:proofErr w:type="spellEnd"/>
          </w:p>
        </w:tc>
      </w:tr>
      <w:tr w:rsidR="004C30F2" w14:paraId="3F048649" w14:textId="77777777" w:rsidTr="00FC249D">
        <w:trPr>
          <w:tblHeader/>
        </w:trPr>
        <w:tc>
          <w:tcPr>
            <w:tcW w:w="2003" w:type="dxa"/>
          </w:tcPr>
          <w:p w14:paraId="3B353B31" w14:textId="77777777" w:rsidR="004C30F2" w:rsidRDefault="004C30F2" w:rsidP="00FC249D">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042CA00B" w14:textId="77777777" w:rsidR="004C30F2" w:rsidRDefault="004C30F2" w:rsidP="00FC249D">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2BA07284" w14:textId="77777777" w:rsidR="004C30F2" w:rsidRDefault="004C30F2" w:rsidP="004C30F2">
      <w:pPr>
        <w:tabs>
          <w:tab w:val="left" w:pos="7227"/>
        </w:tabs>
        <w:spacing w:after="0" w:line="240" w:lineRule="auto"/>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4555FD2E" w14:textId="77777777" w:rsidR="004C30F2" w:rsidRDefault="004C30F2" w:rsidP="004C30F2">
      <w:pPr>
        <w:tabs>
          <w:tab w:val="left" w:pos="7227"/>
        </w:tabs>
        <w:spacing w:after="0" w:line="240" w:lineRule="auto"/>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0EDEB5A4" w14:textId="77777777" w:rsidR="004C30F2" w:rsidRDefault="004C30F2" w:rsidP="004C30F2">
      <w:pPr>
        <w:tabs>
          <w:tab w:val="left" w:pos="7227"/>
        </w:tabs>
        <w:spacing w:after="0" w:line="240" w:lineRule="auto"/>
        <w:rPr>
          <w:rFonts w:asciiTheme="minorBidi" w:hAnsiTheme="minorBidi" w:cstheme="minorBidi"/>
          <w:u w:val="single"/>
          <w:rtl/>
        </w:rPr>
      </w:pPr>
    </w:p>
    <w:p w14:paraId="10EB0596" w14:textId="77777777" w:rsidR="004C30F2" w:rsidRPr="00151EF6" w:rsidRDefault="004C30F2" w:rsidP="004C30F2">
      <w:pPr>
        <w:tabs>
          <w:tab w:val="left" w:pos="7227"/>
        </w:tabs>
        <w:spacing w:after="0" w:line="240" w:lineRule="auto"/>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2341F707"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 xml:space="preserve">סכום הערבות </w:t>
      </w:r>
      <w:r w:rsidR="001C7FD6">
        <w:rPr>
          <w:rFonts w:asciiTheme="minorBidi" w:hAnsiTheme="minorBidi" w:cstheme="minorBidi" w:hint="cs"/>
          <w:rtl/>
        </w:rPr>
        <w:t xml:space="preserve"> 12,500</w:t>
      </w:r>
      <w:r>
        <w:rPr>
          <w:rFonts w:asciiTheme="minorBidi" w:hAnsiTheme="minorBidi" w:cstheme="minorBidi" w:hint="cs"/>
          <w:rtl/>
        </w:rPr>
        <w:t xml:space="preserve"> שקלים חדשים.</w:t>
      </w:r>
    </w:p>
    <w:p w14:paraId="34AE8F7A"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הצמדה: ______________ תאריך בסיס להצמדה: __________</w:t>
      </w:r>
    </w:p>
    <w:p w14:paraId="27C2FD2F"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7E77C0F2" w14:textId="77777777" w:rsidR="004C30F2" w:rsidRDefault="004C30F2" w:rsidP="004C30F2">
      <w:pPr>
        <w:tabs>
          <w:tab w:val="left" w:pos="7227"/>
        </w:tabs>
        <w:spacing w:after="0" w:line="240" w:lineRule="auto"/>
        <w:rPr>
          <w:rFonts w:asciiTheme="minorBidi" w:hAnsiTheme="minorBidi" w:cstheme="minorBidi"/>
          <w:u w:val="single"/>
          <w:rtl/>
        </w:rPr>
      </w:pPr>
    </w:p>
    <w:p w14:paraId="5332120D" w14:textId="77777777" w:rsidR="004C30F2" w:rsidRDefault="004C30F2" w:rsidP="004C30F2">
      <w:pPr>
        <w:tabs>
          <w:tab w:val="left" w:pos="7227"/>
        </w:tabs>
        <w:spacing w:after="0" w:line="240" w:lineRule="auto"/>
        <w:rPr>
          <w:rFonts w:asciiTheme="minorBidi" w:hAnsiTheme="minorBidi" w:cstheme="minorBidi"/>
          <w:b/>
          <w:bCs/>
          <w:u w:val="single"/>
          <w:rtl/>
        </w:rPr>
      </w:pPr>
      <w:r>
        <w:rPr>
          <w:rFonts w:asciiTheme="minorBidi" w:hAnsiTheme="minorBidi" w:cstheme="minorBidi" w:hint="cs"/>
          <w:b/>
          <w:bCs/>
          <w:u w:val="single"/>
          <w:rtl/>
        </w:rPr>
        <w:t>ניסוח ההתחייבות</w:t>
      </w:r>
    </w:p>
    <w:p w14:paraId="42EB6C97" w14:textId="77777777" w:rsidR="004C30F2" w:rsidRDefault="004C30F2" w:rsidP="004C30F2">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hint="cs"/>
          <w:rtl/>
        </w:rPr>
        <w:t xml:space="preserve">,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w:t>
      </w:r>
      <w:proofErr w:type="spellStart"/>
      <w:r>
        <w:rPr>
          <w:rFonts w:asciiTheme="minorBidi" w:hAnsiTheme="minorBidi" w:cstheme="minorBidi" w:hint="cs"/>
          <w:rtl/>
        </w:rPr>
        <w:t>הנערב</w:t>
      </w:r>
      <w:proofErr w:type="spellEnd"/>
      <w:r w:rsidRPr="00066D3F">
        <w:rPr>
          <w:rFonts w:asciiTheme="minorBidi" w:hAnsiTheme="minorBidi" w:cstheme="minorBidi" w:hint="cs"/>
          <w:rtl/>
        </w:rPr>
        <w:t xml:space="preserve">. </w:t>
      </w:r>
    </w:p>
    <w:p w14:paraId="5CB1BDF6" w14:textId="77777777" w:rsidR="004C30F2" w:rsidRDefault="004C30F2" w:rsidP="004C30F2">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proofErr w:type="spellStart"/>
      <w:r w:rsidRPr="00066D3F">
        <w:rPr>
          <w:rFonts w:asciiTheme="minorBidi" w:hAnsiTheme="minorBidi" w:cstheme="minorBidi"/>
          <w:rtl/>
        </w:rPr>
        <w:t>ל</w:t>
      </w:r>
      <w:r w:rsidRPr="00066D3F">
        <w:rPr>
          <w:rFonts w:asciiTheme="minorBidi" w:hAnsiTheme="minorBidi" w:cstheme="minorBidi" w:hint="cs"/>
          <w:rtl/>
        </w:rPr>
        <w:t>נערב</w:t>
      </w:r>
      <w:proofErr w:type="spellEnd"/>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rtl/>
        </w:rPr>
        <w:t>.</w:t>
      </w:r>
    </w:p>
    <w:p w14:paraId="29D16FCB" w14:textId="77777777" w:rsidR="004C30F2" w:rsidRDefault="004C30F2" w:rsidP="004C30F2">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62BA8806" w14:textId="77777777" w:rsidR="004C30F2" w:rsidRDefault="004C30F2" w:rsidP="004C30F2">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90140BF" w14:textId="77777777" w:rsidR="004C30F2" w:rsidRDefault="004C30F2" w:rsidP="004C30F2">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301DAED0" w14:textId="77777777" w:rsidR="004C30F2" w:rsidRPr="00066D3F" w:rsidRDefault="004C30F2" w:rsidP="004C30F2">
      <w:pPr>
        <w:tabs>
          <w:tab w:val="left" w:pos="7227"/>
        </w:tabs>
        <w:rPr>
          <w:rFonts w:asciiTheme="minorBidi" w:hAnsiTheme="minorBidi" w:cstheme="minorBidi"/>
          <w:rtl/>
        </w:rPr>
      </w:pPr>
      <w:r w:rsidRPr="00066D3F">
        <w:rPr>
          <w:rFonts w:asciiTheme="minorBidi" w:hAnsiTheme="minorBidi" w:cstheme="minorBidi" w:hint="cs"/>
          <w:rtl/>
        </w:rPr>
        <w:t xml:space="preserve">הכללים לניהול כתב ערבות זה יהיו בהתאם לתקן הערבויות הדיגיטאליות כפי שפורסם באתר הוראות </w:t>
      </w:r>
      <w:proofErr w:type="spellStart"/>
      <w:r w:rsidRPr="00066D3F">
        <w:rPr>
          <w:rFonts w:asciiTheme="minorBidi" w:hAnsiTheme="minorBidi" w:cstheme="minorBidi" w:hint="cs"/>
          <w:rtl/>
        </w:rPr>
        <w:t>התכ"ם</w:t>
      </w:r>
      <w:proofErr w:type="spellEnd"/>
      <w:r w:rsidRPr="00066D3F">
        <w:rPr>
          <w:rFonts w:asciiTheme="minorBidi" w:hAnsiTheme="minorBidi" w:cstheme="minorBidi" w:hint="cs"/>
          <w:rtl/>
        </w:rPr>
        <w:t xml:space="preserve"> של החשב הכללי, כנוסחו במועד הנפקת הערבות, ובכלל זה בהתאם לכללים המפורטים להלן:</w:t>
      </w:r>
    </w:p>
    <w:p w14:paraId="7DC829B7" w14:textId="77777777" w:rsidR="004C30F2" w:rsidRDefault="004C30F2" w:rsidP="00E462A5">
      <w:pPr>
        <w:pStyle w:val="a9"/>
        <w:numPr>
          <w:ilvl w:val="0"/>
          <w:numId w:val="31"/>
        </w:numPr>
        <w:tabs>
          <w:tab w:val="left" w:pos="7227"/>
        </w:tabs>
        <w:spacing w:before="120" w:after="0" w:line="240" w:lineRule="auto"/>
        <w:jc w:val="both"/>
        <w:rPr>
          <w:rFonts w:asciiTheme="minorBidi" w:hAnsiTheme="minorBidi" w:cstheme="minorBidi"/>
          <w:szCs w:val="26"/>
        </w:rPr>
      </w:pPr>
      <w:r w:rsidRPr="00066D3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szCs w:val="26"/>
          <w:rtl/>
        </w:rPr>
        <w:t>בהתאם לכללים</w:t>
      </w:r>
      <w:r w:rsidRPr="00066D3F">
        <w:rPr>
          <w:rFonts w:asciiTheme="minorBidi" w:hAnsiTheme="minorBidi" w:cstheme="minorBidi" w:hint="cs"/>
          <w:szCs w:val="26"/>
          <w:rtl/>
        </w:rPr>
        <w:t xml:space="preserve"> המפורטים בתקן הערבויות הדיגיטליות. </w:t>
      </w:r>
    </w:p>
    <w:p w14:paraId="02F54E9D" w14:textId="77777777" w:rsidR="004C30F2" w:rsidRPr="00066D3F" w:rsidRDefault="004C30F2" w:rsidP="00E462A5">
      <w:pPr>
        <w:pStyle w:val="a9"/>
        <w:numPr>
          <w:ilvl w:val="0"/>
          <w:numId w:val="31"/>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 xml:space="preserve">התאריכים בערבות מתייחסים לימים </w:t>
      </w:r>
      <w:proofErr w:type="spellStart"/>
      <w:r w:rsidRPr="00066D3F">
        <w:rPr>
          <w:rFonts w:asciiTheme="minorBidi" w:hAnsiTheme="minorBidi" w:cstheme="minorBidi" w:hint="cs"/>
          <w:szCs w:val="26"/>
          <w:rtl/>
        </w:rPr>
        <w:t>קלנדריים</w:t>
      </w:r>
      <w:proofErr w:type="spellEnd"/>
      <w:r w:rsidRPr="00066D3F">
        <w:rPr>
          <w:rFonts w:asciiTheme="minorBidi" w:hAnsiTheme="minorBidi" w:cstheme="minorBidi" w:hint="cs"/>
          <w:szCs w:val="26"/>
          <w:rtl/>
        </w:rPr>
        <w:t>, המסתיימים בשעה 23:59, וזאת למעט מניין הימים לתשלום בגין חילוט ערבות על ידי מנפיק הערבות. מניין הימים לתשלום בגין חילוט הערבות</w:t>
      </w:r>
      <w:bookmarkStart w:id="126" w:name="_Ref3125565"/>
      <w:r w:rsidRPr="00066D3F">
        <w:rPr>
          <w:rFonts w:asciiTheme="minorBidi" w:hAnsiTheme="minorBidi" w:cstheme="minorBidi" w:hint="cs"/>
          <w:szCs w:val="26"/>
          <w:rtl/>
        </w:rPr>
        <w:t>,</w:t>
      </w:r>
      <w:r w:rsidRPr="00066D3F">
        <w:rPr>
          <w:rFonts w:asciiTheme="minorBidi" w:hAnsiTheme="minorBidi" w:cstheme="minorBidi"/>
          <w:szCs w:val="26"/>
          <w:rtl/>
        </w:rPr>
        <w:t xml:space="preserve"> </w:t>
      </w:r>
      <w:r w:rsidRPr="00066D3F">
        <w:rPr>
          <w:rFonts w:asciiTheme="minorBidi" w:hAnsiTheme="minorBidi" w:cstheme="minorBidi" w:hint="cs"/>
          <w:szCs w:val="26"/>
          <w:rtl/>
        </w:rPr>
        <w:t>יחל ב</w:t>
      </w:r>
      <w:r w:rsidRPr="00066D3F">
        <w:rPr>
          <w:rFonts w:asciiTheme="minorBidi" w:hAnsiTheme="minorBidi" w:cstheme="minorBidi"/>
          <w:szCs w:val="26"/>
          <w:rtl/>
        </w:rPr>
        <w:t xml:space="preserve">יום </w:t>
      </w:r>
      <w:r w:rsidRPr="00066D3F">
        <w:rPr>
          <w:rFonts w:asciiTheme="minorBidi" w:hAnsiTheme="minorBidi" w:cstheme="minorBidi" w:hint="cs"/>
          <w:szCs w:val="26"/>
          <w:rtl/>
        </w:rPr>
        <w:t>ה</w:t>
      </w:r>
      <w:r w:rsidRPr="00066D3F">
        <w:rPr>
          <w:rFonts w:asciiTheme="minorBidi" w:hAnsiTheme="minorBidi" w:cstheme="minorBidi"/>
          <w:szCs w:val="26"/>
          <w:rtl/>
        </w:rPr>
        <w:t xml:space="preserve">עסקים </w:t>
      </w:r>
      <w:r w:rsidRPr="00066D3F">
        <w:rPr>
          <w:rFonts w:asciiTheme="minorBidi" w:hAnsiTheme="minorBidi" w:cstheme="minorBidi" w:hint="cs"/>
          <w:szCs w:val="26"/>
          <w:rtl/>
        </w:rPr>
        <w:t>ה</w:t>
      </w:r>
      <w:r w:rsidRPr="00066D3F">
        <w:rPr>
          <w:rFonts w:asciiTheme="minorBidi" w:hAnsiTheme="minorBidi" w:cstheme="minorBidi"/>
          <w:szCs w:val="26"/>
          <w:rtl/>
        </w:rPr>
        <w:t xml:space="preserve">בנקאי </w:t>
      </w:r>
      <w:r w:rsidRPr="00066D3F">
        <w:rPr>
          <w:rFonts w:asciiTheme="minorBidi" w:hAnsiTheme="minorBidi" w:cstheme="minorBidi" w:hint="cs"/>
          <w:szCs w:val="26"/>
          <w:rtl/>
        </w:rPr>
        <w:t>בו התקבלה הדרישה לחילוט ממקבל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במקרה שבו </w:t>
      </w:r>
      <w:r w:rsidRPr="00066D3F">
        <w:rPr>
          <w:rFonts w:asciiTheme="minorBidi" w:hAnsiTheme="minorBidi" w:cstheme="minorBidi"/>
          <w:szCs w:val="26"/>
          <w:rtl/>
        </w:rPr>
        <w:t>ה</w:t>
      </w:r>
      <w:r w:rsidRPr="00066D3F">
        <w:rPr>
          <w:rFonts w:asciiTheme="minorBidi" w:hAnsiTheme="minorBidi" w:cstheme="minorBidi" w:hint="cs"/>
          <w:szCs w:val="26"/>
          <w:rtl/>
        </w:rPr>
        <w:t>דרישה</w:t>
      </w:r>
      <w:r w:rsidRPr="00066D3F">
        <w:rPr>
          <w:rFonts w:asciiTheme="minorBidi" w:hAnsiTheme="minorBidi" w:cstheme="minorBidi"/>
          <w:szCs w:val="26"/>
          <w:rtl/>
        </w:rPr>
        <w:t xml:space="preserve"> התקבלה שלא במהלך יום עסקים </w:t>
      </w:r>
      <w:r w:rsidRPr="00066D3F">
        <w:rPr>
          <w:rFonts w:asciiTheme="minorBidi" w:hAnsiTheme="minorBidi" w:cstheme="minorBidi" w:hint="cs"/>
          <w:szCs w:val="26"/>
          <w:rtl/>
        </w:rPr>
        <w:t>בנקאי</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מנין הימים לביצוע החילוט יחל </w:t>
      </w:r>
      <w:r w:rsidRPr="00066D3F">
        <w:rPr>
          <w:rFonts w:asciiTheme="minorBidi" w:hAnsiTheme="minorBidi" w:cstheme="minorBidi"/>
          <w:szCs w:val="26"/>
          <w:rtl/>
        </w:rPr>
        <w:t>ביום העסקים הבנקאי העוקב.</w:t>
      </w:r>
      <w:bookmarkEnd w:id="126"/>
      <w:r w:rsidRPr="00066D3F">
        <w:rPr>
          <w:rFonts w:asciiTheme="minorBidi" w:hAnsiTheme="minorBidi" w:cstheme="minorBidi" w:hint="cs"/>
          <w:szCs w:val="26"/>
          <w:rtl/>
        </w:rPr>
        <w:t xml:space="preserve"> </w:t>
      </w:r>
    </w:p>
    <w:p w14:paraId="17D59DB3" w14:textId="77777777" w:rsidR="004C30F2" w:rsidRPr="00066D3F" w:rsidRDefault="004C30F2" w:rsidP="00E462A5">
      <w:pPr>
        <w:pStyle w:val="a9"/>
        <w:numPr>
          <w:ilvl w:val="0"/>
          <w:numId w:val="31"/>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לאחר שתאריך סיום תוקף הערבות חלף</w:t>
      </w:r>
      <w:r>
        <w:rPr>
          <w:rFonts w:asciiTheme="minorBidi" w:hAnsiTheme="minorBidi" w:cstheme="minorBidi" w:hint="cs"/>
          <w:szCs w:val="26"/>
          <w:rtl/>
        </w:rPr>
        <w:t>,</w:t>
      </w:r>
      <w:r w:rsidRPr="00066D3F">
        <w:rPr>
          <w:rFonts w:asciiTheme="minorBidi" w:hAnsiTheme="minorBidi" w:cstheme="minorBidi" w:hint="cs"/>
          <w:szCs w:val="26"/>
          <w:rtl/>
        </w:rPr>
        <w:t xml:space="preserve"> תוקפה של הערבות פוקע ללא צורך בביצוע פעולה נוספת מטעם</w:t>
      </w:r>
      <w:r>
        <w:rPr>
          <w:rFonts w:asciiTheme="minorBidi" w:hAnsiTheme="minorBidi" w:cstheme="minorBidi" w:hint="cs"/>
          <w:szCs w:val="26"/>
          <w:rtl/>
        </w:rPr>
        <w:t xml:space="preserve"> </w:t>
      </w:r>
      <w:proofErr w:type="spellStart"/>
      <w:r>
        <w:rPr>
          <w:rFonts w:asciiTheme="minorBidi" w:hAnsiTheme="minorBidi" w:cstheme="minorBidi" w:hint="cs"/>
          <w:szCs w:val="26"/>
          <w:rtl/>
        </w:rPr>
        <w:t>הנערב</w:t>
      </w:r>
      <w:proofErr w:type="spellEnd"/>
      <w:r>
        <w:rPr>
          <w:rFonts w:asciiTheme="minorBidi" w:hAnsiTheme="minorBidi" w:cstheme="minorBidi" w:hint="cs"/>
          <w:szCs w:val="26"/>
          <w:rtl/>
        </w:rPr>
        <w:t>,</w:t>
      </w:r>
      <w:r w:rsidRPr="00066D3F">
        <w:rPr>
          <w:rFonts w:asciiTheme="minorBidi" w:hAnsiTheme="minorBidi" w:cstheme="minorBidi" w:hint="cs"/>
          <w:szCs w:val="26"/>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790FAC80" w14:textId="77777777" w:rsidR="004C30F2" w:rsidRDefault="004C30F2" w:rsidP="004C30F2">
      <w:pPr>
        <w:tabs>
          <w:tab w:val="left" w:pos="7227"/>
        </w:tabs>
        <w:spacing w:after="0" w:line="240" w:lineRule="auto"/>
        <w:rPr>
          <w:rFonts w:asciiTheme="minorBidi" w:hAnsiTheme="minorBidi" w:cstheme="minorBidi"/>
          <w:u w:val="single"/>
          <w:rtl/>
        </w:rPr>
      </w:pPr>
    </w:p>
    <w:p w14:paraId="69599E7D" w14:textId="77777777" w:rsidR="004C30F2" w:rsidRDefault="004C30F2" w:rsidP="004C30F2">
      <w:pPr>
        <w:tabs>
          <w:tab w:val="left" w:pos="7227"/>
        </w:tabs>
        <w:spacing w:after="0" w:line="240" w:lineRule="auto"/>
        <w:rPr>
          <w:rFonts w:asciiTheme="minorBidi" w:hAnsiTheme="minorBidi" w:cstheme="minorBidi"/>
          <w:u w:val="single"/>
          <w:rtl/>
        </w:rPr>
      </w:pPr>
      <w:r>
        <w:rPr>
          <w:rFonts w:asciiTheme="minorBidi" w:hAnsiTheme="minorBidi" w:cstheme="minorBidi" w:hint="cs"/>
          <w:u w:val="single"/>
          <w:rtl/>
        </w:rPr>
        <w:t>מספר ימים לחילוט 15</w:t>
      </w:r>
    </w:p>
    <w:p w14:paraId="2E220225" w14:textId="77777777" w:rsidR="004C30F2" w:rsidRDefault="004C30F2" w:rsidP="004C30F2">
      <w:pPr>
        <w:tabs>
          <w:tab w:val="left" w:pos="7227"/>
        </w:tabs>
        <w:spacing w:after="0" w:line="240" w:lineRule="auto"/>
        <w:rPr>
          <w:rFonts w:asciiTheme="minorBidi" w:hAnsiTheme="minorBidi" w:cstheme="minorBidi"/>
          <w:u w:val="single"/>
          <w:rtl/>
        </w:rPr>
      </w:pPr>
    </w:p>
    <w:p w14:paraId="69B90C06" w14:textId="77777777" w:rsidR="004C30F2" w:rsidRDefault="004C30F2" w:rsidP="004C30F2">
      <w:pPr>
        <w:tabs>
          <w:tab w:val="left" w:pos="7227"/>
        </w:tabs>
        <w:spacing w:after="0" w:line="240" w:lineRule="auto"/>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7B0F2010" w14:textId="77777777" w:rsidR="004C30F2" w:rsidRDefault="004C30F2" w:rsidP="004C30F2">
      <w:pPr>
        <w:tabs>
          <w:tab w:val="left" w:pos="7227"/>
        </w:tabs>
        <w:spacing w:after="0" w:line="240" w:lineRule="auto"/>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0E4DF682"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5FF693E5"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11949AA6"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0CFD9FB6" w14:textId="77777777" w:rsidR="004C30F2" w:rsidRPr="005B5364" w:rsidRDefault="004C30F2" w:rsidP="004C30F2">
      <w:pPr>
        <w:tabs>
          <w:tab w:val="left" w:pos="7227"/>
        </w:tabs>
        <w:spacing w:after="0" w:line="240" w:lineRule="auto"/>
        <w:rPr>
          <w:rFonts w:asciiTheme="minorBidi" w:hAnsiTheme="minorBidi" w:cstheme="minorBidi"/>
          <w:b/>
          <w:bCs/>
          <w:rtl/>
        </w:rPr>
      </w:pPr>
      <w:r>
        <w:rPr>
          <w:rFonts w:asciiTheme="minorBidi" w:hAnsiTheme="minorBidi" w:cstheme="minorBidi" w:hint="cs"/>
          <w:rtl/>
        </w:rPr>
        <w:t>אסמכתאות פנימיות 4 של מקבל הערבות: ________________________</w:t>
      </w:r>
    </w:p>
    <w:bookmarkEnd w:id="125"/>
    <w:p w14:paraId="78E4AE94" w14:textId="77777777" w:rsidR="00330F16" w:rsidRDefault="00330F16" w:rsidP="002C6DE8">
      <w:pPr>
        <w:rPr>
          <w:sz w:val="24"/>
          <w:rtl/>
        </w:rPr>
      </w:pPr>
    </w:p>
    <w:p w14:paraId="780A5D12" w14:textId="77777777" w:rsidR="00330F16" w:rsidRPr="002955F0" w:rsidRDefault="00330F16" w:rsidP="002C6DE8">
      <w:pPr>
        <w:rPr>
          <w:sz w:val="24"/>
        </w:rPr>
        <w:sectPr w:rsidR="00330F16" w:rsidRPr="002955F0" w:rsidSect="007C4478">
          <w:headerReference w:type="default" r:id="rId38"/>
          <w:footerReference w:type="default" r:id="rId39"/>
          <w:type w:val="continuous"/>
          <w:pgSz w:w="11906" w:h="16838"/>
          <w:pgMar w:top="1440" w:right="1800" w:bottom="1440" w:left="1800" w:header="708" w:footer="708" w:gutter="0"/>
          <w:cols w:space="708"/>
          <w:bidi/>
          <w:rtlGutter/>
          <w:docGrid w:linePitch="360"/>
        </w:sectPr>
      </w:pPr>
    </w:p>
    <w:p w14:paraId="40A17EBD" w14:textId="77777777" w:rsidR="003A437C" w:rsidRDefault="003A437C">
      <w:pPr>
        <w:bidi w:val="0"/>
        <w:rPr>
          <w:rFonts w:cs="Guttman Yad"/>
          <w:b/>
          <w:sz w:val="24"/>
          <w:highlight w:val="yellow"/>
          <w:shd w:val="clear" w:color="auto" w:fill="F2DBDB" w:themeFill="accent2" w:themeFillTint="33"/>
          <w:rtl/>
        </w:rPr>
      </w:pPr>
      <w:r>
        <w:rPr>
          <w:rFonts w:cs="Guttman Yad"/>
          <w:b/>
          <w:bCs/>
          <w:highlight w:val="yellow"/>
          <w:shd w:val="clear" w:color="auto" w:fill="F2DBDB" w:themeFill="accent2" w:themeFillTint="33"/>
          <w:rtl/>
        </w:rPr>
        <w:br w:type="page"/>
      </w:r>
    </w:p>
    <w:p w14:paraId="0E87F49A" w14:textId="77777777" w:rsidR="004A1A52" w:rsidRDefault="004A1A52" w:rsidP="00CE2E1B">
      <w:pPr>
        <w:pStyle w:val="a"/>
        <w:numPr>
          <w:ilvl w:val="0"/>
          <w:numId w:val="0"/>
        </w:numPr>
        <w:ind w:left="360"/>
        <w:jc w:val="both"/>
        <w:outlineLvl w:val="9"/>
        <w:rPr>
          <w:rFonts w:cs="Guttman Yad"/>
          <w:b/>
          <w:bCs w:val="0"/>
          <w:highlight w:val="yellow"/>
          <w:u w:val="none"/>
          <w:shd w:val="clear" w:color="auto" w:fill="F2DBDB" w:themeFill="accent2" w:themeFillTint="33"/>
          <w:rtl/>
        </w:rPr>
      </w:pPr>
    </w:p>
    <w:p w14:paraId="10BF668E" w14:textId="77777777" w:rsidR="004A1A52" w:rsidRPr="0094202C" w:rsidRDefault="004A1A52" w:rsidP="00BA5632">
      <w:pPr>
        <w:pStyle w:val="a"/>
        <w:numPr>
          <w:ilvl w:val="0"/>
          <w:numId w:val="0"/>
        </w:numPr>
        <w:spacing w:after="0" w:line="360" w:lineRule="auto"/>
        <w:ind w:left="360"/>
        <w:jc w:val="both"/>
        <w:outlineLvl w:val="9"/>
        <w:rPr>
          <w:rFonts w:ascii="David" w:hAnsi="David"/>
          <w:b/>
          <w:bCs w:val="0"/>
          <w:highlight w:val="yellow"/>
          <w:u w:val="none"/>
          <w:shd w:val="clear" w:color="auto" w:fill="F2DBDB" w:themeFill="accent2" w:themeFillTint="33"/>
          <w:rtl/>
        </w:rPr>
      </w:pPr>
    </w:p>
    <w:p w14:paraId="19CE0851" w14:textId="77777777" w:rsidR="004A1A52" w:rsidRPr="0094202C" w:rsidRDefault="004A1A52" w:rsidP="00F77986">
      <w:pPr>
        <w:pStyle w:val="33"/>
        <w:spacing w:line="360" w:lineRule="auto"/>
        <w:jc w:val="right"/>
        <w:rPr>
          <w:rFonts w:ascii="David" w:hAnsi="David" w:cs="David"/>
          <w:b/>
          <w:bCs/>
          <w:color w:val="auto"/>
          <w:u w:val="single"/>
          <w:rtl/>
        </w:rPr>
      </w:pPr>
      <w:bookmarkStart w:id="127" w:name="_Toc31632403"/>
      <w:bookmarkStart w:id="128" w:name="_Toc93324090"/>
      <w:bookmarkStart w:id="129" w:name="_Toc93330530"/>
      <w:bookmarkStart w:id="130" w:name="נספח_נוהל_אבטחת_מידע_כותרת"/>
      <w:r w:rsidRPr="0094202C">
        <w:rPr>
          <w:rFonts w:ascii="David" w:hAnsi="David" w:cs="David"/>
          <w:b/>
          <w:bCs/>
          <w:color w:val="auto"/>
          <w:highlight w:val="yellow"/>
          <w:u w:val="single"/>
          <w:rtl/>
        </w:rPr>
        <w:t xml:space="preserve">נספח </w:t>
      </w:r>
      <w:r w:rsidR="003A437C">
        <w:rPr>
          <w:rFonts w:ascii="David" w:hAnsi="David" w:cs="David" w:hint="cs"/>
          <w:b/>
          <w:bCs/>
          <w:color w:val="auto"/>
          <w:u w:val="single"/>
          <w:rtl/>
        </w:rPr>
        <w:t xml:space="preserve">6 </w:t>
      </w:r>
    </w:p>
    <w:p w14:paraId="1021BDC8" w14:textId="77777777" w:rsidR="004A1A52" w:rsidRPr="0094202C" w:rsidRDefault="004A1A52" w:rsidP="00F77986">
      <w:pPr>
        <w:pStyle w:val="33"/>
        <w:spacing w:line="360" w:lineRule="auto"/>
        <w:jc w:val="center"/>
        <w:rPr>
          <w:rFonts w:ascii="David" w:hAnsi="David" w:cs="David"/>
          <w:b/>
          <w:bCs/>
          <w:color w:val="auto"/>
          <w:u w:val="single"/>
          <w:rtl/>
        </w:rPr>
      </w:pPr>
      <w:r w:rsidRPr="0094202C">
        <w:rPr>
          <w:rFonts w:ascii="David" w:hAnsi="David" w:cs="David"/>
          <w:b/>
          <w:bCs/>
          <w:color w:val="auto"/>
          <w:u w:val="single"/>
          <w:rtl/>
        </w:rPr>
        <w:t>נספח פרטיות</w:t>
      </w:r>
      <w:r w:rsidR="00522BEE" w:rsidRPr="0094202C">
        <w:rPr>
          <w:rFonts w:ascii="David" w:hAnsi="David" w:cs="David"/>
          <w:b/>
          <w:bCs/>
          <w:color w:val="auto"/>
          <w:u w:val="single"/>
          <w:rtl/>
        </w:rPr>
        <w:t>,</w:t>
      </w:r>
      <w:r w:rsidRPr="0094202C">
        <w:rPr>
          <w:rFonts w:ascii="David" w:hAnsi="David" w:cs="David"/>
          <w:b/>
          <w:bCs/>
          <w:color w:val="auto"/>
          <w:u w:val="single"/>
          <w:rtl/>
        </w:rPr>
        <w:t xml:space="preserve"> אבטחת מידע</w:t>
      </w:r>
      <w:bookmarkEnd w:id="127"/>
      <w:bookmarkEnd w:id="128"/>
      <w:bookmarkEnd w:id="129"/>
      <w:bookmarkEnd w:id="130"/>
      <w:r w:rsidR="00522BEE" w:rsidRPr="0094202C">
        <w:rPr>
          <w:rFonts w:ascii="David" w:hAnsi="David" w:cs="David"/>
          <w:b/>
          <w:bCs/>
          <w:color w:val="auto"/>
          <w:u w:val="single"/>
          <w:rtl/>
        </w:rPr>
        <w:t xml:space="preserve"> והגנה בסייבר</w:t>
      </w:r>
    </w:p>
    <w:p w14:paraId="797A5787" w14:textId="77777777" w:rsidR="008A6D42" w:rsidRPr="0094202C" w:rsidRDefault="008A6D42" w:rsidP="00BA5632">
      <w:pPr>
        <w:spacing w:after="0" w:line="360" w:lineRule="auto"/>
        <w:jc w:val="both"/>
        <w:rPr>
          <w:rFonts w:ascii="David" w:hAnsi="David"/>
          <w:sz w:val="24"/>
          <w:rtl/>
        </w:rPr>
      </w:pPr>
    </w:p>
    <w:p w14:paraId="657CC6E2" w14:textId="77777777" w:rsidR="004A1A52" w:rsidRPr="0094202C" w:rsidRDefault="004A1A52" w:rsidP="00DB7CB6">
      <w:pPr>
        <w:pStyle w:val="HNormal"/>
        <w:spacing w:after="0" w:line="360" w:lineRule="auto"/>
        <w:rPr>
          <w:rFonts w:ascii="David" w:hAnsi="David" w:cs="David"/>
          <w:b/>
          <w:bCs/>
          <w:sz w:val="24"/>
          <w:rtl/>
        </w:rPr>
      </w:pPr>
      <w:r w:rsidRPr="0094202C">
        <w:rPr>
          <w:rFonts w:ascii="David" w:hAnsi="David" w:cs="David"/>
          <w:sz w:val="24"/>
          <w:rtl/>
        </w:rPr>
        <w:t>נספח זה (להלן "</w:t>
      </w:r>
      <w:r w:rsidRPr="0094202C">
        <w:rPr>
          <w:rFonts w:ascii="David" w:hAnsi="David" w:cs="David"/>
          <w:b/>
          <w:bCs/>
          <w:sz w:val="24"/>
          <w:rtl/>
        </w:rPr>
        <w:t>הנספח</w:t>
      </w:r>
      <w:r w:rsidRPr="0094202C">
        <w:rPr>
          <w:rFonts w:ascii="David" w:hAnsi="David" w:cs="David"/>
          <w:sz w:val="24"/>
          <w:rtl/>
        </w:rPr>
        <w:t xml:space="preserve">"), הוא חלק מהסכם ההתקשרות שנחתם ביום ____________ מכח </w:t>
      </w:r>
      <w:r w:rsidRPr="0094202C">
        <w:rPr>
          <w:rFonts w:ascii="David" w:hAnsi="David" w:cs="David"/>
          <w:b/>
          <w:bCs/>
          <w:color w:val="000000"/>
          <w:sz w:val="24"/>
          <w:rtl/>
          <w:lang w:eastAsia="en-US"/>
        </w:rPr>
        <w:t xml:space="preserve">מכרז מספר </w:t>
      </w:r>
      <w:r w:rsidR="00DB7CB6">
        <w:rPr>
          <w:rFonts w:ascii="David" w:hAnsi="David" w:cs="David" w:hint="cs"/>
          <w:b/>
          <w:bCs/>
          <w:sz w:val="24"/>
          <w:rtl/>
        </w:rPr>
        <w:t>1002/24</w:t>
      </w:r>
      <w:r w:rsidRPr="0094202C">
        <w:rPr>
          <w:rFonts w:ascii="David" w:hAnsi="David" w:cs="David"/>
          <w:b/>
          <w:bCs/>
          <w:color w:val="000000"/>
          <w:sz w:val="24"/>
          <w:rtl/>
          <w:lang w:eastAsia="en-US"/>
        </w:rPr>
        <w:t xml:space="preserve"> – </w:t>
      </w:r>
      <w:r w:rsidRPr="0094202C">
        <w:rPr>
          <w:rFonts w:ascii="David" w:hAnsi="David" w:cs="David"/>
          <w:b/>
          <w:bCs/>
          <w:sz w:val="24"/>
          <w:rtl/>
          <w:lang w:eastAsia="en-US"/>
        </w:rPr>
        <w:t>שם המכרז, במקום מתן השירות</w:t>
      </w:r>
      <w:r w:rsidRPr="0094202C">
        <w:rPr>
          <w:rFonts w:ascii="David" w:hAnsi="David" w:cs="David"/>
          <w:sz w:val="24"/>
          <w:rtl/>
        </w:rPr>
        <w:t xml:space="preserve"> (להלן "</w:t>
      </w:r>
      <w:r w:rsidRPr="0094202C">
        <w:rPr>
          <w:rFonts w:ascii="David" w:hAnsi="David" w:cs="David"/>
          <w:b/>
          <w:bCs/>
          <w:sz w:val="24"/>
          <w:rtl/>
        </w:rPr>
        <w:t>ההסכם</w:t>
      </w:r>
      <w:r w:rsidRPr="0094202C">
        <w:rPr>
          <w:rFonts w:ascii="David" w:hAnsi="David" w:cs="David"/>
          <w:sz w:val="24"/>
          <w:rtl/>
        </w:rPr>
        <w:t xml:space="preserve">"), בין </w:t>
      </w:r>
      <w:r w:rsidR="0006306C" w:rsidRPr="0094202C">
        <w:rPr>
          <w:rFonts w:ascii="David" w:hAnsi="David" w:cs="David"/>
          <w:sz w:val="24"/>
          <w:rtl/>
        </w:rPr>
        <w:t>משרד</w:t>
      </w:r>
      <w:r w:rsidRPr="0094202C">
        <w:rPr>
          <w:rFonts w:ascii="David" w:hAnsi="David" w:cs="David"/>
          <w:sz w:val="24"/>
          <w:rtl/>
        </w:rPr>
        <w:t xml:space="preserve"> </w:t>
      </w:r>
      <w:r w:rsidR="0006306C" w:rsidRPr="0094202C">
        <w:rPr>
          <w:rFonts w:ascii="David" w:hAnsi="David" w:cs="David"/>
          <w:sz w:val="24"/>
          <w:rtl/>
        </w:rPr>
        <w:t>ה</w:t>
      </w:r>
      <w:r w:rsidRPr="0094202C">
        <w:rPr>
          <w:rFonts w:ascii="David" w:hAnsi="David" w:cs="David"/>
          <w:sz w:val="24"/>
          <w:rtl/>
        </w:rPr>
        <w:t>עבודה (להלן "</w:t>
      </w:r>
      <w:r w:rsidRPr="0094202C">
        <w:rPr>
          <w:rFonts w:ascii="David" w:hAnsi="David" w:cs="David"/>
          <w:b/>
          <w:bCs/>
          <w:sz w:val="24"/>
          <w:rtl/>
        </w:rPr>
        <w:t>המשרד</w:t>
      </w:r>
      <w:r w:rsidRPr="0094202C">
        <w:rPr>
          <w:rFonts w:ascii="David" w:hAnsi="David" w:cs="David"/>
          <w:sz w:val="24"/>
          <w:rtl/>
        </w:rPr>
        <w:t>") לבין ___________________________ (להלן "</w:t>
      </w:r>
      <w:r w:rsidRPr="0094202C">
        <w:rPr>
          <w:rFonts w:ascii="David" w:hAnsi="David" w:cs="David"/>
          <w:b/>
          <w:bCs/>
          <w:sz w:val="24"/>
          <w:rtl/>
        </w:rPr>
        <w:t>הספק</w:t>
      </w:r>
      <w:r w:rsidRPr="0094202C">
        <w:rPr>
          <w:rFonts w:ascii="David" w:hAnsi="David" w:cs="David"/>
          <w:sz w:val="24"/>
          <w:rtl/>
        </w:rPr>
        <w:t>"), ומהווה חלק בלתי נפרד ממנו. כל המונחים שלא הוגדרו בנספח זה, תהא פרשנותם בהתאם להוראות ההסכם.</w:t>
      </w:r>
    </w:p>
    <w:p w14:paraId="7EE6BB37" w14:textId="77777777" w:rsidR="004A1A52" w:rsidRPr="0094202C" w:rsidRDefault="004A1A52" w:rsidP="00BA5632">
      <w:pPr>
        <w:pStyle w:val="HNormal"/>
        <w:spacing w:after="0" w:line="360" w:lineRule="auto"/>
        <w:rPr>
          <w:rFonts w:ascii="David" w:hAnsi="David" w:cs="David"/>
          <w:b/>
          <w:bCs/>
          <w:sz w:val="24"/>
          <w:rtl/>
        </w:rPr>
      </w:pPr>
    </w:p>
    <w:p w14:paraId="74A93B7E" w14:textId="77777777" w:rsidR="004A1A52" w:rsidRPr="0094202C" w:rsidRDefault="004A1A52" w:rsidP="0094202C">
      <w:pPr>
        <w:pStyle w:val="42"/>
        <w:keepLines w:val="0"/>
        <w:numPr>
          <w:ilvl w:val="0"/>
          <w:numId w:val="39"/>
        </w:numPr>
        <w:spacing w:before="0" w:line="360" w:lineRule="auto"/>
        <w:jc w:val="both"/>
        <w:rPr>
          <w:rFonts w:ascii="David" w:hAnsi="David" w:cs="David"/>
          <w:b/>
          <w:bCs/>
          <w:i w:val="0"/>
          <w:iCs w:val="0"/>
          <w:color w:val="auto"/>
          <w:u w:val="single"/>
          <w:rtl/>
        </w:rPr>
      </w:pPr>
      <w:r w:rsidRPr="0094202C">
        <w:rPr>
          <w:rFonts w:ascii="David" w:hAnsi="David" w:cs="David"/>
          <w:b/>
          <w:bCs/>
          <w:i w:val="0"/>
          <w:iCs w:val="0"/>
          <w:color w:val="auto"/>
          <w:u w:val="single"/>
          <w:rtl/>
        </w:rPr>
        <w:t>הגדרות</w:t>
      </w:r>
    </w:p>
    <w:p w14:paraId="1B5C3D32" w14:textId="77777777" w:rsidR="004A1A52" w:rsidRPr="0094202C" w:rsidRDefault="004A1A52" w:rsidP="00BA5632">
      <w:pPr>
        <w:pStyle w:val="HNormal"/>
        <w:spacing w:after="0" w:line="360" w:lineRule="auto"/>
        <w:ind w:left="357"/>
        <w:rPr>
          <w:rFonts w:ascii="David" w:hAnsi="David" w:cs="David"/>
          <w:sz w:val="24"/>
          <w:rtl/>
        </w:rPr>
      </w:pPr>
      <w:r w:rsidRPr="0094202C">
        <w:rPr>
          <w:rFonts w:ascii="David" w:hAnsi="David" w:cs="David"/>
          <w:b/>
          <w:bCs/>
          <w:sz w:val="24"/>
          <w:rtl/>
        </w:rPr>
        <w:t>אבטחת מידע</w:t>
      </w:r>
      <w:r w:rsidRPr="0094202C">
        <w:rPr>
          <w:rFonts w:ascii="David" w:hAnsi="David" w:cs="David"/>
          <w:sz w:val="24"/>
          <w:rtl/>
        </w:rPr>
        <w:t xml:space="preserve"> – הגנה על </w:t>
      </w:r>
      <w:r w:rsidR="00943965" w:rsidRPr="0094202C">
        <w:rPr>
          <w:rFonts w:ascii="David" w:hAnsi="David" w:cs="David"/>
          <w:sz w:val="24"/>
          <w:rtl/>
        </w:rPr>
        <w:t xml:space="preserve">סודיות, </w:t>
      </w:r>
      <w:r w:rsidRPr="0094202C">
        <w:rPr>
          <w:rFonts w:ascii="David" w:hAnsi="David" w:cs="David"/>
          <w:sz w:val="24"/>
          <w:rtl/>
        </w:rPr>
        <w:t>שלמות</w:t>
      </w:r>
      <w:r w:rsidR="00943965" w:rsidRPr="0094202C">
        <w:rPr>
          <w:rFonts w:ascii="David" w:hAnsi="David" w:cs="David"/>
          <w:sz w:val="24"/>
          <w:rtl/>
        </w:rPr>
        <w:t xml:space="preserve"> וזמינות</w:t>
      </w:r>
      <w:r w:rsidRPr="0094202C">
        <w:rPr>
          <w:rFonts w:ascii="David" w:hAnsi="David" w:cs="David"/>
          <w:sz w:val="24"/>
          <w:rtl/>
        </w:rPr>
        <w:t xml:space="preserve"> המידע, או הגנה על המידע מפני חשיפה, שימוש או העתקה, והכול ללא רשות כדין.</w:t>
      </w:r>
    </w:p>
    <w:p w14:paraId="3CA47AB6" w14:textId="77777777" w:rsidR="004A1A52" w:rsidRPr="0094202C" w:rsidRDefault="004A1A52" w:rsidP="00BA5632">
      <w:pPr>
        <w:pStyle w:val="HNormal"/>
        <w:spacing w:after="0" w:line="360" w:lineRule="auto"/>
        <w:ind w:left="357"/>
        <w:rPr>
          <w:rFonts w:ascii="David" w:hAnsi="David" w:cs="David"/>
          <w:b/>
          <w:bCs/>
          <w:sz w:val="24"/>
          <w:rtl/>
          <w:lang w:eastAsia="en-US"/>
        </w:rPr>
      </w:pPr>
      <w:r w:rsidRPr="0094202C">
        <w:rPr>
          <w:rFonts w:ascii="David" w:hAnsi="David" w:cs="David"/>
          <w:b/>
          <w:bCs/>
          <w:sz w:val="24"/>
          <w:rtl/>
          <w:lang w:eastAsia="en-US"/>
        </w:rPr>
        <w:t xml:space="preserve">אירוע אבטחה – </w:t>
      </w:r>
      <w:r w:rsidR="00C64DA5" w:rsidRPr="0094202C">
        <w:rPr>
          <w:rFonts w:ascii="David" w:hAnsi="David" w:cs="David"/>
          <w:sz w:val="24"/>
          <w:rtl/>
        </w:rPr>
        <w:t>אירוע (</w:t>
      </w:r>
      <w:r w:rsidR="00C64DA5" w:rsidRPr="0094202C">
        <w:rPr>
          <w:rFonts w:ascii="David" w:hAnsi="David" w:cs="David"/>
          <w:sz w:val="24"/>
        </w:rPr>
        <w:t>incident</w:t>
      </w:r>
      <w:r w:rsidR="00C64DA5" w:rsidRPr="0094202C">
        <w:rPr>
          <w:rFonts w:ascii="David" w:hAnsi="David" w:cs="David"/>
          <w:sz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0D045FE7" w14:textId="77777777" w:rsidR="004A1A52" w:rsidRPr="0094202C" w:rsidRDefault="004A1A52" w:rsidP="00BA5632">
      <w:pPr>
        <w:pStyle w:val="HNormal"/>
        <w:spacing w:after="0" w:line="360" w:lineRule="auto"/>
        <w:ind w:left="357"/>
        <w:rPr>
          <w:rFonts w:ascii="David" w:hAnsi="David" w:cs="David"/>
          <w:b/>
          <w:bCs/>
          <w:sz w:val="24"/>
          <w:rtl/>
          <w:lang w:eastAsia="en-US"/>
        </w:rPr>
      </w:pPr>
      <w:r w:rsidRPr="0094202C">
        <w:rPr>
          <w:rFonts w:ascii="David" w:hAnsi="David" w:cs="David"/>
          <w:b/>
          <w:bCs/>
          <w:sz w:val="24"/>
          <w:rtl/>
          <w:lang w:eastAsia="en-US"/>
        </w:rPr>
        <w:t>אירוע אבטחה חמור</w:t>
      </w:r>
      <w:r w:rsidRPr="0094202C">
        <w:rPr>
          <w:rFonts w:ascii="David" w:hAnsi="David" w:cs="David"/>
          <w:sz w:val="24"/>
          <w:rtl/>
          <w:lang w:eastAsia="en-US"/>
        </w:rPr>
        <w:t xml:space="preserve"> – כהגדרתו בתקנות הגנת הפרטיות (אבטחת מידע), התשע"ז-2017</w:t>
      </w:r>
    </w:p>
    <w:p w14:paraId="7BDFD4D7"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בעל מאגר מידע</w:t>
      </w:r>
      <w:r w:rsidRPr="0094202C">
        <w:rPr>
          <w:rFonts w:ascii="David" w:hAnsi="David" w:cs="David"/>
          <w:sz w:val="24"/>
          <w:rtl/>
          <w:lang w:eastAsia="en-US"/>
        </w:rPr>
        <w:t xml:space="preserve"> – הגוף שמנהל את מאגר המידע, ומשתמש בו לצורך מטרות עסקיות (להלן "</w:t>
      </w:r>
      <w:r w:rsidR="0006306C" w:rsidRPr="0094202C">
        <w:rPr>
          <w:rFonts w:ascii="David" w:hAnsi="David" w:cs="David"/>
          <w:sz w:val="24"/>
          <w:rtl/>
        </w:rPr>
        <w:t>משרד</w:t>
      </w:r>
      <w:r w:rsidRPr="0094202C">
        <w:rPr>
          <w:rFonts w:ascii="David" w:hAnsi="David" w:cs="David"/>
          <w:sz w:val="24"/>
          <w:rtl/>
        </w:rPr>
        <w:t xml:space="preserve"> </w:t>
      </w:r>
      <w:r w:rsidR="0006306C" w:rsidRPr="0094202C">
        <w:rPr>
          <w:rFonts w:ascii="David" w:hAnsi="David" w:cs="David"/>
          <w:sz w:val="24"/>
          <w:rtl/>
        </w:rPr>
        <w:t>ה</w:t>
      </w:r>
      <w:r w:rsidRPr="0094202C">
        <w:rPr>
          <w:rFonts w:ascii="David" w:hAnsi="David" w:cs="David"/>
          <w:sz w:val="24"/>
          <w:rtl/>
        </w:rPr>
        <w:t xml:space="preserve">עבודה, </w:t>
      </w:r>
      <w:r w:rsidRPr="0094202C">
        <w:rPr>
          <w:rFonts w:ascii="David" w:hAnsi="David" w:cs="David"/>
          <w:sz w:val="24"/>
          <w:rtl/>
          <w:lang w:eastAsia="en-US"/>
        </w:rPr>
        <w:t>הינו בעל מאגר המידע).</w:t>
      </w:r>
    </w:p>
    <w:p w14:paraId="54F53796" w14:textId="77777777" w:rsidR="00484BAB" w:rsidRPr="0094202C" w:rsidRDefault="00484BAB" w:rsidP="00BA5632">
      <w:pPr>
        <w:pStyle w:val="HNormal"/>
        <w:spacing w:after="0" w:line="360" w:lineRule="auto"/>
        <w:ind w:left="357"/>
        <w:rPr>
          <w:rFonts w:ascii="David" w:hAnsi="David" w:cs="David"/>
          <w:b/>
          <w:bCs/>
          <w:sz w:val="24"/>
          <w:rtl/>
          <w:lang w:eastAsia="en-US"/>
        </w:rPr>
      </w:pPr>
      <w:r w:rsidRPr="0094202C">
        <w:rPr>
          <w:rFonts w:ascii="David" w:hAnsi="David" w:cs="David"/>
          <w:b/>
          <w:bCs/>
          <w:sz w:val="24"/>
          <w:rtl/>
          <w:lang w:eastAsia="en-US"/>
        </w:rPr>
        <w:t xml:space="preserve">גורם מנחה - </w:t>
      </w:r>
      <w:r w:rsidRPr="0094202C">
        <w:rPr>
          <w:rFonts w:ascii="David" w:hAnsi="David" w:cs="David"/>
          <w:sz w:val="24"/>
          <w:rtl/>
        </w:rPr>
        <w:t>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14:paraId="5E625C84"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דיני הגנת הפרטיות</w:t>
      </w:r>
      <w:r w:rsidRPr="0094202C">
        <w:rPr>
          <w:rFonts w:ascii="David" w:hAnsi="David" w:cs="David"/>
          <w:sz w:val="24"/>
          <w:rtl/>
          <w:lang w:eastAsia="en-US"/>
        </w:rPr>
        <w:t xml:space="preserve"> – כל הוראה וכלל החלים מכוח חוק הגנת הפרטיות, תקנות אבטחת מידע, הנחיות הרשות להגנת הפרטיות, הנחיות המשרד ומכוח כל דין.</w:t>
      </w:r>
    </w:p>
    <w:p w14:paraId="7E842AC9"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הנחיית קצין אבטחת מידע מוסמך</w:t>
      </w:r>
      <w:r w:rsidRPr="0094202C">
        <w:rPr>
          <w:rFonts w:ascii="David" w:hAnsi="David" w:cs="David"/>
          <w:sz w:val="24"/>
          <w:rtl/>
          <w:lang w:eastAsia="en-US"/>
        </w:rPr>
        <w:t xml:space="preserve"> – הנחיות או הוראות מחייבות אשר ניתנו על ידי קצין מוסמך</w:t>
      </w:r>
      <w:r w:rsidRPr="0094202C">
        <w:rPr>
          <w:rFonts w:ascii="David" w:hAnsi="David" w:cs="David"/>
          <w:sz w:val="24"/>
          <w:lang w:eastAsia="en-US"/>
        </w:rPr>
        <w:t>,</w:t>
      </w:r>
      <w:r w:rsidRPr="0094202C">
        <w:rPr>
          <w:rFonts w:ascii="David" w:hAnsi="David" w:cs="David"/>
          <w:sz w:val="24"/>
          <w:rtl/>
          <w:lang w:eastAsia="en-US"/>
        </w:rPr>
        <w:t xml:space="preserve"> כהגדרתו בחוק להסדרת הביטחון בגופים ציבוריים</w:t>
      </w:r>
      <w:r w:rsidRPr="0094202C">
        <w:rPr>
          <w:rFonts w:ascii="David" w:hAnsi="David" w:cs="David"/>
          <w:sz w:val="24"/>
          <w:lang w:eastAsia="en-US"/>
        </w:rPr>
        <w:t>,</w:t>
      </w:r>
      <w:r w:rsidRPr="0094202C">
        <w:rPr>
          <w:rFonts w:ascii="David" w:hAnsi="David" w:cs="David"/>
          <w:sz w:val="24"/>
          <w:rtl/>
          <w:lang w:eastAsia="en-US"/>
        </w:rPr>
        <w:t xml:space="preserve"> התשנ</w:t>
      </w:r>
      <w:r w:rsidRPr="0094202C">
        <w:rPr>
          <w:rFonts w:ascii="David" w:hAnsi="David" w:cs="David"/>
          <w:sz w:val="24"/>
          <w:lang w:eastAsia="en-US"/>
        </w:rPr>
        <w:t>"</w:t>
      </w:r>
      <w:r w:rsidRPr="0094202C">
        <w:rPr>
          <w:rFonts w:ascii="David" w:hAnsi="David" w:cs="David"/>
          <w:sz w:val="24"/>
          <w:rtl/>
          <w:lang w:eastAsia="en-US"/>
        </w:rPr>
        <w:t>ח</w:t>
      </w:r>
      <w:r w:rsidRPr="0094202C">
        <w:rPr>
          <w:rFonts w:ascii="David" w:hAnsi="David" w:cs="David"/>
          <w:sz w:val="24"/>
          <w:lang w:eastAsia="en-US"/>
        </w:rPr>
        <w:t>,1998-</w:t>
      </w:r>
      <w:r w:rsidRPr="0094202C">
        <w:rPr>
          <w:rFonts w:ascii="David" w:hAnsi="David" w:cs="David"/>
          <w:sz w:val="24"/>
          <w:rtl/>
          <w:lang w:eastAsia="en-US"/>
        </w:rPr>
        <w:t xml:space="preserve"> למשרד ו</w:t>
      </w:r>
      <w:r w:rsidRPr="0094202C">
        <w:rPr>
          <w:rFonts w:ascii="David" w:hAnsi="David" w:cs="David"/>
          <w:sz w:val="24"/>
          <w:lang w:eastAsia="en-US"/>
        </w:rPr>
        <w:t>/</w:t>
      </w:r>
      <w:r w:rsidRPr="0094202C">
        <w:rPr>
          <w:rFonts w:ascii="David" w:hAnsi="David" w:cs="David"/>
          <w:sz w:val="24"/>
          <w:rtl/>
          <w:lang w:eastAsia="en-US"/>
        </w:rPr>
        <w:t>או לספק.</w:t>
      </w:r>
    </w:p>
    <w:p w14:paraId="2F6A645F" w14:textId="77777777" w:rsidR="007251C3" w:rsidRPr="0094202C" w:rsidRDefault="007251C3"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מאגר מידע</w:t>
      </w:r>
      <w:r w:rsidRPr="0094202C">
        <w:rPr>
          <w:rFonts w:ascii="David" w:hAnsi="David" w:cs="David"/>
          <w:sz w:val="24"/>
          <w:rtl/>
          <w:lang w:eastAsia="en-US"/>
        </w:rPr>
        <w:t xml:space="preserve"> – בהתאם להגדרתו בסעיף 7 לחוק.</w:t>
      </w:r>
    </w:p>
    <w:p w14:paraId="1F995406" w14:textId="77777777" w:rsidR="007251C3" w:rsidRPr="0094202C" w:rsidRDefault="004A1A52" w:rsidP="00BA5632">
      <w:pPr>
        <w:pStyle w:val="HNormal"/>
        <w:spacing w:after="0" w:line="360" w:lineRule="auto"/>
        <w:ind w:left="357"/>
        <w:rPr>
          <w:rFonts w:ascii="David" w:hAnsi="David" w:cs="David"/>
          <w:b/>
          <w:bCs/>
          <w:sz w:val="24"/>
          <w:rtl/>
          <w:lang w:eastAsia="en-US"/>
        </w:rPr>
      </w:pPr>
      <w:r w:rsidRPr="0094202C">
        <w:rPr>
          <w:rFonts w:ascii="David" w:hAnsi="David" w:cs="David"/>
          <w:b/>
          <w:bCs/>
          <w:sz w:val="24"/>
          <w:rtl/>
          <w:lang w:eastAsia="en-US"/>
        </w:rPr>
        <w:t>מחזיק מאגר מידע</w:t>
      </w:r>
      <w:r w:rsidRPr="0094202C">
        <w:rPr>
          <w:rFonts w:ascii="David" w:hAnsi="David" w:cs="David"/>
          <w:sz w:val="24"/>
          <w:rtl/>
          <w:lang w:eastAsia="en-US"/>
        </w:rPr>
        <w:t xml:space="preserve"> – גוף שמחזיק (מאחסן ומעבד), דרך קבע, במאגר המידע, בשמו של בעל מאגר המידע, מסייע לבעל מאגר המידע לעבד את המידע, או שמספק לבעל המאגר שירותים נלווים נוספים שקשורים בעיבוד מאגר המידע שבחזקתו.</w:t>
      </w:r>
    </w:p>
    <w:p w14:paraId="583936E8" w14:textId="77777777" w:rsidR="007251C3"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חוק הגנת הפרטיות</w:t>
      </w:r>
      <w:r w:rsidR="007251C3" w:rsidRPr="0094202C">
        <w:rPr>
          <w:rFonts w:ascii="David" w:hAnsi="David" w:cs="David"/>
          <w:b/>
          <w:bCs/>
          <w:sz w:val="24"/>
          <w:rtl/>
          <w:lang w:eastAsia="en-US"/>
        </w:rPr>
        <w:t xml:space="preserve"> </w:t>
      </w:r>
      <w:r w:rsidRPr="0094202C">
        <w:rPr>
          <w:rFonts w:ascii="David" w:hAnsi="David" w:cs="David"/>
          <w:sz w:val="24"/>
          <w:rtl/>
          <w:lang w:eastAsia="en-US"/>
        </w:rPr>
        <w:t>– חוק הגנת הפרטיות, התשמ</w:t>
      </w:r>
      <w:r w:rsidRPr="0094202C">
        <w:rPr>
          <w:rFonts w:ascii="David" w:hAnsi="David" w:cs="David"/>
          <w:sz w:val="24"/>
          <w:lang w:eastAsia="en-US"/>
        </w:rPr>
        <w:t>"</w:t>
      </w:r>
      <w:r w:rsidRPr="0094202C">
        <w:rPr>
          <w:rFonts w:ascii="David" w:hAnsi="David" w:cs="David"/>
          <w:sz w:val="24"/>
          <w:rtl/>
          <w:lang w:eastAsia="en-US"/>
        </w:rPr>
        <w:t>א – 1981 (להלן: "החוק" או "חוק הגנת הפרטיות")</w:t>
      </w:r>
      <w:r w:rsidR="007251C3" w:rsidRPr="0094202C">
        <w:rPr>
          <w:rFonts w:ascii="David" w:hAnsi="David" w:cs="David"/>
          <w:sz w:val="24"/>
          <w:rtl/>
          <w:lang w:eastAsia="en-US"/>
        </w:rPr>
        <w:t>.</w:t>
      </w:r>
    </w:p>
    <w:p w14:paraId="25FC3C1F" w14:textId="77777777" w:rsidR="00BB05CD" w:rsidRPr="0094202C" w:rsidRDefault="003C1836" w:rsidP="00BA5632">
      <w:pPr>
        <w:pStyle w:val="HNormal"/>
        <w:spacing w:after="0" w:line="360" w:lineRule="auto"/>
        <w:ind w:left="357"/>
        <w:rPr>
          <w:rFonts w:ascii="David" w:hAnsi="David" w:cs="David"/>
          <w:sz w:val="24"/>
          <w:lang w:eastAsia="en-US"/>
        </w:rPr>
      </w:pPr>
      <w:r w:rsidRPr="0094202C">
        <w:rPr>
          <w:rFonts w:ascii="David" w:hAnsi="David" w:cs="David"/>
          <w:b/>
          <w:bCs/>
          <w:sz w:val="24"/>
          <w:rtl/>
        </w:rPr>
        <w:t xml:space="preserve">מידע </w:t>
      </w:r>
      <w:r w:rsidR="007251C3" w:rsidRPr="0094202C">
        <w:rPr>
          <w:rFonts w:ascii="David" w:hAnsi="David" w:cs="David"/>
          <w:sz w:val="24"/>
          <w:rtl/>
          <w:lang w:eastAsia="en-US"/>
        </w:rPr>
        <w:t>–</w:t>
      </w:r>
      <w:r w:rsidRPr="0094202C">
        <w:rPr>
          <w:rFonts w:ascii="David" w:hAnsi="David" w:cs="David"/>
          <w:b/>
          <w:bCs/>
          <w:sz w:val="24"/>
          <w:rtl/>
        </w:rPr>
        <w:t xml:space="preserve"> </w:t>
      </w:r>
      <w:r w:rsidRPr="0094202C">
        <w:rPr>
          <w:rFonts w:ascii="David" w:hAnsi="David" w:cs="David"/>
          <w:sz w:val="24"/>
          <w:rtl/>
          <w:lang w:eastAsia="en-US"/>
        </w:rPr>
        <w:t>כל</w:t>
      </w:r>
      <w:r w:rsidRPr="0094202C">
        <w:rPr>
          <w:rFonts w:ascii="David" w:hAnsi="David" w:cs="David"/>
          <w:sz w:val="24"/>
          <w:rtl/>
        </w:rPr>
        <w:t xml:space="preserve"> מסמך, תכתובת, תכנית, נתון, עובדה, פרט תוכן, מודל, תמונה, סרט, הקלטה, תהליך עסקי, חוות דעת, קוד ולוגיקה</w:t>
      </w:r>
      <w:r w:rsidR="00BB05CD" w:rsidRPr="0094202C">
        <w:rPr>
          <w:rFonts w:ascii="David" w:hAnsi="David" w:cs="David"/>
          <w:sz w:val="24"/>
          <w:rtl/>
        </w:rPr>
        <w:t xml:space="preserve">, וכל דבר אחר כיו"ב, הקשור או הנוגע למתן השירותים.  </w:t>
      </w:r>
    </w:p>
    <w:p w14:paraId="589B42EF" w14:textId="77777777" w:rsidR="003C1836" w:rsidRPr="0094202C" w:rsidRDefault="004A1A52" w:rsidP="00BA5632">
      <w:pPr>
        <w:pStyle w:val="28"/>
        <w:ind w:left="360" w:firstLine="0"/>
        <w:rPr>
          <w:rFonts w:ascii="David" w:hAnsi="David"/>
          <w:noProof/>
          <w:sz w:val="24"/>
        </w:rPr>
      </w:pPr>
      <w:r w:rsidRPr="0094202C">
        <w:rPr>
          <w:rFonts w:ascii="David" w:hAnsi="David"/>
          <w:b/>
          <w:bCs/>
          <w:sz w:val="24"/>
          <w:rtl/>
        </w:rPr>
        <w:t xml:space="preserve">מידע </w:t>
      </w:r>
      <w:r w:rsidR="003C1836" w:rsidRPr="0094202C">
        <w:rPr>
          <w:rFonts w:ascii="David" w:hAnsi="David"/>
          <w:b/>
          <w:bCs/>
          <w:sz w:val="24"/>
          <w:rtl/>
        </w:rPr>
        <w:t xml:space="preserve">רגיש </w:t>
      </w:r>
      <w:r w:rsidR="007251C3" w:rsidRPr="0094202C">
        <w:rPr>
          <w:rFonts w:ascii="David" w:hAnsi="David"/>
          <w:sz w:val="24"/>
          <w:rtl/>
        </w:rPr>
        <w:t xml:space="preserve">– </w:t>
      </w:r>
      <w:r w:rsidR="003C1836" w:rsidRPr="0094202C">
        <w:rPr>
          <w:rFonts w:ascii="David" w:hAnsi="David"/>
          <w:noProof/>
          <w:sz w:val="24"/>
          <w:rtl/>
        </w:rPr>
        <w:t>מידע של המשרד אשר יש בחשיפתו כדי לפגוע או לשבש בדרך כלשהי את עבודת המשרד, לפגוע בשירותים המסופקים על ידו או הממשלה, או לחשוף פרטים ומידע של המשרד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המשרד.</w:t>
      </w:r>
    </w:p>
    <w:p w14:paraId="5763A436"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מידע של המשרד</w:t>
      </w:r>
      <w:r w:rsidRPr="0094202C">
        <w:rPr>
          <w:rFonts w:ascii="David" w:hAnsi="David" w:cs="David"/>
          <w:sz w:val="24"/>
          <w:rtl/>
          <w:lang w:eastAsia="en-US"/>
        </w:rPr>
        <w:t>– כל המידע שהועבר ו</w:t>
      </w:r>
      <w:r w:rsidRPr="0094202C">
        <w:rPr>
          <w:rFonts w:ascii="David" w:hAnsi="David" w:cs="David"/>
          <w:sz w:val="24"/>
          <w:lang w:eastAsia="en-US"/>
        </w:rPr>
        <w:t>/</w:t>
      </w:r>
      <w:r w:rsidRPr="0094202C">
        <w:rPr>
          <w:rFonts w:ascii="David" w:hAnsi="David" w:cs="David"/>
          <w:sz w:val="24"/>
          <w:rtl/>
          <w:lang w:eastAsia="en-US"/>
        </w:rPr>
        <w:t xml:space="preserve">או יועבר לספק, מהמשרד או מי מטעמו, מידע שניתן לספק גישה אליו לצורך מתן השירות, לרבות מידע </w:t>
      </w:r>
      <w:r w:rsidR="003C1836" w:rsidRPr="0094202C">
        <w:rPr>
          <w:rFonts w:ascii="David" w:hAnsi="David" w:cs="David"/>
          <w:sz w:val="24"/>
          <w:rtl/>
          <w:lang w:eastAsia="en-US"/>
        </w:rPr>
        <w:t xml:space="preserve">רגיש </w:t>
      </w:r>
      <w:r w:rsidRPr="0094202C">
        <w:rPr>
          <w:rFonts w:ascii="David" w:hAnsi="David" w:cs="David"/>
          <w:sz w:val="24"/>
          <w:rtl/>
          <w:lang w:eastAsia="en-US"/>
        </w:rPr>
        <w:t xml:space="preserve">ממאגרי המידע של </w:t>
      </w:r>
      <w:r w:rsidR="0006306C" w:rsidRPr="0094202C">
        <w:rPr>
          <w:rFonts w:ascii="David" w:hAnsi="David" w:cs="David"/>
          <w:sz w:val="24"/>
          <w:rtl/>
        </w:rPr>
        <w:t>משרד ה</w:t>
      </w:r>
      <w:r w:rsidRPr="0094202C">
        <w:rPr>
          <w:rFonts w:ascii="David" w:hAnsi="David" w:cs="David"/>
          <w:sz w:val="24"/>
          <w:rtl/>
        </w:rPr>
        <w:t>עבודה</w:t>
      </w:r>
      <w:r w:rsidRPr="0094202C">
        <w:rPr>
          <w:rFonts w:ascii="David" w:hAnsi="David" w:cs="David"/>
          <w:sz w:val="24"/>
          <w:rtl/>
          <w:lang w:eastAsia="en-US"/>
        </w:rPr>
        <w:t xml:space="preserve">, מידע </w:t>
      </w:r>
      <w:r w:rsidR="003C1836" w:rsidRPr="0094202C">
        <w:rPr>
          <w:rFonts w:ascii="David" w:hAnsi="David" w:cs="David"/>
          <w:sz w:val="24"/>
          <w:rtl/>
          <w:lang w:eastAsia="en-US"/>
        </w:rPr>
        <w:t xml:space="preserve">רגיש </w:t>
      </w:r>
      <w:r w:rsidRPr="0094202C">
        <w:rPr>
          <w:rFonts w:ascii="David" w:hAnsi="David" w:cs="David"/>
          <w:sz w:val="24"/>
          <w:rtl/>
          <w:lang w:eastAsia="en-US"/>
        </w:rPr>
        <w:t xml:space="preserve">שהספק יעבד כחלק ממתן השירותים </w:t>
      </w:r>
      <w:r w:rsidRPr="0094202C">
        <w:rPr>
          <w:rFonts w:ascii="David" w:hAnsi="David" w:cs="David"/>
          <w:sz w:val="24"/>
          <w:rtl/>
        </w:rPr>
        <w:t>למשרד</w:t>
      </w:r>
      <w:r w:rsidRPr="0094202C">
        <w:rPr>
          <w:rFonts w:ascii="David" w:hAnsi="David" w:cs="David"/>
          <w:sz w:val="24"/>
          <w:rtl/>
          <w:lang w:eastAsia="en-US"/>
        </w:rPr>
        <w:t xml:space="preserve"> או מידע שהגיע לספק במסגרת מתן השירותים מכל גורם אחר.</w:t>
      </w:r>
    </w:p>
    <w:p w14:paraId="249FA035"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נושא המידע</w:t>
      </w:r>
      <w:r w:rsidRPr="0094202C">
        <w:rPr>
          <w:rFonts w:ascii="David" w:hAnsi="David" w:cs="David"/>
          <w:sz w:val="24"/>
          <w:rtl/>
          <w:lang w:eastAsia="en-US"/>
        </w:rPr>
        <w:t xml:space="preserve"> – אדם שהמידע </w:t>
      </w:r>
      <w:r w:rsidR="00EF28B2" w:rsidRPr="0094202C">
        <w:rPr>
          <w:rFonts w:ascii="David" w:hAnsi="David" w:cs="David"/>
          <w:sz w:val="24"/>
          <w:rtl/>
          <w:lang w:eastAsia="en-US"/>
        </w:rPr>
        <w:t xml:space="preserve">הרגיש </w:t>
      </w:r>
      <w:r w:rsidRPr="0094202C">
        <w:rPr>
          <w:rFonts w:ascii="David" w:hAnsi="David" w:cs="David"/>
          <w:sz w:val="24"/>
          <w:rtl/>
          <w:lang w:eastAsia="en-US"/>
        </w:rPr>
        <w:t>נאסף, מאוחסן ונעבד אודותיו.</w:t>
      </w:r>
    </w:p>
    <w:p w14:paraId="1AD1DD02"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עיבוד</w:t>
      </w:r>
      <w:r w:rsidRPr="0094202C">
        <w:rPr>
          <w:rFonts w:ascii="David" w:hAnsi="David" w:cs="David"/>
          <w:sz w:val="24"/>
          <w:rtl/>
          <w:lang w:eastAsia="en-US"/>
        </w:rPr>
        <w:t xml:space="preserve"> – כל פעולה המבוצעת על מידע של המשרד, לרבות אחסון, שמירה, העברה, מתן גישה, תיקון והעתקה.</w:t>
      </w:r>
    </w:p>
    <w:p w14:paraId="001861B5" w14:textId="77777777" w:rsidR="005637DE" w:rsidRPr="0094202C" w:rsidRDefault="005637DE" w:rsidP="00BA5632">
      <w:pPr>
        <w:pStyle w:val="28"/>
        <w:ind w:left="360" w:firstLine="0"/>
        <w:rPr>
          <w:rFonts w:ascii="David" w:hAnsi="David"/>
          <w:sz w:val="24"/>
        </w:rPr>
      </w:pPr>
      <w:r w:rsidRPr="0094202C">
        <w:rPr>
          <w:rFonts w:ascii="David" w:hAnsi="David"/>
          <w:b/>
          <w:bCs/>
          <w:sz w:val="24"/>
          <w:rtl/>
        </w:rPr>
        <w:t>תקיפת סייבר</w:t>
      </w:r>
      <w:r w:rsidRPr="0094202C">
        <w:rPr>
          <w:rFonts w:ascii="David" w:hAnsi="David"/>
          <w:sz w:val="24"/>
          <w:rtl/>
        </w:rPr>
        <w:t xml:space="preserve"> – אירוע אבטחה אשר נוצר כתוצאה מניסיון לעבור או לעקוף את אמצעי האבטחה או הבקרה שבהם הספק או המשרד עושים שימוש, למנוע גישה לשירות או למידע, או לנצל חולשה קיימת בניסיון לגרום להרס, אובדן, דלף, שינוי, שימוש, חשיפה לא מורשית או גישה לנתוני המשרד.</w:t>
      </w:r>
    </w:p>
    <w:p w14:paraId="42691746"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תקנות אבטחת מידע</w:t>
      </w:r>
      <w:r w:rsidRPr="0094202C">
        <w:rPr>
          <w:rFonts w:ascii="David" w:hAnsi="David" w:cs="David"/>
          <w:sz w:val="24"/>
          <w:rtl/>
          <w:lang w:eastAsia="en-US"/>
        </w:rPr>
        <w:t xml:space="preserve"> – תקנות הגנת הפרטיות (אבטחת מידע), התשע</w:t>
      </w:r>
      <w:r w:rsidRPr="0094202C">
        <w:rPr>
          <w:rFonts w:ascii="David" w:hAnsi="David" w:cs="David"/>
          <w:sz w:val="24"/>
          <w:lang w:eastAsia="en-US"/>
        </w:rPr>
        <w:t>"</w:t>
      </w:r>
      <w:r w:rsidRPr="0094202C">
        <w:rPr>
          <w:rFonts w:ascii="David" w:hAnsi="David" w:cs="David"/>
          <w:sz w:val="24"/>
          <w:rtl/>
          <w:lang w:eastAsia="en-US"/>
        </w:rPr>
        <w:t>ז</w:t>
      </w:r>
      <w:r w:rsidRPr="0094202C">
        <w:rPr>
          <w:rFonts w:ascii="David" w:hAnsi="David" w:cs="David"/>
          <w:sz w:val="24"/>
          <w:lang w:eastAsia="en-US"/>
        </w:rPr>
        <w:t>.2017-</w:t>
      </w:r>
    </w:p>
    <w:p w14:paraId="54AEACF3" w14:textId="77777777" w:rsidR="004E2247" w:rsidRPr="0094202C" w:rsidRDefault="004E2247" w:rsidP="00BA5632">
      <w:pPr>
        <w:pStyle w:val="HNormal"/>
        <w:spacing w:after="0" w:line="360" w:lineRule="auto"/>
        <w:ind w:left="357"/>
        <w:rPr>
          <w:rFonts w:ascii="David" w:hAnsi="David" w:cs="David"/>
          <w:sz w:val="24"/>
          <w:rtl/>
          <w:lang w:eastAsia="en-US"/>
        </w:rPr>
      </w:pPr>
    </w:p>
    <w:p w14:paraId="4C2DC98F" w14:textId="77777777" w:rsidR="004A1A52" w:rsidRPr="0094202C" w:rsidRDefault="004A1A52" w:rsidP="0094202C">
      <w:pPr>
        <w:pStyle w:val="42"/>
        <w:keepLines w:val="0"/>
        <w:numPr>
          <w:ilvl w:val="0"/>
          <w:numId w:val="39"/>
        </w:numPr>
        <w:spacing w:before="0" w:line="360" w:lineRule="auto"/>
        <w:jc w:val="both"/>
        <w:rPr>
          <w:rFonts w:ascii="David" w:hAnsi="David" w:cs="David"/>
          <w:b/>
          <w:bCs/>
          <w:i w:val="0"/>
          <w:iCs w:val="0"/>
          <w:color w:val="auto"/>
          <w:u w:val="single"/>
          <w:rtl/>
        </w:rPr>
      </w:pPr>
      <w:r w:rsidRPr="0094202C">
        <w:rPr>
          <w:rFonts w:ascii="David" w:hAnsi="David" w:cs="David"/>
          <w:b/>
          <w:bCs/>
          <w:i w:val="0"/>
          <w:iCs w:val="0"/>
          <w:color w:val="auto"/>
          <w:u w:val="single"/>
          <w:rtl/>
        </w:rPr>
        <w:t>הצהרות והתחייבויות הספק:</w:t>
      </w:r>
    </w:p>
    <w:p w14:paraId="139A4047" w14:textId="77777777" w:rsidR="004A1A52" w:rsidRPr="0094202C" w:rsidRDefault="004A1A52" w:rsidP="0094202C">
      <w:pPr>
        <w:pStyle w:val="HNormal"/>
        <w:spacing w:after="0" w:line="360" w:lineRule="auto"/>
        <w:ind w:left="357"/>
        <w:rPr>
          <w:rFonts w:ascii="David" w:hAnsi="David" w:cs="David"/>
          <w:sz w:val="24"/>
          <w:rtl/>
        </w:rPr>
      </w:pPr>
      <w:r w:rsidRPr="0094202C">
        <w:rPr>
          <w:rFonts w:ascii="David" w:hAnsi="David" w:cs="David"/>
          <w:b/>
          <w:bCs/>
          <w:sz w:val="24"/>
          <w:rtl/>
        </w:rPr>
        <w:t>חלק א' – כללי</w:t>
      </w:r>
    </w:p>
    <w:p w14:paraId="1FA0A8A8"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הספק מצהיר כי ידוע לו שבמסגרת מתן השירותים למשרד, הספק או מי מטעמו, עשוי להיחשף למידע של המשרד.</w:t>
      </w:r>
    </w:p>
    <w:p w14:paraId="7172E5BB" w14:textId="77777777" w:rsidR="005637DE" w:rsidRPr="0094202C" w:rsidRDefault="005637DE"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94202C">
        <w:rPr>
          <w:rFonts w:ascii="David" w:hAnsi="David"/>
          <w:sz w:val="24"/>
        </w:rPr>
        <w:t>integrity</w:t>
      </w:r>
      <w:r w:rsidRPr="0094202C">
        <w:rPr>
          <w:rFonts w:ascii="David" w:hAnsi="David"/>
          <w:sz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5FE439AF" w14:textId="77777777" w:rsidR="005637DE" w:rsidRPr="0094202C" w:rsidRDefault="005637DE"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t xml:space="preserve">מנכ"ל הספק או בעל התפקיד הבכיר בחברה יהיה הכתובת לכל פניה באשר לחובות הספק בהתאם לנספח זה, כמפורט </w:t>
      </w:r>
      <w:r w:rsidR="005031F2" w:rsidRPr="0094202C">
        <w:rPr>
          <w:rFonts w:ascii="David" w:hAnsi="David"/>
          <w:sz w:val="24"/>
          <w:rtl/>
        </w:rPr>
        <w:t xml:space="preserve">בחלק </w:t>
      </w:r>
      <w:proofErr w:type="spellStart"/>
      <w:r w:rsidR="005031F2" w:rsidRPr="0094202C">
        <w:rPr>
          <w:rFonts w:ascii="David" w:hAnsi="David"/>
          <w:sz w:val="24"/>
          <w:rtl/>
        </w:rPr>
        <w:t>י</w:t>
      </w:r>
      <w:r w:rsidR="00C92B5F" w:rsidRPr="0094202C">
        <w:rPr>
          <w:rFonts w:ascii="David" w:hAnsi="David"/>
          <w:sz w:val="24"/>
          <w:rtl/>
        </w:rPr>
        <w:t>ב</w:t>
      </w:r>
      <w:proofErr w:type="spellEnd"/>
      <w:r w:rsidR="005031F2" w:rsidRPr="0094202C">
        <w:rPr>
          <w:rFonts w:ascii="David" w:hAnsi="David"/>
          <w:sz w:val="24"/>
          <w:rtl/>
        </w:rPr>
        <w:t>'</w:t>
      </w:r>
      <w:r w:rsidRPr="0094202C">
        <w:rPr>
          <w:rFonts w:ascii="David" w:hAnsi="David"/>
          <w:sz w:val="24"/>
          <w:rtl/>
        </w:rPr>
        <w:t xml:space="preserve"> להלן, אלא אם מינה נציג אחר מטעמו והודיע על כך בכתב למשרד.</w:t>
      </w:r>
    </w:p>
    <w:p w14:paraId="5185C710" w14:textId="77777777" w:rsidR="005637DE" w:rsidRPr="0094202C" w:rsidRDefault="005637DE"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t>הספק מתחייב לתקן ליקויים שנמצאו על ידי המשרד בפרק זמן סביר ועל חשבונו, וכן מסכים כי ככל שלא יתקן ליקויים כאמור בפרק זמן סביר, יהווה הדבר הפרה יסודית של הסכם ההתקשרות, ויהווה עילה להפסקת התקשרות בכפוף לשימוע.</w:t>
      </w:r>
    </w:p>
    <w:p w14:paraId="14329E83"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t>כל מאגר מידע שהמשרד רשום כבעליו אצל רשם מאגרי המידע אשר נמצא ברשותו של הספק לצורך מתן השירותים</w:t>
      </w:r>
      <w:r w:rsidRPr="0094202C">
        <w:rPr>
          <w:rFonts w:ascii="David" w:hAnsi="David"/>
          <w:sz w:val="24"/>
        </w:rPr>
        <w:t>,</w:t>
      </w:r>
      <w:r w:rsidRPr="0094202C">
        <w:rPr>
          <w:rFonts w:ascii="David" w:hAnsi="David"/>
          <w:sz w:val="24"/>
          <w:rtl/>
        </w:rPr>
        <w:t xml:space="preserve"> הספק יחשב </w:t>
      </w:r>
      <w:r w:rsidRPr="0094202C">
        <w:rPr>
          <w:rFonts w:ascii="David" w:hAnsi="David"/>
          <w:spacing w:val="-47"/>
          <w:sz w:val="24"/>
          <w:rtl/>
        </w:rPr>
        <w:t xml:space="preserve"> </w:t>
      </w:r>
      <w:r w:rsidRPr="0094202C">
        <w:rPr>
          <w:rFonts w:ascii="David" w:hAnsi="David"/>
          <w:sz w:val="24"/>
          <w:rtl/>
        </w:rPr>
        <w:t>כמחזיק</w:t>
      </w:r>
      <w:r w:rsidRPr="0094202C">
        <w:rPr>
          <w:rFonts w:ascii="David" w:hAnsi="David"/>
          <w:spacing w:val="-5"/>
          <w:sz w:val="24"/>
          <w:rtl/>
        </w:rPr>
        <w:t xml:space="preserve"> </w:t>
      </w:r>
      <w:r w:rsidRPr="0094202C">
        <w:rPr>
          <w:rFonts w:ascii="David" w:hAnsi="David"/>
          <w:sz w:val="24"/>
          <w:rtl/>
        </w:rPr>
        <w:t>במאגר</w:t>
      </w:r>
      <w:r w:rsidRPr="0094202C">
        <w:rPr>
          <w:rFonts w:ascii="David" w:hAnsi="David"/>
          <w:spacing w:val="-4"/>
          <w:sz w:val="24"/>
          <w:rtl/>
        </w:rPr>
        <w:t xml:space="preserve"> </w:t>
      </w:r>
      <w:r w:rsidRPr="0094202C">
        <w:rPr>
          <w:rFonts w:ascii="David" w:hAnsi="David"/>
          <w:sz w:val="24"/>
          <w:rtl/>
        </w:rPr>
        <w:t>מידע</w:t>
      </w:r>
      <w:r w:rsidRPr="0094202C">
        <w:rPr>
          <w:rFonts w:ascii="David" w:hAnsi="David"/>
          <w:spacing w:val="-4"/>
          <w:sz w:val="24"/>
          <w:rtl/>
        </w:rPr>
        <w:t xml:space="preserve"> </w:t>
      </w:r>
      <w:r w:rsidRPr="0094202C">
        <w:rPr>
          <w:rFonts w:ascii="David" w:hAnsi="David"/>
          <w:sz w:val="24"/>
          <w:rtl/>
        </w:rPr>
        <w:t>של</w:t>
      </w:r>
      <w:r w:rsidRPr="0094202C">
        <w:rPr>
          <w:rFonts w:ascii="David" w:hAnsi="David"/>
          <w:spacing w:val="-4"/>
          <w:sz w:val="24"/>
          <w:rtl/>
        </w:rPr>
        <w:t xml:space="preserve"> </w:t>
      </w:r>
      <w:r w:rsidRPr="0094202C">
        <w:rPr>
          <w:rFonts w:ascii="David" w:hAnsi="David"/>
          <w:sz w:val="24"/>
          <w:rtl/>
        </w:rPr>
        <w:t>המשרד וכמשתמש בו. הספק</w:t>
      </w:r>
      <w:r w:rsidRPr="0094202C">
        <w:rPr>
          <w:rFonts w:ascii="David" w:hAnsi="David"/>
          <w:spacing w:val="-6"/>
          <w:sz w:val="24"/>
          <w:rtl/>
        </w:rPr>
        <w:t xml:space="preserve"> </w:t>
      </w:r>
      <w:r w:rsidRPr="0094202C">
        <w:rPr>
          <w:rFonts w:ascii="David" w:hAnsi="David"/>
          <w:sz w:val="24"/>
          <w:rtl/>
        </w:rPr>
        <w:t>מאשר</w:t>
      </w:r>
      <w:r w:rsidRPr="0094202C">
        <w:rPr>
          <w:rFonts w:ascii="David" w:hAnsi="David"/>
          <w:spacing w:val="-5"/>
          <w:sz w:val="24"/>
          <w:rtl/>
        </w:rPr>
        <w:t xml:space="preserve"> </w:t>
      </w:r>
      <w:r w:rsidRPr="0094202C">
        <w:rPr>
          <w:rFonts w:ascii="David" w:hAnsi="David"/>
          <w:sz w:val="24"/>
          <w:rtl/>
        </w:rPr>
        <w:t>שיחולו</w:t>
      </w:r>
      <w:r w:rsidRPr="0094202C">
        <w:rPr>
          <w:rFonts w:ascii="David" w:hAnsi="David"/>
          <w:spacing w:val="-4"/>
          <w:sz w:val="24"/>
          <w:rtl/>
        </w:rPr>
        <w:t xml:space="preserve"> </w:t>
      </w:r>
      <w:r w:rsidRPr="0094202C">
        <w:rPr>
          <w:rFonts w:ascii="David" w:hAnsi="David"/>
          <w:sz w:val="24"/>
          <w:rtl/>
        </w:rPr>
        <w:t>עליו</w:t>
      </w:r>
      <w:r w:rsidRPr="0094202C">
        <w:rPr>
          <w:rFonts w:ascii="David" w:hAnsi="David"/>
          <w:spacing w:val="-4"/>
          <w:sz w:val="24"/>
          <w:rtl/>
        </w:rPr>
        <w:t xml:space="preserve"> </w:t>
      </w:r>
      <w:r w:rsidRPr="0094202C">
        <w:rPr>
          <w:rFonts w:ascii="David" w:hAnsi="David"/>
          <w:sz w:val="24"/>
          <w:rtl/>
        </w:rPr>
        <w:t>כל</w:t>
      </w:r>
      <w:r w:rsidRPr="0094202C">
        <w:rPr>
          <w:rFonts w:ascii="David" w:hAnsi="David"/>
          <w:spacing w:val="-6"/>
          <w:sz w:val="24"/>
          <w:rtl/>
        </w:rPr>
        <w:t xml:space="preserve"> </w:t>
      </w:r>
      <w:r w:rsidRPr="0094202C">
        <w:rPr>
          <w:rFonts w:ascii="David" w:hAnsi="David"/>
          <w:sz w:val="24"/>
          <w:rtl/>
        </w:rPr>
        <w:t>החובות</w:t>
      </w:r>
      <w:r w:rsidRPr="0094202C">
        <w:rPr>
          <w:rFonts w:ascii="David" w:hAnsi="David"/>
          <w:spacing w:val="-4"/>
          <w:sz w:val="24"/>
          <w:rtl/>
        </w:rPr>
        <w:t xml:space="preserve"> </w:t>
      </w:r>
      <w:r w:rsidRPr="0094202C">
        <w:rPr>
          <w:rFonts w:ascii="David" w:hAnsi="David"/>
          <w:sz w:val="24"/>
          <w:rtl/>
        </w:rPr>
        <w:t>החלות</w:t>
      </w:r>
      <w:r w:rsidRPr="0094202C">
        <w:rPr>
          <w:rFonts w:ascii="David" w:hAnsi="David"/>
          <w:spacing w:val="-5"/>
          <w:sz w:val="24"/>
          <w:rtl/>
        </w:rPr>
        <w:t xml:space="preserve"> </w:t>
      </w:r>
      <w:r w:rsidRPr="0094202C">
        <w:rPr>
          <w:rFonts w:ascii="David" w:hAnsi="David"/>
          <w:sz w:val="24"/>
          <w:rtl/>
        </w:rPr>
        <w:t>על</w:t>
      </w:r>
      <w:r w:rsidRPr="0094202C">
        <w:rPr>
          <w:rFonts w:ascii="David" w:hAnsi="David"/>
          <w:spacing w:val="-6"/>
          <w:sz w:val="24"/>
          <w:rtl/>
        </w:rPr>
        <w:t xml:space="preserve"> </w:t>
      </w:r>
      <w:r w:rsidRPr="0094202C">
        <w:rPr>
          <w:rFonts w:ascii="David" w:hAnsi="David"/>
          <w:sz w:val="24"/>
          <w:rtl/>
        </w:rPr>
        <w:t>מחזיק</w:t>
      </w:r>
      <w:r w:rsidRPr="0094202C">
        <w:rPr>
          <w:rFonts w:ascii="David" w:hAnsi="David"/>
          <w:spacing w:val="-3"/>
          <w:sz w:val="24"/>
          <w:rtl/>
        </w:rPr>
        <w:t xml:space="preserve"> </w:t>
      </w:r>
      <w:r w:rsidRPr="0094202C">
        <w:rPr>
          <w:rFonts w:ascii="David" w:hAnsi="David"/>
          <w:sz w:val="24"/>
          <w:rtl/>
        </w:rPr>
        <w:t>במאגר</w:t>
      </w:r>
      <w:r w:rsidRPr="0094202C">
        <w:rPr>
          <w:rFonts w:ascii="David" w:hAnsi="David"/>
          <w:spacing w:val="-7"/>
          <w:sz w:val="24"/>
          <w:rtl/>
        </w:rPr>
        <w:t xml:space="preserve"> </w:t>
      </w:r>
      <w:r w:rsidRPr="0094202C">
        <w:rPr>
          <w:rFonts w:ascii="David" w:hAnsi="David"/>
          <w:sz w:val="24"/>
          <w:rtl/>
        </w:rPr>
        <w:t>מידע</w:t>
      </w:r>
      <w:r w:rsidRPr="0094202C">
        <w:rPr>
          <w:rFonts w:ascii="David" w:hAnsi="David"/>
          <w:spacing w:val="-5"/>
          <w:sz w:val="24"/>
          <w:rtl/>
        </w:rPr>
        <w:t xml:space="preserve"> </w:t>
      </w:r>
      <w:r w:rsidRPr="0094202C">
        <w:rPr>
          <w:rFonts w:ascii="David" w:hAnsi="David"/>
          <w:sz w:val="24"/>
          <w:rtl/>
        </w:rPr>
        <w:t>בהתאם</w:t>
      </w:r>
      <w:r w:rsidRPr="0094202C">
        <w:rPr>
          <w:rFonts w:ascii="David" w:hAnsi="David"/>
          <w:spacing w:val="-5"/>
          <w:sz w:val="24"/>
          <w:rtl/>
        </w:rPr>
        <w:t xml:space="preserve"> </w:t>
      </w:r>
      <w:r w:rsidRPr="0094202C">
        <w:rPr>
          <w:rFonts w:ascii="David" w:hAnsi="David"/>
          <w:sz w:val="24"/>
          <w:rtl/>
        </w:rPr>
        <w:t>לדיני הגנת הפרטיות</w:t>
      </w:r>
      <w:r w:rsidRPr="0094202C">
        <w:rPr>
          <w:rFonts w:ascii="David" w:hAnsi="David"/>
          <w:spacing w:val="-3"/>
          <w:sz w:val="24"/>
          <w:rtl/>
        </w:rPr>
        <w:t xml:space="preserve"> </w:t>
      </w:r>
      <w:r w:rsidRPr="0094202C">
        <w:rPr>
          <w:rFonts w:ascii="David" w:hAnsi="David"/>
          <w:sz w:val="24"/>
          <w:rtl/>
        </w:rPr>
        <w:t>וכי</w:t>
      </w:r>
      <w:r w:rsidRPr="0094202C">
        <w:rPr>
          <w:rFonts w:ascii="David" w:hAnsi="David"/>
          <w:spacing w:val="-2"/>
          <w:sz w:val="24"/>
          <w:rtl/>
        </w:rPr>
        <w:t xml:space="preserve"> </w:t>
      </w:r>
      <w:r w:rsidRPr="0094202C">
        <w:rPr>
          <w:rFonts w:ascii="David" w:hAnsi="David"/>
          <w:sz w:val="24"/>
          <w:rtl/>
        </w:rPr>
        <w:t>הוא</w:t>
      </w:r>
      <w:r w:rsidRPr="0094202C">
        <w:rPr>
          <w:rFonts w:ascii="David" w:hAnsi="David"/>
          <w:spacing w:val="-5"/>
          <w:sz w:val="24"/>
          <w:rtl/>
        </w:rPr>
        <w:t xml:space="preserve"> </w:t>
      </w:r>
      <w:r w:rsidRPr="0094202C">
        <w:rPr>
          <w:rFonts w:ascii="David" w:hAnsi="David"/>
          <w:sz w:val="24"/>
          <w:rtl/>
        </w:rPr>
        <w:t>ימלא</w:t>
      </w:r>
      <w:r w:rsidRPr="0094202C">
        <w:rPr>
          <w:rFonts w:ascii="David" w:hAnsi="David"/>
          <w:spacing w:val="-5"/>
          <w:sz w:val="24"/>
          <w:rtl/>
        </w:rPr>
        <w:t xml:space="preserve"> </w:t>
      </w:r>
      <w:r w:rsidRPr="0094202C">
        <w:rPr>
          <w:rFonts w:ascii="David" w:hAnsi="David"/>
          <w:sz w:val="24"/>
          <w:rtl/>
        </w:rPr>
        <w:t>אחר</w:t>
      </w:r>
      <w:r w:rsidRPr="0094202C">
        <w:rPr>
          <w:rFonts w:ascii="David" w:hAnsi="David"/>
          <w:spacing w:val="-3"/>
          <w:sz w:val="24"/>
          <w:rtl/>
        </w:rPr>
        <w:t xml:space="preserve"> </w:t>
      </w:r>
      <w:r w:rsidRPr="0094202C">
        <w:rPr>
          <w:rFonts w:ascii="David" w:hAnsi="David"/>
          <w:sz w:val="24"/>
          <w:rtl/>
        </w:rPr>
        <w:t>כל</w:t>
      </w:r>
      <w:r w:rsidRPr="0094202C">
        <w:rPr>
          <w:rFonts w:ascii="David" w:hAnsi="David"/>
          <w:spacing w:val="-3"/>
          <w:sz w:val="24"/>
          <w:rtl/>
        </w:rPr>
        <w:t xml:space="preserve"> </w:t>
      </w:r>
      <w:r w:rsidRPr="0094202C">
        <w:rPr>
          <w:rFonts w:ascii="David" w:hAnsi="David"/>
          <w:sz w:val="24"/>
          <w:rtl/>
        </w:rPr>
        <w:t>החובות</w:t>
      </w:r>
      <w:r w:rsidRPr="0094202C">
        <w:rPr>
          <w:rFonts w:ascii="David" w:hAnsi="David"/>
          <w:spacing w:val="-2"/>
          <w:sz w:val="24"/>
          <w:rtl/>
        </w:rPr>
        <w:t xml:space="preserve"> </w:t>
      </w:r>
      <w:r w:rsidRPr="0094202C">
        <w:rPr>
          <w:rFonts w:ascii="David" w:hAnsi="David"/>
          <w:sz w:val="24"/>
          <w:rtl/>
        </w:rPr>
        <w:t>האמורות</w:t>
      </w:r>
      <w:r w:rsidRPr="0094202C">
        <w:rPr>
          <w:rFonts w:ascii="David" w:hAnsi="David"/>
          <w:spacing w:val="-2"/>
          <w:sz w:val="24"/>
          <w:rtl/>
        </w:rPr>
        <w:t xml:space="preserve"> </w:t>
      </w:r>
      <w:r w:rsidRPr="0094202C">
        <w:rPr>
          <w:rFonts w:ascii="David" w:hAnsi="David"/>
          <w:sz w:val="24"/>
          <w:rtl/>
        </w:rPr>
        <w:t>לגבי</w:t>
      </w:r>
      <w:r w:rsidRPr="0094202C">
        <w:rPr>
          <w:rFonts w:ascii="David" w:hAnsi="David"/>
          <w:spacing w:val="-5"/>
          <w:sz w:val="24"/>
          <w:rtl/>
        </w:rPr>
        <w:t xml:space="preserve"> </w:t>
      </w:r>
      <w:r w:rsidRPr="0094202C">
        <w:rPr>
          <w:rFonts w:ascii="David" w:hAnsi="David"/>
          <w:sz w:val="24"/>
          <w:rtl/>
        </w:rPr>
        <w:t>מאגרי</w:t>
      </w:r>
      <w:r w:rsidRPr="0094202C">
        <w:rPr>
          <w:rFonts w:ascii="David" w:hAnsi="David"/>
          <w:spacing w:val="-2"/>
          <w:sz w:val="24"/>
          <w:rtl/>
        </w:rPr>
        <w:t xml:space="preserve"> </w:t>
      </w:r>
      <w:r w:rsidRPr="0094202C">
        <w:rPr>
          <w:rFonts w:ascii="David" w:hAnsi="David"/>
          <w:sz w:val="24"/>
          <w:rtl/>
        </w:rPr>
        <w:t>המידע</w:t>
      </w:r>
      <w:r w:rsidRPr="0094202C">
        <w:rPr>
          <w:rFonts w:ascii="David" w:hAnsi="David"/>
          <w:spacing w:val="-2"/>
          <w:sz w:val="24"/>
          <w:rtl/>
        </w:rPr>
        <w:t xml:space="preserve"> </w:t>
      </w:r>
      <w:r w:rsidRPr="0094202C">
        <w:rPr>
          <w:rFonts w:ascii="David" w:hAnsi="David"/>
          <w:sz w:val="24"/>
          <w:rtl/>
        </w:rPr>
        <w:t>שהועברו</w:t>
      </w:r>
      <w:r w:rsidRPr="0094202C">
        <w:rPr>
          <w:rFonts w:ascii="David" w:hAnsi="David"/>
          <w:spacing w:val="-4"/>
          <w:sz w:val="24"/>
          <w:rtl/>
        </w:rPr>
        <w:t xml:space="preserve"> </w:t>
      </w:r>
      <w:r w:rsidRPr="0094202C">
        <w:rPr>
          <w:rFonts w:ascii="David" w:hAnsi="David"/>
          <w:sz w:val="24"/>
          <w:rtl/>
        </w:rPr>
        <w:t>לרשותו</w:t>
      </w:r>
      <w:r w:rsidRPr="0094202C">
        <w:rPr>
          <w:rFonts w:ascii="David" w:hAnsi="David"/>
          <w:spacing w:val="-4"/>
          <w:sz w:val="24"/>
          <w:rtl/>
        </w:rPr>
        <w:t xml:space="preserve"> </w:t>
      </w:r>
      <w:r w:rsidRPr="0094202C">
        <w:rPr>
          <w:rFonts w:ascii="David" w:hAnsi="David"/>
          <w:sz w:val="24"/>
          <w:rtl/>
        </w:rPr>
        <w:t>במסגרת</w:t>
      </w:r>
      <w:r w:rsidRPr="0094202C">
        <w:rPr>
          <w:rFonts w:ascii="David" w:hAnsi="David"/>
          <w:spacing w:val="-2"/>
          <w:sz w:val="24"/>
          <w:rtl/>
        </w:rPr>
        <w:t xml:space="preserve"> </w:t>
      </w:r>
      <w:r w:rsidRPr="0094202C">
        <w:rPr>
          <w:rFonts w:ascii="David" w:hAnsi="David"/>
          <w:sz w:val="24"/>
          <w:rtl/>
        </w:rPr>
        <w:t>מתן</w:t>
      </w:r>
      <w:r w:rsidRPr="0094202C">
        <w:rPr>
          <w:rFonts w:ascii="David" w:hAnsi="David"/>
          <w:spacing w:val="-4"/>
          <w:sz w:val="24"/>
          <w:rtl/>
        </w:rPr>
        <w:t xml:space="preserve"> </w:t>
      </w:r>
      <w:r w:rsidRPr="0094202C">
        <w:rPr>
          <w:rFonts w:ascii="David" w:hAnsi="David"/>
          <w:sz w:val="24"/>
          <w:rtl/>
        </w:rPr>
        <w:t xml:space="preserve">השירותים. </w:t>
      </w:r>
    </w:p>
    <w:p w14:paraId="74F7B811"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t>הספק מתחייב לפעול על פי כל דין, לרבות חוק המחשבים, התשנ"ה-1995, הוראות חוק הגנת הפרטיות, הנחיות המשרד והנחיות קצין אבטחת מידע מוסמך.</w:t>
      </w:r>
    </w:p>
    <w:p w14:paraId="5E5D5205"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t>הספק</w:t>
      </w:r>
      <w:r w:rsidRPr="0094202C">
        <w:rPr>
          <w:rFonts w:ascii="David" w:hAnsi="David"/>
          <w:spacing w:val="12"/>
          <w:sz w:val="24"/>
          <w:rtl/>
        </w:rPr>
        <w:t xml:space="preserve"> </w:t>
      </w:r>
      <w:r w:rsidRPr="0094202C">
        <w:rPr>
          <w:rFonts w:ascii="David" w:hAnsi="David"/>
          <w:sz w:val="24"/>
          <w:rtl/>
        </w:rPr>
        <w:t>יוודא</w:t>
      </w:r>
      <w:r w:rsidRPr="0094202C">
        <w:rPr>
          <w:rFonts w:ascii="David" w:hAnsi="David"/>
          <w:spacing w:val="11"/>
          <w:sz w:val="24"/>
          <w:rtl/>
        </w:rPr>
        <w:t xml:space="preserve"> </w:t>
      </w:r>
      <w:r w:rsidRPr="0094202C">
        <w:rPr>
          <w:rFonts w:ascii="David" w:hAnsi="David"/>
          <w:sz w:val="24"/>
          <w:rtl/>
        </w:rPr>
        <w:t>כי</w:t>
      </w:r>
      <w:r w:rsidRPr="0094202C">
        <w:rPr>
          <w:rFonts w:ascii="David" w:hAnsi="David"/>
          <w:spacing w:val="13"/>
          <w:sz w:val="24"/>
          <w:rtl/>
        </w:rPr>
        <w:t xml:space="preserve"> </w:t>
      </w:r>
      <w:r w:rsidRPr="0094202C">
        <w:rPr>
          <w:rFonts w:ascii="David" w:hAnsi="David"/>
          <w:sz w:val="24"/>
          <w:rtl/>
        </w:rPr>
        <w:t>פעולות</w:t>
      </w:r>
      <w:r w:rsidRPr="0094202C">
        <w:rPr>
          <w:rFonts w:ascii="David" w:hAnsi="David"/>
          <w:spacing w:val="13"/>
          <w:sz w:val="24"/>
          <w:rtl/>
        </w:rPr>
        <w:t xml:space="preserve"> </w:t>
      </w:r>
      <w:r w:rsidRPr="0094202C">
        <w:rPr>
          <w:rFonts w:ascii="David" w:hAnsi="David"/>
          <w:sz w:val="24"/>
          <w:rtl/>
        </w:rPr>
        <w:t>עיבוד</w:t>
      </w:r>
      <w:r w:rsidRPr="0094202C">
        <w:rPr>
          <w:rFonts w:ascii="David" w:hAnsi="David"/>
          <w:spacing w:val="12"/>
          <w:sz w:val="24"/>
          <w:rtl/>
        </w:rPr>
        <w:t xml:space="preserve"> </w:t>
      </w:r>
      <w:r w:rsidRPr="0094202C">
        <w:rPr>
          <w:rFonts w:ascii="David" w:hAnsi="David"/>
          <w:sz w:val="24"/>
          <w:rtl/>
        </w:rPr>
        <w:t>המידע</w:t>
      </w:r>
      <w:r w:rsidRPr="0094202C">
        <w:rPr>
          <w:rFonts w:ascii="David" w:hAnsi="David"/>
          <w:spacing w:val="10"/>
          <w:sz w:val="24"/>
          <w:rtl/>
        </w:rPr>
        <w:t xml:space="preserve"> </w:t>
      </w:r>
      <w:r w:rsidRPr="0094202C">
        <w:rPr>
          <w:rFonts w:ascii="David" w:hAnsi="David"/>
          <w:sz w:val="24"/>
          <w:rtl/>
        </w:rPr>
        <w:t>של</w:t>
      </w:r>
      <w:r w:rsidRPr="0094202C">
        <w:rPr>
          <w:rFonts w:ascii="David" w:hAnsi="David"/>
          <w:spacing w:val="11"/>
          <w:sz w:val="24"/>
          <w:rtl/>
        </w:rPr>
        <w:t xml:space="preserve"> </w:t>
      </w:r>
      <w:r w:rsidRPr="0094202C">
        <w:rPr>
          <w:rFonts w:ascii="David" w:hAnsi="David"/>
          <w:sz w:val="24"/>
          <w:rtl/>
        </w:rPr>
        <w:t>המשרד,</w:t>
      </w:r>
      <w:r w:rsidRPr="0094202C">
        <w:rPr>
          <w:rFonts w:ascii="David" w:hAnsi="David"/>
          <w:spacing w:val="12"/>
          <w:sz w:val="24"/>
          <w:rtl/>
        </w:rPr>
        <w:t xml:space="preserve"> </w:t>
      </w:r>
      <w:r w:rsidRPr="0094202C">
        <w:rPr>
          <w:rFonts w:ascii="David" w:hAnsi="David"/>
          <w:sz w:val="24"/>
          <w:rtl/>
        </w:rPr>
        <w:t>ייעשו בהתאם להנחיות המשרד</w:t>
      </w:r>
      <w:r w:rsidRPr="0094202C">
        <w:rPr>
          <w:rFonts w:ascii="David" w:hAnsi="David"/>
          <w:spacing w:val="-2"/>
          <w:sz w:val="24"/>
          <w:rtl/>
        </w:rPr>
        <w:t xml:space="preserve">, </w:t>
      </w:r>
      <w:r w:rsidRPr="0094202C">
        <w:rPr>
          <w:rFonts w:ascii="David" w:hAnsi="David"/>
          <w:sz w:val="24"/>
          <w:rtl/>
        </w:rPr>
        <w:t>להוראות</w:t>
      </w:r>
      <w:r w:rsidRPr="0094202C">
        <w:rPr>
          <w:rFonts w:ascii="David" w:hAnsi="David"/>
          <w:spacing w:val="-1"/>
          <w:sz w:val="24"/>
          <w:rtl/>
        </w:rPr>
        <w:t xml:space="preserve"> </w:t>
      </w:r>
      <w:r w:rsidRPr="0094202C">
        <w:rPr>
          <w:rFonts w:ascii="David" w:hAnsi="David"/>
          <w:sz w:val="24"/>
          <w:rtl/>
        </w:rPr>
        <w:t>הסכם ההתקשרות</w:t>
      </w:r>
      <w:r w:rsidRPr="0094202C">
        <w:rPr>
          <w:rFonts w:ascii="David" w:hAnsi="David"/>
          <w:spacing w:val="-3"/>
          <w:sz w:val="24"/>
          <w:rtl/>
        </w:rPr>
        <w:t xml:space="preserve"> </w:t>
      </w:r>
      <w:r w:rsidRPr="0094202C">
        <w:rPr>
          <w:rFonts w:ascii="David" w:hAnsi="David"/>
          <w:spacing w:val="-1"/>
          <w:sz w:val="24"/>
          <w:u w:val="single"/>
          <w:rtl/>
        </w:rPr>
        <w:t>ו</w:t>
      </w:r>
      <w:r w:rsidRPr="0094202C">
        <w:rPr>
          <w:rFonts w:ascii="David" w:hAnsi="David"/>
          <w:sz w:val="24"/>
          <w:rtl/>
        </w:rPr>
        <w:t>תוספת א'</w:t>
      </w:r>
      <w:r w:rsidRPr="0094202C">
        <w:rPr>
          <w:rFonts w:ascii="David" w:hAnsi="David"/>
          <w:spacing w:val="-2"/>
          <w:sz w:val="24"/>
          <w:rtl/>
        </w:rPr>
        <w:t xml:space="preserve"> </w:t>
      </w:r>
      <w:r w:rsidRPr="0094202C">
        <w:rPr>
          <w:rFonts w:ascii="David" w:hAnsi="David"/>
          <w:sz w:val="24"/>
          <w:rtl/>
        </w:rPr>
        <w:t>לנספח</w:t>
      </w:r>
      <w:r w:rsidRPr="0094202C">
        <w:rPr>
          <w:rFonts w:ascii="David" w:hAnsi="David"/>
          <w:spacing w:val="-2"/>
          <w:sz w:val="24"/>
          <w:rtl/>
        </w:rPr>
        <w:t xml:space="preserve"> </w:t>
      </w:r>
      <w:r w:rsidRPr="0094202C">
        <w:rPr>
          <w:rFonts w:ascii="David" w:hAnsi="David"/>
          <w:sz w:val="24"/>
          <w:rtl/>
        </w:rPr>
        <w:t>זה.</w:t>
      </w:r>
    </w:p>
    <w:p w14:paraId="3D206EBF"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t>הספק מצהיר ומתחייב בזאת כי לא יבצע כל שימוש בכל המידע של המשרד שמועבר אליו ו</w:t>
      </w:r>
      <w:r w:rsidRPr="0094202C">
        <w:rPr>
          <w:rFonts w:ascii="David" w:hAnsi="David"/>
          <w:sz w:val="24"/>
        </w:rPr>
        <w:t>/</w:t>
      </w:r>
      <w:r w:rsidRPr="0094202C">
        <w:rPr>
          <w:rFonts w:ascii="David" w:hAnsi="David"/>
          <w:sz w:val="24"/>
          <w:rtl/>
        </w:rPr>
        <w:t>או למי מטעמו</w:t>
      </w:r>
      <w:r w:rsidRPr="0094202C">
        <w:rPr>
          <w:rFonts w:ascii="David" w:hAnsi="David"/>
          <w:sz w:val="24"/>
        </w:rPr>
        <w:t>,</w:t>
      </w:r>
      <w:r w:rsidRPr="0094202C">
        <w:rPr>
          <w:rFonts w:ascii="David" w:hAnsi="David"/>
          <w:sz w:val="24"/>
          <w:rtl/>
        </w:rPr>
        <w:t xml:space="preserve"> אלא לשם ביצוע השירות וכי כל מידע ו</w:t>
      </w:r>
      <w:r w:rsidRPr="0094202C">
        <w:rPr>
          <w:rFonts w:ascii="David" w:hAnsi="David"/>
          <w:sz w:val="24"/>
        </w:rPr>
        <w:t>/</w:t>
      </w:r>
      <w:r w:rsidRPr="0094202C">
        <w:rPr>
          <w:rFonts w:ascii="David" w:hAnsi="David"/>
          <w:sz w:val="24"/>
          <w:rtl/>
        </w:rPr>
        <w:t>או נתונים שיועברו עליו</w:t>
      </w:r>
      <w:r w:rsidRPr="0094202C">
        <w:rPr>
          <w:rFonts w:ascii="David" w:hAnsi="David"/>
          <w:sz w:val="24"/>
        </w:rPr>
        <w:t>,</w:t>
      </w:r>
      <w:r w:rsidRPr="0094202C">
        <w:rPr>
          <w:rFonts w:ascii="David" w:hAnsi="David"/>
          <w:sz w:val="24"/>
          <w:rtl/>
        </w:rPr>
        <w:t xml:space="preserve"> יועברו לבעלי התפקידים הנדרשים בלבד לצורך מתן השירות (להלן "</w:t>
      </w:r>
      <w:r w:rsidRPr="0094202C">
        <w:rPr>
          <w:rFonts w:ascii="David" w:hAnsi="David"/>
          <w:b/>
          <w:bCs/>
          <w:sz w:val="24"/>
          <w:rtl/>
        </w:rPr>
        <w:t>בעלי התפקידים המורשים</w:t>
      </w:r>
      <w:r w:rsidRPr="0094202C">
        <w:rPr>
          <w:rFonts w:ascii="David" w:hAnsi="David"/>
          <w:sz w:val="24"/>
          <w:rtl/>
        </w:rPr>
        <w:t>").</w:t>
      </w:r>
    </w:p>
    <w:p w14:paraId="20456291"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אם הספק יידרש לאסוף מידע לצורך מתן השירות, הספק מצהיר כי איסוף המידע וכל שימוש במאגרי המידע יעשו אך ורק בהתאם להוראות הדין.</w:t>
      </w:r>
    </w:p>
    <w:p w14:paraId="20E30B9A"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הספק מתחייב למנות ממונה אבטחת מידע, בעל הכשרה מתאימה, שיהיה אחראי על היבטי אבטחת המידע עבור מאגרי המידע שבחזקתו כחלק מהתקשרותו עם המשרד.</w:t>
      </w:r>
    </w:p>
    <w:p w14:paraId="4140CBE4"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הספק מתחייב לגבש, להטמיע, ולאכוף, בתיאום עם המשרד, את נהלי אבטחת מידע, כפי שנדרש בדיני הגנת הפרטיות.</w:t>
      </w:r>
    </w:p>
    <w:p w14:paraId="6DDAC577"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הספק מצהיר, כי ידוע לו שהפרה כלשהי</w:t>
      </w:r>
      <w:r w:rsidRPr="0094202C">
        <w:rPr>
          <w:rFonts w:ascii="David" w:hAnsi="David"/>
          <w:spacing w:val="-1"/>
          <w:sz w:val="24"/>
          <w:rtl/>
        </w:rPr>
        <w:t xml:space="preserve"> </w:t>
      </w:r>
      <w:r w:rsidRPr="0094202C">
        <w:rPr>
          <w:rFonts w:ascii="David" w:hAnsi="David"/>
          <w:sz w:val="24"/>
          <w:rtl/>
        </w:rPr>
        <w:t>של</w:t>
      </w:r>
      <w:r w:rsidRPr="0094202C">
        <w:rPr>
          <w:rFonts w:ascii="David" w:hAnsi="David"/>
          <w:spacing w:val="-3"/>
          <w:sz w:val="24"/>
          <w:rtl/>
        </w:rPr>
        <w:t xml:space="preserve"> </w:t>
      </w:r>
      <w:r w:rsidRPr="0094202C">
        <w:rPr>
          <w:rFonts w:ascii="David" w:hAnsi="David"/>
          <w:sz w:val="24"/>
          <w:rtl/>
        </w:rPr>
        <w:t>הוראות</w:t>
      </w:r>
      <w:r w:rsidRPr="0094202C">
        <w:rPr>
          <w:rFonts w:ascii="David" w:hAnsi="David"/>
          <w:spacing w:val="-2"/>
          <w:sz w:val="24"/>
          <w:rtl/>
        </w:rPr>
        <w:t xml:space="preserve"> </w:t>
      </w:r>
      <w:r w:rsidRPr="0094202C">
        <w:rPr>
          <w:rFonts w:ascii="David" w:hAnsi="David"/>
          <w:sz w:val="24"/>
          <w:rtl/>
        </w:rPr>
        <w:t>נספח</w:t>
      </w:r>
      <w:r w:rsidRPr="0094202C">
        <w:rPr>
          <w:rFonts w:ascii="David" w:hAnsi="David"/>
          <w:spacing w:val="-2"/>
          <w:sz w:val="24"/>
          <w:rtl/>
        </w:rPr>
        <w:t xml:space="preserve"> </w:t>
      </w:r>
      <w:r w:rsidRPr="0094202C">
        <w:rPr>
          <w:rFonts w:ascii="David" w:hAnsi="David"/>
          <w:sz w:val="24"/>
          <w:rtl/>
        </w:rPr>
        <w:t>זה, לרבות התוספות המצורפות לו,</w:t>
      </w:r>
      <w:r w:rsidRPr="0094202C">
        <w:rPr>
          <w:rFonts w:ascii="David" w:hAnsi="David"/>
          <w:spacing w:val="-3"/>
          <w:sz w:val="24"/>
          <w:rtl/>
        </w:rPr>
        <w:t xml:space="preserve"> </w:t>
      </w:r>
      <w:r w:rsidRPr="0094202C">
        <w:rPr>
          <w:rFonts w:ascii="David" w:hAnsi="David"/>
          <w:sz w:val="24"/>
          <w:rtl/>
        </w:rPr>
        <w:t>יחשב</w:t>
      </w:r>
      <w:r w:rsidRPr="0094202C">
        <w:rPr>
          <w:rFonts w:ascii="David" w:hAnsi="David"/>
          <w:spacing w:val="-1"/>
          <w:sz w:val="24"/>
          <w:rtl/>
        </w:rPr>
        <w:t xml:space="preserve"> </w:t>
      </w:r>
      <w:r w:rsidRPr="0094202C">
        <w:rPr>
          <w:rFonts w:ascii="David" w:hAnsi="David"/>
          <w:sz w:val="24"/>
          <w:rtl/>
        </w:rPr>
        <w:t>להפרה</w:t>
      </w:r>
      <w:r w:rsidRPr="0094202C">
        <w:rPr>
          <w:rFonts w:ascii="David" w:hAnsi="David"/>
          <w:spacing w:val="-4"/>
          <w:sz w:val="24"/>
          <w:rtl/>
        </w:rPr>
        <w:t xml:space="preserve"> </w:t>
      </w:r>
      <w:r w:rsidRPr="0094202C">
        <w:rPr>
          <w:rFonts w:ascii="David" w:hAnsi="David"/>
          <w:sz w:val="24"/>
          <w:rtl/>
        </w:rPr>
        <w:t>של</w:t>
      </w:r>
      <w:r w:rsidRPr="0094202C">
        <w:rPr>
          <w:rFonts w:ascii="David" w:hAnsi="David"/>
          <w:spacing w:val="-2"/>
          <w:sz w:val="24"/>
          <w:rtl/>
        </w:rPr>
        <w:t xml:space="preserve"> </w:t>
      </w:r>
      <w:r w:rsidRPr="0094202C">
        <w:rPr>
          <w:rFonts w:ascii="David" w:hAnsi="David"/>
          <w:sz w:val="24"/>
          <w:rtl/>
        </w:rPr>
        <w:t>הספק</w:t>
      </w:r>
      <w:r w:rsidRPr="0094202C">
        <w:rPr>
          <w:rFonts w:ascii="David" w:hAnsi="David"/>
          <w:sz w:val="24"/>
        </w:rPr>
        <w:t>,</w:t>
      </w:r>
      <w:r w:rsidRPr="0094202C">
        <w:rPr>
          <w:rFonts w:ascii="David" w:hAnsi="David"/>
          <w:spacing w:val="-1"/>
          <w:sz w:val="24"/>
          <w:rtl/>
        </w:rPr>
        <w:t xml:space="preserve"> </w:t>
      </w:r>
      <w:r w:rsidRPr="0094202C">
        <w:rPr>
          <w:rFonts w:ascii="David" w:hAnsi="David"/>
          <w:sz w:val="24"/>
          <w:rtl/>
        </w:rPr>
        <w:t>על</w:t>
      </w:r>
      <w:r w:rsidRPr="0094202C">
        <w:rPr>
          <w:rFonts w:ascii="David" w:hAnsi="David"/>
          <w:spacing w:val="-2"/>
          <w:sz w:val="24"/>
          <w:rtl/>
        </w:rPr>
        <w:t xml:space="preserve"> </w:t>
      </w:r>
      <w:r w:rsidRPr="0094202C">
        <w:rPr>
          <w:rFonts w:ascii="David" w:hAnsi="David"/>
          <w:sz w:val="24"/>
          <w:rtl/>
        </w:rPr>
        <w:t>כל</w:t>
      </w:r>
      <w:r w:rsidRPr="0094202C">
        <w:rPr>
          <w:rFonts w:ascii="David" w:hAnsi="David"/>
          <w:spacing w:val="-4"/>
          <w:sz w:val="24"/>
          <w:rtl/>
        </w:rPr>
        <w:t xml:space="preserve"> </w:t>
      </w:r>
      <w:r w:rsidRPr="0094202C">
        <w:rPr>
          <w:rFonts w:ascii="David" w:hAnsi="David"/>
          <w:sz w:val="24"/>
          <w:rtl/>
        </w:rPr>
        <w:t>המשתמע</w:t>
      </w:r>
      <w:r w:rsidRPr="0094202C">
        <w:rPr>
          <w:rFonts w:ascii="David" w:hAnsi="David"/>
          <w:spacing w:val="-4"/>
          <w:sz w:val="24"/>
          <w:rtl/>
        </w:rPr>
        <w:t xml:space="preserve"> </w:t>
      </w:r>
      <w:r w:rsidRPr="0094202C">
        <w:rPr>
          <w:rFonts w:ascii="David" w:hAnsi="David"/>
          <w:sz w:val="24"/>
          <w:rtl/>
        </w:rPr>
        <w:t xml:space="preserve">מכך. </w:t>
      </w:r>
    </w:p>
    <w:p w14:paraId="7CD645B0" w14:textId="77777777" w:rsidR="004A1A52" w:rsidRPr="0094202C" w:rsidRDefault="004A1A52" w:rsidP="00BA5632">
      <w:pPr>
        <w:pStyle w:val="a9"/>
        <w:spacing w:after="0" w:line="360" w:lineRule="auto"/>
        <w:ind w:left="782"/>
        <w:jc w:val="both"/>
        <w:rPr>
          <w:rFonts w:ascii="David" w:hAnsi="David"/>
          <w:sz w:val="24"/>
          <w:rtl/>
        </w:rPr>
      </w:pPr>
    </w:p>
    <w:p w14:paraId="433C5AA9"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ב' – כח אדם, הדרכות ושמירה על סודיות:</w:t>
      </w:r>
    </w:p>
    <w:p w14:paraId="7D6EEA9F"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Pr>
      </w:pPr>
      <w:r w:rsidRPr="0094202C">
        <w:rPr>
          <w:rFonts w:ascii="David" w:hAnsi="David"/>
          <w:sz w:val="24"/>
          <w:rtl/>
        </w:rPr>
        <w:t>טרם מתן השירות, יגיש הספק</w:t>
      </w:r>
      <w:r w:rsidRPr="0094202C">
        <w:rPr>
          <w:rFonts w:ascii="David" w:hAnsi="David"/>
          <w:spacing w:val="-2"/>
          <w:sz w:val="24"/>
          <w:rtl/>
        </w:rPr>
        <w:t xml:space="preserve"> </w:t>
      </w:r>
      <w:r w:rsidRPr="0094202C">
        <w:rPr>
          <w:rFonts w:ascii="David" w:hAnsi="David"/>
          <w:spacing w:val="-3"/>
          <w:sz w:val="24"/>
          <w:rtl/>
        </w:rPr>
        <w:t xml:space="preserve">למשרד </w:t>
      </w:r>
      <w:r w:rsidRPr="0094202C">
        <w:rPr>
          <w:rFonts w:ascii="David" w:hAnsi="David"/>
          <w:sz w:val="24"/>
          <w:rtl/>
        </w:rPr>
        <w:t>רשימת</w:t>
      </w:r>
      <w:r w:rsidRPr="0094202C">
        <w:rPr>
          <w:rFonts w:ascii="David" w:hAnsi="David"/>
          <w:spacing w:val="-1"/>
          <w:sz w:val="24"/>
          <w:rtl/>
        </w:rPr>
        <w:t xml:space="preserve"> </w:t>
      </w:r>
      <w:r w:rsidRPr="0094202C">
        <w:rPr>
          <w:rFonts w:ascii="David" w:hAnsi="David"/>
          <w:sz w:val="24"/>
          <w:rtl/>
        </w:rPr>
        <w:t>בעלי</w:t>
      </w:r>
      <w:r w:rsidRPr="0094202C">
        <w:rPr>
          <w:rFonts w:ascii="David" w:hAnsi="David"/>
          <w:spacing w:val="-2"/>
          <w:sz w:val="24"/>
          <w:rtl/>
        </w:rPr>
        <w:t xml:space="preserve"> </w:t>
      </w:r>
      <w:r w:rsidRPr="0094202C">
        <w:rPr>
          <w:rFonts w:ascii="David" w:hAnsi="David"/>
          <w:sz w:val="24"/>
          <w:rtl/>
        </w:rPr>
        <w:t xml:space="preserve">תפקידים </w:t>
      </w:r>
      <w:r w:rsidRPr="0094202C">
        <w:rPr>
          <w:rFonts w:ascii="David" w:hAnsi="David"/>
          <w:spacing w:val="-2"/>
          <w:sz w:val="24"/>
          <w:rtl/>
        </w:rPr>
        <w:t xml:space="preserve">מוצעת להם נדרש לתת את ההרשאה, </w:t>
      </w:r>
      <w:r w:rsidRPr="0094202C">
        <w:rPr>
          <w:rFonts w:ascii="David" w:hAnsi="David"/>
          <w:sz w:val="24"/>
          <w:rtl/>
        </w:rPr>
        <w:t xml:space="preserve">יחד עם אופן הרשאת הגישה וסוג ההרשאה – והמשרד יקבע, בין היתר, ובהתאם לפרמטרים הבאים: כמות המורשים המבוקשת; סיווג המידע וכן למידת הנזק שפגיעה או אובדן המידע עלול לגרום למשרד – למי תינתן ההרשאה, סוגה והיקפה. בכל מקרה, נושא זה יסוכם עם המשרד לאחר חתימה על הסכם ההתקשרות. </w:t>
      </w:r>
    </w:p>
    <w:p w14:paraId="232BBED0"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Pr>
      </w:pPr>
      <w:r w:rsidRPr="0094202C">
        <w:rPr>
          <w:rFonts w:ascii="David" w:hAnsi="David"/>
          <w:sz w:val="24"/>
          <w:highlight w:val="yellow"/>
          <w:rtl/>
        </w:rPr>
        <w:t>הספק מתחייב, כי טרם תחילת מתן השירות, בדק את אמינות בעלי התפקידים להם נדרש לתת את ההרשאה</w:t>
      </w:r>
      <w:r w:rsidRPr="0094202C">
        <w:rPr>
          <w:rFonts w:ascii="David" w:hAnsi="David"/>
          <w:sz w:val="24"/>
          <w:rtl/>
        </w:rPr>
        <w:t xml:space="preserve"> הספק</w:t>
      </w:r>
      <w:r w:rsidRPr="0094202C">
        <w:rPr>
          <w:rFonts w:ascii="David" w:hAnsi="David"/>
          <w:spacing w:val="-8"/>
          <w:sz w:val="24"/>
          <w:rtl/>
        </w:rPr>
        <w:t xml:space="preserve"> </w:t>
      </w:r>
      <w:r w:rsidRPr="0094202C">
        <w:rPr>
          <w:rFonts w:ascii="David" w:hAnsi="David"/>
          <w:sz w:val="24"/>
          <w:rtl/>
        </w:rPr>
        <w:t>מתחייב</w:t>
      </w:r>
      <w:r w:rsidRPr="0094202C">
        <w:rPr>
          <w:rFonts w:ascii="David" w:hAnsi="David"/>
          <w:spacing w:val="-9"/>
          <w:sz w:val="24"/>
          <w:rtl/>
        </w:rPr>
        <w:t xml:space="preserve"> </w:t>
      </w:r>
      <w:r w:rsidRPr="0094202C">
        <w:rPr>
          <w:rFonts w:ascii="David" w:hAnsi="David"/>
          <w:sz w:val="24"/>
          <w:rtl/>
        </w:rPr>
        <w:t>כי</w:t>
      </w:r>
      <w:r w:rsidRPr="0094202C">
        <w:rPr>
          <w:rFonts w:ascii="David" w:hAnsi="David"/>
          <w:spacing w:val="-8"/>
          <w:sz w:val="24"/>
          <w:rtl/>
        </w:rPr>
        <w:t xml:space="preserve"> </w:t>
      </w:r>
      <w:r w:rsidRPr="0094202C">
        <w:rPr>
          <w:rFonts w:ascii="David" w:hAnsi="David"/>
          <w:sz w:val="24"/>
          <w:rtl/>
        </w:rPr>
        <w:t>לו</w:t>
      </w:r>
      <w:r w:rsidRPr="0094202C">
        <w:rPr>
          <w:rFonts w:ascii="David" w:hAnsi="David"/>
          <w:spacing w:val="-8"/>
          <w:sz w:val="24"/>
          <w:rtl/>
        </w:rPr>
        <w:t xml:space="preserve"> </w:t>
      </w:r>
      <w:r w:rsidRPr="0094202C">
        <w:rPr>
          <w:rFonts w:ascii="David" w:hAnsi="David"/>
          <w:sz w:val="24"/>
          <w:rtl/>
        </w:rPr>
        <w:t>ו</w:t>
      </w:r>
      <w:r w:rsidRPr="0094202C">
        <w:rPr>
          <w:rFonts w:ascii="David" w:hAnsi="David"/>
          <w:sz w:val="24"/>
        </w:rPr>
        <w:t>/</w:t>
      </w:r>
      <w:r w:rsidRPr="0094202C">
        <w:rPr>
          <w:rFonts w:ascii="David" w:hAnsi="David"/>
          <w:sz w:val="24"/>
          <w:rtl/>
        </w:rPr>
        <w:t>או</w:t>
      </w:r>
      <w:r w:rsidRPr="0094202C">
        <w:rPr>
          <w:rFonts w:ascii="David" w:hAnsi="David"/>
          <w:spacing w:val="-9"/>
          <w:sz w:val="24"/>
          <w:rtl/>
        </w:rPr>
        <w:t xml:space="preserve"> </w:t>
      </w:r>
      <w:r w:rsidRPr="0094202C">
        <w:rPr>
          <w:rFonts w:ascii="David" w:hAnsi="David"/>
          <w:sz w:val="24"/>
          <w:rtl/>
        </w:rPr>
        <w:t>לעובדיו</w:t>
      </w:r>
      <w:r w:rsidRPr="0094202C">
        <w:rPr>
          <w:rFonts w:ascii="David" w:hAnsi="David"/>
          <w:spacing w:val="-8"/>
          <w:sz w:val="24"/>
          <w:rtl/>
        </w:rPr>
        <w:t xml:space="preserve"> </w:t>
      </w:r>
      <w:r w:rsidRPr="0094202C">
        <w:rPr>
          <w:rFonts w:ascii="David" w:hAnsi="David"/>
          <w:sz w:val="24"/>
          <w:rtl/>
        </w:rPr>
        <w:t>ו</w:t>
      </w:r>
      <w:r w:rsidRPr="0094202C">
        <w:rPr>
          <w:rFonts w:ascii="David" w:hAnsi="David"/>
          <w:sz w:val="24"/>
        </w:rPr>
        <w:t>/</w:t>
      </w:r>
      <w:r w:rsidRPr="0094202C">
        <w:rPr>
          <w:rFonts w:ascii="David" w:hAnsi="David"/>
          <w:sz w:val="24"/>
          <w:rtl/>
        </w:rPr>
        <w:t>או</w:t>
      </w:r>
      <w:r w:rsidRPr="0094202C">
        <w:rPr>
          <w:rFonts w:ascii="David" w:hAnsi="David"/>
          <w:spacing w:val="-7"/>
          <w:sz w:val="24"/>
          <w:rtl/>
        </w:rPr>
        <w:t xml:space="preserve"> </w:t>
      </w:r>
      <w:r w:rsidRPr="0094202C">
        <w:rPr>
          <w:rFonts w:ascii="David" w:hAnsi="David"/>
          <w:sz w:val="24"/>
          <w:rtl/>
        </w:rPr>
        <w:t>לקבלני</w:t>
      </w:r>
      <w:r w:rsidRPr="0094202C">
        <w:rPr>
          <w:rFonts w:ascii="David" w:hAnsi="David"/>
          <w:spacing w:val="-8"/>
          <w:sz w:val="24"/>
          <w:rtl/>
        </w:rPr>
        <w:t xml:space="preserve"> </w:t>
      </w:r>
      <w:r w:rsidRPr="0094202C">
        <w:rPr>
          <w:rFonts w:ascii="David" w:hAnsi="David"/>
          <w:sz w:val="24"/>
          <w:rtl/>
        </w:rPr>
        <w:t>משנה</w:t>
      </w:r>
      <w:r w:rsidRPr="0094202C">
        <w:rPr>
          <w:rFonts w:ascii="David" w:hAnsi="David"/>
          <w:spacing w:val="-9"/>
          <w:sz w:val="24"/>
          <w:rtl/>
        </w:rPr>
        <w:t xml:space="preserve"> </w:t>
      </w:r>
      <w:r w:rsidRPr="0094202C">
        <w:rPr>
          <w:rFonts w:ascii="David" w:hAnsi="David"/>
          <w:sz w:val="24"/>
          <w:rtl/>
        </w:rPr>
        <w:t>מאושרים</w:t>
      </w:r>
      <w:r w:rsidRPr="0094202C">
        <w:rPr>
          <w:rFonts w:ascii="David" w:hAnsi="David"/>
          <w:sz w:val="24"/>
        </w:rPr>
        <w:t>,</w:t>
      </w:r>
      <w:r w:rsidRPr="0094202C">
        <w:rPr>
          <w:rFonts w:ascii="David" w:hAnsi="David"/>
          <w:spacing w:val="-9"/>
          <w:sz w:val="24"/>
          <w:rtl/>
        </w:rPr>
        <w:t xml:space="preserve"> </w:t>
      </w:r>
      <w:r w:rsidRPr="0094202C">
        <w:rPr>
          <w:rFonts w:ascii="David" w:hAnsi="David"/>
          <w:sz w:val="24"/>
          <w:rtl/>
        </w:rPr>
        <w:t>תינתן</w:t>
      </w:r>
      <w:r w:rsidRPr="0094202C">
        <w:rPr>
          <w:rFonts w:ascii="David" w:hAnsi="David"/>
          <w:spacing w:val="-8"/>
          <w:sz w:val="24"/>
          <w:rtl/>
        </w:rPr>
        <w:t xml:space="preserve"> </w:t>
      </w:r>
      <w:r w:rsidRPr="0094202C">
        <w:rPr>
          <w:rFonts w:ascii="David" w:hAnsi="David"/>
          <w:sz w:val="24"/>
          <w:rtl/>
        </w:rPr>
        <w:t>הרשאת</w:t>
      </w:r>
      <w:r w:rsidRPr="0094202C">
        <w:rPr>
          <w:rFonts w:ascii="David" w:hAnsi="David"/>
          <w:spacing w:val="-6"/>
          <w:sz w:val="24"/>
          <w:rtl/>
        </w:rPr>
        <w:t xml:space="preserve"> </w:t>
      </w:r>
      <w:r w:rsidRPr="0094202C">
        <w:rPr>
          <w:rFonts w:ascii="David" w:hAnsi="David"/>
          <w:sz w:val="24"/>
          <w:rtl/>
        </w:rPr>
        <w:t>גישה</w:t>
      </w:r>
      <w:r w:rsidRPr="0094202C">
        <w:rPr>
          <w:rFonts w:ascii="David" w:hAnsi="David"/>
          <w:spacing w:val="-7"/>
          <w:sz w:val="24"/>
          <w:rtl/>
        </w:rPr>
        <w:t xml:space="preserve"> </w:t>
      </w:r>
      <w:r w:rsidRPr="0094202C">
        <w:rPr>
          <w:rFonts w:ascii="David" w:hAnsi="David"/>
          <w:sz w:val="24"/>
          <w:rtl/>
        </w:rPr>
        <w:t>למידע</w:t>
      </w:r>
      <w:r w:rsidRPr="0094202C">
        <w:rPr>
          <w:rFonts w:ascii="David" w:hAnsi="David"/>
          <w:spacing w:val="-10"/>
          <w:sz w:val="24"/>
          <w:rtl/>
        </w:rPr>
        <w:t xml:space="preserve"> </w:t>
      </w:r>
      <w:r w:rsidRPr="0094202C">
        <w:rPr>
          <w:rFonts w:ascii="David" w:hAnsi="David"/>
          <w:sz w:val="24"/>
          <w:rtl/>
        </w:rPr>
        <w:t>של</w:t>
      </w:r>
      <w:r w:rsidRPr="0094202C">
        <w:rPr>
          <w:rFonts w:ascii="David" w:hAnsi="David"/>
          <w:spacing w:val="-7"/>
          <w:sz w:val="24"/>
          <w:rtl/>
        </w:rPr>
        <w:t xml:space="preserve"> </w:t>
      </w:r>
      <w:r w:rsidRPr="0094202C">
        <w:rPr>
          <w:rFonts w:ascii="David" w:hAnsi="David"/>
          <w:sz w:val="24"/>
          <w:rtl/>
        </w:rPr>
        <w:t>המשרד</w:t>
      </w:r>
      <w:r w:rsidRPr="0094202C">
        <w:rPr>
          <w:rFonts w:ascii="David" w:hAnsi="David"/>
          <w:sz w:val="24"/>
        </w:rPr>
        <w:t xml:space="preserve"> </w:t>
      </w:r>
      <w:r w:rsidRPr="0094202C">
        <w:rPr>
          <w:rFonts w:ascii="David" w:hAnsi="David"/>
          <w:sz w:val="24"/>
          <w:rtl/>
        </w:rPr>
        <w:t>בהתאם לסוגה והיקפה של ההרשאה של אותו גורם מורשה מטעם הספק</w:t>
      </w:r>
      <w:r w:rsidRPr="0094202C">
        <w:rPr>
          <w:rFonts w:ascii="David" w:hAnsi="David"/>
          <w:sz w:val="24"/>
        </w:rPr>
        <w:t>,</w:t>
      </w:r>
      <w:r w:rsidRPr="0094202C">
        <w:rPr>
          <w:rFonts w:ascii="David" w:hAnsi="David"/>
          <w:spacing w:val="-10"/>
          <w:sz w:val="24"/>
          <w:rtl/>
        </w:rPr>
        <w:t xml:space="preserve"> </w:t>
      </w:r>
      <w:r w:rsidRPr="0094202C">
        <w:rPr>
          <w:rFonts w:ascii="David" w:hAnsi="David"/>
          <w:sz w:val="24"/>
          <w:rtl/>
        </w:rPr>
        <w:t>וזאת אך</w:t>
      </w:r>
      <w:r w:rsidRPr="0094202C">
        <w:rPr>
          <w:rFonts w:ascii="David" w:hAnsi="David"/>
          <w:spacing w:val="-9"/>
          <w:sz w:val="24"/>
          <w:rtl/>
        </w:rPr>
        <w:t xml:space="preserve"> </w:t>
      </w:r>
      <w:r w:rsidRPr="0094202C">
        <w:rPr>
          <w:rFonts w:ascii="David" w:hAnsi="David"/>
          <w:sz w:val="24"/>
          <w:rtl/>
        </w:rPr>
        <w:t>ורק</w:t>
      </w:r>
      <w:r w:rsidRPr="0094202C">
        <w:rPr>
          <w:rFonts w:ascii="David" w:hAnsi="David"/>
          <w:spacing w:val="-7"/>
          <w:sz w:val="24"/>
          <w:rtl/>
        </w:rPr>
        <w:t xml:space="preserve"> </w:t>
      </w:r>
      <w:r w:rsidRPr="0094202C">
        <w:rPr>
          <w:rFonts w:ascii="David" w:hAnsi="David"/>
          <w:sz w:val="24"/>
          <w:rtl/>
        </w:rPr>
        <w:t>לשם מטרת</w:t>
      </w:r>
      <w:r w:rsidRPr="0094202C">
        <w:rPr>
          <w:rFonts w:ascii="David" w:hAnsi="David"/>
          <w:spacing w:val="-1"/>
          <w:sz w:val="24"/>
          <w:rtl/>
        </w:rPr>
        <w:t xml:space="preserve"> </w:t>
      </w:r>
      <w:r w:rsidRPr="0094202C">
        <w:rPr>
          <w:rFonts w:ascii="David" w:hAnsi="David"/>
          <w:sz w:val="24"/>
          <w:rtl/>
        </w:rPr>
        <w:t>מתן השירות</w:t>
      </w:r>
      <w:r w:rsidRPr="0094202C">
        <w:rPr>
          <w:rFonts w:ascii="David" w:hAnsi="David"/>
          <w:spacing w:val="-2"/>
          <w:sz w:val="24"/>
          <w:rtl/>
        </w:rPr>
        <w:t xml:space="preserve"> </w:t>
      </w:r>
      <w:r w:rsidRPr="0094202C">
        <w:rPr>
          <w:rFonts w:ascii="David" w:hAnsi="David"/>
          <w:sz w:val="24"/>
          <w:rtl/>
        </w:rPr>
        <w:t>ולא</w:t>
      </w:r>
      <w:r w:rsidRPr="0094202C">
        <w:rPr>
          <w:rFonts w:ascii="David" w:hAnsi="David"/>
          <w:spacing w:val="-2"/>
          <w:sz w:val="24"/>
          <w:rtl/>
        </w:rPr>
        <w:t xml:space="preserve"> </w:t>
      </w:r>
      <w:r w:rsidRPr="0094202C">
        <w:rPr>
          <w:rFonts w:ascii="David" w:hAnsi="David"/>
          <w:sz w:val="24"/>
          <w:rtl/>
        </w:rPr>
        <w:t>מעבר לכך.</w:t>
      </w:r>
      <w:r w:rsidRPr="0094202C">
        <w:rPr>
          <w:rFonts w:ascii="David" w:hAnsi="David"/>
          <w:spacing w:val="-1"/>
          <w:sz w:val="24"/>
          <w:rtl/>
        </w:rPr>
        <w:t xml:space="preserve"> </w:t>
      </w:r>
    </w:p>
    <w:p w14:paraId="6043FE83" w14:textId="77777777" w:rsidR="00292FDD" w:rsidRPr="0094202C" w:rsidRDefault="00292FDD" w:rsidP="00BA5632">
      <w:pPr>
        <w:pStyle w:val="a9"/>
        <w:numPr>
          <w:ilvl w:val="0"/>
          <w:numId w:val="41"/>
        </w:numPr>
        <w:tabs>
          <w:tab w:val="clear" w:pos="644"/>
        </w:tabs>
        <w:spacing w:after="0" w:line="360" w:lineRule="auto"/>
        <w:ind w:left="782" w:hanging="425"/>
        <w:jc w:val="both"/>
        <w:rPr>
          <w:rFonts w:ascii="David" w:hAnsi="David"/>
          <w:sz w:val="24"/>
          <w:rtl/>
        </w:rPr>
      </w:pPr>
      <w:r w:rsidRPr="0094202C">
        <w:rPr>
          <w:rFonts w:ascii="David" w:hAnsi="David"/>
          <w:sz w:val="24"/>
          <w:rtl/>
        </w:rPr>
        <w:t xml:space="preserve">הספק מתחייב לנהל רישום מעודכן של </w:t>
      </w:r>
      <w:proofErr w:type="spellStart"/>
      <w:r w:rsidRPr="0094202C">
        <w:rPr>
          <w:rFonts w:ascii="David" w:hAnsi="David"/>
          <w:sz w:val="24"/>
          <w:rtl/>
        </w:rPr>
        <w:t>מורשי</w:t>
      </w:r>
      <w:proofErr w:type="spellEnd"/>
      <w:r w:rsidRPr="0094202C">
        <w:rPr>
          <w:rFonts w:ascii="David" w:hAnsi="David"/>
          <w:sz w:val="24"/>
          <w:rtl/>
        </w:rPr>
        <w:t xml:space="preserve"> הגישה מטעמו לרבות של סוג הגישה והיקפה. </w:t>
      </w:r>
    </w:p>
    <w:p w14:paraId="2B87D656" w14:textId="77777777" w:rsidR="004A1A52" w:rsidRPr="00F77986" w:rsidRDefault="004A1A52" w:rsidP="00BA5632">
      <w:pPr>
        <w:pStyle w:val="a9"/>
        <w:numPr>
          <w:ilvl w:val="0"/>
          <w:numId w:val="41"/>
        </w:numPr>
        <w:tabs>
          <w:tab w:val="clear" w:pos="644"/>
        </w:tabs>
        <w:spacing w:after="0" w:line="360" w:lineRule="auto"/>
        <w:ind w:left="782" w:hanging="425"/>
        <w:jc w:val="both"/>
        <w:rPr>
          <w:rFonts w:ascii="David" w:hAnsi="David"/>
          <w:sz w:val="24"/>
          <w:highlight w:val="yellow"/>
        </w:rPr>
      </w:pPr>
      <w:r w:rsidRPr="00F77986">
        <w:rPr>
          <w:rFonts w:ascii="David" w:hAnsi="David"/>
          <w:sz w:val="24"/>
          <w:highlight w:val="yellow"/>
          <w:rtl/>
        </w:rPr>
        <w:t>הספק</w:t>
      </w:r>
      <w:r w:rsidRPr="00F77986">
        <w:rPr>
          <w:rFonts w:ascii="David" w:hAnsi="David"/>
          <w:spacing w:val="-10"/>
          <w:sz w:val="24"/>
          <w:highlight w:val="yellow"/>
          <w:rtl/>
        </w:rPr>
        <w:t xml:space="preserve"> </w:t>
      </w:r>
      <w:r w:rsidRPr="00F77986">
        <w:rPr>
          <w:rFonts w:ascii="David" w:hAnsi="David"/>
          <w:sz w:val="24"/>
          <w:highlight w:val="yellow"/>
          <w:rtl/>
        </w:rPr>
        <w:t>יוודא,</w:t>
      </w:r>
      <w:r w:rsidRPr="00F77986">
        <w:rPr>
          <w:rFonts w:ascii="David" w:hAnsi="David"/>
          <w:spacing w:val="-10"/>
          <w:sz w:val="24"/>
          <w:highlight w:val="yellow"/>
          <w:rtl/>
        </w:rPr>
        <w:t xml:space="preserve"> </w:t>
      </w:r>
      <w:r w:rsidRPr="00F77986">
        <w:rPr>
          <w:rFonts w:ascii="David" w:hAnsi="David"/>
          <w:sz w:val="24"/>
          <w:highlight w:val="yellow"/>
          <w:rtl/>
        </w:rPr>
        <w:t>כי</w:t>
      </w:r>
      <w:r w:rsidRPr="00F77986">
        <w:rPr>
          <w:rFonts w:ascii="David" w:hAnsi="David"/>
          <w:spacing w:val="-9"/>
          <w:sz w:val="24"/>
          <w:highlight w:val="yellow"/>
          <w:rtl/>
        </w:rPr>
        <w:t xml:space="preserve"> </w:t>
      </w:r>
      <w:r w:rsidRPr="00F77986">
        <w:rPr>
          <w:rFonts w:ascii="David" w:hAnsi="David"/>
          <w:sz w:val="24"/>
          <w:highlight w:val="yellow"/>
          <w:rtl/>
        </w:rPr>
        <w:t>כל</w:t>
      </w:r>
      <w:r w:rsidRPr="00F77986">
        <w:rPr>
          <w:rFonts w:ascii="David" w:hAnsi="David"/>
          <w:spacing w:val="-9"/>
          <w:sz w:val="24"/>
          <w:highlight w:val="yellow"/>
          <w:rtl/>
        </w:rPr>
        <w:t xml:space="preserve"> </w:t>
      </w:r>
      <w:r w:rsidRPr="00F77986">
        <w:rPr>
          <w:rFonts w:ascii="David" w:hAnsi="David"/>
          <w:sz w:val="24"/>
          <w:highlight w:val="yellow"/>
          <w:rtl/>
        </w:rPr>
        <w:t>בעלי</w:t>
      </w:r>
      <w:r w:rsidRPr="00F77986">
        <w:rPr>
          <w:rFonts w:ascii="David" w:hAnsi="David"/>
          <w:spacing w:val="-9"/>
          <w:sz w:val="24"/>
          <w:highlight w:val="yellow"/>
          <w:rtl/>
        </w:rPr>
        <w:t xml:space="preserve"> </w:t>
      </w:r>
      <w:r w:rsidRPr="00F77986">
        <w:rPr>
          <w:rFonts w:ascii="David" w:hAnsi="David"/>
          <w:sz w:val="24"/>
          <w:highlight w:val="yellow"/>
          <w:rtl/>
        </w:rPr>
        <w:t>התפקידים</w:t>
      </w:r>
      <w:r w:rsidRPr="00F77986">
        <w:rPr>
          <w:rFonts w:ascii="David" w:hAnsi="David"/>
          <w:spacing w:val="-9"/>
          <w:sz w:val="24"/>
          <w:highlight w:val="yellow"/>
          <w:rtl/>
        </w:rPr>
        <w:t xml:space="preserve"> </w:t>
      </w:r>
      <w:r w:rsidRPr="00F77986">
        <w:rPr>
          <w:rFonts w:ascii="David" w:hAnsi="David"/>
          <w:sz w:val="24"/>
          <w:highlight w:val="yellow"/>
          <w:rtl/>
        </w:rPr>
        <w:t>המורשים</w:t>
      </w:r>
      <w:r w:rsidRPr="00F77986">
        <w:rPr>
          <w:rFonts w:ascii="David" w:hAnsi="David"/>
          <w:spacing w:val="-11"/>
          <w:sz w:val="24"/>
          <w:highlight w:val="yellow"/>
          <w:rtl/>
        </w:rPr>
        <w:t xml:space="preserve"> </w:t>
      </w:r>
      <w:r w:rsidRPr="00F77986">
        <w:rPr>
          <w:rFonts w:ascii="David" w:hAnsi="David"/>
          <w:sz w:val="24"/>
          <w:highlight w:val="yellow"/>
          <w:rtl/>
        </w:rPr>
        <w:t>מטעמו</w:t>
      </w:r>
      <w:r w:rsidRPr="00F77986">
        <w:rPr>
          <w:rFonts w:ascii="David" w:hAnsi="David"/>
          <w:spacing w:val="-8"/>
          <w:sz w:val="24"/>
          <w:highlight w:val="yellow"/>
          <w:rtl/>
        </w:rPr>
        <w:t xml:space="preserve"> </w:t>
      </w:r>
      <w:r w:rsidRPr="00F77986">
        <w:rPr>
          <w:rFonts w:ascii="David" w:hAnsi="David"/>
          <w:sz w:val="24"/>
          <w:highlight w:val="yellow"/>
          <w:rtl/>
        </w:rPr>
        <w:t>חתומים</w:t>
      </w:r>
      <w:r w:rsidRPr="00F77986">
        <w:rPr>
          <w:rFonts w:ascii="David" w:hAnsi="David"/>
          <w:spacing w:val="-8"/>
          <w:sz w:val="24"/>
          <w:highlight w:val="yellow"/>
          <w:rtl/>
        </w:rPr>
        <w:t xml:space="preserve"> </w:t>
      </w:r>
      <w:r w:rsidRPr="00F77986">
        <w:rPr>
          <w:rFonts w:ascii="David" w:hAnsi="David"/>
          <w:sz w:val="24"/>
          <w:highlight w:val="yellow"/>
          <w:rtl/>
        </w:rPr>
        <w:t>על נספח הסודיות המצורף (</w:t>
      </w:r>
      <w:r w:rsidRPr="004E0E34">
        <w:rPr>
          <w:rFonts w:ascii="David" w:hAnsi="David"/>
          <w:sz w:val="24"/>
          <w:highlight w:val="yellow"/>
          <w:rtl/>
        </w:rPr>
        <w:t>נספח ......</w:t>
      </w:r>
      <w:r w:rsidRPr="00F77986">
        <w:rPr>
          <w:rFonts w:ascii="David" w:hAnsi="David"/>
          <w:sz w:val="24"/>
          <w:highlight w:val="yellow"/>
          <w:rtl/>
        </w:rPr>
        <w:t xml:space="preserve"> ).</w:t>
      </w:r>
    </w:p>
    <w:p w14:paraId="1536668E"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tl/>
        </w:rPr>
      </w:pPr>
      <w:r w:rsidRPr="0094202C">
        <w:rPr>
          <w:rFonts w:ascii="David" w:hAnsi="David"/>
          <w:sz w:val="24"/>
          <w:rtl/>
        </w:rPr>
        <w:t xml:space="preserve">הספק מצהיר, כי ידוע לו שאי מילוי התחייבויותיו בכל הקשור לשמירה על סודיות המידע לפי נספח זה מהווה עבירה על פי חוק העונשין, </w:t>
      </w:r>
      <w:proofErr w:type="spellStart"/>
      <w:r w:rsidRPr="0094202C">
        <w:rPr>
          <w:rFonts w:ascii="David" w:hAnsi="David"/>
          <w:sz w:val="24"/>
          <w:rtl/>
        </w:rPr>
        <w:t>התשל"ז</w:t>
      </w:r>
      <w:proofErr w:type="spellEnd"/>
      <w:r w:rsidRPr="0094202C">
        <w:rPr>
          <w:rFonts w:ascii="David" w:hAnsi="David"/>
          <w:sz w:val="24"/>
          <w:rtl/>
        </w:rPr>
        <w:t xml:space="preserve"> - 1977 ועבירה על חוק הגנת הפרטיות, </w:t>
      </w:r>
      <w:proofErr w:type="spellStart"/>
      <w:r w:rsidRPr="0094202C">
        <w:rPr>
          <w:rFonts w:ascii="David" w:hAnsi="David"/>
          <w:sz w:val="24"/>
          <w:rtl/>
        </w:rPr>
        <w:t>התשמ"א</w:t>
      </w:r>
      <w:proofErr w:type="spellEnd"/>
      <w:r w:rsidRPr="0094202C">
        <w:rPr>
          <w:rFonts w:ascii="David" w:hAnsi="David"/>
          <w:sz w:val="24"/>
          <w:rtl/>
        </w:rPr>
        <w:t xml:space="preserve"> - 1981.</w:t>
      </w:r>
    </w:p>
    <w:p w14:paraId="630909BC"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tl/>
        </w:rPr>
      </w:pPr>
      <w:r w:rsidRPr="0094202C">
        <w:rPr>
          <w:rFonts w:ascii="David" w:hAnsi="David"/>
          <w:sz w:val="24"/>
          <w:rtl/>
        </w:rPr>
        <w:t>הספק</w:t>
      </w:r>
      <w:r w:rsidRPr="0094202C">
        <w:rPr>
          <w:rFonts w:ascii="David" w:hAnsi="David"/>
          <w:spacing w:val="-3"/>
          <w:sz w:val="24"/>
          <w:rtl/>
        </w:rPr>
        <w:t xml:space="preserve"> </w:t>
      </w:r>
      <w:r w:rsidRPr="0094202C">
        <w:rPr>
          <w:rFonts w:ascii="David" w:hAnsi="David"/>
          <w:sz w:val="24"/>
          <w:rtl/>
        </w:rPr>
        <w:t>מתחייב</w:t>
      </w:r>
      <w:r w:rsidRPr="0094202C">
        <w:rPr>
          <w:rFonts w:ascii="David" w:hAnsi="David"/>
          <w:spacing w:val="-4"/>
          <w:sz w:val="24"/>
          <w:rtl/>
        </w:rPr>
        <w:t xml:space="preserve"> </w:t>
      </w:r>
      <w:r w:rsidRPr="0094202C">
        <w:rPr>
          <w:rFonts w:ascii="David" w:hAnsi="David"/>
          <w:sz w:val="24"/>
          <w:rtl/>
        </w:rPr>
        <w:t>כי</w:t>
      </w:r>
      <w:r w:rsidRPr="0094202C">
        <w:rPr>
          <w:rFonts w:ascii="David" w:hAnsi="David"/>
          <w:spacing w:val="-1"/>
          <w:sz w:val="24"/>
          <w:rtl/>
        </w:rPr>
        <w:t xml:space="preserve"> </w:t>
      </w:r>
      <w:r w:rsidRPr="0094202C">
        <w:rPr>
          <w:rFonts w:ascii="David" w:hAnsi="David"/>
          <w:sz w:val="24"/>
          <w:rtl/>
        </w:rPr>
        <w:t>הוא</w:t>
      </w:r>
      <w:r w:rsidRPr="0094202C">
        <w:rPr>
          <w:rFonts w:ascii="David" w:hAnsi="David"/>
          <w:spacing w:val="-5"/>
          <w:sz w:val="24"/>
          <w:rtl/>
        </w:rPr>
        <w:t xml:space="preserve"> </w:t>
      </w:r>
      <w:r w:rsidRPr="0094202C">
        <w:rPr>
          <w:rFonts w:ascii="David" w:hAnsi="David"/>
          <w:sz w:val="24"/>
          <w:rtl/>
        </w:rPr>
        <w:t>וכל מי</w:t>
      </w:r>
      <w:r w:rsidRPr="0094202C">
        <w:rPr>
          <w:rFonts w:ascii="David" w:hAnsi="David"/>
          <w:spacing w:val="-4"/>
          <w:sz w:val="24"/>
          <w:rtl/>
        </w:rPr>
        <w:t xml:space="preserve"> </w:t>
      </w:r>
      <w:r w:rsidRPr="0094202C">
        <w:rPr>
          <w:rFonts w:ascii="David" w:hAnsi="David"/>
          <w:sz w:val="24"/>
          <w:rtl/>
        </w:rPr>
        <w:t>מטעמו</w:t>
      </w:r>
      <w:r w:rsidRPr="0094202C">
        <w:rPr>
          <w:rFonts w:ascii="David" w:hAnsi="David"/>
          <w:spacing w:val="-2"/>
          <w:sz w:val="24"/>
          <w:rtl/>
        </w:rPr>
        <w:t xml:space="preserve">, לרבות עובדיו, קבלני משנה וכל גורם אחר הקשור במתן השירותים, </w:t>
      </w:r>
      <w:r w:rsidRPr="0094202C">
        <w:rPr>
          <w:rFonts w:ascii="David" w:hAnsi="David"/>
          <w:sz w:val="24"/>
          <w:rtl/>
        </w:rPr>
        <w:t>לא</w:t>
      </w:r>
      <w:r w:rsidRPr="0094202C">
        <w:rPr>
          <w:rFonts w:ascii="David" w:hAnsi="David"/>
          <w:spacing w:val="-2"/>
          <w:sz w:val="24"/>
          <w:rtl/>
        </w:rPr>
        <w:t xml:space="preserve"> </w:t>
      </w:r>
      <w:r w:rsidRPr="0094202C">
        <w:rPr>
          <w:rFonts w:ascii="David" w:hAnsi="David"/>
          <w:sz w:val="24"/>
          <w:rtl/>
        </w:rPr>
        <w:t>יגלו</w:t>
      </w:r>
      <w:r w:rsidRPr="0094202C">
        <w:rPr>
          <w:rFonts w:ascii="David" w:hAnsi="David"/>
          <w:spacing w:val="-4"/>
          <w:sz w:val="24"/>
          <w:rtl/>
        </w:rPr>
        <w:t xml:space="preserve"> ולא יעבירו כל </w:t>
      </w:r>
      <w:r w:rsidRPr="0094202C">
        <w:rPr>
          <w:rFonts w:ascii="David" w:hAnsi="David"/>
          <w:sz w:val="24"/>
          <w:rtl/>
        </w:rPr>
        <w:t>מידע</w:t>
      </w:r>
      <w:r w:rsidRPr="0094202C">
        <w:rPr>
          <w:rFonts w:ascii="David" w:hAnsi="David"/>
          <w:spacing w:val="-4"/>
          <w:sz w:val="24"/>
          <w:rtl/>
        </w:rPr>
        <w:t xml:space="preserve"> </w:t>
      </w:r>
      <w:r w:rsidRPr="0094202C">
        <w:rPr>
          <w:rFonts w:ascii="David" w:hAnsi="David"/>
          <w:sz w:val="24"/>
          <w:rtl/>
        </w:rPr>
        <w:t>שהגיע</w:t>
      </w:r>
      <w:r w:rsidRPr="0094202C">
        <w:rPr>
          <w:rFonts w:ascii="David" w:hAnsi="David"/>
          <w:spacing w:val="-4"/>
          <w:sz w:val="24"/>
          <w:rtl/>
        </w:rPr>
        <w:t xml:space="preserve"> </w:t>
      </w:r>
      <w:r w:rsidRPr="0094202C">
        <w:rPr>
          <w:rFonts w:ascii="David" w:hAnsi="David"/>
          <w:sz w:val="24"/>
          <w:rtl/>
        </w:rPr>
        <w:t>אליהם</w:t>
      </w:r>
      <w:r w:rsidRPr="0094202C">
        <w:rPr>
          <w:rFonts w:ascii="David" w:hAnsi="David"/>
          <w:spacing w:val="-4"/>
          <w:sz w:val="24"/>
          <w:rtl/>
        </w:rPr>
        <w:t xml:space="preserve"> </w:t>
      </w:r>
      <w:r w:rsidRPr="0094202C">
        <w:rPr>
          <w:rFonts w:ascii="David" w:hAnsi="David"/>
          <w:sz w:val="24"/>
          <w:rtl/>
        </w:rPr>
        <w:t>בתוקף</w:t>
      </w:r>
      <w:r w:rsidRPr="0094202C">
        <w:rPr>
          <w:rFonts w:ascii="David" w:hAnsi="David"/>
          <w:spacing w:val="-3"/>
          <w:sz w:val="24"/>
          <w:rtl/>
        </w:rPr>
        <w:t xml:space="preserve"> </w:t>
      </w:r>
      <w:r w:rsidRPr="0094202C">
        <w:rPr>
          <w:rFonts w:ascii="David" w:hAnsi="David"/>
          <w:sz w:val="24"/>
          <w:rtl/>
        </w:rPr>
        <w:t>תפקידם</w:t>
      </w:r>
      <w:r w:rsidRPr="0094202C">
        <w:rPr>
          <w:rFonts w:ascii="David" w:hAnsi="David"/>
          <w:spacing w:val="-4"/>
          <w:sz w:val="24"/>
          <w:rtl/>
        </w:rPr>
        <w:t xml:space="preserve"> </w:t>
      </w:r>
      <w:r w:rsidRPr="0094202C">
        <w:rPr>
          <w:rFonts w:ascii="David" w:hAnsi="David"/>
          <w:sz w:val="24"/>
          <w:rtl/>
        </w:rPr>
        <w:t>במסגרת מתן השירותים</w:t>
      </w:r>
      <w:r w:rsidRPr="0094202C">
        <w:rPr>
          <w:rFonts w:ascii="David" w:hAnsi="David"/>
          <w:sz w:val="24"/>
        </w:rPr>
        <w:t>,</w:t>
      </w:r>
      <w:r w:rsidRPr="0094202C">
        <w:rPr>
          <w:rFonts w:ascii="David" w:hAnsi="David"/>
          <w:spacing w:val="-11"/>
          <w:sz w:val="24"/>
          <w:rtl/>
        </w:rPr>
        <w:t xml:space="preserve"> </w:t>
      </w:r>
      <w:r w:rsidRPr="0094202C">
        <w:rPr>
          <w:rFonts w:ascii="David" w:hAnsi="David"/>
          <w:sz w:val="24"/>
          <w:rtl/>
        </w:rPr>
        <w:t>אלא</w:t>
      </w:r>
      <w:r w:rsidRPr="0094202C">
        <w:rPr>
          <w:rFonts w:ascii="David" w:hAnsi="David"/>
          <w:spacing w:val="-8"/>
          <w:sz w:val="24"/>
          <w:rtl/>
        </w:rPr>
        <w:t xml:space="preserve"> </w:t>
      </w:r>
      <w:r w:rsidRPr="0094202C">
        <w:rPr>
          <w:rFonts w:ascii="David" w:hAnsi="David"/>
          <w:sz w:val="24"/>
          <w:rtl/>
        </w:rPr>
        <w:t>לצורך</w:t>
      </w:r>
      <w:r w:rsidRPr="0094202C">
        <w:rPr>
          <w:rFonts w:ascii="David" w:hAnsi="David"/>
          <w:spacing w:val="-11"/>
          <w:sz w:val="24"/>
          <w:rtl/>
        </w:rPr>
        <w:t xml:space="preserve"> </w:t>
      </w:r>
      <w:r w:rsidRPr="0094202C">
        <w:rPr>
          <w:rFonts w:ascii="David" w:hAnsi="David"/>
          <w:sz w:val="24"/>
          <w:rtl/>
        </w:rPr>
        <w:t>מטרת</w:t>
      </w:r>
      <w:r w:rsidRPr="0094202C">
        <w:rPr>
          <w:rFonts w:ascii="David" w:hAnsi="David"/>
          <w:spacing w:val="-11"/>
          <w:sz w:val="24"/>
          <w:rtl/>
        </w:rPr>
        <w:t xml:space="preserve"> </w:t>
      </w:r>
      <w:r w:rsidRPr="0094202C">
        <w:rPr>
          <w:rFonts w:ascii="David" w:hAnsi="David"/>
          <w:sz w:val="24"/>
          <w:rtl/>
        </w:rPr>
        <w:t>מתן השירות.</w:t>
      </w:r>
      <w:r w:rsidRPr="0094202C">
        <w:rPr>
          <w:rFonts w:ascii="David" w:hAnsi="David"/>
          <w:spacing w:val="-10"/>
          <w:sz w:val="24"/>
          <w:rtl/>
        </w:rPr>
        <w:t xml:space="preserve"> </w:t>
      </w:r>
    </w:p>
    <w:p w14:paraId="6CC75B51"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Pr>
      </w:pPr>
      <w:r w:rsidRPr="0094202C">
        <w:rPr>
          <w:rFonts w:ascii="David" w:hAnsi="David"/>
          <w:sz w:val="24"/>
          <w:rtl/>
        </w:rPr>
        <w:t>בטרם יקבל הספק או מי מטעמו גישה למידע של המשרד,</w:t>
      </w:r>
      <w:r w:rsidRPr="0094202C">
        <w:rPr>
          <w:rFonts w:ascii="David" w:hAnsi="David"/>
          <w:spacing w:val="11"/>
          <w:sz w:val="24"/>
          <w:rtl/>
        </w:rPr>
        <w:t xml:space="preserve"> </w:t>
      </w:r>
      <w:r w:rsidRPr="0094202C">
        <w:rPr>
          <w:rFonts w:ascii="David" w:hAnsi="David"/>
          <w:sz w:val="24"/>
          <w:rtl/>
        </w:rPr>
        <w:t>מתחייב הספק לבצע</w:t>
      </w:r>
      <w:r w:rsidRPr="0094202C">
        <w:rPr>
          <w:rFonts w:ascii="David" w:hAnsi="David"/>
          <w:spacing w:val="13"/>
          <w:sz w:val="24"/>
          <w:rtl/>
        </w:rPr>
        <w:t xml:space="preserve"> </w:t>
      </w:r>
      <w:r w:rsidRPr="0094202C">
        <w:rPr>
          <w:rFonts w:ascii="David" w:hAnsi="David"/>
          <w:sz w:val="24"/>
          <w:rtl/>
        </w:rPr>
        <w:t>הדרכה ראשונית  לכל</w:t>
      </w:r>
      <w:r w:rsidRPr="0094202C">
        <w:rPr>
          <w:rFonts w:ascii="David" w:hAnsi="David"/>
          <w:spacing w:val="13"/>
          <w:sz w:val="24"/>
          <w:rtl/>
        </w:rPr>
        <w:t xml:space="preserve"> </w:t>
      </w:r>
      <w:r w:rsidRPr="0094202C">
        <w:rPr>
          <w:rFonts w:ascii="David" w:hAnsi="David"/>
          <w:sz w:val="24"/>
          <w:rtl/>
        </w:rPr>
        <w:t>בעלי</w:t>
      </w:r>
      <w:r w:rsidRPr="0094202C">
        <w:rPr>
          <w:rFonts w:ascii="David" w:hAnsi="David"/>
          <w:spacing w:val="13"/>
          <w:sz w:val="24"/>
          <w:rtl/>
        </w:rPr>
        <w:t xml:space="preserve"> </w:t>
      </w:r>
      <w:r w:rsidRPr="0094202C">
        <w:rPr>
          <w:rFonts w:ascii="David" w:hAnsi="David"/>
          <w:sz w:val="24"/>
          <w:rtl/>
        </w:rPr>
        <w:t>התפקידים</w:t>
      </w:r>
      <w:r w:rsidRPr="0094202C">
        <w:rPr>
          <w:rFonts w:ascii="David" w:hAnsi="David"/>
          <w:spacing w:val="13"/>
          <w:sz w:val="24"/>
          <w:rtl/>
        </w:rPr>
        <w:t xml:space="preserve"> אשר עתידים לקבל את ההרשאה</w:t>
      </w:r>
      <w:r w:rsidRPr="0094202C">
        <w:rPr>
          <w:rFonts w:ascii="David" w:hAnsi="David"/>
          <w:spacing w:val="12"/>
          <w:sz w:val="24"/>
          <w:rtl/>
        </w:rPr>
        <w:t xml:space="preserve"> </w:t>
      </w:r>
      <w:r w:rsidRPr="0094202C">
        <w:rPr>
          <w:rFonts w:ascii="David" w:hAnsi="David"/>
          <w:sz w:val="24"/>
          <w:rtl/>
        </w:rPr>
        <w:t>בדבר</w:t>
      </w:r>
      <w:r w:rsidRPr="0094202C">
        <w:rPr>
          <w:rFonts w:ascii="David" w:hAnsi="David"/>
          <w:spacing w:val="14"/>
          <w:sz w:val="24"/>
          <w:rtl/>
        </w:rPr>
        <w:t xml:space="preserve"> </w:t>
      </w:r>
      <w:r w:rsidRPr="0094202C">
        <w:rPr>
          <w:rFonts w:ascii="David" w:hAnsi="David"/>
          <w:sz w:val="24"/>
          <w:rtl/>
        </w:rPr>
        <w:t>מטרת</w:t>
      </w:r>
      <w:r w:rsidRPr="0094202C">
        <w:rPr>
          <w:rFonts w:ascii="David" w:hAnsi="David"/>
          <w:spacing w:val="12"/>
          <w:sz w:val="24"/>
          <w:rtl/>
        </w:rPr>
        <w:t xml:space="preserve"> </w:t>
      </w:r>
      <w:r w:rsidRPr="0094202C">
        <w:rPr>
          <w:rFonts w:ascii="David" w:hAnsi="David"/>
          <w:sz w:val="24"/>
          <w:rtl/>
        </w:rPr>
        <w:t>השירות</w:t>
      </w:r>
      <w:r w:rsidRPr="0094202C">
        <w:rPr>
          <w:rFonts w:ascii="David" w:hAnsi="David"/>
          <w:sz w:val="24"/>
        </w:rPr>
        <w:t>,</w:t>
      </w:r>
      <w:r w:rsidRPr="0094202C">
        <w:rPr>
          <w:rFonts w:ascii="David" w:hAnsi="David"/>
          <w:spacing w:val="-46"/>
          <w:sz w:val="24"/>
          <w:rtl/>
        </w:rPr>
        <w:t xml:space="preserve"> </w:t>
      </w:r>
      <w:r w:rsidRPr="0094202C">
        <w:rPr>
          <w:rFonts w:ascii="David" w:hAnsi="David"/>
          <w:sz w:val="24"/>
          <w:rtl/>
        </w:rPr>
        <w:t>הוראות</w:t>
      </w:r>
      <w:r w:rsidRPr="0094202C">
        <w:rPr>
          <w:rFonts w:ascii="David" w:hAnsi="David"/>
          <w:spacing w:val="11"/>
          <w:sz w:val="24"/>
          <w:rtl/>
        </w:rPr>
        <w:t xml:space="preserve"> </w:t>
      </w:r>
      <w:r w:rsidRPr="0094202C">
        <w:rPr>
          <w:rFonts w:ascii="David" w:hAnsi="David"/>
          <w:sz w:val="24"/>
          <w:rtl/>
        </w:rPr>
        <w:t>חוק</w:t>
      </w:r>
      <w:r w:rsidRPr="0094202C">
        <w:rPr>
          <w:rFonts w:ascii="David" w:hAnsi="David"/>
          <w:spacing w:val="12"/>
          <w:sz w:val="24"/>
          <w:rtl/>
        </w:rPr>
        <w:t xml:space="preserve"> </w:t>
      </w:r>
      <w:r w:rsidRPr="0094202C">
        <w:rPr>
          <w:rFonts w:ascii="David" w:hAnsi="David"/>
          <w:sz w:val="24"/>
          <w:rtl/>
        </w:rPr>
        <w:t>הגנת</w:t>
      </w:r>
      <w:r w:rsidRPr="0094202C">
        <w:rPr>
          <w:rFonts w:ascii="David" w:hAnsi="David"/>
          <w:spacing w:val="11"/>
          <w:sz w:val="24"/>
          <w:rtl/>
        </w:rPr>
        <w:t xml:space="preserve"> </w:t>
      </w:r>
      <w:r w:rsidRPr="0094202C">
        <w:rPr>
          <w:rFonts w:ascii="David" w:hAnsi="David"/>
          <w:sz w:val="24"/>
          <w:rtl/>
        </w:rPr>
        <w:t>הפרטיות</w:t>
      </w:r>
      <w:r w:rsidRPr="0094202C">
        <w:rPr>
          <w:rFonts w:ascii="David" w:hAnsi="David"/>
          <w:spacing w:val="13"/>
          <w:sz w:val="24"/>
          <w:rtl/>
        </w:rPr>
        <w:t xml:space="preserve"> </w:t>
      </w:r>
      <w:r w:rsidRPr="0094202C">
        <w:rPr>
          <w:rFonts w:ascii="David" w:hAnsi="David"/>
          <w:sz w:val="24"/>
          <w:rtl/>
        </w:rPr>
        <w:t>והתקנות שהותקנו מכוחו</w:t>
      </w:r>
      <w:r w:rsidRPr="0094202C">
        <w:rPr>
          <w:rFonts w:ascii="David" w:hAnsi="David"/>
          <w:sz w:val="24"/>
        </w:rPr>
        <w:t>,</w:t>
      </w:r>
      <w:r w:rsidRPr="0094202C">
        <w:rPr>
          <w:rFonts w:ascii="David" w:hAnsi="David"/>
          <w:spacing w:val="10"/>
          <w:sz w:val="24"/>
          <w:rtl/>
        </w:rPr>
        <w:t xml:space="preserve"> </w:t>
      </w:r>
      <w:r w:rsidRPr="0094202C">
        <w:rPr>
          <w:rFonts w:ascii="David" w:hAnsi="David"/>
          <w:sz w:val="24"/>
          <w:rtl/>
        </w:rPr>
        <w:t>ובפרט</w:t>
      </w:r>
      <w:r w:rsidRPr="0094202C">
        <w:rPr>
          <w:rFonts w:ascii="David" w:hAnsi="David"/>
          <w:spacing w:val="13"/>
          <w:sz w:val="24"/>
          <w:rtl/>
        </w:rPr>
        <w:t xml:space="preserve"> </w:t>
      </w:r>
      <w:r w:rsidRPr="0094202C">
        <w:rPr>
          <w:rFonts w:ascii="David" w:hAnsi="David"/>
          <w:sz w:val="24"/>
          <w:rtl/>
        </w:rPr>
        <w:t>תקנות</w:t>
      </w:r>
      <w:r w:rsidRPr="0094202C">
        <w:rPr>
          <w:rFonts w:ascii="David" w:hAnsi="David"/>
          <w:spacing w:val="10"/>
          <w:sz w:val="24"/>
          <w:rtl/>
        </w:rPr>
        <w:t xml:space="preserve"> </w:t>
      </w:r>
      <w:r w:rsidRPr="0094202C">
        <w:rPr>
          <w:rFonts w:ascii="David" w:hAnsi="David"/>
          <w:sz w:val="24"/>
          <w:rtl/>
        </w:rPr>
        <w:t>אבטחת</w:t>
      </w:r>
      <w:r w:rsidRPr="0094202C">
        <w:rPr>
          <w:rFonts w:ascii="David" w:hAnsi="David"/>
          <w:spacing w:val="11"/>
          <w:sz w:val="24"/>
          <w:rtl/>
        </w:rPr>
        <w:t xml:space="preserve"> </w:t>
      </w:r>
      <w:r w:rsidRPr="0094202C">
        <w:rPr>
          <w:rFonts w:ascii="David" w:hAnsi="David"/>
          <w:sz w:val="24"/>
          <w:rtl/>
        </w:rPr>
        <w:t>המידע</w:t>
      </w:r>
      <w:r w:rsidRPr="0094202C">
        <w:rPr>
          <w:rFonts w:ascii="David" w:hAnsi="David"/>
          <w:sz w:val="24"/>
        </w:rPr>
        <w:t>.</w:t>
      </w:r>
      <w:r w:rsidRPr="0094202C">
        <w:rPr>
          <w:rFonts w:ascii="David" w:hAnsi="David"/>
          <w:spacing w:val="13"/>
          <w:sz w:val="24"/>
          <w:rtl/>
        </w:rPr>
        <w:t xml:space="preserve"> </w:t>
      </w:r>
      <w:r w:rsidRPr="0094202C">
        <w:rPr>
          <w:rFonts w:ascii="David" w:hAnsi="David"/>
          <w:sz w:val="24"/>
          <w:rtl/>
        </w:rPr>
        <w:t>כמו כן, מתחייב הספק, בהתאם להנחיות ודרישות המשרד, לקיים הדרכות תקופתיות, לכל הפחות אחת לשנה, בנושא החובות החלות כאמור לפי הדין. על</w:t>
      </w:r>
      <w:r w:rsidRPr="0094202C">
        <w:rPr>
          <w:rFonts w:ascii="David" w:hAnsi="David"/>
          <w:spacing w:val="12"/>
          <w:sz w:val="24"/>
          <w:rtl/>
        </w:rPr>
        <w:t xml:space="preserve"> </w:t>
      </w:r>
      <w:r w:rsidRPr="0094202C">
        <w:rPr>
          <w:rFonts w:ascii="David" w:hAnsi="David"/>
          <w:sz w:val="24"/>
          <w:rtl/>
        </w:rPr>
        <w:t>פי</w:t>
      </w:r>
      <w:r w:rsidRPr="0094202C">
        <w:rPr>
          <w:rFonts w:ascii="David" w:hAnsi="David"/>
          <w:spacing w:val="10"/>
          <w:sz w:val="24"/>
          <w:rtl/>
        </w:rPr>
        <w:t xml:space="preserve"> </w:t>
      </w:r>
      <w:r w:rsidRPr="0094202C">
        <w:rPr>
          <w:rFonts w:ascii="David" w:hAnsi="David"/>
          <w:sz w:val="24"/>
          <w:rtl/>
        </w:rPr>
        <w:t>דרישת</w:t>
      </w:r>
      <w:r w:rsidRPr="0094202C">
        <w:rPr>
          <w:rFonts w:ascii="David" w:hAnsi="David"/>
          <w:spacing w:val="11"/>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12"/>
          <w:sz w:val="24"/>
          <w:rtl/>
        </w:rPr>
        <w:t xml:space="preserve"> </w:t>
      </w:r>
      <w:r w:rsidRPr="0094202C">
        <w:rPr>
          <w:rFonts w:ascii="David" w:hAnsi="David"/>
          <w:sz w:val="24"/>
          <w:rtl/>
        </w:rPr>
        <w:t>יציג</w:t>
      </w:r>
      <w:r w:rsidRPr="0094202C">
        <w:rPr>
          <w:rFonts w:ascii="David" w:hAnsi="David"/>
          <w:spacing w:val="11"/>
          <w:sz w:val="24"/>
          <w:rtl/>
        </w:rPr>
        <w:t xml:space="preserve"> </w:t>
      </w:r>
      <w:r w:rsidRPr="0094202C">
        <w:rPr>
          <w:rFonts w:ascii="David" w:hAnsi="David"/>
          <w:sz w:val="24"/>
          <w:rtl/>
        </w:rPr>
        <w:t>הספק</w:t>
      </w:r>
      <w:r w:rsidRPr="0094202C">
        <w:rPr>
          <w:rFonts w:ascii="David" w:hAnsi="David"/>
          <w:spacing w:val="12"/>
          <w:sz w:val="24"/>
          <w:rtl/>
        </w:rPr>
        <w:t xml:space="preserve"> </w:t>
      </w:r>
      <w:r w:rsidRPr="0094202C">
        <w:rPr>
          <w:rFonts w:ascii="David" w:hAnsi="David"/>
          <w:sz w:val="24"/>
          <w:rtl/>
        </w:rPr>
        <w:t>העתק</w:t>
      </w:r>
      <w:r w:rsidRPr="0094202C">
        <w:rPr>
          <w:rFonts w:ascii="David" w:hAnsi="David"/>
          <w:spacing w:val="10"/>
          <w:sz w:val="24"/>
          <w:rtl/>
        </w:rPr>
        <w:t xml:space="preserve"> </w:t>
      </w:r>
      <w:r w:rsidRPr="0094202C">
        <w:rPr>
          <w:rFonts w:ascii="David" w:hAnsi="David"/>
          <w:sz w:val="24"/>
          <w:rtl/>
        </w:rPr>
        <w:t>בדבר רשימת</w:t>
      </w:r>
      <w:r w:rsidRPr="0094202C">
        <w:rPr>
          <w:rFonts w:ascii="David" w:hAnsi="David"/>
          <w:spacing w:val="-3"/>
          <w:sz w:val="24"/>
          <w:rtl/>
        </w:rPr>
        <w:t xml:space="preserve"> </w:t>
      </w:r>
      <w:r w:rsidRPr="0094202C">
        <w:rPr>
          <w:rFonts w:ascii="David" w:hAnsi="David"/>
          <w:sz w:val="24"/>
          <w:rtl/>
        </w:rPr>
        <w:t>ההדרכות</w:t>
      </w:r>
      <w:r w:rsidRPr="0094202C">
        <w:rPr>
          <w:rFonts w:ascii="David" w:hAnsi="David"/>
          <w:spacing w:val="-6"/>
          <w:sz w:val="24"/>
          <w:rtl/>
        </w:rPr>
        <w:t xml:space="preserve"> </w:t>
      </w:r>
      <w:r w:rsidRPr="0094202C">
        <w:rPr>
          <w:rFonts w:ascii="David" w:hAnsi="David"/>
          <w:sz w:val="24"/>
          <w:rtl/>
        </w:rPr>
        <w:t>אשר</w:t>
      </w:r>
      <w:r w:rsidRPr="0094202C">
        <w:rPr>
          <w:rFonts w:ascii="David" w:hAnsi="David"/>
          <w:spacing w:val="-4"/>
          <w:sz w:val="24"/>
          <w:rtl/>
        </w:rPr>
        <w:t xml:space="preserve"> </w:t>
      </w:r>
      <w:r w:rsidRPr="0094202C">
        <w:rPr>
          <w:rFonts w:ascii="David" w:hAnsi="David"/>
          <w:sz w:val="24"/>
          <w:rtl/>
        </w:rPr>
        <w:t>בוצעו</w:t>
      </w:r>
      <w:r w:rsidRPr="0094202C">
        <w:rPr>
          <w:rFonts w:ascii="David" w:hAnsi="David"/>
          <w:spacing w:val="-2"/>
          <w:sz w:val="24"/>
          <w:rtl/>
        </w:rPr>
        <w:t xml:space="preserve"> </w:t>
      </w:r>
      <w:r w:rsidRPr="0094202C">
        <w:rPr>
          <w:rFonts w:ascii="David" w:hAnsi="David"/>
          <w:sz w:val="24"/>
          <w:rtl/>
        </w:rPr>
        <w:t>לבעלי</w:t>
      </w:r>
      <w:r w:rsidRPr="0094202C">
        <w:rPr>
          <w:rFonts w:ascii="David" w:hAnsi="David"/>
          <w:spacing w:val="-3"/>
          <w:sz w:val="24"/>
          <w:rtl/>
        </w:rPr>
        <w:t xml:space="preserve"> </w:t>
      </w:r>
      <w:r w:rsidRPr="0094202C">
        <w:rPr>
          <w:rFonts w:ascii="David" w:hAnsi="David"/>
          <w:sz w:val="24"/>
          <w:rtl/>
        </w:rPr>
        <w:t>התפקידים</w:t>
      </w:r>
      <w:r w:rsidRPr="0094202C">
        <w:rPr>
          <w:rFonts w:ascii="David" w:hAnsi="David"/>
          <w:spacing w:val="-3"/>
          <w:sz w:val="24"/>
          <w:rtl/>
        </w:rPr>
        <w:t xml:space="preserve"> </w:t>
      </w:r>
      <w:r w:rsidRPr="0094202C">
        <w:rPr>
          <w:rFonts w:ascii="David" w:hAnsi="David"/>
          <w:sz w:val="24"/>
          <w:rtl/>
        </w:rPr>
        <w:t>המורשים</w:t>
      </w:r>
      <w:r w:rsidRPr="0094202C">
        <w:rPr>
          <w:rFonts w:ascii="David" w:hAnsi="David"/>
          <w:spacing w:val="-4"/>
          <w:sz w:val="24"/>
          <w:rtl/>
        </w:rPr>
        <w:t xml:space="preserve"> </w:t>
      </w:r>
      <w:r w:rsidRPr="0094202C">
        <w:rPr>
          <w:rFonts w:ascii="David" w:hAnsi="David"/>
          <w:sz w:val="24"/>
          <w:rtl/>
        </w:rPr>
        <w:t>בהתאם</w:t>
      </w:r>
      <w:r w:rsidRPr="0094202C">
        <w:rPr>
          <w:rFonts w:ascii="David" w:hAnsi="David"/>
          <w:spacing w:val="-2"/>
          <w:sz w:val="24"/>
          <w:rtl/>
        </w:rPr>
        <w:t xml:space="preserve"> </w:t>
      </w:r>
      <w:r w:rsidRPr="0094202C">
        <w:rPr>
          <w:rFonts w:ascii="David" w:hAnsi="David"/>
          <w:sz w:val="24"/>
          <w:rtl/>
        </w:rPr>
        <w:t>למסמך</w:t>
      </w:r>
      <w:r w:rsidRPr="0094202C">
        <w:rPr>
          <w:rFonts w:ascii="David" w:hAnsi="David"/>
          <w:spacing w:val="-4"/>
          <w:sz w:val="24"/>
          <w:rtl/>
        </w:rPr>
        <w:t xml:space="preserve"> </w:t>
      </w:r>
      <w:r w:rsidRPr="0094202C">
        <w:rPr>
          <w:rFonts w:ascii="David" w:hAnsi="David"/>
          <w:sz w:val="24"/>
          <w:rtl/>
        </w:rPr>
        <w:t>זה.</w:t>
      </w:r>
    </w:p>
    <w:p w14:paraId="37073374"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Pr>
      </w:pPr>
      <w:r w:rsidRPr="0094202C">
        <w:rPr>
          <w:rFonts w:ascii="David" w:hAnsi="David"/>
          <w:sz w:val="24"/>
          <w:rtl/>
        </w:rPr>
        <w:t xml:space="preserve">במקרה שבו בעל הרשאה סיים תפקידו אצל הספק, מתחייב הספק להודיע על כך לנציג המשרד על מנת שהמשרד יבטל את ההרשאות שניתנו לאותו בעל הרשאה. </w:t>
      </w:r>
    </w:p>
    <w:p w14:paraId="2A4DBAE4" w14:textId="77777777" w:rsidR="004A1A52" w:rsidRPr="0094202C" w:rsidRDefault="004A1A52" w:rsidP="00BA5632">
      <w:pPr>
        <w:pStyle w:val="a9"/>
        <w:spacing w:after="0" w:line="360" w:lineRule="auto"/>
        <w:ind w:left="782"/>
        <w:jc w:val="both"/>
        <w:rPr>
          <w:rFonts w:ascii="David" w:hAnsi="David"/>
          <w:sz w:val="24"/>
          <w:rtl/>
        </w:rPr>
      </w:pPr>
    </w:p>
    <w:p w14:paraId="030776D4"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ג' – אבטחת מידע:</w:t>
      </w:r>
    </w:p>
    <w:p w14:paraId="506646C1" w14:textId="77777777" w:rsidR="004A1A52" w:rsidRPr="0094202C" w:rsidRDefault="004A1A52" w:rsidP="00BA5632">
      <w:pPr>
        <w:pStyle w:val="a9"/>
        <w:numPr>
          <w:ilvl w:val="0"/>
          <w:numId w:val="42"/>
        </w:numPr>
        <w:tabs>
          <w:tab w:val="clear" w:pos="644"/>
        </w:tabs>
        <w:spacing w:after="0" w:line="360" w:lineRule="auto"/>
        <w:ind w:left="782" w:hanging="425"/>
        <w:jc w:val="both"/>
        <w:rPr>
          <w:rFonts w:ascii="David" w:hAnsi="David"/>
          <w:sz w:val="24"/>
        </w:rPr>
      </w:pPr>
      <w:r w:rsidRPr="0094202C">
        <w:rPr>
          <w:rFonts w:ascii="David" w:hAnsi="David"/>
          <w:sz w:val="24"/>
          <w:rtl/>
        </w:rPr>
        <w:t>הספק מתחייב ליישם, במהלך כל תקופת ההתקשרות, ובנוגע לכל המידע של המשרד</w:t>
      </w:r>
      <w:r w:rsidRPr="0094202C">
        <w:rPr>
          <w:rFonts w:ascii="David" w:hAnsi="David"/>
          <w:sz w:val="24"/>
        </w:rPr>
        <w:t>,</w:t>
      </w:r>
      <w:r w:rsidRPr="0094202C">
        <w:rPr>
          <w:rFonts w:ascii="David" w:hAnsi="David"/>
          <w:sz w:val="24"/>
          <w:rtl/>
        </w:rPr>
        <w:t xml:space="preserve"> מנגנוני אבטחת מידע העומדים בהוראות הדין ובסטנדרטים גבוהים המקובלים בשוק למועד חתימת ההסכם ואשר</w:t>
      </w:r>
      <w:r w:rsidRPr="0094202C">
        <w:rPr>
          <w:rFonts w:ascii="David" w:hAnsi="David"/>
          <w:spacing w:val="-5"/>
          <w:sz w:val="24"/>
          <w:rtl/>
        </w:rPr>
        <w:t xml:space="preserve"> </w:t>
      </w:r>
      <w:r w:rsidRPr="0094202C">
        <w:rPr>
          <w:rFonts w:ascii="David" w:hAnsi="David"/>
          <w:sz w:val="24"/>
          <w:rtl/>
        </w:rPr>
        <w:t>אינם</w:t>
      </w:r>
      <w:r w:rsidRPr="0094202C">
        <w:rPr>
          <w:rFonts w:ascii="David" w:hAnsi="David"/>
          <w:spacing w:val="-5"/>
          <w:sz w:val="24"/>
          <w:rtl/>
        </w:rPr>
        <w:t xml:space="preserve"> </w:t>
      </w:r>
      <w:r w:rsidRPr="0094202C">
        <w:rPr>
          <w:rFonts w:ascii="David" w:hAnsi="David"/>
          <w:sz w:val="24"/>
          <w:rtl/>
        </w:rPr>
        <w:t>פחותים מהמפורט בתוספת ב' למסמך זה,</w:t>
      </w:r>
      <w:r w:rsidRPr="0094202C">
        <w:rPr>
          <w:rFonts w:ascii="David" w:hAnsi="David"/>
          <w:spacing w:val="-4"/>
          <w:sz w:val="24"/>
          <w:rtl/>
        </w:rPr>
        <w:t xml:space="preserve"> וכפי שיהיו מעת לעת, </w:t>
      </w:r>
      <w:r w:rsidRPr="0094202C">
        <w:rPr>
          <w:rFonts w:ascii="David" w:hAnsi="David"/>
          <w:sz w:val="24"/>
          <w:rtl/>
        </w:rPr>
        <w:t>ומהנחיות</w:t>
      </w:r>
      <w:r w:rsidRPr="0094202C">
        <w:rPr>
          <w:rFonts w:ascii="David" w:hAnsi="David"/>
          <w:spacing w:val="-5"/>
          <w:sz w:val="24"/>
          <w:rtl/>
        </w:rPr>
        <w:t xml:space="preserve"> </w:t>
      </w:r>
      <w:r w:rsidRPr="0094202C">
        <w:rPr>
          <w:rFonts w:ascii="David" w:hAnsi="David"/>
          <w:sz w:val="24"/>
          <w:rtl/>
        </w:rPr>
        <w:t>קצין</w:t>
      </w:r>
      <w:r w:rsidRPr="0094202C">
        <w:rPr>
          <w:rFonts w:ascii="David" w:hAnsi="David"/>
          <w:spacing w:val="-7"/>
          <w:sz w:val="24"/>
          <w:rtl/>
        </w:rPr>
        <w:t xml:space="preserve"> </w:t>
      </w:r>
      <w:r w:rsidRPr="0094202C">
        <w:rPr>
          <w:rFonts w:ascii="David" w:hAnsi="David"/>
          <w:sz w:val="24"/>
          <w:rtl/>
        </w:rPr>
        <w:t>מוסמך</w:t>
      </w:r>
      <w:r w:rsidRPr="0094202C">
        <w:rPr>
          <w:rFonts w:ascii="David" w:hAnsi="David"/>
          <w:sz w:val="24"/>
        </w:rPr>
        <w:t>,</w:t>
      </w:r>
      <w:r w:rsidRPr="0094202C">
        <w:rPr>
          <w:rFonts w:ascii="David" w:hAnsi="David"/>
          <w:spacing w:val="-6"/>
          <w:sz w:val="24"/>
          <w:rtl/>
        </w:rPr>
        <w:t xml:space="preserve"> </w:t>
      </w:r>
      <w:r w:rsidRPr="0094202C">
        <w:rPr>
          <w:rFonts w:ascii="David" w:hAnsi="David"/>
          <w:sz w:val="24"/>
          <w:rtl/>
        </w:rPr>
        <w:t>ככל</w:t>
      </w:r>
      <w:r w:rsidRPr="0094202C">
        <w:rPr>
          <w:rFonts w:ascii="David" w:hAnsi="David"/>
          <w:spacing w:val="-5"/>
          <w:sz w:val="24"/>
          <w:rtl/>
        </w:rPr>
        <w:t xml:space="preserve"> </w:t>
      </w:r>
      <w:r w:rsidRPr="0094202C">
        <w:rPr>
          <w:rFonts w:ascii="David" w:hAnsi="David"/>
          <w:sz w:val="24"/>
          <w:rtl/>
        </w:rPr>
        <w:t>שתהיינה.</w:t>
      </w:r>
      <w:r w:rsidRPr="0094202C">
        <w:rPr>
          <w:rFonts w:ascii="David" w:hAnsi="David"/>
          <w:spacing w:val="-5"/>
          <w:sz w:val="24"/>
          <w:rtl/>
        </w:rPr>
        <w:t xml:space="preserve"> </w:t>
      </w:r>
    </w:p>
    <w:p w14:paraId="7EB54C9A" w14:textId="77777777" w:rsidR="004A1A52" w:rsidRPr="0094202C" w:rsidRDefault="004A1A52" w:rsidP="00BA5632">
      <w:pPr>
        <w:pStyle w:val="a9"/>
        <w:numPr>
          <w:ilvl w:val="0"/>
          <w:numId w:val="42"/>
        </w:numPr>
        <w:tabs>
          <w:tab w:val="clear" w:pos="644"/>
        </w:tabs>
        <w:spacing w:after="0" w:line="360" w:lineRule="auto"/>
        <w:ind w:left="782" w:hanging="425"/>
        <w:jc w:val="both"/>
        <w:rPr>
          <w:rFonts w:ascii="David" w:hAnsi="David"/>
          <w:sz w:val="24"/>
        </w:rPr>
      </w:pPr>
      <w:r w:rsidRPr="0094202C">
        <w:rPr>
          <w:rFonts w:ascii="David" w:hAnsi="David"/>
          <w:sz w:val="24"/>
          <w:rtl/>
        </w:rPr>
        <w:t>הספק מתחייב לבצע מבדקי חדירות (</w:t>
      </w:r>
      <w:r w:rsidRPr="0094202C">
        <w:rPr>
          <w:rFonts w:ascii="David" w:hAnsi="David"/>
          <w:sz w:val="24"/>
        </w:rPr>
        <w:t>PT</w:t>
      </w:r>
      <w:r w:rsidRPr="0094202C">
        <w:rPr>
          <w:rFonts w:ascii="David" w:hAnsi="David"/>
          <w:sz w:val="24"/>
          <w:rtl/>
        </w:rPr>
        <w:t xml:space="preserve">) בהתאם להנחיות ודרישות המשרד. </w:t>
      </w:r>
    </w:p>
    <w:p w14:paraId="0C48B5C5" w14:textId="77777777" w:rsidR="005A7FCD" w:rsidRPr="0094202C" w:rsidRDefault="004A1A52" w:rsidP="00BA5632">
      <w:pPr>
        <w:pStyle w:val="a9"/>
        <w:numPr>
          <w:ilvl w:val="0"/>
          <w:numId w:val="42"/>
        </w:numPr>
        <w:tabs>
          <w:tab w:val="clear" w:pos="644"/>
        </w:tabs>
        <w:spacing w:after="0" w:line="360" w:lineRule="auto"/>
        <w:ind w:left="782" w:hanging="425"/>
        <w:jc w:val="both"/>
        <w:rPr>
          <w:rFonts w:ascii="David" w:hAnsi="David"/>
          <w:sz w:val="24"/>
        </w:rPr>
      </w:pPr>
      <w:r w:rsidRPr="0094202C">
        <w:rPr>
          <w:rFonts w:ascii="David" w:hAnsi="David"/>
          <w:sz w:val="24"/>
          <w:rtl/>
        </w:rPr>
        <w:t xml:space="preserve">הספק מתחייב לבצע העברת מידע של המשרד, ברשת הציבורית או באינטרנט, תוך שימוש בכספת או בשיטות הצפנה בהתאם להנחיות המשרד. </w:t>
      </w:r>
    </w:p>
    <w:p w14:paraId="5C7209ED" w14:textId="77777777" w:rsidR="006844B8" w:rsidRPr="0094202C" w:rsidRDefault="005A7FCD" w:rsidP="00BA5632">
      <w:pPr>
        <w:pStyle w:val="a9"/>
        <w:numPr>
          <w:ilvl w:val="0"/>
          <w:numId w:val="42"/>
        </w:numPr>
        <w:tabs>
          <w:tab w:val="clear" w:pos="644"/>
        </w:tabs>
        <w:spacing w:after="0" w:line="360" w:lineRule="auto"/>
        <w:ind w:left="782" w:hanging="425"/>
        <w:jc w:val="both"/>
        <w:rPr>
          <w:rFonts w:ascii="David" w:hAnsi="David"/>
          <w:sz w:val="24"/>
        </w:rPr>
      </w:pPr>
      <w:r w:rsidRPr="0094202C">
        <w:rPr>
          <w:rFonts w:ascii="David" w:hAnsi="David"/>
          <w:sz w:val="24"/>
          <w:rtl/>
        </w:rPr>
        <w:t>הספק מתחייב שלא להוציא חלקי מידע להתקנים ניידים למעט גיבוי המידע כפי שנקבע על ידי המשרד</w:t>
      </w:r>
      <w:r w:rsidR="006844B8" w:rsidRPr="0094202C">
        <w:rPr>
          <w:rFonts w:ascii="David" w:hAnsi="David"/>
          <w:sz w:val="24"/>
          <w:rtl/>
        </w:rPr>
        <w:t xml:space="preserve"> ובהתאם להנחיותיו</w:t>
      </w:r>
      <w:r w:rsidRPr="0094202C">
        <w:rPr>
          <w:rFonts w:ascii="David" w:hAnsi="David"/>
          <w:sz w:val="24"/>
          <w:rtl/>
        </w:rPr>
        <w:t>.</w:t>
      </w:r>
    </w:p>
    <w:p w14:paraId="1DF3AE41" w14:textId="77777777" w:rsidR="004A1A52" w:rsidRPr="0094202C" w:rsidRDefault="004A1A52" w:rsidP="00BA5632">
      <w:pPr>
        <w:spacing w:after="0" w:line="360" w:lineRule="auto"/>
        <w:ind w:left="357"/>
        <w:jc w:val="both"/>
        <w:rPr>
          <w:rFonts w:ascii="David" w:hAnsi="David"/>
          <w:sz w:val="24"/>
          <w:rtl/>
        </w:rPr>
      </w:pPr>
      <w:r w:rsidRPr="0094202C">
        <w:rPr>
          <w:rFonts w:ascii="David" w:hAnsi="David"/>
          <w:sz w:val="24"/>
          <w:rtl/>
        </w:rPr>
        <w:t xml:space="preserve"> </w:t>
      </w:r>
      <w:r w:rsidRPr="0094202C">
        <w:rPr>
          <w:rFonts w:ascii="David" w:hAnsi="David"/>
          <w:sz w:val="24"/>
        </w:rPr>
        <w:t xml:space="preserve"> </w:t>
      </w:r>
      <w:r w:rsidRPr="0094202C">
        <w:rPr>
          <w:rFonts w:ascii="David" w:hAnsi="David"/>
          <w:sz w:val="24"/>
          <w:rtl/>
        </w:rPr>
        <w:t xml:space="preserve"> </w:t>
      </w:r>
    </w:p>
    <w:p w14:paraId="2870AF55"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ד' - אבטחה פיזית:</w:t>
      </w:r>
    </w:p>
    <w:p w14:paraId="060320CE" w14:textId="77777777" w:rsidR="004A1A52" w:rsidRPr="0094202C" w:rsidRDefault="004A1A52" w:rsidP="00BA5632">
      <w:pPr>
        <w:pStyle w:val="a9"/>
        <w:numPr>
          <w:ilvl w:val="0"/>
          <w:numId w:val="56"/>
        </w:numPr>
        <w:tabs>
          <w:tab w:val="clear" w:pos="644"/>
        </w:tabs>
        <w:spacing w:after="0" w:line="360" w:lineRule="auto"/>
        <w:ind w:left="782" w:hanging="425"/>
        <w:jc w:val="both"/>
        <w:rPr>
          <w:rFonts w:ascii="David" w:hAnsi="David"/>
          <w:b/>
          <w:bCs/>
          <w:sz w:val="24"/>
          <w:rtl/>
        </w:rPr>
      </w:pPr>
      <w:r w:rsidRPr="0094202C">
        <w:rPr>
          <w:rFonts w:ascii="David" w:hAnsi="David"/>
          <w:sz w:val="24"/>
          <w:rtl/>
        </w:rPr>
        <w:t xml:space="preserve">הספק, מתחייב, כי במידה ויותקן באתרו שרת אחד או יותר לצורך מתן השירות נשוא המכרז (להלן: "שרת הנתונים"), השרת/ים כאמור יהיה/ו </w:t>
      </w:r>
      <w:proofErr w:type="spellStart"/>
      <w:r w:rsidRPr="0094202C">
        <w:rPr>
          <w:rFonts w:ascii="David" w:hAnsi="David"/>
          <w:sz w:val="24"/>
          <w:rtl/>
        </w:rPr>
        <w:t>מוגנ</w:t>
      </w:r>
      <w:proofErr w:type="spellEnd"/>
      <w:r w:rsidRPr="0094202C">
        <w:rPr>
          <w:rFonts w:ascii="David" w:hAnsi="David"/>
          <w:sz w:val="24"/>
          <w:rtl/>
        </w:rPr>
        <w:t>/ים בהתאם לדרישות הבאות:</w:t>
      </w:r>
    </w:p>
    <w:p w14:paraId="410E38E8"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המקום בו ימצא שרת הנתונים יהיה נעול באמצעות דלת מסוג פלדלת, החלונות באותו מקום יהיו מסורגים ותהא אליו גישה רק לבעלי הרשאות שאושרו על ידי המשרד.</w:t>
      </w:r>
    </w:p>
    <w:p w14:paraId="59A9ED5A"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הקירות החיצוניים של אותו מקום יהיו בנויים מאבן ולא מקירות גבס.</w:t>
      </w:r>
    </w:p>
    <w:p w14:paraId="67038410"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המקום ימוגן במערכת אזעקה.</w:t>
      </w:r>
    </w:p>
    <w:p w14:paraId="0CEE4902"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במקום בו ימצא שרת הנתונים תהא מערכת מיזוג אויר.</w:t>
      </w:r>
    </w:p>
    <w:p w14:paraId="2C739A7C"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שרת הנתונים יהא מוגן פיזית בכלוב מעוגן לרצפה או בארון שרתים נעול.</w:t>
      </w:r>
    </w:p>
    <w:p w14:paraId="69FA48D5"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המקום בו ימצא שרת הנתונים יהיה ממוגן באמצעי לגילוי אש ובמערכת כיבוי אש.</w:t>
      </w:r>
    </w:p>
    <w:p w14:paraId="41C8FFA7"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שרת הנתונים יחובר למערכת אל פסק.</w:t>
      </w:r>
    </w:p>
    <w:p w14:paraId="57046F33"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 xml:space="preserve">כל מידע המודפס ממאגר המידע ו/או מדיה נתיקה יהא נעול בארונות או בכספת </w:t>
      </w:r>
      <w:proofErr w:type="spellStart"/>
      <w:r w:rsidRPr="0094202C">
        <w:rPr>
          <w:rFonts w:ascii="David" w:hAnsi="David"/>
          <w:sz w:val="24"/>
          <w:rtl/>
        </w:rPr>
        <w:t>חסינת</w:t>
      </w:r>
      <w:proofErr w:type="spellEnd"/>
      <w:r w:rsidRPr="0094202C">
        <w:rPr>
          <w:rFonts w:ascii="David" w:hAnsi="David"/>
          <w:sz w:val="24"/>
          <w:rtl/>
        </w:rPr>
        <w:t xml:space="preserve"> אש של הספק בסוף היום.</w:t>
      </w:r>
    </w:p>
    <w:p w14:paraId="602AE6F2"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על הספק להתקין מגרסת נייר במתקן ולגרוס כל ניירת הקשורה למידע של המשרד שלא בשימוש.</w:t>
      </w:r>
    </w:p>
    <w:p w14:paraId="68EAAF92"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ה' – מיקור חוץ:</w:t>
      </w:r>
    </w:p>
    <w:p w14:paraId="0E5E7631"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tl/>
        </w:rPr>
      </w:pPr>
      <w:r w:rsidRPr="0094202C">
        <w:rPr>
          <w:rFonts w:ascii="David" w:hAnsi="David"/>
          <w:sz w:val="24"/>
          <w:rtl/>
        </w:rPr>
        <w:t>הספק</w:t>
      </w:r>
      <w:r w:rsidRPr="0094202C">
        <w:rPr>
          <w:rFonts w:ascii="David" w:hAnsi="David"/>
          <w:spacing w:val="-1"/>
          <w:sz w:val="24"/>
          <w:rtl/>
        </w:rPr>
        <w:t xml:space="preserve"> </w:t>
      </w:r>
      <w:r w:rsidRPr="0094202C">
        <w:rPr>
          <w:rFonts w:ascii="David" w:hAnsi="David"/>
          <w:sz w:val="24"/>
          <w:rtl/>
        </w:rPr>
        <w:t>לא</w:t>
      </w:r>
      <w:r w:rsidRPr="0094202C">
        <w:rPr>
          <w:rFonts w:ascii="David" w:hAnsi="David"/>
          <w:spacing w:val="-3"/>
          <w:sz w:val="24"/>
          <w:rtl/>
        </w:rPr>
        <w:t xml:space="preserve"> </w:t>
      </w:r>
      <w:r w:rsidRPr="0094202C">
        <w:rPr>
          <w:rFonts w:ascii="David" w:hAnsi="David"/>
          <w:sz w:val="24"/>
          <w:rtl/>
        </w:rPr>
        <w:t>יעביר</w:t>
      </w:r>
      <w:r w:rsidRPr="0094202C">
        <w:rPr>
          <w:rFonts w:ascii="David" w:hAnsi="David"/>
          <w:spacing w:val="-2"/>
          <w:sz w:val="24"/>
          <w:rtl/>
        </w:rPr>
        <w:t xml:space="preserve"> </w:t>
      </w:r>
      <w:r w:rsidRPr="0094202C">
        <w:rPr>
          <w:rFonts w:ascii="David" w:hAnsi="David"/>
          <w:sz w:val="24"/>
          <w:rtl/>
        </w:rPr>
        <w:t>ו</w:t>
      </w:r>
      <w:r w:rsidRPr="0094202C">
        <w:rPr>
          <w:rFonts w:ascii="David" w:hAnsi="David"/>
          <w:sz w:val="24"/>
        </w:rPr>
        <w:t>/</w:t>
      </w:r>
      <w:r w:rsidRPr="0094202C">
        <w:rPr>
          <w:rFonts w:ascii="David" w:hAnsi="David"/>
          <w:sz w:val="24"/>
          <w:rtl/>
        </w:rPr>
        <w:t>או</w:t>
      </w:r>
      <w:r w:rsidRPr="0094202C">
        <w:rPr>
          <w:rFonts w:ascii="David" w:hAnsi="David"/>
          <w:spacing w:val="-3"/>
          <w:sz w:val="24"/>
          <w:rtl/>
        </w:rPr>
        <w:t xml:space="preserve"> </w:t>
      </w:r>
      <w:r w:rsidRPr="0094202C">
        <w:rPr>
          <w:rFonts w:ascii="David" w:hAnsi="David"/>
          <w:sz w:val="24"/>
          <w:rtl/>
        </w:rPr>
        <w:t>יעבד</w:t>
      </w:r>
      <w:r w:rsidRPr="0094202C">
        <w:rPr>
          <w:rFonts w:ascii="David" w:hAnsi="David"/>
          <w:spacing w:val="-3"/>
          <w:sz w:val="24"/>
          <w:rtl/>
        </w:rPr>
        <w:t xml:space="preserve"> </w:t>
      </w:r>
      <w:r w:rsidRPr="0094202C">
        <w:rPr>
          <w:rFonts w:ascii="David" w:hAnsi="David"/>
          <w:sz w:val="24"/>
          <w:rtl/>
        </w:rPr>
        <w:t>את</w:t>
      </w:r>
      <w:r w:rsidRPr="0094202C">
        <w:rPr>
          <w:rFonts w:ascii="David" w:hAnsi="David"/>
          <w:spacing w:val="-1"/>
          <w:sz w:val="24"/>
          <w:rtl/>
        </w:rPr>
        <w:t xml:space="preserve"> </w:t>
      </w:r>
      <w:r w:rsidRPr="0094202C">
        <w:rPr>
          <w:rFonts w:ascii="David" w:hAnsi="David"/>
          <w:sz w:val="24"/>
          <w:rtl/>
        </w:rPr>
        <w:t>המידע</w:t>
      </w:r>
      <w:r w:rsidRPr="0094202C">
        <w:rPr>
          <w:rFonts w:ascii="David" w:hAnsi="David"/>
          <w:spacing w:val="-1"/>
          <w:sz w:val="24"/>
          <w:rtl/>
        </w:rPr>
        <w:t xml:space="preserve"> </w:t>
      </w:r>
      <w:r w:rsidRPr="0094202C">
        <w:rPr>
          <w:rFonts w:ascii="David" w:hAnsi="David"/>
          <w:sz w:val="24"/>
          <w:rtl/>
        </w:rPr>
        <w:t>של</w:t>
      </w:r>
      <w:r w:rsidRPr="0094202C">
        <w:rPr>
          <w:rFonts w:ascii="David" w:hAnsi="David"/>
          <w:spacing w:val="-3"/>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3"/>
          <w:sz w:val="24"/>
          <w:rtl/>
        </w:rPr>
        <w:t xml:space="preserve"> </w:t>
      </w:r>
      <w:r w:rsidRPr="0094202C">
        <w:rPr>
          <w:rFonts w:ascii="David" w:hAnsi="David"/>
          <w:sz w:val="24"/>
          <w:rtl/>
        </w:rPr>
        <w:t>אלא</w:t>
      </w:r>
      <w:r w:rsidRPr="0094202C">
        <w:rPr>
          <w:rFonts w:ascii="David" w:hAnsi="David"/>
          <w:spacing w:val="-3"/>
          <w:sz w:val="24"/>
          <w:rtl/>
        </w:rPr>
        <w:t xml:space="preserve"> </w:t>
      </w:r>
      <w:r w:rsidRPr="0094202C">
        <w:rPr>
          <w:rFonts w:ascii="David" w:hAnsi="David"/>
          <w:sz w:val="24"/>
          <w:rtl/>
        </w:rPr>
        <w:t>בהתאם להנחיות המשרד ולקבוע בנספח</w:t>
      </w:r>
      <w:r w:rsidRPr="0094202C">
        <w:rPr>
          <w:rFonts w:ascii="David" w:hAnsi="David"/>
          <w:spacing w:val="-2"/>
          <w:sz w:val="24"/>
          <w:rtl/>
        </w:rPr>
        <w:t xml:space="preserve"> </w:t>
      </w:r>
      <w:r w:rsidRPr="0094202C">
        <w:rPr>
          <w:rFonts w:ascii="David" w:hAnsi="David"/>
          <w:sz w:val="24"/>
          <w:rtl/>
        </w:rPr>
        <w:t>זה.</w:t>
      </w:r>
    </w:p>
    <w:p w14:paraId="58E8FCD5"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tl/>
        </w:rPr>
      </w:pPr>
      <w:r w:rsidRPr="0094202C">
        <w:rPr>
          <w:rFonts w:ascii="David" w:hAnsi="David"/>
          <w:sz w:val="24"/>
          <w:rtl/>
        </w:rPr>
        <w:t xml:space="preserve">במקרה בו יידרש הספק להעביר את המידע לצד שלישי, לצורך ביצוע מטרת השירות, </w:t>
      </w:r>
      <w:r w:rsidRPr="0094202C">
        <w:rPr>
          <w:rFonts w:ascii="David" w:hAnsi="David"/>
          <w:sz w:val="24"/>
        </w:rPr>
        <w:t>")</w:t>
      </w:r>
      <w:r w:rsidRPr="0094202C">
        <w:rPr>
          <w:rFonts w:ascii="David" w:hAnsi="David"/>
          <w:b/>
          <w:bCs/>
          <w:sz w:val="24"/>
          <w:rtl/>
        </w:rPr>
        <w:t>קבלן משנה</w:t>
      </w:r>
      <w:r w:rsidRPr="0094202C">
        <w:rPr>
          <w:rFonts w:ascii="David" w:hAnsi="David"/>
          <w:sz w:val="24"/>
        </w:rPr>
        <w:t>,("</w:t>
      </w:r>
      <w:r w:rsidRPr="0094202C">
        <w:rPr>
          <w:rFonts w:ascii="David" w:hAnsi="David"/>
          <w:sz w:val="24"/>
          <w:rtl/>
        </w:rPr>
        <w:t xml:space="preserve"> וככל שהדבר אינו עומד בסתירה להוראות המכרז, על הספק להציג בפני המשרד את קבלן המשנה ולקבל את אישור המשרד בכתב ומראש טרם העברת המידע אליו. לצורך קבלת אישור זה, יידרש הספק למלא אחר הנחיות ודרישות המשרד. </w:t>
      </w:r>
    </w:p>
    <w:p w14:paraId="7D3858B5"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tl/>
        </w:rPr>
      </w:pPr>
      <w:r w:rsidRPr="0094202C">
        <w:rPr>
          <w:rFonts w:ascii="David" w:hAnsi="David"/>
          <w:sz w:val="24"/>
          <w:rtl/>
        </w:rPr>
        <w:t>הצדדים ינהלו מרשם ובו פרטי כל קבלן משנה שאושר על ידי המשרד ואשר פועל מטעם הספק.</w:t>
      </w:r>
    </w:p>
    <w:p w14:paraId="75B01614"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Pr>
      </w:pPr>
      <w:r w:rsidRPr="0094202C">
        <w:rPr>
          <w:rFonts w:ascii="David" w:hAnsi="David"/>
          <w:sz w:val="24"/>
          <w:rtl/>
        </w:rPr>
        <w:t>הספק יודיע למשרד</w:t>
      </w:r>
      <w:r w:rsidRPr="0094202C">
        <w:rPr>
          <w:rFonts w:ascii="David" w:hAnsi="David"/>
          <w:sz w:val="24"/>
        </w:rPr>
        <w:t>,</w:t>
      </w:r>
      <w:r w:rsidRPr="0094202C">
        <w:rPr>
          <w:rFonts w:ascii="David" w:hAnsi="David"/>
          <w:sz w:val="24"/>
          <w:rtl/>
        </w:rPr>
        <w:t xml:space="preserve"> זמן סביר מראש ובכתב</w:t>
      </w:r>
      <w:r w:rsidRPr="0094202C">
        <w:rPr>
          <w:rFonts w:ascii="David" w:hAnsi="David"/>
          <w:sz w:val="24"/>
        </w:rPr>
        <w:t>,</w:t>
      </w:r>
      <w:r w:rsidRPr="0094202C">
        <w:rPr>
          <w:rFonts w:ascii="David" w:hAnsi="David"/>
          <w:sz w:val="24"/>
          <w:rtl/>
        </w:rPr>
        <w:t xml:space="preserve"> על כוונתו להחליף או לצרף קבלן משנה ולא יעשה זאת עד לקבלת אישור המשרד</w:t>
      </w:r>
      <w:r w:rsidRPr="0094202C">
        <w:rPr>
          <w:rFonts w:ascii="David" w:hAnsi="David"/>
          <w:sz w:val="24"/>
        </w:rPr>
        <w:t>.</w:t>
      </w:r>
    </w:p>
    <w:p w14:paraId="7F4C070E"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tl/>
        </w:rPr>
      </w:pPr>
      <w:r w:rsidRPr="0094202C">
        <w:rPr>
          <w:rFonts w:ascii="David" w:hAnsi="David"/>
          <w:sz w:val="24"/>
          <w:rtl/>
        </w:rPr>
        <w:t>לגבי כל קבלן משנה</w:t>
      </w:r>
      <w:r w:rsidRPr="0094202C">
        <w:rPr>
          <w:rFonts w:ascii="David" w:hAnsi="David"/>
          <w:sz w:val="24"/>
        </w:rPr>
        <w:t>,</w:t>
      </w:r>
      <w:r w:rsidRPr="0094202C">
        <w:rPr>
          <w:rFonts w:ascii="David" w:hAnsi="David"/>
          <w:sz w:val="24"/>
          <w:rtl/>
        </w:rPr>
        <w:t xml:space="preserve"> הספק יוודא כי:</w:t>
      </w:r>
    </w:p>
    <w:p w14:paraId="22B7A5CA" w14:textId="77777777" w:rsidR="004A1A52" w:rsidRPr="0094202C" w:rsidRDefault="004A1A52" w:rsidP="00BA5632">
      <w:pPr>
        <w:pStyle w:val="a9"/>
        <w:numPr>
          <w:ilvl w:val="1"/>
          <w:numId w:val="44"/>
        </w:numPr>
        <w:tabs>
          <w:tab w:val="clear" w:pos="576"/>
        </w:tabs>
        <w:spacing w:after="0" w:line="360" w:lineRule="auto"/>
        <w:ind w:left="1347"/>
        <w:jc w:val="both"/>
        <w:rPr>
          <w:rFonts w:ascii="David" w:hAnsi="David"/>
          <w:sz w:val="24"/>
          <w:rtl/>
        </w:rPr>
      </w:pPr>
      <w:r w:rsidRPr="0094202C">
        <w:rPr>
          <w:rFonts w:ascii="David" w:hAnsi="David"/>
          <w:sz w:val="24"/>
          <w:rtl/>
        </w:rPr>
        <w:t>כל סיכוני אבטחת המידע הכרוכים בהתקשרות נבחנו וקיבלו מענה הולם על ידי קבלן המשנה.</w:t>
      </w:r>
    </w:p>
    <w:p w14:paraId="7A5FFA0A" w14:textId="77777777" w:rsidR="004A1A52" w:rsidRPr="0094202C" w:rsidRDefault="004A1A52" w:rsidP="00BA5632">
      <w:pPr>
        <w:pStyle w:val="a9"/>
        <w:numPr>
          <w:ilvl w:val="1"/>
          <w:numId w:val="44"/>
        </w:numPr>
        <w:tabs>
          <w:tab w:val="clear" w:pos="576"/>
        </w:tabs>
        <w:spacing w:after="0" w:line="360" w:lineRule="auto"/>
        <w:ind w:left="1347"/>
        <w:jc w:val="both"/>
        <w:rPr>
          <w:rFonts w:ascii="David" w:hAnsi="David"/>
          <w:sz w:val="24"/>
          <w:rtl/>
        </w:rPr>
      </w:pPr>
      <w:r w:rsidRPr="0094202C">
        <w:rPr>
          <w:rFonts w:ascii="David" w:hAnsi="David"/>
          <w:sz w:val="24"/>
          <w:rtl/>
        </w:rPr>
        <w:t>נחתם הסכם המסדיר את חובות קבלן המשנה מול הספק והמשרד</w:t>
      </w:r>
      <w:r w:rsidRPr="0094202C">
        <w:rPr>
          <w:rFonts w:ascii="David" w:hAnsi="David"/>
          <w:sz w:val="24"/>
        </w:rPr>
        <w:t>,</w:t>
      </w:r>
      <w:r w:rsidRPr="0094202C">
        <w:rPr>
          <w:rFonts w:ascii="David" w:hAnsi="David"/>
          <w:sz w:val="24"/>
          <w:rtl/>
        </w:rPr>
        <w:t xml:space="preserve"> בהתאם לדין, לרבות דרישות תקנה </w:t>
      </w:r>
      <w:r w:rsidRPr="0094202C">
        <w:rPr>
          <w:rFonts w:ascii="David" w:hAnsi="David"/>
          <w:sz w:val="24"/>
        </w:rPr>
        <w:t>15</w:t>
      </w:r>
      <w:r w:rsidRPr="0094202C">
        <w:rPr>
          <w:rFonts w:ascii="David" w:hAnsi="David"/>
          <w:sz w:val="24"/>
          <w:rtl/>
        </w:rPr>
        <w:t xml:space="preserve"> לתקנות אבטחת המידע.</w:t>
      </w:r>
    </w:p>
    <w:p w14:paraId="4F0852A9"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tl/>
        </w:rPr>
      </w:pPr>
      <w:r w:rsidRPr="0094202C">
        <w:rPr>
          <w:rFonts w:ascii="David" w:hAnsi="David"/>
          <w:sz w:val="24"/>
          <w:rtl/>
        </w:rPr>
        <w:t>מבלי</w:t>
      </w:r>
      <w:r w:rsidRPr="0094202C">
        <w:rPr>
          <w:rFonts w:ascii="David" w:hAnsi="David"/>
          <w:spacing w:val="7"/>
          <w:sz w:val="24"/>
          <w:rtl/>
        </w:rPr>
        <w:t xml:space="preserve"> </w:t>
      </w:r>
      <w:r w:rsidRPr="0094202C">
        <w:rPr>
          <w:rFonts w:ascii="David" w:hAnsi="David"/>
          <w:sz w:val="24"/>
          <w:rtl/>
        </w:rPr>
        <w:t>לגרוע</w:t>
      </w:r>
      <w:r w:rsidRPr="0094202C">
        <w:rPr>
          <w:rFonts w:ascii="David" w:hAnsi="David"/>
          <w:spacing w:val="6"/>
          <w:sz w:val="24"/>
          <w:rtl/>
        </w:rPr>
        <w:t xml:space="preserve"> </w:t>
      </w:r>
      <w:r w:rsidRPr="0094202C">
        <w:rPr>
          <w:rFonts w:ascii="David" w:hAnsi="David"/>
          <w:sz w:val="24"/>
          <w:rtl/>
        </w:rPr>
        <w:t>מהוראות</w:t>
      </w:r>
      <w:r w:rsidRPr="0094202C">
        <w:rPr>
          <w:rFonts w:ascii="David" w:hAnsi="David"/>
          <w:spacing w:val="7"/>
          <w:sz w:val="24"/>
          <w:rtl/>
        </w:rPr>
        <w:t xml:space="preserve"> </w:t>
      </w:r>
      <w:r w:rsidRPr="0094202C">
        <w:rPr>
          <w:rFonts w:ascii="David" w:hAnsi="David"/>
          <w:sz w:val="24"/>
          <w:rtl/>
        </w:rPr>
        <w:t>ההסכם</w:t>
      </w:r>
      <w:r w:rsidRPr="0094202C">
        <w:rPr>
          <w:rFonts w:ascii="David" w:hAnsi="David"/>
          <w:sz w:val="24"/>
        </w:rPr>
        <w:t>,</w:t>
      </w:r>
      <w:r w:rsidRPr="0094202C">
        <w:rPr>
          <w:rFonts w:ascii="David" w:hAnsi="David"/>
          <w:spacing w:val="11"/>
          <w:sz w:val="24"/>
          <w:rtl/>
        </w:rPr>
        <w:t xml:space="preserve"> </w:t>
      </w:r>
      <w:r w:rsidRPr="0094202C">
        <w:rPr>
          <w:rFonts w:ascii="David" w:hAnsi="David"/>
          <w:sz w:val="24"/>
          <w:rtl/>
        </w:rPr>
        <w:t>הספק</w:t>
      </w:r>
      <w:r w:rsidRPr="0094202C">
        <w:rPr>
          <w:rFonts w:ascii="David" w:hAnsi="David"/>
          <w:spacing w:val="7"/>
          <w:sz w:val="24"/>
          <w:rtl/>
        </w:rPr>
        <w:t xml:space="preserve"> </w:t>
      </w:r>
      <w:r w:rsidRPr="0094202C">
        <w:rPr>
          <w:rFonts w:ascii="David" w:hAnsi="David"/>
          <w:sz w:val="24"/>
          <w:rtl/>
        </w:rPr>
        <w:t>יישא</w:t>
      </w:r>
      <w:r w:rsidRPr="0094202C">
        <w:rPr>
          <w:rFonts w:ascii="David" w:hAnsi="David"/>
          <w:spacing w:val="5"/>
          <w:sz w:val="24"/>
          <w:rtl/>
        </w:rPr>
        <w:t xml:space="preserve"> </w:t>
      </w:r>
      <w:r w:rsidRPr="0094202C">
        <w:rPr>
          <w:rFonts w:ascii="David" w:hAnsi="David"/>
          <w:sz w:val="24"/>
          <w:rtl/>
        </w:rPr>
        <w:t>באחריות</w:t>
      </w:r>
      <w:r w:rsidRPr="0094202C">
        <w:rPr>
          <w:rFonts w:ascii="David" w:hAnsi="David"/>
          <w:spacing w:val="7"/>
          <w:sz w:val="24"/>
          <w:rtl/>
        </w:rPr>
        <w:t xml:space="preserve"> </w:t>
      </w:r>
      <w:r w:rsidRPr="0094202C">
        <w:rPr>
          <w:rFonts w:ascii="David" w:hAnsi="David"/>
          <w:sz w:val="24"/>
          <w:rtl/>
        </w:rPr>
        <w:t>מלאה</w:t>
      </w:r>
      <w:r w:rsidRPr="0094202C">
        <w:rPr>
          <w:rFonts w:ascii="David" w:hAnsi="David"/>
          <w:spacing w:val="5"/>
          <w:sz w:val="24"/>
          <w:rtl/>
        </w:rPr>
        <w:t xml:space="preserve"> </w:t>
      </w:r>
      <w:r w:rsidRPr="0094202C">
        <w:rPr>
          <w:rFonts w:ascii="David" w:hAnsi="David"/>
          <w:sz w:val="24"/>
          <w:rtl/>
        </w:rPr>
        <w:t>לכל</w:t>
      </w:r>
      <w:r w:rsidRPr="0094202C">
        <w:rPr>
          <w:rFonts w:ascii="David" w:hAnsi="David"/>
          <w:spacing w:val="6"/>
          <w:sz w:val="24"/>
          <w:rtl/>
        </w:rPr>
        <w:t xml:space="preserve"> </w:t>
      </w:r>
      <w:r w:rsidRPr="0094202C">
        <w:rPr>
          <w:rFonts w:ascii="David" w:hAnsi="David"/>
          <w:sz w:val="24"/>
          <w:rtl/>
        </w:rPr>
        <w:t>מעשה</w:t>
      </w:r>
      <w:r w:rsidRPr="0094202C">
        <w:rPr>
          <w:rFonts w:ascii="David" w:hAnsi="David"/>
          <w:spacing w:val="5"/>
          <w:sz w:val="24"/>
          <w:rtl/>
        </w:rPr>
        <w:t xml:space="preserve"> </w:t>
      </w:r>
      <w:r w:rsidRPr="0094202C">
        <w:rPr>
          <w:rFonts w:ascii="David" w:hAnsi="David"/>
          <w:sz w:val="24"/>
          <w:rtl/>
        </w:rPr>
        <w:t>או</w:t>
      </w:r>
      <w:r w:rsidRPr="0094202C">
        <w:rPr>
          <w:rFonts w:ascii="David" w:hAnsi="David"/>
          <w:spacing w:val="6"/>
          <w:sz w:val="24"/>
          <w:rtl/>
        </w:rPr>
        <w:t xml:space="preserve"> </w:t>
      </w:r>
      <w:r w:rsidRPr="0094202C">
        <w:rPr>
          <w:rFonts w:ascii="David" w:hAnsi="David"/>
          <w:sz w:val="24"/>
          <w:rtl/>
        </w:rPr>
        <w:t>מחדל</w:t>
      </w:r>
      <w:r w:rsidRPr="0094202C">
        <w:rPr>
          <w:rFonts w:ascii="David" w:hAnsi="David"/>
          <w:spacing w:val="4"/>
          <w:sz w:val="24"/>
          <w:rtl/>
        </w:rPr>
        <w:t xml:space="preserve"> </w:t>
      </w:r>
      <w:r w:rsidRPr="0094202C">
        <w:rPr>
          <w:rFonts w:ascii="David" w:hAnsi="David"/>
          <w:sz w:val="24"/>
          <w:rtl/>
        </w:rPr>
        <w:t>של</w:t>
      </w:r>
      <w:r w:rsidRPr="0094202C">
        <w:rPr>
          <w:rFonts w:ascii="David" w:hAnsi="David"/>
          <w:spacing w:val="5"/>
          <w:sz w:val="24"/>
          <w:rtl/>
        </w:rPr>
        <w:t xml:space="preserve"> </w:t>
      </w:r>
      <w:r w:rsidRPr="0094202C">
        <w:rPr>
          <w:rFonts w:ascii="David" w:hAnsi="David"/>
          <w:sz w:val="24"/>
          <w:rtl/>
        </w:rPr>
        <w:t>קבלני</w:t>
      </w:r>
      <w:r w:rsidRPr="0094202C">
        <w:rPr>
          <w:rFonts w:ascii="David" w:hAnsi="David"/>
          <w:spacing w:val="4"/>
          <w:sz w:val="24"/>
          <w:rtl/>
        </w:rPr>
        <w:t xml:space="preserve"> </w:t>
      </w:r>
      <w:r w:rsidRPr="0094202C">
        <w:rPr>
          <w:rFonts w:ascii="David" w:hAnsi="David"/>
          <w:sz w:val="24"/>
          <w:rtl/>
        </w:rPr>
        <w:t>המשנה</w:t>
      </w:r>
      <w:r w:rsidRPr="0094202C">
        <w:rPr>
          <w:rFonts w:ascii="David" w:hAnsi="David"/>
          <w:sz w:val="24"/>
        </w:rPr>
        <w:t>,</w:t>
      </w:r>
      <w:r w:rsidRPr="0094202C">
        <w:rPr>
          <w:rFonts w:ascii="David" w:hAnsi="David"/>
          <w:spacing w:val="4"/>
          <w:sz w:val="24"/>
          <w:rtl/>
        </w:rPr>
        <w:t xml:space="preserve"> </w:t>
      </w:r>
      <w:r w:rsidRPr="0094202C">
        <w:rPr>
          <w:rFonts w:ascii="David" w:hAnsi="David"/>
          <w:sz w:val="24"/>
          <w:rtl/>
        </w:rPr>
        <w:t>והפרה כלשהי</w:t>
      </w:r>
      <w:r w:rsidRPr="0094202C">
        <w:rPr>
          <w:rFonts w:ascii="David" w:hAnsi="David"/>
          <w:spacing w:val="-1"/>
          <w:sz w:val="24"/>
          <w:rtl/>
        </w:rPr>
        <w:t xml:space="preserve"> </w:t>
      </w:r>
      <w:r w:rsidRPr="0094202C">
        <w:rPr>
          <w:rFonts w:ascii="David" w:hAnsi="David"/>
          <w:sz w:val="24"/>
          <w:rtl/>
        </w:rPr>
        <w:t>של</w:t>
      </w:r>
      <w:r w:rsidRPr="0094202C">
        <w:rPr>
          <w:rFonts w:ascii="David" w:hAnsi="David"/>
          <w:spacing w:val="-3"/>
          <w:sz w:val="24"/>
          <w:rtl/>
        </w:rPr>
        <w:t xml:space="preserve"> </w:t>
      </w:r>
      <w:r w:rsidRPr="0094202C">
        <w:rPr>
          <w:rFonts w:ascii="David" w:hAnsi="David"/>
          <w:sz w:val="24"/>
          <w:rtl/>
        </w:rPr>
        <w:t>הוראות</w:t>
      </w:r>
      <w:r w:rsidRPr="0094202C">
        <w:rPr>
          <w:rFonts w:ascii="David" w:hAnsi="David"/>
          <w:spacing w:val="-2"/>
          <w:sz w:val="24"/>
          <w:rtl/>
        </w:rPr>
        <w:t xml:space="preserve"> </w:t>
      </w:r>
      <w:r w:rsidRPr="0094202C">
        <w:rPr>
          <w:rFonts w:ascii="David" w:hAnsi="David"/>
          <w:sz w:val="24"/>
          <w:rtl/>
        </w:rPr>
        <w:t>נספח</w:t>
      </w:r>
      <w:r w:rsidRPr="0094202C">
        <w:rPr>
          <w:rFonts w:ascii="David" w:hAnsi="David"/>
          <w:spacing w:val="-2"/>
          <w:sz w:val="24"/>
          <w:rtl/>
        </w:rPr>
        <w:t xml:space="preserve"> </w:t>
      </w:r>
      <w:r w:rsidRPr="0094202C">
        <w:rPr>
          <w:rFonts w:ascii="David" w:hAnsi="David"/>
          <w:sz w:val="24"/>
          <w:rtl/>
        </w:rPr>
        <w:t>זה</w:t>
      </w:r>
      <w:r w:rsidRPr="0094202C">
        <w:rPr>
          <w:rFonts w:ascii="David" w:hAnsi="David"/>
          <w:spacing w:val="-3"/>
          <w:sz w:val="24"/>
          <w:rtl/>
        </w:rPr>
        <w:t xml:space="preserve"> </w:t>
      </w:r>
      <w:r w:rsidRPr="0094202C">
        <w:rPr>
          <w:rFonts w:ascii="David" w:hAnsi="David"/>
          <w:sz w:val="24"/>
          <w:rtl/>
        </w:rPr>
        <w:t>תיחשב</w:t>
      </w:r>
      <w:r w:rsidRPr="0094202C">
        <w:rPr>
          <w:rFonts w:ascii="David" w:hAnsi="David"/>
          <w:spacing w:val="-1"/>
          <w:sz w:val="24"/>
          <w:rtl/>
        </w:rPr>
        <w:t xml:space="preserve"> </w:t>
      </w:r>
      <w:r w:rsidRPr="0094202C">
        <w:rPr>
          <w:rFonts w:ascii="David" w:hAnsi="David"/>
          <w:sz w:val="24"/>
          <w:rtl/>
        </w:rPr>
        <w:t>להפרה</w:t>
      </w:r>
      <w:r w:rsidRPr="0094202C">
        <w:rPr>
          <w:rFonts w:ascii="David" w:hAnsi="David"/>
          <w:spacing w:val="-4"/>
          <w:sz w:val="24"/>
          <w:rtl/>
        </w:rPr>
        <w:t xml:space="preserve"> </w:t>
      </w:r>
      <w:r w:rsidRPr="0094202C">
        <w:rPr>
          <w:rFonts w:ascii="David" w:hAnsi="David"/>
          <w:sz w:val="24"/>
          <w:rtl/>
        </w:rPr>
        <w:t>של</w:t>
      </w:r>
      <w:r w:rsidRPr="0094202C">
        <w:rPr>
          <w:rFonts w:ascii="David" w:hAnsi="David"/>
          <w:spacing w:val="-2"/>
          <w:sz w:val="24"/>
          <w:rtl/>
        </w:rPr>
        <w:t xml:space="preserve"> </w:t>
      </w:r>
      <w:r w:rsidRPr="0094202C">
        <w:rPr>
          <w:rFonts w:ascii="David" w:hAnsi="David"/>
          <w:sz w:val="24"/>
          <w:rtl/>
        </w:rPr>
        <w:t>הספק</w:t>
      </w:r>
      <w:r w:rsidRPr="0094202C">
        <w:rPr>
          <w:rFonts w:ascii="David" w:hAnsi="David"/>
          <w:sz w:val="24"/>
        </w:rPr>
        <w:t>,</w:t>
      </w:r>
      <w:r w:rsidRPr="0094202C">
        <w:rPr>
          <w:rFonts w:ascii="David" w:hAnsi="David"/>
          <w:spacing w:val="-1"/>
          <w:sz w:val="24"/>
          <w:rtl/>
        </w:rPr>
        <w:t xml:space="preserve"> </w:t>
      </w:r>
      <w:r w:rsidRPr="0094202C">
        <w:rPr>
          <w:rFonts w:ascii="David" w:hAnsi="David"/>
          <w:sz w:val="24"/>
          <w:rtl/>
        </w:rPr>
        <w:t>על</w:t>
      </w:r>
      <w:r w:rsidRPr="0094202C">
        <w:rPr>
          <w:rFonts w:ascii="David" w:hAnsi="David"/>
          <w:spacing w:val="-2"/>
          <w:sz w:val="24"/>
          <w:rtl/>
        </w:rPr>
        <w:t xml:space="preserve"> </w:t>
      </w:r>
      <w:r w:rsidRPr="0094202C">
        <w:rPr>
          <w:rFonts w:ascii="David" w:hAnsi="David"/>
          <w:sz w:val="24"/>
          <w:rtl/>
        </w:rPr>
        <w:t>כל</w:t>
      </w:r>
      <w:r w:rsidRPr="0094202C">
        <w:rPr>
          <w:rFonts w:ascii="David" w:hAnsi="David"/>
          <w:spacing w:val="-4"/>
          <w:sz w:val="24"/>
          <w:rtl/>
        </w:rPr>
        <w:t xml:space="preserve"> </w:t>
      </w:r>
      <w:r w:rsidRPr="0094202C">
        <w:rPr>
          <w:rFonts w:ascii="David" w:hAnsi="David"/>
          <w:sz w:val="24"/>
          <w:rtl/>
        </w:rPr>
        <w:t>המשתמע</w:t>
      </w:r>
      <w:r w:rsidRPr="0094202C">
        <w:rPr>
          <w:rFonts w:ascii="David" w:hAnsi="David"/>
          <w:spacing w:val="-4"/>
          <w:sz w:val="24"/>
          <w:rtl/>
        </w:rPr>
        <w:t xml:space="preserve"> </w:t>
      </w:r>
      <w:r w:rsidRPr="0094202C">
        <w:rPr>
          <w:rFonts w:ascii="David" w:hAnsi="David"/>
          <w:sz w:val="24"/>
          <w:rtl/>
        </w:rPr>
        <w:t>מכך.</w:t>
      </w:r>
    </w:p>
    <w:p w14:paraId="0D57EF25"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ו' – זכויות נשוא המידע:</w:t>
      </w:r>
    </w:p>
    <w:p w14:paraId="017E1871" w14:textId="77777777" w:rsidR="004A1A52" w:rsidRPr="0094202C" w:rsidRDefault="004A1A52" w:rsidP="00BA5632">
      <w:pPr>
        <w:pStyle w:val="a9"/>
        <w:numPr>
          <w:ilvl w:val="0"/>
          <w:numId w:val="45"/>
        </w:numPr>
        <w:tabs>
          <w:tab w:val="clear" w:pos="644"/>
        </w:tabs>
        <w:spacing w:after="0" w:line="360" w:lineRule="auto"/>
        <w:ind w:left="782" w:hanging="425"/>
        <w:jc w:val="both"/>
        <w:rPr>
          <w:rFonts w:ascii="David" w:hAnsi="David"/>
          <w:sz w:val="24"/>
          <w:rtl/>
        </w:rPr>
      </w:pPr>
      <w:r w:rsidRPr="0094202C">
        <w:rPr>
          <w:rFonts w:ascii="David" w:hAnsi="David"/>
          <w:sz w:val="24"/>
          <w:rtl/>
        </w:rPr>
        <w:t>הספק</w:t>
      </w:r>
      <w:r w:rsidRPr="0094202C">
        <w:rPr>
          <w:rFonts w:ascii="David" w:hAnsi="David"/>
          <w:spacing w:val="2"/>
          <w:sz w:val="24"/>
          <w:rtl/>
        </w:rPr>
        <w:t xml:space="preserve"> </w:t>
      </w:r>
      <w:r w:rsidRPr="0094202C">
        <w:rPr>
          <w:rFonts w:ascii="David" w:hAnsi="David"/>
          <w:sz w:val="24"/>
          <w:rtl/>
        </w:rPr>
        <w:t>יסייע</w:t>
      </w:r>
      <w:r w:rsidRPr="0094202C">
        <w:rPr>
          <w:rFonts w:ascii="David" w:hAnsi="David"/>
          <w:spacing w:val="2"/>
          <w:sz w:val="24"/>
          <w:rtl/>
        </w:rPr>
        <w:t xml:space="preserve"> </w:t>
      </w:r>
      <w:r w:rsidRPr="0094202C">
        <w:rPr>
          <w:rFonts w:ascii="David" w:hAnsi="David"/>
          <w:sz w:val="24"/>
          <w:rtl/>
        </w:rPr>
        <w:t>למשרד</w:t>
      </w:r>
      <w:r w:rsidRPr="0094202C">
        <w:rPr>
          <w:rFonts w:ascii="David" w:hAnsi="David"/>
          <w:spacing w:val="1"/>
          <w:sz w:val="24"/>
          <w:rtl/>
        </w:rPr>
        <w:t xml:space="preserve"> </w:t>
      </w:r>
      <w:r w:rsidRPr="0094202C">
        <w:rPr>
          <w:rFonts w:ascii="David" w:hAnsi="David"/>
          <w:sz w:val="24"/>
          <w:rtl/>
        </w:rPr>
        <w:t>במימוש</w:t>
      </w:r>
      <w:r w:rsidRPr="0094202C">
        <w:rPr>
          <w:rFonts w:ascii="David" w:hAnsi="David"/>
          <w:spacing w:val="1"/>
          <w:sz w:val="24"/>
          <w:rtl/>
        </w:rPr>
        <w:t xml:space="preserve"> </w:t>
      </w:r>
      <w:r w:rsidRPr="0094202C">
        <w:rPr>
          <w:rFonts w:ascii="David" w:hAnsi="David"/>
          <w:sz w:val="24"/>
          <w:rtl/>
        </w:rPr>
        <w:t>חובותיו</w:t>
      </w:r>
      <w:r w:rsidRPr="0094202C">
        <w:rPr>
          <w:rFonts w:ascii="David" w:hAnsi="David"/>
          <w:spacing w:val="1"/>
          <w:sz w:val="24"/>
          <w:rtl/>
        </w:rPr>
        <w:t xml:space="preserve"> </w:t>
      </w:r>
      <w:r w:rsidRPr="0094202C">
        <w:rPr>
          <w:rFonts w:ascii="David" w:hAnsi="David"/>
          <w:sz w:val="24"/>
          <w:rtl/>
        </w:rPr>
        <w:t>מול</w:t>
      </w:r>
      <w:r w:rsidRPr="0094202C">
        <w:rPr>
          <w:rFonts w:ascii="David" w:hAnsi="David"/>
          <w:spacing w:val="2"/>
          <w:sz w:val="24"/>
          <w:rtl/>
        </w:rPr>
        <w:t xml:space="preserve"> </w:t>
      </w:r>
      <w:r w:rsidRPr="0094202C">
        <w:rPr>
          <w:rFonts w:ascii="David" w:hAnsi="David"/>
          <w:sz w:val="24"/>
          <w:rtl/>
        </w:rPr>
        <w:t>נשוא</w:t>
      </w:r>
      <w:r w:rsidRPr="0094202C">
        <w:rPr>
          <w:rFonts w:ascii="David" w:hAnsi="David"/>
          <w:spacing w:val="2"/>
          <w:sz w:val="24"/>
          <w:rtl/>
        </w:rPr>
        <w:t xml:space="preserve"> </w:t>
      </w:r>
      <w:r w:rsidRPr="0094202C">
        <w:rPr>
          <w:rFonts w:ascii="David" w:hAnsi="David"/>
          <w:sz w:val="24"/>
          <w:rtl/>
        </w:rPr>
        <w:t>המידע לפי חוק הגנת הפרטיות, לרבות סעיפים 13, 13א ו-14</w:t>
      </w:r>
      <w:r w:rsidRPr="0094202C">
        <w:rPr>
          <w:rFonts w:ascii="David" w:hAnsi="David"/>
          <w:sz w:val="24"/>
        </w:rPr>
        <w:t>.</w:t>
      </w:r>
      <w:r w:rsidRPr="0094202C">
        <w:rPr>
          <w:rFonts w:ascii="David" w:hAnsi="David"/>
          <w:spacing w:val="1"/>
          <w:sz w:val="24"/>
          <w:rtl/>
        </w:rPr>
        <w:t xml:space="preserve"> </w:t>
      </w:r>
      <w:r w:rsidRPr="0094202C">
        <w:rPr>
          <w:rFonts w:ascii="David" w:hAnsi="David"/>
          <w:sz w:val="24"/>
          <w:rtl/>
        </w:rPr>
        <w:t>הספק</w:t>
      </w:r>
      <w:r w:rsidRPr="0094202C">
        <w:rPr>
          <w:rFonts w:ascii="David" w:hAnsi="David"/>
          <w:spacing w:val="1"/>
          <w:sz w:val="24"/>
          <w:rtl/>
        </w:rPr>
        <w:t xml:space="preserve"> </w:t>
      </w:r>
      <w:r w:rsidRPr="0094202C">
        <w:rPr>
          <w:rFonts w:ascii="David" w:hAnsi="David"/>
          <w:sz w:val="24"/>
          <w:rtl/>
        </w:rPr>
        <w:t>יעדכן</w:t>
      </w:r>
      <w:r w:rsidRPr="0094202C">
        <w:rPr>
          <w:rFonts w:ascii="David" w:hAnsi="David"/>
          <w:spacing w:val="9"/>
          <w:sz w:val="24"/>
          <w:rtl/>
        </w:rPr>
        <w:t xml:space="preserve"> </w:t>
      </w:r>
      <w:r w:rsidRPr="0094202C">
        <w:rPr>
          <w:rFonts w:ascii="David" w:hAnsi="David"/>
          <w:sz w:val="24"/>
          <w:rtl/>
        </w:rPr>
        <w:t>את</w:t>
      </w:r>
      <w:r w:rsidRPr="0094202C">
        <w:rPr>
          <w:rFonts w:ascii="David" w:hAnsi="David"/>
          <w:spacing w:val="10"/>
          <w:sz w:val="24"/>
          <w:rtl/>
        </w:rPr>
        <w:t xml:space="preserve"> </w:t>
      </w:r>
      <w:r w:rsidRPr="0094202C">
        <w:rPr>
          <w:rFonts w:ascii="David" w:hAnsi="David"/>
          <w:sz w:val="24"/>
          <w:rtl/>
        </w:rPr>
        <w:t>המשרד</w:t>
      </w:r>
      <w:r w:rsidRPr="0094202C">
        <w:rPr>
          <w:rFonts w:ascii="David" w:hAnsi="David"/>
          <w:spacing w:val="11"/>
          <w:sz w:val="24"/>
          <w:rtl/>
        </w:rPr>
        <w:t xml:space="preserve"> </w:t>
      </w:r>
      <w:r w:rsidRPr="0094202C">
        <w:rPr>
          <w:rFonts w:ascii="David" w:hAnsi="David"/>
          <w:b/>
          <w:bCs/>
          <w:sz w:val="24"/>
          <w:rtl/>
        </w:rPr>
        <w:t>באופן</w:t>
      </w:r>
      <w:r w:rsidRPr="0094202C">
        <w:rPr>
          <w:rFonts w:ascii="David" w:hAnsi="David"/>
          <w:b/>
          <w:bCs/>
          <w:spacing w:val="9"/>
          <w:sz w:val="24"/>
          <w:rtl/>
        </w:rPr>
        <w:t xml:space="preserve"> </w:t>
      </w:r>
      <w:r w:rsidRPr="0094202C">
        <w:rPr>
          <w:rFonts w:ascii="David" w:hAnsi="David"/>
          <w:b/>
          <w:bCs/>
          <w:sz w:val="24"/>
          <w:rtl/>
        </w:rPr>
        <w:t>מידי</w:t>
      </w:r>
      <w:r w:rsidRPr="0094202C">
        <w:rPr>
          <w:rFonts w:ascii="David" w:hAnsi="David"/>
          <w:spacing w:val="9"/>
          <w:sz w:val="24"/>
          <w:rtl/>
        </w:rPr>
        <w:t xml:space="preserve"> </w:t>
      </w:r>
      <w:r w:rsidRPr="0094202C">
        <w:rPr>
          <w:rFonts w:ascii="David" w:hAnsi="David"/>
          <w:sz w:val="24"/>
          <w:rtl/>
        </w:rPr>
        <w:t>עם</w:t>
      </w:r>
      <w:r w:rsidRPr="0094202C">
        <w:rPr>
          <w:rFonts w:ascii="David" w:hAnsi="David"/>
          <w:spacing w:val="9"/>
          <w:sz w:val="24"/>
          <w:rtl/>
        </w:rPr>
        <w:t xml:space="preserve"> </w:t>
      </w:r>
      <w:r w:rsidRPr="0094202C">
        <w:rPr>
          <w:rFonts w:ascii="David" w:hAnsi="David"/>
          <w:sz w:val="24"/>
          <w:rtl/>
        </w:rPr>
        <w:t>קבלת</w:t>
      </w:r>
      <w:r w:rsidRPr="0094202C">
        <w:rPr>
          <w:rFonts w:ascii="David" w:hAnsi="David"/>
          <w:spacing w:val="11"/>
          <w:sz w:val="24"/>
          <w:rtl/>
        </w:rPr>
        <w:t xml:space="preserve"> </w:t>
      </w:r>
      <w:r w:rsidRPr="0094202C">
        <w:rPr>
          <w:rFonts w:ascii="David" w:hAnsi="David"/>
          <w:sz w:val="24"/>
          <w:rtl/>
        </w:rPr>
        <w:t>פניה</w:t>
      </w:r>
      <w:r w:rsidRPr="0094202C">
        <w:rPr>
          <w:rFonts w:ascii="David" w:hAnsi="David"/>
          <w:spacing w:val="9"/>
          <w:sz w:val="24"/>
          <w:rtl/>
        </w:rPr>
        <w:t xml:space="preserve"> </w:t>
      </w:r>
      <w:r w:rsidRPr="0094202C">
        <w:rPr>
          <w:rFonts w:ascii="David" w:hAnsi="David"/>
          <w:sz w:val="24"/>
          <w:rtl/>
        </w:rPr>
        <w:t>מנשוא</w:t>
      </w:r>
      <w:r w:rsidRPr="0094202C">
        <w:rPr>
          <w:rFonts w:ascii="David" w:hAnsi="David"/>
          <w:spacing w:val="10"/>
          <w:sz w:val="24"/>
          <w:rtl/>
        </w:rPr>
        <w:t xml:space="preserve"> </w:t>
      </w:r>
      <w:r w:rsidRPr="0094202C">
        <w:rPr>
          <w:rFonts w:ascii="David" w:hAnsi="David"/>
          <w:sz w:val="24"/>
          <w:rtl/>
        </w:rPr>
        <w:t>מידע</w:t>
      </w:r>
      <w:r w:rsidRPr="0094202C">
        <w:rPr>
          <w:rFonts w:ascii="David" w:hAnsi="David"/>
          <w:spacing w:val="12"/>
          <w:sz w:val="24"/>
          <w:rtl/>
        </w:rPr>
        <w:t xml:space="preserve"> </w:t>
      </w:r>
      <w:r w:rsidRPr="0094202C">
        <w:rPr>
          <w:rFonts w:ascii="David" w:hAnsi="David"/>
          <w:sz w:val="24"/>
          <w:rtl/>
        </w:rPr>
        <w:t>הקשורה</w:t>
      </w:r>
      <w:r w:rsidRPr="0094202C">
        <w:rPr>
          <w:rFonts w:ascii="David" w:hAnsi="David"/>
          <w:spacing w:val="10"/>
          <w:sz w:val="24"/>
          <w:rtl/>
        </w:rPr>
        <w:t xml:space="preserve"> </w:t>
      </w:r>
      <w:r w:rsidRPr="0094202C">
        <w:rPr>
          <w:rFonts w:ascii="David" w:hAnsi="David"/>
          <w:sz w:val="24"/>
          <w:rtl/>
        </w:rPr>
        <w:t>למידע</w:t>
      </w:r>
      <w:r w:rsidRPr="0094202C">
        <w:rPr>
          <w:rFonts w:ascii="David" w:hAnsi="David"/>
          <w:spacing w:val="10"/>
          <w:sz w:val="24"/>
          <w:rtl/>
        </w:rPr>
        <w:t xml:space="preserve"> </w:t>
      </w:r>
      <w:r w:rsidRPr="0094202C">
        <w:rPr>
          <w:rFonts w:ascii="David" w:hAnsi="David"/>
          <w:sz w:val="24"/>
          <w:rtl/>
        </w:rPr>
        <w:t>של</w:t>
      </w:r>
      <w:r w:rsidRPr="0094202C">
        <w:rPr>
          <w:rFonts w:ascii="David" w:hAnsi="David"/>
          <w:spacing w:val="8"/>
          <w:sz w:val="24"/>
          <w:rtl/>
        </w:rPr>
        <w:t xml:space="preserve"> </w:t>
      </w:r>
      <w:r w:rsidRPr="0094202C">
        <w:rPr>
          <w:rFonts w:ascii="David" w:hAnsi="David"/>
          <w:sz w:val="24"/>
          <w:rtl/>
        </w:rPr>
        <w:t>המשרד ולא</w:t>
      </w:r>
      <w:r w:rsidRPr="0094202C">
        <w:rPr>
          <w:rFonts w:ascii="David" w:hAnsi="David"/>
          <w:spacing w:val="9"/>
          <w:sz w:val="24"/>
          <w:rtl/>
        </w:rPr>
        <w:t xml:space="preserve"> </w:t>
      </w:r>
      <w:r w:rsidRPr="0094202C">
        <w:rPr>
          <w:rFonts w:ascii="David" w:hAnsi="David"/>
          <w:sz w:val="24"/>
          <w:rtl/>
        </w:rPr>
        <w:t>ישיב</w:t>
      </w:r>
      <w:r w:rsidRPr="0094202C">
        <w:rPr>
          <w:rFonts w:ascii="David" w:hAnsi="David"/>
          <w:spacing w:val="9"/>
          <w:sz w:val="24"/>
          <w:rtl/>
        </w:rPr>
        <w:t xml:space="preserve"> </w:t>
      </w:r>
      <w:r w:rsidRPr="0094202C">
        <w:rPr>
          <w:rFonts w:ascii="David" w:hAnsi="David"/>
          <w:sz w:val="24"/>
          <w:rtl/>
        </w:rPr>
        <w:t>לפניה מבלי</w:t>
      </w:r>
      <w:r w:rsidRPr="0094202C">
        <w:rPr>
          <w:rFonts w:ascii="David" w:hAnsi="David"/>
          <w:spacing w:val="-2"/>
          <w:sz w:val="24"/>
          <w:rtl/>
        </w:rPr>
        <w:t xml:space="preserve"> </w:t>
      </w:r>
      <w:r w:rsidRPr="0094202C">
        <w:rPr>
          <w:rFonts w:ascii="David" w:hAnsi="David"/>
          <w:sz w:val="24"/>
          <w:rtl/>
        </w:rPr>
        <w:t>לקבל</w:t>
      </w:r>
      <w:r w:rsidRPr="0094202C">
        <w:rPr>
          <w:rFonts w:ascii="David" w:hAnsi="David"/>
          <w:spacing w:val="-3"/>
          <w:sz w:val="24"/>
          <w:rtl/>
        </w:rPr>
        <w:t xml:space="preserve"> </w:t>
      </w:r>
      <w:r w:rsidRPr="0094202C">
        <w:rPr>
          <w:rFonts w:ascii="David" w:hAnsi="David"/>
          <w:sz w:val="24"/>
          <w:rtl/>
        </w:rPr>
        <w:t>את</w:t>
      </w:r>
      <w:r w:rsidRPr="0094202C">
        <w:rPr>
          <w:rFonts w:ascii="David" w:hAnsi="David"/>
          <w:spacing w:val="-4"/>
          <w:sz w:val="24"/>
          <w:rtl/>
        </w:rPr>
        <w:t xml:space="preserve"> </w:t>
      </w:r>
      <w:r w:rsidRPr="0094202C">
        <w:rPr>
          <w:rFonts w:ascii="David" w:hAnsi="David"/>
          <w:sz w:val="24"/>
          <w:rtl/>
        </w:rPr>
        <w:t>אישור</w:t>
      </w:r>
      <w:r w:rsidRPr="0094202C">
        <w:rPr>
          <w:rFonts w:ascii="David" w:hAnsi="David"/>
          <w:spacing w:val="-2"/>
          <w:sz w:val="24"/>
          <w:rtl/>
        </w:rPr>
        <w:t xml:space="preserve"> </w:t>
      </w:r>
      <w:r w:rsidRPr="0094202C">
        <w:rPr>
          <w:rFonts w:ascii="David" w:hAnsi="David"/>
          <w:sz w:val="24"/>
          <w:rtl/>
        </w:rPr>
        <w:t>המשרד</w:t>
      </w:r>
      <w:r w:rsidRPr="0094202C">
        <w:rPr>
          <w:rFonts w:ascii="David" w:hAnsi="David"/>
          <w:spacing w:val="-2"/>
          <w:sz w:val="24"/>
          <w:rtl/>
        </w:rPr>
        <w:t xml:space="preserve"> </w:t>
      </w:r>
      <w:r w:rsidRPr="0094202C">
        <w:rPr>
          <w:rFonts w:ascii="David" w:hAnsi="David"/>
          <w:sz w:val="24"/>
          <w:rtl/>
        </w:rPr>
        <w:t>לכך.</w:t>
      </w:r>
    </w:p>
    <w:p w14:paraId="5D7C4ACA"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ז' – אירועי אבטחת מידע:</w:t>
      </w:r>
    </w:p>
    <w:p w14:paraId="044E19E1"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bookmarkStart w:id="131" w:name="גיבוי_מידע"/>
      <w:r w:rsidRPr="0094202C">
        <w:rPr>
          <w:rFonts w:ascii="David" w:hAnsi="David"/>
          <w:sz w:val="24"/>
          <w:rtl/>
        </w:rPr>
        <w:t>מבלי לגרוע מחובות דיווח אחרות, הספק ידווח לגורם הרלוונטי במשרד ולמרכז הארצי לניהול אירועי סייבר (</w:t>
      </w:r>
      <w:r w:rsidRPr="0094202C">
        <w:rPr>
          <w:rFonts w:ascii="David" w:hAnsi="David"/>
          <w:sz w:val="24"/>
        </w:rPr>
        <w:t>CERT</w:t>
      </w:r>
      <w:r w:rsidRPr="0094202C">
        <w:rPr>
          <w:rFonts w:ascii="David" w:hAnsi="David"/>
          <w:sz w:val="24"/>
          <w:rtl/>
        </w:rPr>
        <w:t>), בהקדם האפשרי, במהלך כל שעות היממה ובכל יום בשבוע, וללא שיהוי, על כל אירוע אבטחה אשר מסכן מידע או מערכות של המשרד או עלול להשפיע על יכולתו לעמוד בהתחייבויותיו נשוא ההסכם, ובפרט יודיע למשרד ולמכרז הארצי לניהול אירועי סייבר על האירועים הבאים:</w:t>
      </w:r>
    </w:p>
    <w:p w14:paraId="43437A4B" w14:textId="77777777" w:rsidR="00472C0B" w:rsidRPr="0094202C" w:rsidRDefault="00472C0B" w:rsidP="00472C0B">
      <w:pPr>
        <w:pStyle w:val="3f3"/>
        <w:numPr>
          <w:ilvl w:val="1"/>
          <w:numId w:val="60"/>
        </w:numPr>
        <w:tabs>
          <w:tab w:val="clear" w:pos="1334"/>
          <w:tab w:val="left" w:pos="1502"/>
        </w:tabs>
        <w:spacing w:before="120" w:after="0"/>
        <w:ind w:left="1218" w:hanging="425"/>
        <w:contextualSpacing/>
        <w:jc w:val="both"/>
        <w:outlineLvl w:val="9"/>
        <w:rPr>
          <w:rFonts w:ascii="David" w:hAnsi="David"/>
        </w:rPr>
      </w:pPr>
      <w:r w:rsidRPr="0094202C">
        <w:rPr>
          <w:rFonts w:ascii="David" w:hAnsi="David"/>
          <w:rtl/>
        </w:rPr>
        <w:t>אירוע אבטחה או תקיפת סייבר אשר הביאו לדלף מידע הקשור למשרד או לשיבושו של מידע או קוד תוכנה.</w:t>
      </w:r>
    </w:p>
    <w:p w14:paraId="0EB779DF" w14:textId="77777777" w:rsidR="00472C0B" w:rsidRPr="0094202C" w:rsidRDefault="00472C0B" w:rsidP="00472C0B">
      <w:pPr>
        <w:pStyle w:val="3f3"/>
        <w:numPr>
          <w:ilvl w:val="1"/>
          <w:numId w:val="60"/>
        </w:numPr>
        <w:tabs>
          <w:tab w:val="clear" w:pos="1334"/>
          <w:tab w:val="left" w:pos="1502"/>
        </w:tabs>
        <w:spacing w:before="120" w:after="0"/>
        <w:ind w:left="1218" w:hanging="425"/>
        <w:contextualSpacing/>
        <w:jc w:val="both"/>
        <w:outlineLvl w:val="9"/>
        <w:rPr>
          <w:rFonts w:ascii="David" w:hAnsi="David"/>
        </w:rPr>
      </w:pPr>
      <w:r w:rsidRPr="0094202C">
        <w:rPr>
          <w:rFonts w:ascii="David" w:hAnsi="David"/>
          <w:rtl/>
        </w:rPr>
        <w:t>אירוע אבטחה או ניסיון תקיפת סייבר אשר עלול להביא לפגיעה במערכות המשרד, במערכות המסופקות לו, במידע של המשרד או בקוד המשמש אותו.</w:t>
      </w:r>
    </w:p>
    <w:p w14:paraId="2FCB25B2" w14:textId="77777777" w:rsidR="00472C0B" w:rsidRPr="0094202C" w:rsidRDefault="00472C0B" w:rsidP="00472C0B">
      <w:pPr>
        <w:pStyle w:val="3f3"/>
        <w:numPr>
          <w:ilvl w:val="1"/>
          <w:numId w:val="60"/>
        </w:numPr>
        <w:tabs>
          <w:tab w:val="clear" w:pos="1334"/>
          <w:tab w:val="left" w:pos="1502"/>
        </w:tabs>
        <w:spacing w:before="0" w:after="0"/>
        <w:ind w:left="1218" w:hanging="425"/>
        <w:contextualSpacing/>
        <w:jc w:val="both"/>
        <w:outlineLvl w:val="9"/>
        <w:rPr>
          <w:rFonts w:ascii="David" w:hAnsi="David"/>
        </w:rPr>
      </w:pPr>
      <w:r w:rsidRPr="0094202C">
        <w:rPr>
          <w:rFonts w:ascii="David" w:hAnsi="David"/>
          <w:rtl/>
        </w:rPr>
        <w:t xml:space="preserve">אירוע אבטחה או ניסיון תקיפת סייבר אשר מטרתו לאסוף מידע על המשרד.  </w:t>
      </w:r>
    </w:p>
    <w:p w14:paraId="1F71F4A8"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bookmarkStart w:id="132" w:name="_Ref142298841"/>
      <w:r w:rsidRPr="0094202C">
        <w:rPr>
          <w:rFonts w:ascii="David" w:hAnsi="David"/>
          <w:sz w:val="24"/>
          <w:rtl/>
        </w:rPr>
        <w:t>הדיווח למשרד יעשה באמצעות פרטי הקשר של המשרד אשר מפורטים להלן:</w:t>
      </w:r>
      <w:bookmarkEnd w:id="132"/>
      <w:r w:rsidRPr="0094202C">
        <w:rPr>
          <w:rFonts w:ascii="David" w:hAnsi="David"/>
          <w:sz w:val="24"/>
          <w:rtl/>
        </w:rPr>
        <w:t xml:space="preserve"> </w:t>
      </w:r>
      <w:bookmarkStart w:id="133" w:name="_Ref142298882"/>
      <w:r>
        <w:rPr>
          <w:rFonts w:ascii="David" w:hAnsi="David"/>
          <w:sz w:val="24"/>
        </w:rPr>
        <w:fldChar w:fldCharType="begin"/>
      </w:r>
      <w:r>
        <w:rPr>
          <w:rFonts w:ascii="David" w:hAnsi="David"/>
          <w:sz w:val="24"/>
        </w:rPr>
        <w:instrText xml:space="preserve"> HYPERLINK "mailto:yuval.zana@labor.gov.il" </w:instrText>
      </w:r>
      <w:r>
        <w:rPr>
          <w:rFonts w:ascii="David" w:hAnsi="David"/>
          <w:sz w:val="24"/>
        </w:rPr>
        <w:fldChar w:fldCharType="separate"/>
      </w:r>
      <w:r w:rsidRPr="00B41491">
        <w:rPr>
          <w:rStyle w:val="Hyperlink"/>
          <w:rFonts w:ascii="David" w:hAnsi="David"/>
          <w:sz w:val="24"/>
        </w:rPr>
        <w:t>yuval.zana@labor.gov.il</w:t>
      </w:r>
      <w:r>
        <w:rPr>
          <w:rFonts w:ascii="David" w:hAnsi="David"/>
          <w:sz w:val="24"/>
        </w:rPr>
        <w:fldChar w:fldCharType="end"/>
      </w:r>
      <w:r>
        <w:rPr>
          <w:rFonts w:ascii="David" w:hAnsi="David"/>
          <w:sz w:val="24"/>
        </w:rPr>
        <w:t xml:space="preserve"> </w:t>
      </w:r>
      <w:r>
        <w:rPr>
          <w:rFonts w:ascii="David" w:hAnsi="David" w:hint="cs"/>
          <w:sz w:val="24"/>
          <w:rtl/>
        </w:rPr>
        <w:t xml:space="preserve"> . </w:t>
      </w:r>
      <w:r w:rsidRPr="0094202C">
        <w:rPr>
          <w:rFonts w:ascii="David" w:hAnsi="David"/>
          <w:sz w:val="24"/>
          <w:rtl/>
        </w:rPr>
        <w:t>הדיווח למרכז הארצי לניהול אירועי סייבר (</w:t>
      </w:r>
      <w:r w:rsidRPr="0094202C">
        <w:rPr>
          <w:rFonts w:ascii="David" w:hAnsi="David"/>
          <w:sz w:val="24"/>
        </w:rPr>
        <w:t>CERT</w:t>
      </w:r>
      <w:r w:rsidRPr="0094202C">
        <w:rPr>
          <w:rFonts w:ascii="David" w:hAnsi="David"/>
          <w:sz w:val="24"/>
          <w:rtl/>
        </w:rPr>
        <w:t>) יעשה באחד מהאמצעים הבאים:</w:t>
      </w:r>
      <w:bookmarkEnd w:id="133"/>
    </w:p>
    <w:p w14:paraId="71C3A672" w14:textId="77777777" w:rsidR="00472C0B" w:rsidRPr="0094202C" w:rsidRDefault="00472C0B" w:rsidP="00472C0B">
      <w:pPr>
        <w:pStyle w:val="-2"/>
        <w:spacing w:after="0" w:line="360" w:lineRule="auto"/>
        <w:ind w:left="793" w:hanging="138"/>
        <w:jc w:val="both"/>
        <w:rPr>
          <w:rFonts w:ascii="David" w:hAnsi="David"/>
          <w:rtl/>
        </w:rPr>
      </w:pPr>
      <w:r w:rsidRPr="0094202C">
        <w:rPr>
          <w:rFonts w:ascii="David" w:hAnsi="David"/>
          <w:b w:val="0"/>
          <w:bCs w:val="0"/>
          <w:rtl/>
        </w:rPr>
        <w:t xml:space="preserve">  חיוג</w:t>
      </w:r>
      <w:r w:rsidRPr="0094202C">
        <w:rPr>
          <w:rFonts w:ascii="David" w:hAnsi="David"/>
          <w:b w:val="0"/>
          <w:bCs w:val="0"/>
          <w:color w:val="272727"/>
          <w:shd w:val="clear" w:color="auto" w:fill="FFFFFF"/>
          <w:rtl/>
        </w:rPr>
        <w:t xml:space="preserve"> חירום מקוצר ל</w:t>
      </w:r>
      <w:r w:rsidRPr="0094202C">
        <w:rPr>
          <w:rFonts w:ascii="David" w:hAnsi="David"/>
          <w:b w:val="0"/>
          <w:bCs w:val="0"/>
          <w:shd w:val="clear" w:color="auto" w:fill="FFFFFF"/>
          <w:rtl/>
        </w:rPr>
        <w:t>מרכז המבצעי לניהול אירועי סייבר</w:t>
      </w:r>
      <w:r w:rsidRPr="0094202C">
        <w:rPr>
          <w:rFonts w:ascii="David" w:hAnsi="David"/>
          <w:b w:val="0"/>
          <w:bCs w:val="0"/>
          <w:color w:val="272727"/>
          <w:shd w:val="clear" w:color="auto" w:fill="FFFFFF"/>
          <w:rtl/>
        </w:rPr>
        <w:t xml:space="preserve"> במספר 119</w:t>
      </w:r>
      <w:r w:rsidRPr="0094202C">
        <w:rPr>
          <w:rFonts w:ascii="David" w:hAnsi="David"/>
          <w:b w:val="0"/>
          <w:bCs w:val="0"/>
          <w:rtl/>
        </w:rPr>
        <w:t>.</w:t>
      </w:r>
      <w:r w:rsidRPr="0094202C">
        <w:rPr>
          <w:rFonts w:ascii="David" w:hAnsi="David"/>
          <w:b w:val="0"/>
          <w:bCs w:val="0"/>
          <w:shd w:val="clear" w:color="auto" w:fill="FFFFFF"/>
          <w:rtl/>
        </w:rPr>
        <w:t xml:space="preserve"> </w:t>
      </w:r>
      <w:r w:rsidRPr="0094202C">
        <w:rPr>
          <w:rFonts w:ascii="David" w:hAnsi="David"/>
          <w:b w:val="0"/>
          <w:bCs w:val="0"/>
          <w:rtl/>
        </w:rPr>
        <w:t xml:space="preserve">פניה באמצעות הדואר האלקטרוני: </w:t>
      </w:r>
      <w:hyperlink r:id="rId40" w:history="1">
        <w:r w:rsidRPr="0094202C">
          <w:rPr>
            <w:rStyle w:val="Hyperlink"/>
            <w:rFonts w:ascii="David" w:hAnsi="David"/>
            <w:b w:val="0"/>
            <w:bCs w:val="0"/>
          </w:rPr>
          <w:t>119@cyber.gov.il</w:t>
        </w:r>
      </w:hyperlink>
      <w:r w:rsidRPr="0094202C">
        <w:rPr>
          <w:rFonts w:ascii="David" w:hAnsi="David"/>
          <w:b w:val="0"/>
          <w:bCs w:val="0"/>
          <w:color w:val="212529"/>
          <w:rtl/>
        </w:rPr>
        <w:t>.</w:t>
      </w:r>
      <w:r w:rsidRPr="0094202C">
        <w:rPr>
          <w:rFonts w:ascii="David" w:hAnsi="David"/>
          <w:b w:val="0"/>
          <w:bCs w:val="0"/>
          <w:rtl/>
        </w:rPr>
        <w:t xml:space="preserve"> </w:t>
      </w:r>
    </w:p>
    <w:p w14:paraId="79D56650"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tl/>
        </w:rPr>
      </w:pPr>
      <w:bookmarkStart w:id="134" w:name="_Ref138676987"/>
      <w:r w:rsidRPr="0094202C">
        <w:rPr>
          <w:rFonts w:ascii="David" w:hAnsi="David"/>
          <w:sz w:val="24"/>
          <w:rtl/>
        </w:rPr>
        <w:t>במקרים האמורים לעיל, על הספק להודיע למשרד ולמרכז הארצי לניהול אירועי סייבר על התרחשות האירוע ועל כל פרט נוסף ביחס לאירוע זה. חובה זה תחול גם אם אין ביד הספק את כלל המידע הרלוונטי, ועליו יהיה לעדכן את דיווחיו בהתאם למידע שיצטבר אצלו ולהנחיות המשרד. על הדיווח לכלול לפחות את הפרטים הבאים:</w:t>
      </w:r>
      <w:bookmarkEnd w:id="134"/>
      <w:r w:rsidRPr="0094202C">
        <w:rPr>
          <w:rFonts w:ascii="David" w:hAnsi="David"/>
          <w:sz w:val="24"/>
          <w:rtl/>
        </w:rPr>
        <w:t xml:space="preserve"> </w:t>
      </w:r>
    </w:p>
    <w:p w14:paraId="0AC2F17E"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תיאור כללי של האירוע, אופן התרחשותו, ציר הזמן הידוע של האירוע וכולי.</w:t>
      </w:r>
    </w:p>
    <w:p w14:paraId="73B72DEF"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 xml:space="preserve">אופן הטיפול באירוע, והאמצעים הננקטים באופן מידי לצורך צמצום הנזק ומזעור החשיפה בטווח הזמן המידי. </w:t>
      </w:r>
    </w:p>
    <w:p w14:paraId="556A2EBF"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המערכות אשר נפגעו או היו היעד לתקיפה.</w:t>
      </w:r>
    </w:p>
    <w:p w14:paraId="65903837"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המידע אשר זלג, נפגע או שהיה היעד לתקיפה.</w:t>
      </w:r>
    </w:p>
    <w:p w14:paraId="68C98639"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ניתוח דרכי התקיפה, החולשות ששימשו את התקיפה וכל מידע רלוונטי אחר.</w:t>
      </w:r>
    </w:p>
    <w:p w14:paraId="162F164C"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פעולות מתקנות למניעת הישנות אירועים אלו בעתיד.</w:t>
      </w:r>
    </w:p>
    <w:p w14:paraId="27771011"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b/>
          <w:bCs/>
          <w:rtl/>
        </w:rPr>
      </w:pPr>
      <w:r w:rsidRPr="0094202C">
        <w:rPr>
          <w:rFonts w:ascii="David" w:hAnsi="David"/>
          <w:rtl/>
        </w:rPr>
        <w:t xml:space="preserve">כל מידע אחר, שיידרש על ידי המשרד לצורך ניתוח האירוע. </w:t>
      </w:r>
    </w:p>
    <w:p w14:paraId="1DB02755"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r w:rsidRPr="0094202C">
        <w:rPr>
          <w:rFonts w:ascii="David" w:hAnsi="David"/>
          <w:sz w:val="24"/>
          <w:rtl/>
        </w:rPr>
        <w:t xml:space="preserve">חובת הדיווח המפורטת לעיל תוגבל למידע הרלוונטי למערכות הספק המשמשות למתן שירותים למשרד או מחזיקות במידע רגיש, ולא נדרש גילוי מידע של לקוחות או גורמים בלתי קשורים אחרים. </w:t>
      </w:r>
    </w:p>
    <w:p w14:paraId="09E1A27A"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r w:rsidRPr="0094202C">
        <w:rPr>
          <w:rFonts w:ascii="David" w:hAnsi="David"/>
          <w:sz w:val="24"/>
          <w:rtl/>
        </w:rPr>
        <w:t>יובהר כי האחריות לטפל באירוע אבטחה שאירע אצל או בשל מעורבותו של הספק או מי מטעמו ולהשיב את המצב לקדמותו כך שיתאפשר המשך מתן השירות, היא של הספק בלבד, וזאת בהתאם להנחיות ו/או דרישות המשרד.</w:t>
      </w:r>
    </w:p>
    <w:p w14:paraId="3022D772"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r w:rsidRPr="0094202C">
        <w:rPr>
          <w:rFonts w:ascii="David" w:hAnsi="David"/>
          <w:sz w:val="24"/>
          <w:rtl/>
        </w:rPr>
        <w:t xml:space="preserve">הספק מתחייב לשתף פעולה עם המשרד בכל אירוע אבטחה שאירע אצל או בשל מעורבותו של הספק או מי מטעמו.   </w:t>
      </w:r>
    </w:p>
    <w:p w14:paraId="43B001F0"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tl/>
        </w:rPr>
      </w:pPr>
      <w:r w:rsidRPr="0094202C">
        <w:rPr>
          <w:rFonts w:ascii="David" w:hAnsi="David"/>
          <w:sz w:val="24"/>
          <w:rtl/>
        </w:rPr>
        <w:t>הספק יסייע למשרד למלא אחר חובותיו הנוגעות לאירוע אבטחה</w:t>
      </w:r>
      <w:r w:rsidRPr="0094202C">
        <w:rPr>
          <w:rFonts w:ascii="David" w:hAnsi="David"/>
          <w:sz w:val="24"/>
        </w:rPr>
        <w:t>,</w:t>
      </w:r>
      <w:r w:rsidRPr="0094202C">
        <w:rPr>
          <w:rFonts w:ascii="David" w:hAnsi="David"/>
          <w:sz w:val="24"/>
          <w:rtl/>
        </w:rPr>
        <w:t xml:space="preserve"> וכן יישא בעלויות הטיפול באירוע האבטחה (ככל שמדובר באירוע אבטחה שאירע אצל או בשל מעורבותו של הספק או מי מטעמו)</w:t>
      </w:r>
      <w:r w:rsidRPr="0094202C">
        <w:rPr>
          <w:rFonts w:ascii="David" w:hAnsi="David"/>
          <w:sz w:val="24"/>
        </w:rPr>
        <w:t>,</w:t>
      </w:r>
      <w:r w:rsidRPr="0094202C">
        <w:rPr>
          <w:rFonts w:ascii="David" w:hAnsi="David"/>
          <w:sz w:val="24"/>
          <w:rtl/>
        </w:rPr>
        <w:t xml:space="preserve"> חקירת האירוע ועדכון נשוא המידע</w:t>
      </w:r>
      <w:r w:rsidRPr="0094202C">
        <w:rPr>
          <w:rFonts w:ascii="David" w:hAnsi="David"/>
          <w:sz w:val="24"/>
        </w:rPr>
        <w:t>,</w:t>
      </w:r>
      <w:r w:rsidRPr="0094202C">
        <w:rPr>
          <w:rFonts w:ascii="David" w:hAnsi="David"/>
          <w:sz w:val="24"/>
          <w:rtl/>
        </w:rPr>
        <w:t xml:space="preserve"> ככל שהדבר נדרש מכוח הוראות דיני הגנת הפרטיות או הנחיות קצין אבטחת מידע מוסמך.</w:t>
      </w:r>
    </w:p>
    <w:p w14:paraId="52471FA4"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r w:rsidRPr="0094202C">
        <w:rPr>
          <w:rFonts w:ascii="David" w:hAnsi="David"/>
          <w:sz w:val="24"/>
          <w:rtl/>
        </w:rPr>
        <w:t>הספק לא יענה לפניות מצדדים שלישיים הנוגעות לאירוע אבטחה וכן לא ישתף מיוזמתו פרטים על אודות אירוע האבטחה</w:t>
      </w:r>
      <w:r w:rsidRPr="0094202C">
        <w:rPr>
          <w:rFonts w:ascii="David" w:hAnsi="David"/>
          <w:sz w:val="24"/>
        </w:rPr>
        <w:t>,</w:t>
      </w:r>
      <w:r w:rsidRPr="0094202C">
        <w:rPr>
          <w:rFonts w:ascii="David" w:hAnsi="David"/>
          <w:sz w:val="24"/>
          <w:rtl/>
        </w:rPr>
        <w:t xml:space="preserve"> מבלי לקבל את אישור המשרד לכך מראש ובכתב</w:t>
      </w:r>
      <w:r w:rsidRPr="0094202C">
        <w:rPr>
          <w:rFonts w:ascii="David" w:hAnsi="David"/>
          <w:sz w:val="24"/>
        </w:rPr>
        <w:t>,</w:t>
      </w:r>
      <w:r w:rsidRPr="0094202C">
        <w:rPr>
          <w:rFonts w:ascii="David" w:hAnsi="David"/>
          <w:sz w:val="24"/>
          <w:rtl/>
        </w:rPr>
        <w:t xml:space="preserve"> אלא אם הוראות הדין מחייבות את הספק בעדכון כאמור.</w:t>
      </w:r>
    </w:p>
    <w:p w14:paraId="0D95AD0C"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ח' – גיבוי מידע</w:t>
      </w:r>
      <w:bookmarkEnd w:id="131"/>
    </w:p>
    <w:p w14:paraId="421C705D" w14:textId="77777777" w:rsidR="004A1A52" w:rsidRPr="0094202C" w:rsidRDefault="004A1A52" w:rsidP="00BA5632">
      <w:pPr>
        <w:pStyle w:val="a9"/>
        <w:numPr>
          <w:ilvl w:val="0"/>
          <w:numId w:val="47"/>
        </w:numPr>
        <w:tabs>
          <w:tab w:val="clear" w:pos="644"/>
        </w:tabs>
        <w:spacing w:after="0" w:line="360" w:lineRule="auto"/>
        <w:ind w:left="782" w:hanging="425"/>
        <w:jc w:val="both"/>
        <w:rPr>
          <w:rFonts w:ascii="David" w:hAnsi="David"/>
          <w:sz w:val="24"/>
        </w:rPr>
      </w:pPr>
      <w:r w:rsidRPr="0094202C">
        <w:rPr>
          <w:rFonts w:ascii="David" w:hAnsi="David"/>
          <w:sz w:val="24"/>
          <w:rtl/>
        </w:rPr>
        <w:t>הספק נדרש לגבות את כל המערכות המעורבות במתן שירות למשרד וכן את המידע שכלול בהן ונוגע אליהן בהתאם לכללים שפורטו על ידי הספק במסגרת תוספת ב' למסמך זה, ובהתאם להנחיות המשרד, כפי שיעודכנו מעת לעת:</w:t>
      </w:r>
    </w:p>
    <w:p w14:paraId="580F72CE" w14:textId="77777777" w:rsidR="004A1A52" w:rsidRPr="0094202C" w:rsidRDefault="004A1A52" w:rsidP="00BA5632">
      <w:pPr>
        <w:pStyle w:val="a9"/>
        <w:spacing w:after="0" w:line="360" w:lineRule="auto"/>
        <w:ind w:left="782"/>
        <w:jc w:val="both"/>
        <w:rPr>
          <w:rFonts w:ascii="David" w:hAnsi="David"/>
          <w:sz w:val="24"/>
        </w:rPr>
      </w:pPr>
    </w:p>
    <w:p w14:paraId="63B42C90" w14:textId="77777777" w:rsidR="004A1A52" w:rsidRPr="0094202C" w:rsidRDefault="004A1A52" w:rsidP="00BA5632">
      <w:pPr>
        <w:pStyle w:val="a9"/>
        <w:spacing w:after="0" w:line="360" w:lineRule="auto"/>
        <w:ind w:left="782"/>
        <w:jc w:val="both"/>
        <w:rPr>
          <w:rFonts w:ascii="David" w:hAnsi="David"/>
          <w:sz w:val="24"/>
          <w:rtl/>
        </w:rPr>
      </w:pPr>
      <w:r w:rsidRPr="0094202C">
        <w:rPr>
          <w:rFonts w:ascii="David" w:hAnsi="David"/>
          <w:sz w:val="24"/>
          <w:rtl/>
        </w:rPr>
        <w:t xml:space="preserve">1.1  יבוצע גיבוי יומי, שבועי וחודשי </w:t>
      </w:r>
      <w:r w:rsidRPr="0094202C">
        <w:rPr>
          <w:rFonts w:ascii="David" w:hAnsi="David"/>
          <w:b/>
          <w:bCs/>
          <w:sz w:val="24"/>
          <w:rtl/>
        </w:rPr>
        <w:t>לכל</w:t>
      </w:r>
      <w:r w:rsidRPr="0094202C">
        <w:rPr>
          <w:rFonts w:ascii="David" w:hAnsi="David"/>
          <w:sz w:val="24"/>
          <w:rtl/>
        </w:rPr>
        <w:t xml:space="preserve"> המידע של המשרד. </w:t>
      </w:r>
    </w:p>
    <w:p w14:paraId="121E8774" w14:textId="77777777" w:rsidR="00F27167" w:rsidRPr="0094202C" w:rsidRDefault="004A1A52" w:rsidP="00BA5632">
      <w:pPr>
        <w:pStyle w:val="a9"/>
        <w:spacing w:after="0" w:line="360" w:lineRule="auto"/>
        <w:ind w:left="1218" w:hanging="425"/>
        <w:jc w:val="both"/>
        <w:rPr>
          <w:rFonts w:ascii="David" w:hAnsi="David"/>
          <w:sz w:val="24"/>
          <w:rtl/>
        </w:rPr>
      </w:pPr>
      <w:r w:rsidRPr="0094202C">
        <w:rPr>
          <w:rFonts w:ascii="David" w:hAnsi="David"/>
          <w:sz w:val="24"/>
          <w:rtl/>
        </w:rPr>
        <w:t xml:space="preserve">1.2 </w:t>
      </w:r>
      <w:r w:rsidR="00F27167" w:rsidRPr="0094202C">
        <w:rPr>
          <w:rFonts w:ascii="David" w:hAnsi="David"/>
          <w:sz w:val="24"/>
          <w:rtl/>
        </w:rPr>
        <w:t xml:space="preserve"> </w:t>
      </w:r>
      <w:r w:rsidRPr="0094202C">
        <w:rPr>
          <w:rFonts w:ascii="David" w:hAnsi="David"/>
          <w:sz w:val="24"/>
          <w:rtl/>
        </w:rPr>
        <w:t xml:space="preserve">גיבוי למערכות קריטיות יאפשר חזרה לתפקוד בהתאם ל- </w:t>
      </w:r>
      <w:r w:rsidRPr="0094202C">
        <w:rPr>
          <w:rFonts w:ascii="David" w:hAnsi="David"/>
          <w:sz w:val="24"/>
        </w:rPr>
        <w:t>RTO</w:t>
      </w:r>
      <w:r w:rsidRPr="0094202C">
        <w:rPr>
          <w:rFonts w:ascii="David" w:hAnsi="David"/>
          <w:sz w:val="24"/>
          <w:rtl/>
        </w:rPr>
        <w:t xml:space="preserve"> ו- </w:t>
      </w:r>
      <w:r w:rsidRPr="0094202C">
        <w:rPr>
          <w:rFonts w:ascii="David" w:hAnsi="David"/>
          <w:sz w:val="24"/>
        </w:rPr>
        <w:t>RPO</w:t>
      </w:r>
      <w:r w:rsidRPr="0094202C">
        <w:rPr>
          <w:rFonts w:ascii="David" w:hAnsi="David"/>
          <w:sz w:val="24"/>
          <w:rtl/>
        </w:rPr>
        <w:t xml:space="preserve"> המוגדרים בתוספת ב'. </w:t>
      </w:r>
    </w:p>
    <w:p w14:paraId="383F1946" w14:textId="77777777" w:rsidR="004A1A52" w:rsidRPr="0094202C" w:rsidRDefault="004A1A52" w:rsidP="00BA5632">
      <w:pPr>
        <w:pStyle w:val="a9"/>
        <w:numPr>
          <w:ilvl w:val="0"/>
          <w:numId w:val="49"/>
        </w:numPr>
        <w:tabs>
          <w:tab w:val="clear" w:pos="644"/>
        </w:tabs>
        <w:spacing w:after="0" w:line="360" w:lineRule="auto"/>
        <w:ind w:left="782" w:hanging="425"/>
        <w:jc w:val="both"/>
        <w:rPr>
          <w:rFonts w:ascii="David" w:hAnsi="David"/>
          <w:sz w:val="24"/>
        </w:rPr>
      </w:pPr>
      <w:r w:rsidRPr="0094202C">
        <w:rPr>
          <w:rFonts w:ascii="David" w:hAnsi="David"/>
          <w:sz w:val="24"/>
          <w:rtl/>
        </w:rPr>
        <w:t>המידע המגובה יהיה מוצפן ומוגן מפני דליפות / וירוסים / מזיקים / מתקפת כופרה.</w:t>
      </w:r>
    </w:p>
    <w:p w14:paraId="67B96BBE" w14:textId="77777777" w:rsidR="004A1A52" w:rsidRPr="0094202C" w:rsidRDefault="004A1A52" w:rsidP="00BA5632">
      <w:pPr>
        <w:pStyle w:val="a9"/>
        <w:numPr>
          <w:ilvl w:val="0"/>
          <w:numId w:val="49"/>
        </w:numPr>
        <w:tabs>
          <w:tab w:val="clear" w:pos="644"/>
        </w:tabs>
        <w:spacing w:after="0" w:line="360" w:lineRule="auto"/>
        <w:ind w:left="782" w:hanging="425"/>
        <w:jc w:val="both"/>
        <w:rPr>
          <w:rFonts w:ascii="David" w:hAnsi="David"/>
          <w:sz w:val="24"/>
          <w:rtl/>
        </w:rPr>
      </w:pPr>
      <w:r w:rsidRPr="0094202C">
        <w:rPr>
          <w:rFonts w:ascii="David" w:hAnsi="David"/>
          <w:sz w:val="24"/>
          <w:rtl/>
        </w:rPr>
        <w:t>עותקים של הגיבויים השונים יעמדו לרשות המשרד ויועברו אל המשרד באופן מידי בהתאם לבקשת המשרד.</w:t>
      </w:r>
    </w:p>
    <w:p w14:paraId="4F6745A5"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ט' – מחיקה או השבת מידע למשרד:</w:t>
      </w:r>
    </w:p>
    <w:p w14:paraId="47E79AD1" w14:textId="77777777" w:rsidR="004A1A52" w:rsidRPr="0094202C" w:rsidRDefault="004A1A52" w:rsidP="00BA5632">
      <w:pPr>
        <w:pStyle w:val="a9"/>
        <w:numPr>
          <w:ilvl w:val="0"/>
          <w:numId w:val="48"/>
        </w:numPr>
        <w:tabs>
          <w:tab w:val="clear" w:pos="644"/>
        </w:tabs>
        <w:spacing w:after="0" w:line="360" w:lineRule="auto"/>
        <w:ind w:left="782" w:hanging="425"/>
        <w:jc w:val="both"/>
        <w:rPr>
          <w:rFonts w:ascii="David" w:hAnsi="David"/>
          <w:sz w:val="24"/>
          <w:rtl/>
        </w:rPr>
      </w:pPr>
      <w:bookmarkStart w:id="135" w:name="_Ref93321096"/>
      <w:r w:rsidRPr="0094202C">
        <w:rPr>
          <w:rFonts w:ascii="David" w:hAnsi="David"/>
          <w:sz w:val="24"/>
          <w:rtl/>
        </w:rPr>
        <w:t>הספק מצהיר ומתחייב בזאת כי עם סיום ההתקשרות</w:t>
      </w:r>
      <w:r w:rsidRPr="0094202C">
        <w:rPr>
          <w:rFonts w:ascii="David" w:hAnsi="David"/>
          <w:sz w:val="24"/>
        </w:rPr>
        <w:t>,</w:t>
      </w:r>
      <w:r w:rsidRPr="0094202C">
        <w:rPr>
          <w:rFonts w:ascii="David" w:hAnsi="David"/>
          <w:sz w:val="24"/>
          <w:rtl/>
        </w:rPr>
        <w:t xml:space="preserve"> מכל סיבה שהיא</w:t>
      </w:r>
      <w:r w:rsidRPr="0094202C">
        <w:rPr>
          <w:rFonts w:ascii="David" w:hAnsi="David"/>
          <w:sz w:val="24"/>
        </w:rPr>
        <w:t>,</w:t>
      </w:r>
      <w:r w:rsidRPr="0094202C">
        <w:rPr>
          <w:rFonts w:ascii="David" w:hAnsi="David"/>
          <w:sz w:val="24"/>
          <w:rtl/>
        </w:rPr>
        <w:t xml:space="preserve"> או על פי דרישתו הראשונה של המשרד</w:t>
      </w:r>
      <w:r w:rsidRPr="0094202C">
        <w:rPr>
          <w:rFonts w:ascii="David" w:hAnsi="David"/>
          <w:sz w:val="24"/>
        </w:rPr>
        <w:t>,</w:t>
      </w:r>
      <w:r w:rsidRPr="0094202C">
        <w:rPr>
          <w:rFonts w:ascii="David" w:hAnsi="David"/>
          <w:sz w:val="24"/>
          <w:rtl/>
        </w:rPr>
        <w:t xml:space="preserve"> כל</w:t>
      </w:r>
      <w:r w:rsidRPr="0094202C">
        <w:rPr>
          <w:rFonts w:ascii="David" w:hAnsi="David"/>
          <w:spacing w:val="1"/>
          <w:sz w:val="24"/>
          <w:rtl/>
        </w:rPr>
        <w:t xml:space="preserve"> </w:t>
      </w:r>
      <w:r w:rsidRPr="0094202C">
        <w:rPr>
          <w:rFonts w:ascii="David" w:hAnsi="David"/>
          <w:sz w:val="24"/>
          <w:rtl/>
        </w:rPr>
        <w:t>המידע שהגיע לרשות הספק ולכל מי מטעמו במסגרת מתן השירותים, יועבר במלואו אל המשרד ויימחק תוך זמן סביר ולא יאוחר מ</w:t>
      </w:r>
      <w:r w:rsidRPr="0094202C">
        <w:rPr>
          <w:rFonts w:ascii="David" w:hAnsi="David"/>
          <w:sz w:val="24"/>
        </w:rPr>
        <w:t>30-</w:t>
      </w:r>
      <w:r w:rsidRPr="0094202C">
        <w:rPr>
          <w:rFonts w:ascii="David" w:hAnsi="David"/>
          <w:sz w:val="24"/>
          <w:rtl/>
        </w:rPr>
        <w:t xml:space="preserve"> יום לאחר תום</w:t>
      </w:r>
      <w:r w:rsidRPr="0094202C">
        <w:rPr>
          <w:rFonts w:ascii="David" w:hAnsi="David"/>
          <w:spacing w:val="1"/>
          <w:sz w:val="24"/>
          <w:rtl/>
        </w:rPr>
        <w:t xml:space="preserve"> </w:t>
      </w:r>
      <w:r w:rsidRPr="0094202C">
        <w:rPr>
          <w:rFonts w:ascii="David" w:hAnsi="David"/>
          <w:sz w:val="24"/>
          <w:rtl/>
        </w:rPr>
        <w:t>ההתקשרות</w:t>
      </w:r>
      <w:r w:rsidRPr="0094202C">
        <w:rPr>
          <w:rFonts w:ascii="David" w:hAnsi="David"/>
          <w:spacing w:val="-6"/>
          <w:sz w:val="24"/>
          <w:rtl/>
        </w:rPr>
        <w:t xml:space="preserve"> </w:t>
      </w:r>
      <w:r w:rsidRPr="0094202C">
        <w:rPr>
          <w:rFonts w:ascii="David" w:hAnsi="David"/>
          <w:sz w:val="24"/>
          <w:rtl/>
        </w:rPr>
        <w:t>בין</w:t>
      </w:r>
      <w:r w:rsidRPr="0094202C">
        <w:rPr>
          <w:rFonts w:ascii="David" w:hAnsi="David"/>
          <w:spacing w:val="-6"/>
          <w:sz w:val="24"/>
          <w:rtl/>
        </w:rPr>
        <w:t xml:space="preserve"> </w:t>
      </w:r>
      <w:r w:rsidRPr="0094202C">
        <w:rPr>
          <w:rFonts w:ascii="David" w:hAnsi="David"/>
          <w:sz w:val="24"/>
          <w:rtl/>
        </w:rPr>
        <w:t>הצדדים</w:t>
      </w:r>
      <w:r w:rsidRPr="0094202C">
        <w:rPr>
          <w:rFonts w:ascii="David" w:hAnsi="David"/>
          <w:spacing w:val="-7"/>
          <w:sz w:val="24"/>
          <w:rtl/>
        </w:rPr>
        <w:t xml:space="preserve"> </w:t>
      </w:r>
      <w:r w:rsidRPr="0094202C">
        <w:rPr>
          <w:rFonts w:ascii="David" w:hAnsi="David"/>
          <w:sz w:val="24"/>
          <w:rtl/>
        </w:rPr>
        <w:t>או</w:t>
      </w:r>
      <w:r w:rsidRPr="0094202C">
        <w:rPr>
          <w:rFonts w:ascii="David" w:hAnsi="David"/>
          <w:spacing w:val="-5"/>
          <w:sz w:val="24"/>
          <w:rtl/>
        </w:rPr>
        <w:t xml:space="preserve"> </w:t>
      </w:r>
      <w:r w:rsidRPr="0094202C">
        <w:rPr>
          <w:rFonts w:ascii="David" w:hAnsi="David"/>
          <w:sz w:val="24"/>
          <w:rtl/>
        </w:rPr>
        <w:t>פניית</w:t>
      </w:r>
      <w:r w:rsidRPr="0094202C">
        <w:rPr>
          <w:rFonts w:ascii="David" w:hAnsi="David"/>
          <w:spacing w:val="-6"/>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4"/>
          <w:sz w:val="24"/>
          <w:rtl/>
        </w:rPr>
        <w:t xml:space="preserve"> </w:t>
      </w:r>
      <w:r w:rsidRPr="0094202C">
        <w:rPr>
          <w:rFonts w:ascii="David" w:hAnsi="David"/>
          <w:sz w:val="24"/>
          <w:rtl/>
        </w:rPr>
        <w:t>באופן</w:t>
      </w:r>
      <w:r w:rsidRPr="0094202C">
        <w:rPr>
          <w:rFonts w:ascii="David" w:hAnsi="David"/>
          <w:spacing w:val="-7"/>
          <w:sz w:val="24"/>
          <w:rtl/>
        </w:rPr>
        <w:t xml:space="preserve"> </w:t>
      </w:r>
      <w:r w:rsidRPr="0094202C">
        <w:rPr>
          <w:rFonts w:ascii="David" w:hAnsi="David"/>
          <w:sz w:val="24"/>
          <w:rtl/>
        </w:rPr>
        <w:t>בו</w:t>
      </w:r>
      <w:r w:rsidRPr="0094202C">
        <w:rPr>
          <w:rFonts w:ascii="David" w:hAnsi="David"/>
          <w:spacing w:val="-6"/>
          <w:sz w:val="24"/>
          <w:rtl/>
        </w:rPr>
        <w:t xml:space="preserve"> </w:t>
      </w:r>
      <w:r w:rsidRPr="0094202C">
        <w:rPr>
          <w:rFonts w:ascii="David" w:hAnsi="David"/>
          <w:sz w:val="24"/>
          <w:rtl/>
        </w:rPr>
        <w:t>כלל</w:t>
      </w:r>
      <w:r w:rsidRPr="0094202C">
        <w:rPr>
          <w:rFonts w:ascii="David" w:hAnsi="David"/>
          <w:spacing w:val="-6"/>
          <w:sz w:val="24"/>
          <w:rtl/>
        </w:rPr>
        <w:t xml:space="preserve"> </w:t>
      </w:r>
      <w:r w:rsidRPr="0094202C">
        <w:rPr>
          <w:rFonts w:ascii="David" w:hAnsi="David"/>
          <w:sz w:val="24"/>
          <w:rtl/>
        </w:rPr>
        <w:t>המידע</w:t>
      </w:r>
      <w:r w:rsidRPr="0094202C">
        <w:rPr>
          <w:rFonts w:ascii="David" w:hAnsi="David"/>
          <w:spacing w:val="-6"/>
          <w:sz w:val="24"/>
          <w:rtl/>
        </w:rPr>
        <w:t xml:space="preserve"> </w:t>
      </w:r>
      <w:r w:rsidRPr="0094202C">
        <w:rPr>
          <w:rFonts w:ascii="David" w:hAnsi="David"/>
          <w:sz w:val="24"/>
          <w:rtl/>
        </w:rPr>
        <w:t>יהיה</w:t>
      </w:r>
      <w:r w:rsidRPr="0094202C">
        <w:rPr>
          <w:rFonts w:ascii="David" w:hAnsi="David"/>
          <w:spacing w:val="-7"/>
          <w:sz w:val="24"/>
          <w:rtl/>
        </w:rPr>
        <w:t xml:space="preserve"> </w:t>
      </w:r>
      <w:r w:rsidRPr="0094202C">
        <w:rPr>
          <w:rFonts w:ascii="David" w:hAnsi="David"/>
          <w:sz w:val="24"/>
          <w:rtl/>
        </w:rPr>
        <w:t>בידי</w:t>
      </w:r>
      <w:r w:rsidRPr="0094202C">
        <w:rPr>
          <w:rFonts w:ascii="David" w:hAnsi="David"/>
          <w:spacing w:val="-9"/>
          <w:sz w:val="24"/>
          <w:rtl/>
        </w:rPr>
        <w:t xml:space="preserve"> </w:t>
      </w:r>
      <w:r w:rsidRPr="0094202C">
        <w:rPr>
          <w:rFonts w:ascii="David" w:hAnsi="David"/>
          <w:sz w:val="24"/>
          <w:rtl/>
        </w:rPr>
        <w:t>המשרד</w:t>
      </w:r>
      <w:r w:rsidRPr="0094202C">
        <w:rPr>
          <w:rFonts w:ascii="David" w:hAnsi="David"/>
          <w:spacing w:val="-5"/>
          <w:sz w:val="24"/>
          <w:rtl/>
        </w:rPr>
        <w:t xml:space="preserve"> </w:t>
      </w:r>
      <w:r w:rsidRPr="0094202C">
        <w:rPr>
          <w:rFonts w:ascii="David" w:hAnsi="David"/>
          <w:sz w:val="24"/>
          <w:rtl/>
        </w:rPr>
        <w:t>בלבד</w:t>
      </w:r>
      <w:r w:rsidRPr="0094202C">
        <w:rPr>
          <w:rFonts w:ascii="David" w:hAnsi="David"/>
          <w:sz w:val="24"/>
        </w:rPr>
        <w:t>.</w:t>
      </w:r>
      <w:r w:rsidRPr="0094202C">
        <w:rPr>
          <w:rFonts w:ascii="David" w:hAnsi="David"/>
          <w:spacing w:val="-7"/>
          <w:sz w:val="24"/>
          <w:rtl/>
        </w:rPr>
        <w:t xml:space="preserve"> </w:t>
      </w:r>
      <w:r w:rsidRPr="0094202C">
        <w:rPr>
          <w:rFonts w:ascii="David" w:hAnsi="David"/>
          <w:sz w:val="24"/>
          <w:rtl/>
        </w:rPr>
        <w:t>עם</w:t>
      </w:r>
      <w:r w:rsidRPr="0094202C">
        <w:rPr>
          <w:rFonts w:ascii="David" w:hAnsi="David"/>
          <w:spacing w:val="-8"/>
          <w:sz w:val="24"/>
          <w:rtl/>
        </w:rPr>
        <w:t xml:space="preserve"> </w:t>
      </w:r>
      <w:r w:rsidRPr="0094202C">
        <w:rPr>
          <w:rFonts w:ascii="David" w:hAnsi="David"/>
          <w:sz w:val="24"/>
          <w:rtl/>
        </w:rPr>
        <w:t>סיום</w:t>
      </w:r>
      <w:r w:rsidRPr="0094202C">
        <w:rPr>
          <w:rFonts w:ascii="David" w:hAnsi="David"/>
          <w:spacing w:val="-5"/>
          <w:sz w:val="24"/>
          <w:rtl/>
        </w:rPr>
        <w:t xml:space="preserve"> </w:t>
      </w:r>
      <w:r w:rsidRPr="0094202C">
        <w:rPr>
          <w:rFonts w:ascii="David" w:hAnsi="David"/>
          <w:sz w:val="24"/>
          <w:rtl/>
        </w:rPr>
        <w:t>המחיקה</w:t>
      </w:r>
      <w:r w:rsidRPr="0094202C">
        <w:rPr>
          <w:rFonts w:ascii="David" w:hAnsi="David"/>
          <w:spacing w:val="-7"/>
          <w:sz w:val="24"/>
          <w:rtl/>
        </w:rPr>
        <w:t xml:space="preserve"> </w:t>
      </w:r>
      <w:r w:rsidRPr="0094202C">
        <w:rPr>
          <w:rFonts w:ascii="David" w:hAnsi="David"/>
          <w:sz w:val="24"/>
          <w:rtl/>
        </w:rPr>
        <w:t>וההעברה, הספק</w:t>
      </w:r>
      <w:r w:rsidRPr="0094202C">
        <w:rPr>
          <w:rFonts w:ascii="David" w:hAnsi="David"/>
          <w:spacing w:val="-2"/>
          <w:sz w:val="24"/>
          <w:rtl/>
        </w:rPr>
        <w:t xml:space="preserve"> </w:t>
      </w:r>
      <w:r w:rsidRPr="0094202C">
        <w:rPr>
          <w:rFonts w:ascii="David" w:hAnsi="David"/>
          <w:sz w:val="24"/>
          <w:rtl/>
        </w:rPr>
        <w:t>יציג</w:t>
      </w:r>
      <w:r w:rsidRPr="0094202C">
        <w:rPr>
          <w:rFonts w:ascii="David" w:hAnsi="David"/>
          <w:spacing w:val="45"/>
          <w:sz w:val="24"/>
          <w:rtl/>
        </w:rPr>
        <w:t xml:space="preserve"> </w:t>
      </w:r>
      <w:r w:rsidRPr="0094202C">
        <w:rPr>
          <w:rFonts w:ascii="David" w:hAnsi="David"/>
          <w:sz w:val="24"/>
          <w:rtl/>
        </w:rPr>
        <w:t>למשרד</w:t>
      </w:r>
      <w:r w:rsidRPr="0094202C">
        <w:rPr>
          <w:rFonts w:ascii="David" w:hAnsi="David"/>
          <w:spacing w:val="-1"/>
          <w:sz w:val="24"/>
          <w:rtl/>
        </w:rPr>
        <w:t xml:space="preserve"> </w:t>
      </w:r>
      <w:r w:rsidRPr="0094202C">
        <w:rPr>
          <w:rFonts w:ascii="David" w:hAnsi="David"/>
          <w:sz w:val="24"/>
          <w:rtl/>
        </w:rPr>
        <w:t>תצהיר</w:t>
      </w:r>
      <w:r w:rsidRPr="0094202C">
        <w:rPr>
          <w:rFonts w:ascii="David" w:hAnsi="David"/>
          <w:spacing w:val="-5"/>
          <w:sz w:val="24"/>
          <w:rtl/>
        </w:rPr>
        <w:t xml:space="preserve"> </w:t>
      </w:r>
      <w:r w:rsidRPr="0094202C">
        <w:rPr>
          <w:rFonts w:ascii="David" w:hAnsi="David"/>
          <w:sz w:val="24"/>
          <w:rtl/>
        </w:rPr>
        <w:t>חתום</w:t>
      </w:r>
      <w:r w:rsidRPr="0094202C">
        <w:rPr>
          <w:rFonts w:ascii="David" w:hAnsi="David"/>
          <w:spacing w:val="-2"/>
          <w:sz w:val="24"/>
          <w:rtl/>
        </w:rPr>
        <w:t xml:space="preserve"> </w:t>
      </w:r>
      <w:r w:rsidRPr="0094202C">
        <w:rPr>
          <w:rFonts w:ascii="David" w:hAnsi="David"/>
          <w:sz w:val="24"/>
          <w:rtl/>
        </w:rPr>
        <w:t>על</w:t>
      </w:r>
      <w:r w:rsidRPr="0094202C">
        <w:rPr>
          <w:rFonts w:ascii="David" w:hAnsi="David"/>
          <w:spacing w:val="-4"/>
          <w:sz w:val="24"/>
          <w:rtl/>
        </w:rPr>
        <w:t xml:space="preserve"> </w:t>
      </w:r>
      <w:r w:rsidRPr="0094202C">
        <w:rPr>
          <w:rFonts w:ascii="David" w:hAnsi="David"/>
          <w:sz w:val="24"/>
          <w:rtl/>
        </w:rPr>
        <w:t>ידי</w:t>
      </w:r>
      <w:r w:rsidRPr="0094202C">
        <w:rPr>
          <w:rFonts w:ascii="David" w:hAnsi="David"/>
          <w:spacing w:val="-3"/>
          <w:sz w:val="24"/>
          <w:rtl/>
        </w:rPr>
        <w:t xml:space="preserve"> </w:t>
      </w:r>
      <w:proofErr w:type="spellStart"/>
      <w:r w:rsidRPr="0094202C">
        <w:rPr>
          <w:rFonts w:ascii="David" w:hAnsi="David"/>
          <w:sz w:val="24"/>
          <w:rtl/>
        </w:rPr>
        <w:t>מורשי</w:t>
      </w:r>
      <w:proofErr w:type="spellEnd"/>
      <w:r w:rsidRPr="0094202C">
        <w:rPr>
          <w:rFonts w:ascii="David" w:hAnsi="David"/>
          <w:spacing w:val="-2"/>
          <w:sz w:val="24"/>
          <w:rtl/>
        </w:rPr>
        <w:t xml:space="preserve"> </w:t>
      </w:r>
      <w:r w:rsidRPr="0094202C">
        <w:rPr>
          <w:rFonts w:ascii="David" w:hAnsi="David"/>
          <w:sz w:val="24"/>
          <w:rtl/>
        </w:rPr>
        <w:t>החתימה</w:t>
      </w:r>
      <w:r w:rsidRPr="0094202C">
        <w:rPr>
          <w:rFonts w:ascii="David" w:hAnsi="David"/>
          <w:spacing w:val="-3"/>
          <w:sz w:val="24"/>
          <w:rtl/>
        </w:rPr>
        <w:t xml:space="preserve"> </w:t>
      </w:r>
      <w:r w:rsidRPr="0094202C">
        <w:rPr>
          <w:rFonts w:ascii="David" w:hAnsi="David"/>
          <w:sz w:val="24"/>
          <w:rtl/>
        </w:rPr>
        <w:t>של</w:t>
      </w:r>
      <w:r w:rsidRPr="0094202C">
        <w:rPr>
          <w:rFonts w:ascii="David" w:hAnsi="David"/>
          <w:spacing w:val="-3"/>
          <w:sz w:val="24"/>
          <w:rtl/>
        </w:rPr>
        <w:t xml:space="preserve"> </w:t>
      </w:r>
      <w:r w:rsidRPr="0094202C">
        <w:rPr>
          <w:rFonts w:ascii="David" w:hAnsi="David"/>
          <w:sz w:val="24"/>
          <w:rtl/>
        </w:rPr>
        <w:t>הספק</w:t>
      </w:r>
      <w:r w:rsidRPr="0094202C">
        <w:rPr>
          <w:rFonts w:ascii="David" w:hAnsi="David"/>
          <w:spacing w:val="-1"/>
          <w:sz w:val="24"/>
          <w:rtl/>
        </w:rPr>
        <w:t xml:space="preserve"> </w:t>
      </w:r>
      <w:r w:rsidRPr="0094202C">
        <w:rPr>
          <w:rFonts w:ascii="David" w:hAnsi="David"/>
          <w:sz w:val="24"/>
          <w:rtl/>
        </w:rPr>
        <w:t>המאמת</w:t>
      </w:r>
      <w:r w:rsidRPr="0094202C">
        <w:rPr>
          <w:rFonts w:ascii="David" w:hAnsi="David"/>
          <w:spacing w:val="-2"/>
          <w:sz w:val="24"/>
          <w:rtl/>
        </w:rPr>
        <w:t xml:space="preserve"> </w:t>
      </w:r>
      <w:r w:rsidRPr="0094202C">
        <w:rPr>
          <w:rFonts w:ascii="David" w:hAnsi="David"/>
          <w:sz w:val="24"/>
          <w:rtl/>
        </w:rPr>
        <w:t>ביצוע</w:t>
      </w:r>
      <w:r w:rsidRPr="0094202C">
        <w:rPr>
          <w:rFonts w:ascii="David" w:hAnsi="David"/>
          <w:spacing w:val="-2"/>
          <w:sz w:val="24"/>
          <w:rtl/>
        </w:rPr>
        <w:t xml:space="preserve"> </w:t>
      </w:r>
      <w:r w:rsidRPr="0094202C">
        <w:rPr>
          <w:rFonts w:ascii="David" w:hAnsi="David"/>
          <w:sz w:val="24"/>
          <w:rtl/>
        </w:rPr>
        <w:t>פעולות</w:t>
      </w:r>
      <w:r w:rsidRPr="0094202C">
        <w:rPr>
          <w:rFonts w:ascii="David" w:hAnsi="David"/>
          <w:spacing w:val="-4"/>
          <w:sz w:val="24"/>
          <w:rtl/>
        </w:rPr>
        <w:t xml:space="preserve"> </w:t>
      </w:r>
      <w:r w:rsidRPr="0094202C">
        <w:rPr>
          <w:rFonts w:ascii="David" w:hAnsi="David"/>
          <w:sz w:val="24"/>
          <w:rtl/>
        </w:rPr>
        <w:t>מחיקה</w:t>
      </w:r>
      <w:r w:rsidRPr="0094202C">
        <w:rPr>
          <w:rFonts w:ascii="David" w:hAnsi="David"/>
          <w:spacing w:val="-4"/>
          <w:sz w:val="24"/>
          <w:rtl/>
        </w:rPr>
        <w:t xml:space="preserve"> </w:t>
      </w:r>
      <w:r w:rsidRPr="0094202C">
        <w:rPr>
          <w:rFonts w:ascii="David" w:hAnsi="David"/>
          <w:sz w:val="24"/>
          <w:rtl/>
        </w:rPr>
        <w:t>כאמור.</w:t>
      </w:r>
      <w:bookmarkEnd w:id="135"/>
    </w:p>
    <w:p w14:paraId="1B2B0F88" w14:textId="77777777" w:rsidR="004A1A52" w:rsidRPr="0094202C" w:rsidRDefault="004A1A52" w:rsidP="00BA5632">
      <w:pPr>
        <w:pStyle w:val="a9"/>
        <w:numPr>
          <w:ilvl w:val="0"/>
          <w:numId w:val="48"/>
        </w:numPr>
        <w:tabs>
          <w:tab w:val="clear" w:pos="644"/>
        </w:tabs>
        <w:spacing w:after="0" w:line="360" w:lineRule="auto"/>
        <w:ind w:left="782" w:hanging="425"/>
        <w:jc w:val="both"/>
        <w:rPr>
          <w:rFonts w:ascii="David" w:hAnsi="David"/>
          <w:sz w:val="24"/>
          <w:rtl/>
        </w:rPr>
      </w:pPr>
      <w:r w:rsidRPr="0094202C">
        <w:rPr>
          <w:rFonts w:ascii="David" w:hAnsi="David"/>
          <w:sz w:val="24"/>
          <w:rtl/>
        </w:rPr>
        <w:t>אם הספק</w:t>
      </w:r>
      <w:r w:rsidRPr="0094202C">
        <w:rPr>
          <w:rFonts w:ascii="David" w:hAnsi="David"/>
          <w:spacing w:val="32"/>
          <w:sz w:val="24"/>
          <w:rtl/>
        </w:rPr>
        <w:t xml:space="preserve"> </w:t>
      </w:r>
      <w:r w:rsidRPr="0094202C">
        <w:rPr>
          <w:rFonts w:ascii="David" w:hAnsi="David"/>
          <w:sz w:val="24"/>
          <w:rtl/>
        </w:rPr>
        <w:t>מחויב</w:t>
      </w:r>
      <w:r w:rsidRPr="0094202C">
        <w:rPr>
          <w:rFonts w:ascii="David" w:hAnsi="David"/>
          <w:spacing w:val="32"/>
          <w:sz w:val="24"/>
          <w:rtl/>
        </w:rPr>
        <w:t xml:space="preserve"> </w:t>
      </w:r>
      <w:r w:rsidRPr="0094202C">
        <w:rPr>
          <w:rFonts w:ascii="David" w:hAnsi="David"/>
          <w:sz w:val="24"/>
          <w:rtl/>
        </w:rPr>
        <w:t>בהתאם</w:t>
      </w:r>
      <w:r w:rsidRPr="0094202C">
        <w:rPr>
          <w:rFonts w:ascii="David" w:hAnsi="David"/>
          <w:spacing w:val="33"/>
          <w:sz w:val="24"/>
          <w:rtl/>
        </w:rPr>
        <w:t xml:space="preserve"> </w:t>
      </w:r>
      <w:r w:rsidRPr="0094202C">
        <w:rPr>
          <w:rFonts w:ascii="David" w:hAnsi="David"/>
          <w:sz w:val="24"/>
          <w:rtl/>
        </w:rPr>
        <w:t>להוראות</w:t>
      </w:r>
      <w:r w:rsidRPr="0094202C">
        <w:rPr>
          <w:rFonts w:ascii="David" w:hAnsi="David"/>
          <w:spacing w:val="33"/>
          <w:sz w:val="24"/>
          <w:rtl/>
        </w:rPr>
        <w:t xml:space="preserve"> </w:t>
      </w:r>
      <w:r w:rsidRPr="0094202C">
        <w:rPr>
          <w:rFonts w:ascii="David" w:hAnsi="David"/>
          <w:sz w:val="24"/>
          <w:rtl/>
        </w:rPr>
        <w:t>הדין</w:t>
      </w:r>
      <w:r w:rsidRPr="0094202C">
        <w:rPr>
          <w:rFonts w:ascii="David" w:hAnsi="David"/>
          <w:spacing w:val="31"/>
          <w:sz w:val="24"/>
          <w:rtl/>
        </w:rPr>
        <w:t xml:space="preserve"> </w:t>
      </w:r>
      <w:r w:rsidRPr="0094202C">
        <w:rPr>
          <w:rFonts w:ascii="David" w:hAnsi="David"/>
          <w:sz w:val="24"/>
          <w:rtl/>
        </w:rPr>
        <w:t>לשמור</w:t>
      </w:r>
      <w:r w:rsidRPr="0094202C">
        <w:rPr>
          <w:rFonts w:ascii="David" w:hAnsi="David"/>
          <w:spacing w:val="33"/>
          <w:sz w:val="24"/>
          <w:rtl/>
        </w:rPr>
        <w:t xml:space="preserve"> </w:t>
      </w:r>
      <w:r w:rsidRPr="0094202C">
        <w:rPr>
          <w:rFonts w:ascii="David" w:hAnsi="David"/>
          <w:sz w:val="24"/>
          <w:rtl/>
        </w:rPr>
        <w:t>העתק</w:t>
      </w:r>
      <w:r w:rsidRPr="0094202C">
        <w:rPr>
          <w:rFonts w:ascii="David" w:hAnsi="David"/>
          <w:spacing w:val="32"/>
          <w:sz w:val="24"/>
          <w:rtl/>
        </w:rPr>
        <w:t xml:space="preserve"> </w:t>
      </w:r>
      <w:r w:rsidRPr="0094202C">
        <w:rPr>
          <w:rFonts w:ascii="David" w:hAnsi="David"/>
          <w:sz w:val="24"/>
          <w:rtl/>
        </w:rPr>
        <w:t>מן</w:t>
      </w:r>
      <w:r w:rsidRPr="0094202C">
        <w:rPr>
          <w:rFonts w:ascii="David" w:hAnsi="David"/>
          <w:spacing w:val="33"/>
          <w:sz w:val="24"/>
          <w:rtl/>
        </w:rPr>
        <w:t xml:space="preserve"> </w:t>
      </w:r>
      <w:r w:rsidRPr="0094202C">
        <w:rPr>
          <w:rFonts w:ascii="David" w:hAnsi="David"/>
          <w:sz w:val="24"/>
          <w:rtl/>
        </w:rPr>
        <w:t>המידע</w:t>
      </w:r>
      <w:r w:rsidRPr="0094202C">
        <w:rPr>
          <w:rFonts w:ascii="David" w:hAnsi="David"/>
          <w:spacing w:val="33"/>
          <w:sz w:val="24"/>
          <w:rtl/>
        </w:rPr>
        <w:t xml:space="preserve"> </w:t>
      </w:r>
      <w:r w:rsidRPr="0094202C">
        <w:rPr>
          <w:rFonts w:ascii="David" w:hAnsi="David"/>
          <w:sz w:val="24"/>
          <w:rtl/>
        </w:rPr>
        <w:t>של</w:t>
      </w:r>
      <w:r w:rsidRPr="0094202C">
        <w:rPr>
          <w:rFonts w:ascii="David" w:hAnsi="David"/>
          <w:spacing w:val="32"/>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33"/>
          <w:sz w:val="24"/>
          <w:rtl/>
        </w:rPr>
        <w:t xml:space="preserve"> </w:t>
      </w:r>
      <w:r w:rsidRPr="0094202C">
        <w:rPr>
          <w:rFonts w:ascii="David" w:hAnsi="David"/>
          <w:sz w:val="24"/>
          <w:rtl/>
        </w:rPr>
        <w:t>יעשה</w:t>
      </w:r>
      <w:r w:rsidRPr="0094202C">
        <w:rPr>
          <w:rFonts w:ascii="David" w:hAnsi="David"/>
          <w:spacing w:val="33"/>
          <w:sz w:val="24"/>
          <w:rtl/>
        </w:rPr>
        <w:t xml:space="preserve"> </w:t>
      </w:r>
      <w:r w:rsidRPr="0094202C">
        <w:rPr>
          <w:rFonts w:ascii="David" w:hAnsi="David"/>
          <w:sz w:val="24"/>
          <w:rtl/>
        </w:rPr>
        <w:t>הספק</w:t>
      </w:r>
      <w:r w:rsidRPr="0094202C">
        <w:rPr>
          <w:rFonts w:ascii="David" w:hAnsi="David"/>
          <w:spacing w:val="32"/>
          <w:sz w:val="24"/>
          <w:rtl/>
        </w:rPr>
        <w:t xml:space="preserve"> </w:t>
      </w:r>
      <w:r w:rsidRPr="0094202C">
        <w:rPr>
          <w:rFonts w:ascii="David" w:hAnsi="David"/>
          <w:sz w:val="24"/>
          <w:rtl/>
        </w:rPr>
        <w:t>את</w:t>
      </w:r>
      <w:r w:rsidRPr="0094202C">
        <w:rPr>
          <w:rFonts w:ascii="David" w:hAnsi="David"/>
          <w:spacing w:val="31"/>
          <w:sz w:val="24"/>
          <w:rtl/>
        </w:rPr>
        <w:t xml:space="preserve"> </w:t>
      </w:r>
      <w:r w:rsidRPr="0094202C">
        <w:rPr>
          <w:rFonts w:ascii="David" w:hAnsi="David"/>
          <w:sz w:val="24"/>
          <w:rtl/>
        </w:rPr>
        <w:t>מירב המאמצים</w:t>
      </w:r>
      <w:r w:rsidRPr="0094202C">
        <w:rPr>
          <w:rFonts w:ascii="David" w:hAnsi="David"/>
          <w:spacing w:val="19"/>
          <w:sz w:val="24"/>
          <w:rtl/>
        </w:rPr>
        <w:t xml:space="preserve"> </w:t>
      </w:r>
      <w:r w:rsidRPr="0094202C">
        <w:rPr>
          <w:rFonts w:ascii="David" w:hAnsi="David"/>
          <w:sz w:val="24"/>
          <w:rtl/>
        </w:rPr>
        <w:t>לשמור</w:t>
      </w:r>
      <w:r w:rsidRPr="0094202C">
        <w:rPr>
          <w:rFonts w:ascii="David" w:hAnsi="David"/>
          <w:spacing w:val="17"/>
          <w:sz w:val="24"/>
          <w:rtl/>
        </w:rPr>
        <w:t xml:space="preserve"> </w:t>
      </w:r>
      <w:r w:rsidRPr="0094202C">
        <w:rPr>
          <w:rFonts w:ascii="David" w:hAnsi="David"/>
          <w:sz w:val="24"/>
          <w:rtl/>
        </w:rPr>
        <w:t>את</w:t>
      </w:r>
      <w:r w:rsidRPr="0094202C">
        <w:rPr>
          <w:rFonts w:ascii="David" w:hAnsi="David"/>
          <w:spacing w:val="19"/>
          <w:sz w:val="24"/>
          <w:rtl/>
        </w:rPr>
        <w:t xml:space="preserve"> </w:t>
      </w:r>
      <w:r w:rsidRPr="0094202C">
        <w:rPr>
          <w:rFonts w:ascii="David" w:hAnsi="David"/>
          <w:sz w:val="24"/>
          <w:rtl/>
        </w:rPr>
        <w:t>המידע</w:t>
      </w:r>
      <w:r w:rsidRPr="0094202C">
        <w:rPr>
          <w:rFonts w:ascii="David" w:hAnsi="David"/>
          <w:spacing w:val="20"/>
          <w:sz w:val="24"/>
          <w:rtl/>
        </w:rPr>
        <w:t xml:space="preserve"> </w:t>
      </w:r>
      <w:r w:rsidRPr="0094202C">
        <w:rPr>
          <w:rFonts w:ascii="David" w:hAnsi="David"/>
          <w:sz w:val="24"/>
          <w:rtl/>
        </w:rPr>
        <w:t>בצורה</w:t>
      </w:r>
      <w:r w:rsidRPr="0094202C">
        <w:rPr>
          <w:rFonts w:ascii="David" w:hAnsi="David"/>
          <w:spacing w:val="17"/>
          <w:sz w:val="24"/>
          <w:rtl/>
        </w:rPr>
        <w:t xml:space="preserve"> </w:t>
      </w:r>
      <w:r w:rsidRPr="0094202C">
        <w:rPr>
          <w:rFonts w:ascii="David" w:hAnsi="David"/>
          <w:sz w:val="24"/>
          <w:rtl/>
        </w:rPr>
        <w:t>אנונימית</w:t>
      </w:r>
      <w:r w:rsidRPr="0094202C">
        <w:rPr>
          <w:rFonts w:ascii="David" w:hAnsi="David"/>
          <w:sz w:val="24"/>
        </w:rPr>
        <w:t>.</w:t>
      </w:r>
      <w:r w:rsidRPr="0094202C">
        <w:rPr>
          <w:rFonts w:ascii="David" w:hAnsi="David"/>
          <w:spacing w:val="18"/>
          <w:sz w:val="24"/>
          <w:rtl/>
        </w:rPr>
        <w:t xml:space="preserve"> </w:t>
      </w:r>
      <w:r w:rsidRPr="0094202C">
        <w:rPr>
          <w:rFonts w:ascii="David" w:hAnsi="David"/>
          <w:sz w:val="24"/>
          <w:rtl/>
        </w:rPr>
        <w:t>אם לא</w:t>
      </w:r>
      <w:r w:rsidRPr="0094202C">
        <w:rPr>
          <w:rFonts w:ascii="David" w:hAnsi="David"/>
          <w:spacing w:val="18"/>
          <w:sz w:val="24"/>
          <w:rtl/>
        </w:rPr>
        <w:t xml:space="preserve"> </w:t>
      </w:r>
      <w:r w:rsidRPr="0094202C">
        <w:rPr>
          <w:rFonts w:ascii="David" w:hAnsi="David"/>
          <w:sz w:val="24"/>
          <w:rtl/>
        </w:rPr>
        <w:t>ניתן</w:t>
      </w:r>
      <w:r w:rsidRPr="0094202C">
        <w:rPr>
          <w:rFonts w:ascii="David" w:hAnsi="David"/>
          <w:spacing w:val="19"/>
          <w:sz w:val="24"/>
          <w:rtl/>
        </w:rPr>
        <w:t xml:space="preserve"> </w:t>
      </w:r>
      <w:r w:rsidRPr="0094202C">
        <w:rPr>
          <w:rFonts w:ascii="David" w:hAnsi="David"/>
          <w:sz w:val="24"/>
          <w:rtl/>
        </w:rPr>
        <w:t>למחוק</w:t>
      </w:r>
      <w:r w:rsidRPr="0094202C">
        <w:rPr>
          <w:rFonts w:ascii="David" w:hAnsi="David"/>
          <w:spacing w:val="17"/>
          <w:sz w:val="24"/>
          <w:rtl/>
        </w:rPr>
        <w:t xml:space="preserve"> </w:t>
      </w:r>
      <w:r w:rsidRPr="0094202C">
        <w:rPr>
          <w:rFonts w:ascii="David" w:hAnsi="David"/>
          <w:sz w:val="24"/>
          <w:rtl/>
        </w:rPr>
        <w:t>את</w:t>
      </w:r>
      <w:r w:rsidRPr="0094202C">
        <w:rPr>
          <w:rFonts w:ascii="David" w:hAnsi="David"/>
          <w:spacing w:val="19"/>
          <w:sz w:val="24"/>
          <w:rtl/>
        </w:rPr>
        <w:t xml:space="preserve"> </w:t>
      </w:r>
      <w:r w:rsidRPr="0094202C">
        <w:rPr>
          <w:rFonts w:ascii="David" w:hAnsi="David"/>
          <w:sz w:val="24"/>
          <w:rtl/>
        </w:rPr>
        <w:t>הפרטים</w:t>
      </w:r>
      <w:r w:rsidRPr="0094202C">
        <w:rPr>
          <w:rFonts w:ascii="David" w:hAnsi="David"/>
          <w:spacing w:val="18"/>
          <w:sz w:val="24"/>
          <w:rtl/>
        </w:rPr>
        <w:t xml:space="preserve"> </w:t>
      </w:r>
      <w:r w:rsidRPr="0094202C">
        <w:rPr>
          <w:rFonts w:ascii="David" w:hAnsi="David"/>
          <w:sz w:val="24"/>
          <w:rtl/>
        </w:rPr>
        <w:t>המזהים</w:t>
      </w:r>
      <w:r w:rsidRPr="0094202C">
        <w:rPr>
          <w:rFonts w:ascii="David" w:hAnsi="David"/>
          <w:spacing w:val="18"/>
          <w:sz w:val="24"/>
          <w:rtl/>
        </w:rPr>
        <w:t xml:space="preserve"> </w:t>
      </w:r>
      <w:r w:rsidRPr="0094202C">
        <w:rPr>
          <w:rFonts w:ascii="David" w:hAnsi="David"/>
          <w:sz w:val="24"/>
          <w:rtl/>
        </w:rPr>
        <w:t>מהמידע</w:t>
      </w:r>
      <w:r w:rsidRPr="0094202C">
        <w:rPr>
          <w:rFonts w:ascii="David" w:hAnsi="David"/>
          <w:sz w:val="24"/>
        </w:rPr>
        <w:t>,</w:t>
      </w:r>
      <w:r w:rsidRPr="0094202C">
        <w:rPr>
          <w:rFonts w:ascii="David" w:hAnsi="David"/>
          <w:spacing w:val="18"/>
          <w:sz w:val="24"/>
          <w:rtl/>
        </w:rPr>
        <w:t xml:space="preserve"> </w:t>
      </w:r>
      <w:r w:rsidRPr="0094202C">
        <w:rPr>
          <w:rFonts w:ascii="David" w:hAnsi="David"/>
          <w:sz w:val="24"/>
          <w:rtl/>
        </w:rPr>
        <w:t>יעדכן</w:t>
      </w:r>
      <w:r w:rsidRPr="0094202C">
        <w:rPr>
          <w:rFonts w:ascii="David" w:hAnsi="David"/>
          <w:spacing w:val="18"/>
          <w:sz w:val="24"/>
          <w:rtl/>
        </w:rPr>
        <w:t xml:space="preserve"> </w:t>
      </w:r>
      <w:r w:rsidRPr="0094202C">
        <w:rPr>
          <w:rFonts w:ascii="David" w:hAnsi="David"/>
          <w:sz w:val="24"/>
          <w:rtl/>
        </w:rPr>
        <w:t>הספק</w:t>
      </w:r>
      <w:r w:rsidRPr="0094202C">
        <w:rPr>
          <w:rFonts w:ascii="David" w:hAnsi="David"/>
          <w:sz w:val="24"/>
        </w:rPr>
        <w:t>,</w:t>
      </w:r>
      <w:r w:rsidRPr="0094202C">
        <w:rPr>
          <w:rFonts w:ascii="David" w:hAnsi="David"/>
          <w:spacing w:val="1"/>
          <w:sz w:val="24"/>
          <w:rtl/>
        </w:rPr>
        <w:t xml:space="preserve"> </w:t>
      </w:r>
      <w:r w:rsidRPr="0094202C">
        <w:rPr>
          <w:rFonts w:ascii="David" w:hAnsi="David"/>
          <w:sz w:val="24"/>
          <w:rtl/>
        </w:rPr>
        <w:t>מראש</w:t>
      </w:r>
      <w:r w:rsidRPr="0094202C">
        <w:rPr>
          <w:rFonts w:ascii="David" w:hAnsi="David"/>
          <w:spacing w:val="-8"/>
          <w:sz w:val="24"/>
          <w:rtl/>
        </w:rPr>
        <w:t xml:space="preserve"> </w:t>
      </w:r>
      <w:r w:rsidRPr="0094202C">
        <w:rPr>
          <w:rFonts w:ascii="David" w:hAnsi="David"/>
          <w:sz w:val="24"/>
          <w:rtl/>
        </w:rPr>
        <w:t>ובכתב</w:t>
      </w:r>
      <w:r w:rsidRPr="0094202C">
        <w:rPr>
          <w:rFonts w:ascii="David" w:hAnsi="David"/>
          <w:spacing w:val="-9"/>
          <w:sz w:val="24"/>
          <w:rtl/>
        </w:rPr>
        <w:t xml:space="preserve"> </w:t>
      </w:r>
      <w:r w:rsidRPr="0094202C">
        <w:rPr>
          <w:rFonts w:ascii="David" w:hAnsi="David"/>
          <w:sz w:val="24"/>
          <w:rtl/>
        </w:rPr>
        <w:t>את</w:t>
      </w:r>
      <w:r w:rsidRPr="0094202C">
        <w:rPr>
          <w:rFonts w:ascii="David" w:hAnsi="David"/>
          <w:spacing w:val="-8"/>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7"/>
          <w:sz w:val="24"/>
          <w:rtl/>
        </w:rPr>
        <w:t xml:space="preserve"> </w:t>
      </w:r>
      <w:r w:rsidRPr="0094202C">
        <w:rPr>
          <w:rFonts w:ascii="David" w:hAnsi="David"/>
          <w:sz w:val="24"/>
          <w:rtl/>
        </w:rPr>
        <w:t>כי</w:t>
      </w:r>
      <w:r w:rsidRPr="0094202C">
        <w:rPr>
          <w:rFonts w:ascii="David" w:hAnsi="David"/>
          <w:spacing w:val="-8"/>
          <w:sz w:val="24"/>
          <w:rtl/>
        </w:rPr>
        <w:t xml:space="preserve"> </w:t>
      </w:r>
      <w:r w:rsidRPr="0094202C">
        <w:rPr>
          <w:rFonts w:ascii="David" w:hAnsi="David"/>
          <w:sz w:val="24"/>
          <w:rtl/>
        </w:rPr>
        <w:t>הוא</w:t>
      </w:r>
      <w:r w:rsidRPr="0094202C">
        <w:rPr>
          <w:rFonts w:ascii="David" w:hAnsi="David"/>
          <w:spacing w:val="-7"/>
          <w:sz w:val="24"/>
          <w:rtl/>
        </w:rPr>
        <w:t xml:space="preserve"> </w:t>
      </w:r>
      <w:r w:rsidRPr="0094202C">
        <w:rPr>
          <w:rFonts w:ascii="David" w:hAnsi="David"/>
          <w:sz w:val="24"/>
          <w:rtl/>
        </w:rPr>
        <w:t>נדרש</w:t>
      </w:r>
      <w:r w:rsidRPr="0094202C">
        <w:rPr>
          <w:rFonts w:ascii="David" w:hAnsi="David"/>
          <w:spacing w:val="-7"/>
          <w:sz w:val="24"/>
          <w:rtl/>
        </w:rPr>
        <w:t xml:space="preserve"> </w:t>
      </w:r>
      <w:r w:rsidRPr="0094202C">
        <w:rPr>
          <w:rFonts w:ascii="David" w:hAnsi="David"/>
          <w:sz w:val="24"/>
          <w:rtl/>
        </w:rPr>
        <w:t>על</w:t>
      </w:r>
      <w:r w:rsidRPr="0094202C">
        <w:rPr>
          <w:rFonts w:ascii="David" w:hAnsi="David"/>
          <w:spacing w:val="-10"/>
          <w:sz w:val="24"/>
          <w:rtl/>
        </w:rPr>
        <w:t xml:space="preserve"> </w:t>
      </w:r>
      <w:r w:rsidRPr="0094202C">
        <w:rPr>
          <w:rFonts w:ascii="David" w:hAnsi="David"/>
          <w:sz w:val="24"/>
          <w:rtl/>
        </w:rPr>
        <w:t>פי</w:t>
      </w:r>
      <w:r w:rsidRPr="0094202C">
        <w:rPr>
          <w:rFonts w:ascii="David" w:hAnsi="David"/>
          <w:spacing w:val="-8"/>
          <w:sz w:val="24"/>
          <w:rtl/>
        </w:rPr>
        <w:t xml:space="preserve"> </w:t>
      </w:r>
      <w:r w:rsidRPr="0094202C">
        <w:rPr>
          <w:rFonts w:ascii="David" w:hAnsi="David"/>
          <w:sz w:val="24"/>
          <w:rtl/>
        </w:rPr>
        <w:t>דין</w:t>
      </w:r>
      <w:r w:rsidRPr="0094202C">
        <w:rPr>
          <w:rFonts w:ascii="David" w:hAnsi="David"/>
          <w:spacing w:val="-7"/>
          <w:sz w:val="24"/>
          <w:rtl/>
        </w:rPr>
        <w:t xml:space="preserve"> </w:t>
      </w:r>
      <w:r w:rsidRPr="0094202C">
        <w:rPr>
          <w:rFonts w:ascii="David" w:hAnsi="David"/>
          <w:sz w:val="24"/>
          <w:rtl/>
        </w:rPr>
        <w:t>לשמור</w:t>
      </w:r>
      <w:r w:rsidRPr="0094202C">
        <w:rPr>
          <w:rFonts w:ascii="David" w:hAnsi="David"/>
          <w:spacing w:val="-9"/>
          <w:sz w:val="24"/>
          <w:rtl/>
        </w:rPr>
        <w:t xml:space="preserve"> </w:t>
      </w:r>
      <w:r w:rsidRPr="0094202C">
        <w:rPr>
          <w:rFonts w:ascii="David" w:hAnsi="David"/>
          <w:sz w:val="24"/>
          <w:rtl/>
        </w:rPr>
        <w:t>העתק</w:t>
      </w:r>
      <w:r w:rsidRPr="0094202C">
        <w:rPr>
          <w:rFonts w:ascii="David" w:hAnsi="David"/>
          <w:spacing w:val="-9"/>
          <w:sz w:val="24"/>
          <w:rtl/>
        </w:rPr>
        <w:t xml:space="preserve"> </w:t>
      </w:r>
      <w:r w:rsidRPr="0094202C">
        <w:rPr>
          <w:rFonts w:ascii="David" w:hAnsi="David"/>
          <w:sz w:val="24"/>
          <w:rtl/>
        </w:rPr>
        <w:t>מהמידע</w:t>
      </w:r>
      <w:r w:rsidRPr="0094202C">
        <w:rPr>
          <w:rFonts w:ascii="David" w:hAnsi="David"/>
          <w:spacing w:val="-8"/>
          <w:sz w:val="24"/>
          <w:rtl/>
        </w:rPr>
        <w:t xml:space="preserve"> </w:t>
      </w:r>
      <w:r w:rsidRPr="0094202C">
        <w:rPr>
          <w:rFonts w:ascii="David" w:hAnsi="David"/>
          <w:sz w:val="24"/>
          <w:rtl/>
        </w:rPr>
        <w:t>של</w:t>
      </w:r>
      <w:r w:rsidRPr="0094202C">
        <w:rPr>
          <w:rFonts w:ascii="David" w:hAnsi="David"/>
          <w:spacing w:val="-8"/>
          <w:sz w:val="24"/>
          <w:rtl/>
        </w:rPr>
        <w:t xml:space="preserve"> </w:t>
      </w:r>
      <w:r w:rsidRPr="0094202C">
        <w:rPr>
          <w:rFonts w:ascii="David" w:hAnsi="David"/>
          <w:sz w:val="24"/>
          <w:rtl/>
        </w:rPr>
        <w:t>המשרד</w:t>
      </w:r>
      <w:r w:rsidRPr="0094202C">
        <w:rPr>
          <w:rFonts w:ascii="David" w:hAnsi="David"/>
          <w:spacing w:val="-7"/>
          <w:sz w:val="24"/>
          <w:rtl/>
        </w:rPr>
        <w:t xml:space="preserve"> </w:t>
      </w:r>
      <w:r w:rsidRPr="0094202C">
        <w:rPr>
          <w:rFonts w:ascii="David" w:hAnsi="David"/>
          <w:sz w:val="24"/>
          <w:rtl/>
        </w:rPr>
        <w:t>ויכלול</w:t>
      </w:r>
      <w:r w:rsidRPr="0094202C">
        <w:rPr>
          <w:rFonts w:ascii="David" w:hAnsi="David"/>
          <w:spacing w:val="-11"/>
          <w:sz w:val="24"/>
          <w:rtl/>
        </w:rPr>
        <w:t xml:space="preserve"> </w:t>
      </w:r>
      <w:r w:rsidRPr="0094202C">
        <w:rPr>
          <w:rFonts w:ascii="David" w:hAnsi="David"/>
          <w:sz w:val="24"/>
          <w:rtl/>
        </w:rPr>
        <w:t>בהודעה</w:t>
      </w:r>
      <w:r w:rsidRPr="0094202C">
        <w:rPr>
          <w:rFonts w:ascii="David" w:hAnsi="David"/>
          <w:spacing w:val="-8"/>
          <w:sz w:val="24"/>
          <w:rtl/>
        </w:rPr>
        <w:t xml:space="preserve"> </w:t>
      </w:r>
      <w:r w:rsidRPr="0094202C">
        <w:rPr>
          <w:rFonts w:ascii="David" w:hAnsi="David"/>
          <w:sz w:val="24"/>
          <w:rtl/>
        </w:rPr>
        <w:t>זו</w:t>
      </w:r>
      <w:r w:rsidRPr="0094202C">
        <w:rPr>
          <w:rFonts w:ascii="David" w:hAnsi="David"/>
          <w:spacing w:val="-9"/>
          <w:sz w:val="24"/>
          <w:rtl/>
        </w:rPr>
        <w:t xml:space="preserve"> </w:t>
      </w:r>
      <w:r w:rsidRPr="0094202C">
        <w:rPr>
          <w:rFonts w:ascii="David" w:hAnsi="David"/>
          <w:sz w:val="24"/>
          <w:rtl/>
        </w:rPr>
        <w:t>את</w:t>
      </w:r>
      <w:r w:rsidRPr="0094202C">
        <w:rPr>
          <w:rFonts w:ascii="David" w:hAnsi="David"/>
          <w:spacing w:val="-8"/>
          <w:sz w:val="24"/>
          <w:rtl/>
        </w:rPr>
        <w:t xml:space="preserve"> </w:t>
      </w:r>
      <w:r w:rsidRPr="0094202C">
        <w:rPr>
          <w:rFonts w:ascii="David" w:hAnsi="David"/>
          <w:sz w:val="24"/>
          <w:rtl/>
        </w:rPr>
        <w:t>הדין המחייב</w:t>
      </w:r>
      <w:r w:rsidRPr="0094202C">
        <w:rPr>
          <w:rFonts w:ascii="David" w:hAnsi="David"/>
          <w:spacing w:val="-3"/>
          <w:sz w:val="24"/>
          <w:rtl/>
        </w:rPr>
        <w:t xml:space="preserve"> </w:t>
      </w:r>
      <w:r w:rsidRPr="0094202C">
        <w:rPr>
          <w:rFonts w:ascii="David" w:hAnsi="David"/>
          <w:sz w:val="24"/>
          <w:rtl/>
        </w:rPr>
        <w:t>והמועדים</w:t>
      </w:r>
      <w:r w:rsidRPr="0094202C">
        <w:rPr>
          <w:rFonts w:ascii="David" w:hAnsi="David"/>
          <w:spacing w:val="-3"/>
          <w:sz w:val="24"/>
          <w:rtl/>
        </w:rPr>
        <w:t xml:space="preserve"> </w:t>
      </w:r>
      <w:r w:rsidRPr="0094202C">
        <w:rPr>
          <w:rFonts w:ascii="David" w:hAnsi="David"/>
          <w:sz w:val="24"/>
          <w:rtl/>
        </w:rPr>
        <w:t>הנקובים</w:t>
      </w:r>
      <w:r w:rsidRPr="0094202C">
        <w:rPr>
          <w:rFonts w:ascii="David" w:hAnsi="David"/>
          <w:spacing w:val="-6"/>
          <w:sz w:val="24"/>
          <w:rtl/>
        </w:rPr>
        <w:t xml:space="preserve"> </w:t>
      </w:r>
      <w:r w:rsidRPr="0094202C">
        <w:rPr>
          <w:rFonts w:ascii="David" w:hAnsi="David"/>
          <w:sz w:val="24"/>
          <w:rtl/>
        </w:rPr>
        <w:t>בו.</w:t>
      </w:r>
    </w:p>
    <w:p w14:paraId="5DFF9272" w14:textId="77777777" w:rsidR="004A1A52" w:rsidRPr="0094202C" w:rsidRDefault="004A1A52" w:rsidP="00BA5632">
      <w:pPr>
        <w:pStyle w:val="a9"/>
        <w:numPr>
          <w:ilvl w:val="0"/>
          <w:numId w:val="48"/>
        </w:numPr>
        <w:tabs>
          <w:tab w:val="clear" w:pos="644"/>
        </w:tabs>
        <w:spacing w:after="0" w:line="360" w:lineRule="auto"/>
        <w:ind w:left="782" w:hanging="425"/>
        <w:jc w:val="both"/>
        <w:rPr>
          <w:rFonts w:ascii="David" w:hAnsi="David"/>
          <w:sz w:val="24"/>
          <w:rtl/>
        </w:rPr>
      </w:pPr>
      <w:r w:rsidRPr="0094202C">
        <w:rPr>
          <w:rFonts w:ascii="David" w:hAnsi="David"/>
          <w:sz w:val="24"/>
          <w:rtl/>
        </w:rPr>
        <w:t>ככל</w:t>
      </w:r>
      <w:r w:rsidRPr="0094202C">
        <w:rPr>
          <w:rFonts w:ascii="David" w:hAnsi="David"/>
          <w:spacing w:val="-11"/>
          <w:sz w:val="24"/>
          <w:rtl/>
        </w:rPr>
        <w:t xml:space="preserve"> </w:t>
      </w:r>
      <w:r w:rsidRPr="0094202C">
        <w:rPr>
          <w:rFonts w:ascii="David" w:hAnsi="David"/>
          <w:sz w:val="24"/>
          <w:rtl/>
        </w:rPr>
        <w:t>שקיימת</w:t>
      </w:r>
      <w:r w:rsidRPr="0094202C">
        <w:rPr>
          <w:rFonts w:ascii="David" w:hAnsi="David"/>
          <w:spacing w:val="-11"/>
          <w:sz w:val="24"/>
          <w:rtl/>
        </w:rPr>
        <w:t xml:space="preserve"> </w:t>
      </w:r>
      <w:r w:rsidRPr="0094202C">
        <w:rPr>
          <w:rFonts w:ascii="David" w:hAnsi="David"/>
          <w:sz w:val="24"/>
          <w:rtl/>
        </w:rPr>
        <w:t>הוראה</w:t>
      </w:r>
      <w:r w:rsidRPr="0094202C">
        <w:rPr>
          <w:rFonts w:ascii="David" w:hAnsi="David"/>
          <w:spacing w:val="-12"/>
          <w:sz w:val="24"/>
          <w:rtl/>
        </w:rPr>
        <w:t xml:space="preserve"> </w:t>
      </w:r>
      <w:r w:rsidRPr="0094202C">
        <w:rPr>
          <w:rFonts w:ascii="David" w:hAnsi="David"/>
          <w:sz w:val="24"/>
          <w:rtl/>
        </w:rPr>
        <w:t>בדין</w:t>
      </w:r>
      <w:r w:rsidRPr="0094202C">
        <w:rPr>
          <w:rFonts w:ascii="David" w:hAnsi="David"/>
          <w:spacing w:val="-11"/>
          <w:sz w:val="24"/>
          <w:rtl/>
        </w:rPr>
        <w:t xml:space="preserve"> </w:t>
      </w:r>
      <w:r w:rsidRPr="0094202C">
        <w:rPr>
          <w:rFonts w:ascii="David" w:hAnsi="David"/>
          <w:sz w:val="24"/>
          <w:rtl/>
        </w:rPr>
        <w:t>המחייבת</w:t>
      </w:r>
      <w:r w:rsidRPr="0094202C">
        <w:rPr>
          <w:rFonts w:ascii="David" w:hAnsi="David"/>
          <w:spacing w:val="-11"/>
          <w:sz w:val="24"/>
          <w:rtl/>
        </w:rPr>
        <w:t xml:space="preserve"> </w:t>
      </w:r>
      <w:r w:rsidRPr="0094202C">
        <w:rPr>
          <w:rFonts w:ascii="David" w:hAnsi="David"/>
          <w:sz w:val="24"/>
          <w:rtl/>
        </w:rPr>
        <w:t>שמירת</w:t>
      </w:r>
      <w:r w:rsidRPr="0094202C">
        <w:rPr>
          <w:rFonts w:ascii="David" w:hAnsi="David"/>
          <w:spacing w:val="-11"/>
          <w:sz w:val="24"/>
          <w:rtl/>
        </w:rPr>
        <w:t xml:space="preserve"> </w:t>
      </w:r>
      <w:r w:rsidRPr="0094202C">
        <w:rPr>
          <w:rFonts w:ascii="David" w:hAnsi="David"/>
          <w:sz w:val="24"/>
          <w:rtl/>
        </w:rPr>
        <w:t>המידע</w:t>
      </w:r>
      <w:r w:rsidRPr="0094202C">
        <w:rPr>
          <w:rFonts w:ascii="David" w:hAnsi="David"/>
          <w:spacing w:val="-12"/>
          <w:sz w:val="24"/>
          <w:rtl/>
        </w:rPr>
        <w:t xml:space="preserve"> </w:t>
      </w:r>
      <w:r w:rsidRPr="0094202C">
        <w:rPr>
          <w:rFonts w:ascii="David" w:hAnsi="David"/>
          <w:sz w:val="24"/>
          <w:rtl/>
        </w:rPr>
        <w:t>אצל</w:t>
      </w:r>
      <w:r w:rsidRPr="0094202C">
        <w:rPr>
          <w:rFonts w:ascii="David" w:hAnsi="David"/>
          <w:spacing w:val="-11"/>
          <w:sz w:val="24"/>
          <w:rtl/>
        </w:rPr>
        <w:t xml:space="preserve"> </w:t>
      </w:r>
      <w:r w:rsidRPr="0094202C">
        <w:rPr>
          <w:rFonts w:ascii="David" w:hAnsi="David"/>
          <w:sz w:val="24"/>
          <w:rtl/>
        </w:rPr>
        <w:t>הספק</w:t>
      </w:r>
      <w:r w:rsidRPr="0094202C">
        <w:rPr>
          <w:rFonts w:ascii="David" w:hAnsi="David"/>
          <w:sz w:val="24"/>
        </w:rPr>
        <w:t>,</w:t>
      </w:r>
      <w:r w:rsidRPr="0094202C">
        <w:rPr>
          <w:rFonts w:ascii="David" w:hAnsi="David"/>
          <w:spacing w:val="-8"/>
          <w:sz w:val="24"/>
          <w:rtl/>
        </w:rPr>
        <w:t xml:space="preserve"> </w:t>
      </w:r>
      <w:r w:rsidRPr="0094202C">
        <w:rPr>
          <w:rFonts w:ascii="David" w:hAnsi="David"/>
          <w:sz w:val="24"/>
          <w:rtl/>
        </w:rPr>
        <w:t>הספק</w:t>
      </w:r>
      <w:r w:rsidRPr="0094202C">
        <w:rPr>
          <w:rFonts w:ascii="David" w:hAnsi="David"/>
          <w:spacing w:val="-12"/>
          <w:sz w:val="24"/>
          <w:rtl/>
        </w:rPr>
        <w:t xml:space="preserve"> </w:t>
      </w:r>
      <w:r w:rsidRPr="0094202C">
        <w:rPr>
          <w:rFonts w:ascii="David" w:hAnsi="David"/>
          <w:sz w:val="24"/>
          <w:rtl/>
        </w:rPr>
        <w:t>מצהיר</w:t>
      </w:r>
      <w:r w:rsidRPr="0094202C">
        <w:rPr>
          <w:rFonts w:ascii="David" w:hAnsi="David"/>
          <w:spacing w:val="-11"/>
          <w:sz w:val="24"/>
          <w:rtl/>
        </w:rPr>
        <w:t xml:space="preserve"> </w:t>
      </w:r>
      <w:r w:rsidRPr="0094202C">
        <w:rPr>
          <w:rFonts w:ascii="David" w:hAnsi="David"/>
          <w:spacing w:val="-1"/>
          <w:sz w:val="24"/>
          <w:rtl/>
        </w:rPr>
        <w:t>ומתחייב</w:t>
      </w:r>
      <w:r w:rsidRPr="0094202C">
        <w:rPr>
          <w:rFonts w:ascii="David" w:hAnsi="David"/>
          <w:spacing w:val="-12"/>
          <w:sz w:val="24"/>
          <w:rtl/>
        </w:rPr>
        <w:t xml:space="preserve"> </w:t>
      </w:r>
      <w:r w:rsidRPr="0094202C">
        <w:rPr>
          <w:rFonts w:ascii="David" w:hAnsi="David"/>
          <w:spacing w:val="-1"/>
          <w:sz w:val="24"/>
          <w:rtl/>
        </w:rPr>
        <w:t>בזאת</w:t>
      </w:r>
      <w:r w:rsidRPr="0094202C">
        <w:rPr>
          <w:rFonts w:ascii="David" w:hAnsi="David"/>
          <w:spacing w:val="-11"/>
          <w:sz w:val="24"/>
          <w:rtl/>
        </w:rPr>
        <w:t xml:space="preserve"> </w:t>
      </w:r>
      <w:r w:rsidRPr="0094202C">
        <w:rPr>
          <w:rFonts w:ascii="David" w:hAnsi="David"/>
          <w:spacing w:val="-1"/>
          <w:sz w:val="24"/>
          <w:rtl/>
        </w:rPr>
        <w:t>כי</w:t>
      </w:r>
      <w:r w:rsidRPr="0094202C">
        <w:rPr>
          <w:rFonts w:ascii="David" w:hAnsi="David"/>
          <w:spacing w:val="-13"/>
          <w:sz w:val="24"/>
          <w:rtl/>
        </w:rPr>
        <w:t xml:space="preserve"> </w:t>
      </w:r>
      <w:r w:rsidRPr="0094202C">
        <w:rPr>
          <w:rFonts w:ascii="David" w:hAnsi="David"/>
          <w:spacing w:val="-1"/>
          <w:sz w:val="24"/>
          <w:rtl/>
        </w:rPr>
        <w:t>אמצעי</w:t>
      </w:r>
      <w:r w:rsidRPr="0094202C">
        <w:rPr>
          <w:rFonts w:ascii="David" w:hAnsi="David"/>
          <w:spacing w:val="-11"/>
          <w:sz w:val="24"/>
          <w:rtl/>
        </w:rPr>
        <w:t xml:space="preserve"> </w:t>
      </w:r>
      <w:r w:rsidRPr="0094202C">
        <w:rPr>
          <w:rFonts w:ascii="David" w:hAnsi="David"/>
          <w:spacing w:val="-1"/>
          <w:sz w:val="24"/>
          <w:rtl/>
        </w:rPr>
        <w:t>האבטחה</w:t>
      </w:r>
      <w:r w:rsidRPr="0094202C">
        <w:rPr>
          <w:rFonts w:ascii="David" w:hAnsi="David"/>
          <w:spacing w:val="-11"/>
          <w:sz w:val="24"/>
          <w:rtl/>
        </w:rPr>
        <w:t xml:space="preserve"> </w:t>
      </w:r>
      <w:r w:rsidRPr="0094202C">
        <w:rPr>
          <w:rFonts w:ascii="David" w:hAnsi="David"/>
          <w:spacing w:val="-1"/>
          <w:sz w:val="24"/>
          <w:rtl/>
        </w:rPr>
        <w:t>שהוגדרו</w:t>
      </w:r>
      <w:r w:rsidRPr="0094202C">
        <w:rPr>
          <w:rFonts w:ascii="David" w:hAnsi="David"/>
          <w:spacing w:val="1"/>
          <w:sz w:val="24"/>
          <w:rtl/>
        </w:rPr>
        <w:t xml:space="preserve"> </w:t>
      </w:r>
      <w:r w:rsidRPr="0094202C">
        <w:rPr>
          <w:rFonts w:ascii="David" w:hAnsi="David"/>
          <w:sz w:val="24"/>
          <w:rtl/>
        </w:rPr>
        <w:t>בהתקשרות</w:t>
      </w:r>
      <w:r w:rsidRPr="0094202C">
        <w:rPr>
          <w:rFonts w:ascii="David" w:hAnsi="David"/>
          <w:spacing w:val="4"/>
          <w:sz w:val="24"/>
          <w:rtl/>
        </w:rPr>
        <w:t xml:space="preserve"> </w:t>
      </w:r>
      <w:r w:rsidRPr="0094202C">
        <w:rPr>
          <w:rFonts w:ascii="David" w:hAnsi="David"/>
          <w:sz w:val="24"/>
          <w:rtl/>
        </w:rPr>
        <w:t>עם</w:t>
      </w:r>
      <w:r w:rsidRPr="0094202C">
        <w:rPr>
          <w:rFonts w:ascii="David" w:hAnsi="David"/>
          <w:spacing w:val="5"/>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5"/>
          <w:sz w:val="24"/>
          <w:rtl/>
        </w:rPr>
        <w:t xml:space="preserve"> </w:t>
      </w:r>
      <w:r w:rsidRPr="0094202C">
        <w:rPr>
          <w:rFonts w:ascii="David" w:hAnsi="David"/>
          <w:sz w:val="24"/>
          <w:rtl/>
        </w:rPr>
        <w:t>יישארו</w:t>
      </w:r>
      <w:r w:rsidRPr="0094202C">
        <w:rPr>
          <w:rFonts w:ascii="David" w:hAnsi="David"/>
          <w:spacing w:val="3"/>
          <w:sz w:val="24"/>
          <w:rtl/>
        </w:rPr>
        <w:t xml:space="preserve"> </w:t>
      </w:r>
      <w:r w:rsidRPr="0094202C">
        <w:rPr>
          <w:rFonts w:ascii="David" w:hAnsi="David"/>
          <w:sz w:val="24"/>
          <w:rtl/>
        </w:rPr>
        <w:t>בתוקף</w:t>
      </w:r>
      <w:r w:rsidRPr="0094202C">
        <w:rPr>
          <w:rFonts w:ascii="David" w:hAnsi="David"/>
          <w:spacing w:val="6"/>
          <w:sz w:val="24"/>
          <w:rtl/>
        </w:rPr>
        <w:t xml:space="preserve"> </w:t>
      </w:r>
      <w:r w:rsidRPr="0094202C">
        <w:rPr>
          <w:rFonts w:ascii="David" w:hAnsi="David"/>
          <w:sz w:val="24"/>
          <w:rtl/>
        </w:rPr>
        <w:t>לכל</w:t>
      </w:r>
      <w:r w:rsidRPr="0094202C">
        <w:rPr>
          <w:rFonts w:ascii="David" w:hAnsi="David"/>
          <w:spacing w:val="3"/>
          <w:sz w:val="24"/>
          <w:rtl/>
        </w:rPr>
        <w:t xml:space="preserve"> </w:t>
      </w:r>
      <w:r w:rsidRPr="0094202C">
        <w:rPr>
          <w:rFonts w:ascii="David" w:hAnsi="David"/>
          <w:sz w:val="24"/>
          <w:rtl/>
        </w:rPr>
        <w:t>אורך</w:t>
      </w:r>
      <w:r w:rsidRPr="0094202C">
        <w:rPr>
          <w:rFonts w:ascii="David" w:hAnsi="David"/>
          <w:spacing w:val="6"/>
          <w:sz w:val="24"/>
          <w:rtl/>
        </w:rPr>
        <w:t xml:space="preserve"> </w:t>
      </w:r>
      <w:r w:rsidRPr="0094202C">
        <w:rPr>
          <w:rFonts w:ascii="David" w:hAnsi="David"/>
          <w:sz w:val="24"/>
          <w:rtl/>
        </w:rPr>
        <w:t>תקופת</w:t>
      </w:r>
      <w:r w:rsidRPr="0094202C">
        <w:rPr>
          <w:rFonts w:ascii="David" w:hAnsi="David"/>
          <w:spacing w:val="6"/>
          <w:sz w:val="24"/>
          <w:rtl/>
        </w:rPr>
        <w:t xml:space="preserve"> </w:t>
      </w:r>
      <w:r w:rsidRPr="0094202C">
        <w:rPr>
          <w:rFonts w:ascii="David" w:hAnsi="David"/>
          <w:sz w:val="24"/>
          <w:rtl/>
        </w:rPr>
        <w:t>שמירת</w:t>
      </w:r>
      <w:r w:rsidRPr="0094202C">
        <w:rPr>
          <w:rFonts w:ascii="David" w:hAnsi="David"/>
          <w:spacing w:val="5"/>
          <w:sz w:val="24"/>
          <w:rtl/>
        </w:rPr>
        <w:t xml:space="preserve"> </w:t>
      </w:r>
      <w:r w:rsidRPr="0094202C">
        <w:rPr>
          <w:rFonts w:ascii="David" w:hAnsi="David"/>
          <w:sz w:val="24"/>
          <w:rtl/>
        </w:rPr>
        <w:t>המידע</w:t>
      </w:r>
      <w:r w:rsidRPr="0094202C">
        <w:rPr>
          <w:rFonts w:ascii="David" w:hAnsi="David"/>
          <w:spacing w:val="9"/>
          <w:sz w:val="24"/>
          <w:rtl/>
        </w:rPr>
        <w:t xml:space="preserve"> </w:t>
      </w:r>
      <w:r w:rsidRPr="0094202C">
        <w:rPr>
          <w:rFonts w:ascii="David" w:hAnsi="David"/>
          <w:sz w:val="24"/>
          <w:rtl/>
        </w:rPr>
        <w:t>ועם</w:t>
      </w:r>
      <w:r w:rsidRPr="0094202C">
        <w:rPr>
          <w:rFonts w:ascii="David" w:hAnsi="David"/>
          <w:spacing w:val="5"/>
          <w:sz w:val="24"/>
          <w:rtl/>
        </w:rPr>
        <w:t xml:space="preserve"> </w:t>
      </w:r>
      <w:r w:rsidRPr="0094202C">
        <w:rPr>
          <w:rFonts w:ascii="David" w:hAnsi="David"/>
          <w:sz w:val="24"/>
          <w:rtl/>
        </w:rPr>
        <w:t>הגיע</w:t>
      </w:r>
      <w:r w:rsidRPr="0094202C">
        <w:rPr>
          <w:rFonts w:ascii="David" w:hAnsi="David"/>
          <w:spacing w:val="4"/>
          <w:sz w:val="24"/>
          <w:rtl/>
        </w:rPr>
        <w:t xml:space="preserve"> </w:t>
      </w:r>
      <w:r w:rsidRPr="0094202C">
        <w:rPr>
          <w:rFonts w:ascii="David" w:hAnsi="David"/>
          <w:sz w:val="24"/>
          <w:rtl/>
        </w:rPr>
        <w:t>מועד</w:t>
      </w:r>
      <w:r w:rsidRPr="0094202C">
        <w:rPr>
          <w:rFonts w:ascii="David" w:hAnsi="David"/>
          <w:spacing w:val="5"/>
          <w:sz w:val="24"/>
          <w:rtl/>
        </w:rPr>
        <w:t xml:space="preserve"> </w:t>
      </w:r>
      <w:r w:rsidRPr="0094202C">
        <w:rPr>
          <w:rFonts w:ascii="David" w:hAnsi="David"/>
          <w:sz w:val="24"/>
          <w:rtl/>
        </w:rPr>
        <w:t>פקיעת חובת השמירה</w:t>
      </w:r>
      <w:r w:rsidRPr="0094202C">
        <w:rPr>
          <w:rFonts w:ascii="David" w:hAnsi="David"/>
          <w:spacing w:val="4"/>
          <w:sz w:val="24"/>
          <w:rtl/>
        </w:rPr>
        <w:t xml:space="preserve"> </w:t>
      </w:r>
      <w:r w:rsidRPr="0094202C">
        <w:rPr>
          <w:rFonts w:ascii="David" w:hAnsi="David"/>
          <w:sz w:val="24"/>
          <w:rtl/>
        </w:rPr>
        <w:t xml:space="preserve">הקבוע בדין ידאג הספק למחיקה של המידע ושל כל עותק שלו, ויציג למשרד תצהיר כקבוע בסעיף </w:t>
      </w:r>
      <w:r w:rsidRPr="0094202C">
        <w:rPr>
          <w:rFonts w:ascii="David" w:hAnsi="David"/>
          <w:spacing w:val="-3"/>
          <w:sz w:val="24"/>
          <w:cs/>
        </w:rPr>
        <w:t>‎</w:t>
      </w:r>
      <w:r w:rsidRPr="0094202C">
        <w:rPr>
          <w:rFonts w:ascii="David" w:hAnsi="David"/>
          <w:spacing w:val="-3"/>
          <w:sz w:val="24"/>
        </w:rPr>
        <w:t>1</w:t>
      </w:r>
      <w:r w:rsidRPr="0094202C">
        <w:rPr>
          <w:rFonts w:ascii="David" w:hAnsi="David"/>
          <w:spacing w:val="-3"/>
          <w:sz w:val="24"/>
          <w:rtl/>
        </w:rPr>
        <w:t xml:space="preserve"> </w:t>
      </w:r>
      <w:r w:rsidRPr="0094202C">
        <w:rPr>
          <w:rFonts w:ascii="David" w:hAnsi="David"/>
          <w:sz w:val="24"/>
          <w:rtl/>
        </w:rPr>
        <w:t>לעיל.</w:t>
      </w:r>
    </w:p>
    <w:p w14:paraId="30A2088A" w14:textId="77777777" w:rsidR="00F82416" w:rsidRPr="0094202C" w:rsidRDefault="00F82416" w:rsidP="0094202C">
      <w:pPr>
        <w:pStyle w:val="HNormal"/>
        <w:spacing w:before="240" w:after="0" w:line="360" w:lineRule="auto"/>
        <w:ind w:left="357"/>
        <w:rPr>
          <w:rFonts w:ascii="David" w:hAnsi="David" w:cs="David"/>
          <w:b/>
          <w:bCs/>
          <w:sz w:val="24"/>
          <w:rtl/>
        </w:rPr>
      </w:pPr>
    </w:p>
    <w:p w14:paraId="532E69E7" w14:textId="77777777" w:rsidR="004A1A52" w:rsidRPr="0094202C" w:rsidRDefault="004A1A52" w:rsidP="00BA5632">
      <w:pPr>
        <w:pStyle w:val="HNormal"/>
        <w:spacing w:before="240" w:after="0" w:line="360" w:lineRule="auto"/>
        <w:ind w:left="357"/>
        <w:rPr>
          <w:rFonts w:ascii="David" w:hAnsi="David" w:cs="David"/>
          <w:b/>
          <w:bCs/>
          <w:sz w:val="24"/>
          <w:rtl/>
        </w:rPr>
      </w:pPr>
      <w:r w:rsidRPr="0094202C">
        <w:rPr>
          <w:rFonts w:ascii="David" w:hAnsi="David" w:cs="David"/>
          <w:b/>
          <w:bCs/>
          <w:sz w:val="24"/>
          <w:rtl/>
        </w:rPr>
        <w:t>חלק י' – ביקורות אבטחת מידע ודיווח שנתי:</w:t>
      </w:r>
    </w:p>
    <w:p w14:paraId="36A19F9B" w14:textId="77777777" w:rsidR="004A1A52" w:rsidRPr="0094202C" w:rsidRDefault="004A1A52" w:rsidP="00BA5632">
      <w:pPr>
        <w:pStyle w:val="a9"/>
        <w:numPr>
          <w:ilvl w:val="0"/>
          <w:numId w:val="50"/>
        </w:numPr>
        <w:tabs>
          <w:tab w:val="clear" w:pos="644"/>
        </w:tabs>
        <w:spacing w:after="0" w:line="360" w:lineRule="auto"/>
        <w:ind w:left="782" w:hanging="425"/>
        <w:jc w:val="both"/>
        <w:rPr>
          <w:rFonts w:ascii="David" w:hAnsi="David"/>
          <w:sz w:val="24"/>
          <w:rtl/>
        </w:rPr>
      </w:pPr>
      <w:bookmarkStart w:id="136" w:name="_Ref93321250"/>
      <w:r w:rsidRPr="0094202C">
        <w:rPr>
          <w:rFonts w:ascii="David" w:hAnsi="David"/>
          <w:sz w:val="24"/>
          <w:rtl/>
        </w:rPr>
        <w:t>הספק מתחייב להגיש למשרד</w:t>
      </w:r>
      <w:r w:rsidRPr="0094202C">
        <w:rPr>
          <w:rFonts w:ascii="David" w:hAnsi="David"/>
          <w:sz w:val="24"/>
        </w:rPr>
        <w:t>,</w:t>
      </w:r>
      <w:r w:rsidRPr="0094202C">
        <w:rPr>
          <w:rFonts w:ascii="David" w:hAnsi="David"/>
          <w:sz w:val="24"/>
          <w:rtl/>
        </w:rPr>
        <w:t xml:space="preserve"> </w:t>
      </w:r>
      <w:r w:rsidR="00987899" w:rsidRPr="00967B0B">
        <w:rPr>
          <w:rFonts w:ascii="David" w:hAnsi="David" w:hint="eastAsia"/>
          <w:rtl/>
        </w:rPr>
        <w:t>על</w:t>
      </w:r>
      <w:r w:rsidR="00987899" w:rsidRPr="00967B0B">
        <w:rPr>
          <w:rFonts w:ascii="David" w:hAnsi="David"/>
          <w:rtl/>
        </w:rPr>
        <w:t xml:space="preserve"> פי בקשה בכתב מאת המשרד </w:t>
      </w:r>
      <w:r w:rsidR="00987899" w:rsidRPr="00987899">
        <w:rPr>
          <w:rFonts w:ascii="David" w:hAnsi="David" w:hint="cs"/>
          <w:sz w:val="24"/>
          <w:rtl/>
        </w:rPr>
        <w:t xml:space="preserve">, </w:t>
      </w:r>
      <w:r w:rsidRPr="00987899">
        <w:rPr>
          <w:rFonts w:ascii="David" w:hAnsi="David"/>
          <w:sz w:val="24"/>
          <w:rtl/>
        </w:rPr>
        <w:t>בתום</w:t>
      </w:r>
      <w:r w:rsidRPr="0094202C">
        <w:rPr>
          <w:rFonts w:ascii="David" w:hAnsi="David"/>
          <w:sz w:val="24"/>
          <w:rtl/>
        </w:rPr>
        <w:t xml:space="preserve"> 18 חודשים מיום חתימת הסכם ההתקשרות</w:t>
      </w:r>
      <w:r w:rsidRPr="0094202C">
        <w:rPr>
          <w:rFonts w:ascii="David" w:hAnsi="David"/>
          <w:sz w:val="24"/>
        </w:rPr>
        <w:t>,</w:t>
      </w:r>
      <w:r w:rsidRPr="0094202C">
        <w:rPr>
          <w:rFonts w:ascii="David" w:hAnsi="David"/>
          <w:sz w:val="24"/>
          <w:rtl/>
        </w:rPr>
        <w:t xml:space="preserve"> ולאחר מכן פעם ב-18 חודשים, ובמשך כל תקופת ההתקשרות וכן כל עוד הספק מעבד מידע של המשרד</w:t>
      </w:r>
      <w:r w:rsidRPr="0094202C">
        <w:rPr>
          <w:rFonts w:ascii="David" w:hAnsi="David"/>
          <w:sz w:val="24"/>
        </w:rPr>
        <w:t>,</w:t>
      </w:r>
      <w:r w:rsidRPr="0094202C">
        <w:rPr>
          <w:rFonts w:ascii="David" w:hAnsi="David"/>
          <w:sz w:val="24"/>
          <w:rtl/>
        </w:rPr>
        <w:t xml:space="preserve"> דיווח על אופן ביצוע חובותיו בהתאם לנספח זה והוראות דיני הגנת הפרטיות</w:t>
      </w:r>
      <w:r w:rsidRPr="0094202C">
        <w:rPr>
          <w:rFonts w:ascii="David" w:hAnsi="David"/>
          <w:sz w:val="24"/>
        </w:rPr>
        <w:t>.</w:t>
      </w:r>
      <w:r w:rsidRPr="0094202C">
        <w:rPr>
          <w:rFonts w:ascii="David" w:hAnsi="David"/>
          <w:sz w:val="24"/>
          <w:rtl/>
        </w:rPr>
        <w:t xml:space="preserve"> הספק יעביר לנציג המשרד </w:t>
      </w:r>
      <w:r w:rsidR="00EC11A8" w:rsidRPr="0094202C">
        <w:rPr>
          <w:rFonts w:ascii="David" w:hAnsi="David"/>
          <w:sz w:val="24"/>
          <w:rtl/>
        </w:rPr>
        <w:t xml:space="preserve">שנקבע בהסכם </w:t>
      </w:r>
      <w:r w:rsidRPr="0094202C">
        <w:rPr>
          <w:rFonts w:ascii="David" w:hAnsi="David"/>
          <w:sz w:val="24"/>
          <w:rtl/>
        </w:rPr>
        <w:t>את הדיווח ופרטים נוספים הדרושים למשרד על מנת להוכיח את עמידתו בחובותיו על פי נספח זה ועל פי דיני הגנת הפרטיות, לשביעות רצונו של המשרד.</w:t>
      </w:r>
      <w:bookmarkEnd w:id="136"/>
    </w:p>
    <w:p w14:paraId="7174CB3B" w14:textId="77777777" w:rsidR="00D35A26" w:rsidRPr="0094202C" w:rsidRDefault="004A1A52" w:rsidP="00BA5632">
      <w:pPr>
        <w:pStyle w:val="a9"/>
        <w:numPr>
          <w:ilvl w:val="0"/>
          <w:numId w:val="50"/>
        </w:numPr>
        <w:tabs>
          <w:tab w:val="clear" w:pos="644"/>
        </w:tabs>
        <w:spacing w:after="0" w:line="360" w:lineRule="auto"/>
        <w:ind w:left="782" w:hanging="425"/>
        <w:jc w:val="both"/>
        <w:rPr>
          <w:rFonts w:ascii="David" w:hAnsi="David"/>
          <w:sz w:val="24"/>
        </w:rPr>
      </w:pPr>
      <w:r w:rsidRPr="0094202C">
        <w:rPr>
          <w:rFonts w:ascii="David" w:hAnsi="David"/>
          <w:sz w:val="24"/>
          <w:rtl/>
        </w:rPr>
        <w:t xml:space="preserve">מוסכם כי בנוסף על האמור בסעיף </w:t>
      </w:r>
      <w:r w:rsidRPr="0094202C">
        <w:rPr>
          <w:rFonts w:ascii="David" w:hAnsi="David"/>
          <w:sz w:val="24"/>
          <w:cs/>
        </w:rPr>
        <w:t>‎</w:t>
      </w:r>
      <w:r w:rsidRPr="0094202C">
        <w:rPr>
          <w:rFonts w:ascii="David" w:hAnsi="David"/>
          <w:sz w:val="24"/>
        </w:rPr>
        <w:t>1</w:t>
      </w:r>
      <w:r w:rsidRPr="0094202C">
        <w:rPr>
          <w:rFonts w:ascii="David" w:hAnsi="David"/>
          <w:sz w:val="24"/>
          <w:rtl/>
        </w:rPr>
        <w:t>, חלק י' – נציגיו המוסמכים של המשרד, יהיו רשאים לבצע</w:t>
      </w:r>
      <w:r w:rsidR="00064500" w:rsidRPr="0094202C">
        <w:rPr>
          <w:rFonts w:ascii="David" w:hAnsi="David"/>
          <w:sz w:val="24"/>
          <w:rtl/>
        </w:rPr>
        <w:t>, אחת לשנה לכל היותר,</w:t>
      </w:r>
      <w:r w:rsidRPr="0094202C">
        <w:rPr>
          <w:rFonts w:ascii="David" w:hAnsi="David"/>
          <w:sz w:val="24"/>
          <w:rtl/>
        </w:rPr>
        <w:t xml:space="preserve"> ביקורות על אופן התנהלותו </w:t>
      </w:r>
      <w:r w:rsidR="00064500" w:rsidRPr="0094202C">
        <w:rPr>
          <w:rFonts w:ascii="David" w:hAnsi="David"/>
          <w:sz w:val="24"/>
          <w:rtl/>
        </w:rPr>
        <w:t xml:space="preserve">ועמידתו </w:t>
      </w:r>
      <w:r w:rsidRPr="0094202C">
        <w:rPr>
          <w:rFonts w:ascii="David" w:hAnsi="David"/>
          <w:sz w:val="24"/>
          <w:rtl/>
        </w:rPr>
        <w:t xml:space="preserve">של הספק </w:t>
      </w:r>
      <w:r w:rsidR="00064500" w:rsidRPr="0094202C">
        <w:rPr>
          <w:rFonts w:ascii="David" w:hAnsi="David"/>
          <w:sz w:val="24"/>
          <w:rtl/>
        </w:rPr>
        <w:t xml:space="preserve">בכל דרישות הגנת המידע, הפרטיות והסייבר החלות על אספקת השירותים למשרד ביקורת זו </w:t>
      </w:r>
      <w:proofErr w:type="spellStart"/>
      <w:r w:rsidR="00064500" w:rsidRPr="0094202C">
        <w:rPr>
          <w:rFonts w:ascii="David" w:hAnsi="David"/>
          <w:sz w:val="24"/>
          <w:rtl/>
        </w:rPr>
        <w:t>תתבצ</w:t>
      </w:r>
      <w:proofErr w:type="spellEnd"/>
      <w:r w:rsidR="00064500" w:rsidRPr="0094202C">
        <w:rPr>
          <w:rFonts w:ascii="David" w:hAnsi="David"/>
          <w:sz w:val="24"/>
          <w:rtl/>
        </w:rPr>
        <w:t xml:space="preserve"> בתיאום מראש בדרך של בקשת דוחות ודיווחים על אופן עמידת הספק בדרישות המכרז לאבטחת מידע והגנות הסייבר על הספק להעביר את הדוחות והדיווחים בהתאם לוח הזמנים שיוגדר ע"י המשרד</w:t>
      </w:r>
      <w:r w:rsidRPr="0094202C">
        <w:rPr>
          <w:rFonts w:ascii="David" w:hAnsi="David"/>
          <w:sz w:val="24"/>
        </w:rPr>
        <w:t>.</w:t>
      </w:r>
      <w:r w:rsidRPr="0094202C">
        <w:rPr>
          <w:rFonts w:ascii="David" w:hAnsi="David"/>
          <w:sz w:val="24"/>
          <w:rtl/>
        </w:rPr>
        <w:t xml:space="preserve"> </w:t>
      </w:r>
    </w:p>
    <w:p w14:paraId="28A5930B" w14:textId="77777777" w:rsidR="00D35A26" w:rsidRPr="0094202C" w:rsidRDefault="00D35A26" w:rsidP="00BA5632">
      <w:pPr>
        <w:pStyle w:val="a9"/>
        <w:numPr>
          <w:ilvl w:val="0"/>
          <w:numId w:val="50"/>
        </w:numPr>
        <w:tabs>
          <w:tab w:val="clear" w:pos="644"/>
        </w:tabs>
        <w:spacing w:after="0" w:line="360" w:lineRule="auto"/>
        <w:ind w:left="782" w:hanging="425"/>
        <w:jc w:val="both"/>
        <w:rPr>
          <w:rFonts w:ascii="David" w:hAnsi="David"/>
          <w:sz w:val="24"/>
          <w:rtl/>
        </w:rPr>
      </w:pPr>
      <w:r w:rsidRPr="0094202C">
        <w:rPr>
          <w:rFonts w:ascii="David" w:hAnsi="David"/>
          <w:sz w:val="24"/>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למשרד לצורך תיאום אופן ביצוע הביקורת.</w:t>
      </w:r>
    </w:p>
    <w:p w14:paraId="7306C32B" w14:textId="77777777" w:rsidR="00C92B5F"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 xml:space="preserve">חלק יא' – </w:t>
      </w:r>
      <w:r w:rsidR="00C92B5F" w:rsidRPr="0094202C">
        <w:rPr>
          <w:rFonts w:ascii="David" w:hAnsi="David" w:cs="David"/>
          <w:b/>
          <w:bCs/>
          <w:sz w:val="24"/>
          <w:rtl/>
        </w:rPr>
        <w:t>ביקורת בעקבות חשש לתקיפת סייבר:</w:t>
      </w:r>
    </w:p>
    <w:p w14:paraId="657A2EF9" w14:textId="77777777" w:rsidR="00C92B5F" w:rsidRPr="0094202C" w:rsidRDefault="00585CC4" w:rsidP="00BA5632">
      <w:pPr>
        <w:pStyle w:val="a9"/>
        <w:numPr>
          <w:ilvl w:val="0"/>
          <w:numId w:val="62"/>
        </w:numPr>
        <w:spacing w:after="0" w:line="360" w:lineRule="auto"/>
        <w:ind w:left="793" w:hanging="425"/>
        <w:jc w:val="both"/>
        <w:rPr>
          <w:rFonts w:ascii="David" w:hAnsi="David"/>
          <w:sz w:val="24"/>
        </w:rPr>
      </w:pPr>
      <w:r w:rsidRPr="0094202C">
        <w:rPr>
          <w:rFonts w:ascii="David" w:hAnsi="David"/>
          <w:sz w:val="24"/>
          <w:rtl/>
        </w:rPr>
        <w:t>המשרד</w:t>
      </w:r>
      <w:r w:rsidR="00C92B5F" w:rsidRPr="0094202C">
        <w:rPr>
          <w:rFonts w:ascii="David" w:hAnsi="David"/>
          <w:sz w:val="24"/>
          <w:rtl/>
        </w:rPr>
        <w:t xml:space="preserve"> יהיה רשאי לבצע ביקורת בעקבות חשש לתקיפת סייבר המשפיע על אספקת השירותים או המוצרים ל</w:t>
      </w:r>
      <w:r w:rsidRPr="0094202C">
        <w:rPr>
          <w:rFonts w:ascii="David" w:hAnsi="David"/>
          <w:sz w:val="24"/>
          <w:rtl/>
        </w:rPr>
        <w:t>משרד</w:t>
      </w:r>
      <w:r w:rsidR="00C92B5F" w:rsidRPr="0094202C">
        <w:rPr>
          <w:rFonts w:ascii="David" w:hAnsi="David"/>
          <w:sz w:val="24"/>
          <w:rtl/>
        </w:rPr>
        <w:t>, בהתאם לאחד המסלולים המפורטים להלן:</w:t>
      </w:r>
    </w:p>
    <w:p w14:paraId="1B68E518" w14:textId="77777777" w:rsidR="00C92B5F" w:rsidRPr="0094202C" w:rsidRDefault="00C92B5F" w:rsidP="00BA5632">
      <w:pPr>
        <w:pStyle w:val="3f3"/>
        <w:tabs>
          <w:tab w:val="clear" w:pos="1334"/>
          <w:tab w:val="left" w:pos="1502"/>
        </w:tabs>
        <w:spacing w:before="120" w:after="0"/>
        <w:contextualSpacing/>
        <w:jc w:val="both"/>
        <w:outlineLvl w:val="9"/>
        <w:rPr>
          <w:rFonts w:ascii="David" w:hAnsi="David"/>
        </w:rPr>
      </w:pPr>
      <w:r w:rsidRPr="0094202C">
        <w:rPr>
          <w:rFonts w:ascii="David" w:hAnsi="David"/>
          <w:u w:val="single"/>
          <w:rtl/>
        </w:rPr>
        <w:t>מסלול א' – ביקורת על התמודדות הספק</w:t>
      </w:r>
    </w:p>
    <w:p w14:paraId="22298D02" w14:textId="77777777" w:rsidR="00C92B5F" w:rsidRPr="0094202C" w:rsidRDefault="00585CC4" w:rsidP="00BA5632">
      <w:pPr>
        <w:pStyle w:val="3f3"/>
        <w:numPr>
          <w:ilvl w:val="1"/>
          <w:numId w:val="62"/>
        </w:numPr>
        <w:tabs>
          <w:tab w:val="left" w:pos="1360"/>
        </w:tabs>
        <w:spacing w:before="120" w:after="0"/>
        <w:ind w:left="1360" w:hanging="425"/>
        <w:contextualSpacing/>
        <w:jc w:val="both"/>
        <w:outlineLvl w:val="9"/>
        <w:rPr>
          <w:rFonts w:ascii="David" w:hAnsi="David"/>
          <w:rtl/>
        </w:rPr>
      </w:pPr>
      <w:r w:rsidRPr="0094202C">
        <w:rPr>
          <w:rFonts w:ascii="David" w:hAnsi="David"/>
          <w:rtl/>
        </w:rPr>
        <w:t xml:space="preserve">המשרד </w:t>
      </w:r>
      <w:r w:rsidR="00C92B5F" w:rsidRPr="0094202C">
        <w:rPr>
          <w:rFonts w:ascii="David" w:hAnsi="David"/>
          <w:rtl/>
        </w:rPr>
        <w:t xml:space="preserve">יהיה רשאי לדרוש כל מסמך או פירוט לגבי אופן התמודדות הספק עם תקיפת הסייבר כמפורט </w:t>
      </w:r>
      <w:r w:rsidRPr="0094202C">
        <w:rPr>
          <w:rFonts w:ascii="David" w:hAnsi="David"/>
          <w:rtl/>
        </w:rPr>
        <w:t>בחלק ז'</w:t>
      </w:r>
      <w:r w:rsidR="00C92B5F" w:rsidRPr="0094202C">
        <w:rPr>
          <w:rFonts w:ascii="David" w:hAnsi="David"/>
          <w:rtl/>
        </w:rPr>
        <w:t xml:space="preserve"> לעיל או כל מידע אחר הנדרש על מנת להעריך את היקף ההשפעה על אספקת השירותים או המוצרים </w:t>
      </w:r>
      <w:r w:rsidRPr="0094202C">
        <w:rPr>
          <w:rFonts w:ascii="David" w:hAnsi="David"/>
          <w:rtl/>
        </w:rPr>
        <w:t>למשרד</w:t>
      </w:r>
      <w:r w:rsidR="00C92B5F" w:rsidRPr="0094202C">
        <w:rPr>
          <w:rFonts w:ascii="David" w:hAnsi="David"/>
          <w:rtl/>
        </w:rPr>
        <w:t>.</w:t>
      </w:r>
    </w:p>
    <w:p w14:paraId="2F133D8D" w14:textId="77777777" w:rsidR="00C92B5F" w:rsidRPr="0094202C" w:rsidRDefault="00324C56" w:rsidP="00BA5632">
      <w:pPr>
        <w:pStyle w:val="3f3"/>
        <w:numPr>
          <w:ilvl w:val="1"/>
          <w:numId w:val="62"/>
        </w:numPr>
        <w:tabs>
          <w:tab w:val="left" w:pos="1360"/>
        </w:tabs>
        <w:spacing w:before="120" w:after="0"/>
        <w:ind w:left="1360" w:hanging="425"/>
        <w:contextualSpacing/>
        <w:jc w:val="both"/>
        <w:outlineLvl w:val="9"/>
        <w:rPr>
          <w:rFonts w:ascii="David" w:hAnsi="David"/>
          <w:rtl/>
        </w:rPr>
      </w:pPr>
      <w:r w:rsidRPr="0094202C">
        <w:rPr>
          <w:rFonts w:ascii="David" w:hAnsi="David"/>
          <w:rtl/>
        </w:rPr>
        <w:t>המשרד</w:t>
      </w:r>
      <w:r w:rsidR="00C92B5F" w:rsidRPr="0094202C">
        <w:rPr>
          <w:rFonts w:ascii="David" w:hAnsi="David"/>
          <w:rtl/>
        </w:rPr>
        <w:t xml:space="preserve">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w:t>
      </w:r>
      <w:r w:rsidRPr="0094202C">
        <w:rPr>
          <w:rFonts w:ascii="David" w:hAnsi="David"/>
          <w:rtl/>
        </w:rPr>
        <w:t>משרד</w:t>
      </w:r>
      <w:r w:rsidR="00C92B5F" w:rsidRPr="0094202C">
        <w:rPr>
          <w:rFonts w:ascii="David" w:hAnsi="David"/>
          <w:rtl/>
        </w:rPr>
        <w:t>.</w:t>
      </w:r>
    </w:p>
    <w:p w14:paraId="102D0A11" w14:textId="77777777" w:rsidR="00C92B5F" w:rsidRPr="0094202C" w:rsidRDefault="00C92B5F" w:rsidP="00BA5632">
      <w:pPr>
        <w:pStyle w:val="3f3"/>
        <w:numPr>
          <w:ilvl w:val="1"/>
          <w:numId w:val="62"/>
        </w:numPr>
        <w:tabs>
          <w:tab w:val="left" w:pos="1360"/>
        </w:tabs>
        <w:spacing w:before="120" w:after="0"/>
        <w:ind w:left="1360" w:hanging="425"/>
        <w:contextualSpacing/>
        <w:jc w:val="both"/>
        <w:outlineLvl w:val="9"/>
        <w:rPr>
          <w:rFonts w:ascii="David" w:hAnsi="David"/>
          <w:rtl/>
        </w:rPr>
      </w:pPr>
      <w:bookmarkStart w:id="137" w:name="_Ref58155088"/>
      <w:bookmarkStart w:id="138" w:name="_Ref138849846"/>
      <w:r w:rsidRPr="0094202C">
        <w:rPr>
          <w:rFonts w:ascii="David" w:hAnsi="David"/>
          <w:rtl/>
        </w:rPr>
        <w:t>ככל ש</w:t>
      </w:r>
      <w:r w:rsidR="00E64BCC" w:rsidRPr="0094202C">
        <w:rPr>
          <w:rFonts w:ascii="David" w:hAnsi="David"/>
          <w:rtl/>
        </w:rPr>
        <w:t>המשרד</w:t>
      </w:r>
      <w:r w:rsidRPr="0094202C">
        <w:rPr>
          <w:rFonts w:ascii="David" w:hAnsi="David"/>
          <w:rtl/>
        </w:rPr>
        <w:t>, בהתייעצות עם הגורם המנחה, מצא כי אין די באמור בסעיפים לעיל על מנת להבטיח בצורה מספקת את הגנת המערכות או המידע של המ</w:t>
      </w:r>
      <w:r w:rsidR="00E64BCC" w:rsidRPr="0094202C">
        <w:rPr>
          <w:rFonts w:ascii="David" w:hAnsi="David"/>
          <w:rtl/>
        </w:rPr>
        <w:t>שרד</w:t>
      </w:r>
      <w:r w:rsidRPr="0094202C">
        <w:rPr>
          <w:rFonts w:ascii="David" w:hAnsi="David"/>
          <w:rtl/>
        </w:rPr>
        <w:t>, או שמדובר במידע רגיש, או באירוע שיש לו השפעה על שירותים חיוניים, יהיה המ</w:t>
      </w:r>
      <w:r w:rsidR="00E64BCC" w:rsidRPr="0094202C">
        <w:rPr>
          <w:rFonts w:ascii="David" w:hAnsi="David"/>
          <w:rtl/>
        </w:rPr>
        <w:t>שרד</w:t>
      </w:r>
      <w:r w:rsidRPr="0094202C">
        <w:rPr>
          <w:rFonts w:ascii="David" w:hAnsi="David"/>
          <w:rtl/>
        </w:rPr>
        <w:t xml:space="preserve"> רשאי לקבוע כי במקביל לעבודת הספק, המשך הטיפול באירוע יהיה כאמור במסלול ב' כמפורט להלן</w:t>
      </w:r>
      <w:bookmarkEnd w:id="137"/>
      <w:r w:rsidRPr="0094202C">
        <w:rPr>
          <w:rFonts w:ascii="David" w:hAnsi="David"/>
          <w:rtl/>
        </w:rPr>
        <w:t>.</w:t>
      </w:r>
      <w:bookmarkEnd w:id="138"/>
    </w:p>
    <w:p w14:paraId="2AE7D85D" w14:textId="77777777" w:rsidR="00E64BCC" w:rsidRPr="0094202C" w:rsidRDefault="00E64BCC" w:rsidP="00BA5632">
      <w:pPr>
        <w:pStyle w:val="3f3"/>
        <w:keepNext/>
        <w:tabs>
          <w:tab w:val="clear" w:pos="1334"/>
          <w:tab w:val="left" w:pos="1502"/>
        </w:tabs>
        <w:spacing w:before="120" w:after="0"/>
        <w:contextualSpacing/>
        <w:jc w:val="both"/>
        <w:outlineLvl w:val="9"/>
        <w:rPr>
          <w:rFonts w:ascii="David" w:hAnsi="David"/>
          <w:u w:val="single"/>
          <w:rtl/>
        </w:rPr>
      </w:pPr>
      <w:bookmarkStart w:id="139" w:name="_Ref58155042"/>
    </w:p>
    <w:p w14:paraId="1B642561" w14:textId="77777777" w:rsidR="00C92B5F" w:rsidRPr="0094202C" w:rsidRDefault="00C92B5F" w:rsidP="00BA5632">
      <w:pPr>
        <w:pStyle w:val="3f3"/>
        <w:keepNext/>
        <w:tabs>
          <w:tab w:val="clear" w:pos="1334"/>
          <w:tab w:val="left" w:pos="1502"/>
        </w:tabs>
        <w:spacing w:before="120" w:after="0"/>
        <w:contextualSpacing/>
        <w:jc w:val="both"/>
        <w:outlineLvl w:val="9"/>
        <w:rPr>
          <w:rFonts w:ascii="David" w:hAnsi="David"/>
          <w:u w:val="single"/>
        </w:rPr>
      </w:pPr>
      <w:r w:rsidRPr="0094202C">
        <w:rPr>
          <w:rFonts w:ascii="David" w:hAnsi="David"/>
          <w:u w:val="single"/>
          <w:rtl/>
        </w:rPr>
        <w:t>מסלול ב' – סיוע של המ</w:t>
      </w:r>
      <w:r w:rsidR="00F27167" w:rsidRPr="0094202C">
        <w:rPr>
          <w:rFonts w:ascii="David" w:hAnsi="David"/>
          <w:u w:val="single"/>
          <w:rtl/>
        </w:rPr>
        <w:t>שרד</w:t>
      </w:r>
      <w:r w:rsidRPr="0094202C">
        <w:rPr>
          <w:rFonts w:ascii="David" w:hAnsi="David"/>
          <w:u w:val="single"/>
          <w:rtl/>
        </w:rPr>
        <w:t xml:space="preserve"> בהתמודדות עם האירוע</w:t>
      </w:r>
      <w:bookmarkEnd w:id="139"/>
    </w:p>
    <w:p w14:paraId="6BFAB98D" w14:textId="77777777" w:rsidR="00C92B5F" w:rsidRPr="0094202C" w:rsidRDefault="00C92B5F" w:rsidP="00BA5632">
      <w:pPr>
        <w:pStyle w:val="3f3"/>
        <w:numPr>
          <w:ilvl w:val="1"/>
          <w:numId w:val="63"/>
        </w:numPr>
        <w:tabs>
          <w:tab w:val="left" w:pos="1360"/>
        </w:tabs>
        <w:spacing w:before="120" w:after="0"/>
        <w:ind w:left="1360" w:hanging="425"/>
        <w:contextualSpacing/>
        <w:jc w:val="both"/>
        <w:outlineLvl w:val="9"/>
        <w:rPr>
          <w:rFonts w:ascii="David" w:hAnsi="David"/>
          <w:rtl/>
        </w:rPr>
      </w:pPr>
      <w:r w:rsidRPr="0094202C">
        <w:rPr>
          <w:rFonts w:ascii="David" w:hAnsi="David"/>
          <w:rtl/>
        </w:rPr>
        <w:t>פעילות במסלול זה תהיה בכפוף להחלטת המ</w:t>
      </w:r>
      <w:r w:rsidR="00E64BCC" w:rsidRPr="0094202C">
        <w:rPr>
          <w:rFonts w:ascii="David" w:hAnsi="David"/>
          <w:rtl/>
        </w:rPr>
        <w:t>שרד</w:t>
      </w:r>
      <w:r w:rsidRPr="0094202C">
        <w:rPr>
          <w:rFonts w:ascii="David" w:hAnsi="David"/>
          <w:rtl/>
        </w:rPr>
        <w:t xml:space="preserve"> ובהתאם לשיקול דעתו הבלעדי, ובכפוף להסכמה מפורשת ובכתב של הספק, למעט במקרים המפורטים בסעיף </w:t>
      </w:r>
      <w:r w:rsidRPr="0094202C">
        <w:rPr>
          <w:rFonts w:ascii="David" w:hAnsi="David"/>
          <w:cs/>
        </w:rPr>
        <w:t>‎</w:t>
      </w:r>
      <w:r w:rsidR="00E64BCC" w:rsidRPr="0094202C">
        <w:rPr>
          <w:rFonts w:ascii="David" w:hAnsi="David"/>
          <w:rtl/>
        </w:rPr>
        <w:t>1.3 למסלול א' לעיל</w:t>
      </w:r>
      <w:r w:rsidRPr="0094202C">
        <w:rPr>
          <w:rFonts w:ascii="David" w:hAnsi="David"/>
          <w:rtl/>
        </w:rPr>
        <w:t xml:space="preserve"> שבהם לא תידרש הסכמה מפורשת של הספק.</w:t>
      </w:r>
    </w:p>
    <w:p w14:paraId="0CAD42B9" w14:textId="77777777" w:rsidR="00C92B5F" w:rsidRPr="0094202C" w:rsidRDefault="00C92B5F" w:rsidP="00BA5632">
      <w:pPr>
        <w:pStyle w:val="3f3"/>
        <w:numPr>
          <w:ilvl w:val="1"/>
          <w:numId w:val="63"/>
        </w:numPr>
        <w:tabs>
          <w:tab w:val="left" w:pos="1360"/>
        </w:tabs>
        <w:spacing w:before="120" w:after="0"/>
        <w:ind w:left="1360" w:hanging="425"/>
        <w:contextualSpacing/>
        <w:jc w:val="both"/>
        <w:outlineLvl w:val="9"/>
        <w:rPr>
          <w:rFonts w:ascii="David" w:hAnsi="David"/>
        </w:rPr>
      </w:pPr>
      <w:r w:rsidRPr="0094202C">
        <w:rPr>
          <w:rFonts w:ascii="David" w:hAnsi="David"/>
          <w:rtl/>
        </w:rPr>
        <w:t>המ</w:t>
      </w:r>
      <w:r w:rsidR="00E64BCC" w:rsidRPr="0094202C">
        <w:rPr>
          <w:rFonts w:ascii="David" w:hAnsi="David"/>
          <w:rtl/>
        </w:rPr>
        <w:t>שרד</w:t>
      </w:r>
      <w:r w:rsidRPr="0094202C">
        <w:rPr>
          <w:rFonts w:ascii="David" w:hAnsi="David"/>
          <w:rtl/>
        </w:rPr>
        <w:t xml:space="preserve"> יסייע לספק בביצוע הפעולות המפורטות להלן, באופן ישיר ובאמצעות כלים העומדים לרשות המזמין ועל חשבונו:</w:t>
      </w:r>
    </w:p>
    <w:p w14:paraId="6DE56748" w14:textId="77777777" w:rsidR="00C92B5F" w:rsidRPr="0094202C" w:rsidRDefault="00C92B5F" w:rsidP="00BA5632">
      <w:pPr>
        <w:pStyle w:val="3f3"/>
        <w:numPr>
          <w:ilvl w:val="2"/>
          <w:numId w:val="63"/>
        </w:numPr>
        <w:tabs>
          <w:tab w:val="clear" w:pos="1334"/>
          <w:tab w:val="left" w:pos="1360"/>
          <w:tab w:val="left" w:pos="2069"/>
        </w:tabs>
        <w:spacing w:before="120" w:after="0"/>
        <w:ind w:firstLine="136"/>
        <w:contextualSpacing/>
        <w:jc w:val="both"/>
        <w:outlineLvl w:val="9"/>
        <w:rPr>
          <w:rFonts w:ascii="David" w:hAnsi="David"/>
        </w:rPr>
      </w:pPr>
      <w:r w:rsidRPr="0094202C">
        <w:rPr>
          <w:rFonts w:ascii="David" w:hAnsi="David"/>
          <w:rtl/>
        </w:rPr>
        <w:t>בדיקת מערכות הספק הנוגעות למתן השירותים או לאספקת המוצרים.</w:t>
      </w:r>
    </w:p>
    <w:p w14:paraId="14B81837" w14:textId="77777777" w:rsidR="00C92B5F" w:rsidRPr="0094202C" w:rsidRDefault="00C92B5F" w:rsidP="00BA5632">
      <w:pPr>
        <w:pStyle w:val="3f3"/>
        <w:numPr>
          <w:ilvl w:val="2"/>
          <w:numId w:val="63"/>
        </w:numPr>
        <w:tabs>
          <w:tab w:val="clear" w:pos="1334"/>
          <w:tab w:val="left" w:pos="1360"/>
          <w:tab w:val="left" w:pos="2069"/>
        </w:tabs>
        <w:spacing w:before="120" w:after="0"/>
        <w:ind w:firstLine="136"/>
        <w:contextualSpacing/>
        <w:jc w:val="both"/>
        <w:outlineLvl w:val="9"/>
        <w:rPr>
          <w:rFonts w:ascii="David" w:hAnsi="David"/>
        </w:rPr>
      </w:pPr>
      <w:r w:rsidRPr="0094202C">
        <w:rPr>
          <w:rFonts w:ascii="David" w:hAnsi="David"/>
          <w:rtl/>
        </w:rPr>
        <w:t xml:space="preserve">בדיקת </w:t>
      </w:r>
      <w:r w:rsidR="00E64BCC" w:rsidRPr="0094202C">
        <w:rPr>
          <w:rFonts w:ascii="David" w:hAnsi="David"/>
          <w:rtl/>
        </w:rPr>
        <w:t>הנזקים או הסיכונים שנגרמו למשרד</w:t>
      </w:r>
      <w:r w:rsidRPr="0094202C">
        <w:rPr>
          <w:rFonts w:ascii="David" w:hAnsi="David"/>
          <w:rtl/>
        </w:rPr>
        <w:t>.</w:t>
      </w:r>
    </w:p>
    <w:p w14:paraId="7585AE8C" w14:textId="77777777" w:rsidR="00C92B5F" w:rsidRPr="0094202C" w:rsidRDefault="00C92B5F" w:rsidP="00BA5632">
      <w:pPr>
        <w:pStyle w:val="3f3"/>
        <w:numPr>
          <w:ilvl w:val="2"/>
          <w:numId w:val="63"/>
        </w:numPr>
        <w:tabs>
          <w:tab w:val="clear" w:pos="1334"/>
          <w:tab w:val="left" w:pos="1360"/>
          <w:tab w:val="left" w:pos="2069"/>
        </w:tabs>
        <w:spacing w:before="120" w:after="0"/>
        <w:ind w:firstLine="136"/>
        <w:contextualSpacing/>
        <w:jc w:val="both"/>
        <w:outlineLvl w:val="9"/>
        <w:rPr>
          <w:rFonts w:ascii="David" w:hAnsi="David"/>
        </w:rPr>
      </w:pPr>
      <w:r w:rsidRPr="0094202C">
        <w:rPr>
          <w:rFonts w:ascii="David" w:hAnsi="David"/>
          <w:rtl/>
        </w:rPr>
        <w:t>סיוע בהתמודדות עם אירוע האבטחה.</w:t>
      </w:r>
    </w:p>
    <w:p w14:paraId="24863662" w14:textId="77777777" w:rsidR="00C92B5F" w:rsidRPr="0094202C" w:rsidRDefault="00C92B5F" w:rsidP="00BA5632">
      <w:pPr>
        <w:pStyle w:val="3f3"/>
        <w:numPr>
          <w:ilvl w:val="2"/>
          <w:numId w:val="63"/>
        </w:numPr>
        <w:tabs>
          <w:tab w:val="clear" w:pos="1334"/>
          <w:tab w:val="left" w:pos="1360"/>
          <w:tab w:val="left" w:pos="2069"/>
        </w:tabs>
        <w:spacing w:before="120" w:after="0"/>
        <w:ind w:firstLine="136"/>
        <w:contextualSpacing/>
        <w:jc w:val="both"/>
        <w:outlineLvl w:val="9"/>
        <w:rPr>
          <w:rFonts w:ascii="David" w:hAnsi="David"/>
        </w:rPr>
      </w:pPr>
      <w:r w:rsidRPr="0094202C">
        <w:rPr>
          <w:rFonts w:ascii="David" w:hAnsi="David"/>
          <w:rtl/>
        </w:rPr>
        <w:t>אבחון אופן התקיפה, המערכות שנפגעו והשפעתה על מתן השירות.</w:t>
      </w:r>
    </w:p>
    <w:p w14:paraId="4BE11B74" w14:textId="77777777" w:rsidR="00C92B5F" w:rsidRPr="0094202C" w:rsidRDefault="00C92B5F" w:rsidP="00BA5632">
      <w:pPr>
        <w:pStyle w:val="3f3"/>
        <w:numPr>
          <w:ilvl w:val="2"/>
          <w:numId w:val="63"/>
        </w:numPr>
        <w:tabs>
          <w:tab w:val="clear" w:pos="1334"/>
          <w:tab w:val="left" w:pos="1360"/>
          <w:tab w:val="left" w:pos="2069"/>
        </w:tabs>
        <w:spacing w:before="120" w:after="0"/>
        <w:ind w:left="2069" w:hanging="709"/>
        <w:contextualSpacing/>
        <w:jc w:val="both"/>
        <w:outlineLvl w:val="9"/>
        <w:rPr>
          <w:rFonts w:ascii="David" w:hAnsi="David"/>
        </w:rPr>
      </w:pPr>
      <w:r w:rsidRPr="0094202C">
        <w:rPr>
          <w:rFonts w:ascii="David" w:hAnsi="David"/>
          <w:rtl/>
        </w:rPr>
        <w:t>בחינת דרכים למנוע את המשכם והישנותם של הסיכונים שנגרמו למ</w:t>
      </w:r>
      <w:r w:rsidR="00E64BCC" w:rsidRPr="0094202C">
        <w:rPr>
          <w:rFonts w:ascii="David" w:hAnsi="David"/>
          <w:rtl/>
        </w:rPr>
        <w:t>שרד</w:t>
      </w:r>
      <w:r w:rsidRPr="0094202C">
        <w:rPr>
          <w:rFonts w:ascii="David" w:hAnsi="David"/>
          <w:rtl/>
        </w:rPr>
        <w:t xml:space="preserve"> ומתן הנחיות לספק בדבר הדרכים לצמצם סיכונים אלו וכולי.</w:t>
      </w:r>
    </w:p>
    <w:p w14:paraId="15E7006B" w14:textId="77777777" w:rsidR="00C92B5F" w:rsidRPr="0094202C" w:rsidRDefault="00E64BCC" w:rsidP="00BA5632">
      <w:pPr>
        <w:pStyle w:val="3f3"/>
        <w:numPr>
          <w:ilvl w:val="1"/>
          <w:numId w:val="63"/>
        </w:numPr>
        <w:tabs>
          <w:tab w:val="left" w:pos="1360"/>
        </w:tabs>
        <w:spacing w:before="120" w:after="0"/>
        <w:ind w:left="1360" w:hanging="425"/>
        <w:contextualSpacing/>
        <w:jc w:val="both"/>
        <w:outlineLvl w:val="9"/>
        <w:rPr>
          <w:rFonts w:ascii="David" w:hAnsi="David"/>
        </w:rPr>
      </w:pPr>
      <w:r w:rsidRPr="0094202C">
        <w:rPr>
          <w:rFonts w:ascii="David" w:hAnsi="David"/>
          <w:rtl/>
        </w:rPr>
        <w:t xml:space="preserve">יובהר, כי </w:t>
      </w:r>
      <w:r w:rsidR="00C92B5F" w:rsidRPr="0094202C">
        <w:rPr>
          <w:rFonts w:ascii="David" w:hAnsi="David"/>
          <w:rtl/>
        </w:rPr>
        <w:t>אין בסיוע על ידי המ</w:t>
      </w:r>
      <w:r w:rsidRPr="0094202C">
        <w:rPr>
          <w:rFonts w:ascii="David" w:hAnsi="David"/>
          <w:rtl/>
        </w:rPr>
        <w:t>שרד</w:t>
      </w:r>
      <w:r w:rsidR="00C92B5F" w:rsidRPr="0094202C">
        <w:rPr>
          <w:rFonts w:ascii="David" w:hAnsi="David"/>
          <w:rtl/>
        </w:rPr>
        <w:t xml:space="preserve"> בכדי להפחית אי אלו ממחויבויות הספק. ככל שהספק חושב שהנחיה מסוימת עשויה לפגוע ברמת האבטחה או בשירותים הניתנים על ידו, עליו להתריע</w:t>
      </w:r>
      <w:r w:rsidRPr="0094202C">
        <w:rPr>
          <w:rFonts w:ascii="David" w:hAnsi="David"/>
          <w:rtl/>
        </w:rPr>
        <w:t xml:space="preserve"> על כך בצורה מפורשת לנציג המשרד</w:t>
      </w:r>
      <w:r w:rsidR="00C92B5F" w:rsidRPr="0094202C">
        <w:rPr>
          <w:rFonts w:ascii="David" w:hAnsi="David"/>
          <w:rtl/>
        </w:rPr>
        <w:t>.</w:t>
      </w:r>
    </w:p>
    <w:p w14:paraId="5A07C317" w14:textId="77777777" w:rsidR="00C92B5F" w:rsidRPr="0094202C" w:rsidRDefault="00C92B5F" w:rsidP="00BA5632">
      <w:pPr>
        <w:pStyle w:val="3f3"/>
        <w:numPr>
          <w:ilvl w:val="1"/>
          <w:numId w:val="63"/>
        </w:numPr>
        <w:tabs>
          <w:tab w:val="left" w:pos="1360"/>
        </w:tabs>
        <w:spacing w:before="120" w:after="0"/>
        <w:ind w:left="1360" w:hanging="425"/>
        <w:contextualSpacing/>
        <w:jc w:val="both"/>
        <w:outlineLvl w:val="9"/>
        <w:rPr>
          <w:rFonts w:ascii="David" w:hAnsi="David"/>
          <w:rtl/>
        </w:rPr>
      </w:pPr>
      <w:r w:rsidRPr="0094202C">
        <w:rPr>
          <w:rFonts w:ascii="David" w:hAnsi="David"/>
          <w:rtl/>
        </w:rPr>
        <w:t>הספק ישתף פעולה כמיטב יכולתו עם דרישות המ</w:t>
      </w:r>
      <w:r w:rsidR="00522BEE" w:rsidRPr="0094202C">
        <w:rPr>
          <w:rFonts w:ascii="David" w:hAnsi="David"/>
          <w:rtl/>
        </w:rPr>
        <w:t>שרד</w:t>
      </w:r>
      <w:r w:rsidRPr="0094202C">
        <w:rPr>
          <w:rFonts w:ascii="David" w:hAnsi="David"/>
          <w:rtl/>
        </w:rPr>
        <w:t xml:space="preserve"> ויעמיד לרשותו כל מידע נדרש לצורך אבחון והתמודדות עם אירוע האבטחה או על מנת לוודא כי אירוע כאמור לא מתקיים. מידע זה יוגבל למידע הרלוונטי למערכות ה</w:t>
      </w:r>
      <w:r w:rsidR="00522BEE" w:rsidRPr="0094202C">
        <w:rPr>
          <w:rFonts w:ascii="David" w:hAnsi="David"/>
          <w:rtl/>
        </w:rPr>
        <w:t>משרד</w:t>
      </w:r>
      <w:r w:rsidRPr="0094202C">
        <w:rPr>
          <w:rFonts w:ascii="David" w:hAnsi="David"/>
          <w:rtl/>
        </w:rPr>
        <w:t xml:space="preserve"> או המערכות המשמשות למתן שירותים למ</w:t>
      </w:r>
      <w:r w:rsidR="00522BEE" w:rsidRPr="0094202C">
        <w:rPr>
          <w:rFonts w:ascii="David" w:hAnsi="David"/>
          <w:rtl/>
        </w:rPr>
        <w:t>שרד</w:t>
      </w:r>
      <w:r w:rsidRPr="0094202C">
        <w:rPr>
          <w:rFonts w:ascii="David" w:hAnsi="David"/>
          <w:rtl/>
        </w:rPr>
        <w:t>, וללא גילוי מידע של לקוחות או גורמים בלתי קשורים אחרים.</w:t>
      </w:r>
    </w:p>
    <w:p w14:paraId="76D4285D" w14:textId="77777777" w:rsidR="00C92B5F" w:rsidRPr="0094202C" w:rsidRDefault="00C92B5F" w:rsidP="00BA5632">
      <w:pPr>
        <w:pStyle w:val="3f3"/>
        <w:numPr>
          <w:ilvl w:val="1"/>
          <w:numId w:val="63"/>
        </w:numPr>
        <w:tabs>
          <w:tab w:val="left" w:pos="1360"/>
        </w:tabs>
        <w:spacing w:before="120" w:after="0"/>
        <w:ind w:left="1360" w:hanging="425"/>
        <w:contextualSpacing/>
        <w:jc w:val="both"/>
        <w:outlineLvl w:val="9"/>
        <w:rPr>
          <w:rFonts w:ascii="David" w:hAnsi="David"/>
          <w:rtl/>
        </w:rPr>
      </w:pPr>
      <w:r w:rsidRPr="0094202C">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441D5DEA" w14:textId="77777777" w:rsidR="004A1A52" w:rsidRPr="0094202C" w:rsidRDefault="00C92B5F"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 xml:space="preserve">חלק יב' - </w:t>
      </w:r>
      <w:r w:rsidR="004A1A52" w:rsidRPr="0094202C">
        <w:rPr>
          <w:rFonts w:ascii="David" w:hAnsi="David" w:cs="David"/>
          <w:b/>
          <w:bCs/>
          <w:sz w:val="24"/>
          <w:rtl/>
        </w:rPr>
        <w:t>הנחיות נוספות:</w:t>
      </w:r>
    </w:p>
    <w:p w14:paraId="35A8A3AA" w14:textId="77777777" w:rsidR="004A1A52" w:rsidRPr="0094202C" w:rsidRDefault="004A1A52" w:rsidP="00BA5632">
      <w:pPr>
        <w:pStyle w:val="a9"/>
        <w:numPr>
          <w:ilvl w:val="0"/>
          <w:numId w:val="51"/>
        </w:numPr>
        <w:tabs>
          <w:tab w:val="clear" w:pos="644"/>
        </w:tabs>
        <w:spacing w:after="0" w:line="360" w:lineRule="auto"/>
        <w:ind w:left="782" w:hanging="425"/>
        <w:jc w:val="both"/>
        <w:rPr>
          <w:rFonts w:ascii="David" w:hAnsi="David"/>
          <w:sz w:val="24"/>
          <w:rtl/>
        </w:rPr>
      </w:pPr>
      <w:r w:rsidRPr="0094202C">
        <w:rPr>
          <w:rFonts w:ascii="David" w:hAnsi="David"/>
          <w:sz w:val="24"/>
          <w:rtl/>
        </w:rPr>
        <w:t>הספק</w:t>
      </w:r>
      <w:r w:rsidRPr="0094202C">
        <w:rPr>
          <w:rFonts w:ascii="David" w:hAnsi="David"/>
          <w:spacing w:val="8"/>
          <w:sz w:val="24"/>
          <w:rtl/>
        </w:rPr>
        <w:t xml:space="preserve"> </w:t>
      </w:r>
      <w:r w:rsidRPr="0094202C">
        <w:rPr>
          <w:rFonts w:ascii="David" w:hAnsi="David"/>
          <w:sz w:val="24"/>
          <w:rtl/>
        </w:rPr>
        <w:t>יעמיד</w:t>
      </w:r>
      <w:r w:rsidRPr="0094202C">
        <w:rPr>
          <w:rFonts w:ascii="David" w:hAnsi="David"/>
          <w:spacing w:val="5"/>
          <w:sz w:val="24"/>
          <w:rtl/>
        </w:rPr>
        <w:t xml:space="preserve"> </w:t>
      </w:r>
      <w:r w:rsidRPr="0094202C">
        <w:rPr>
          <w:rFonts w:ascii="David" w:hAnsi="David"/>
          <w:sz w:val="24"/>
          <w:rtl/>
        </w:rPr>
        <w:t>איש</w:t>
      </w:r>
      <w:r w:rsidRPr="0094202C">
        <w:rPr>
          <w:rFonts w:ascii="David" w:hAnsi="David"/>
          <w:spacing w:val="5"/>
          <w:sz w:val="24"/>
          <w:rtl/>
        </w:rPr>
        <w:t xml:space="preserve"> </w:t>
      </w:r>
      <w:r w:rsidRPr="0094202C">
        <w:rPr>
          <w:rFonts w:ascii="David" w:hAnsi="David"/>
          <w:sz w:val="24"/>
          <w:rtl/>
        </w:rPr>
        <w:t>קשר</w:t>
      </w:r>
      <w:r w:rsidRPr="0094202C">
        <w:rPr>
          <w:rFonts w:ascii="David" w:hAnsi="David"/>
          <w:spacing w:val="6"/>
          <w:sz w:val="24"/>
          <w:rtl/>
        </w:rPr>
        <w:t xml:space="preserve"> </w:t>
      </w:r>
      <w:r w:rsidRPr="0094202C">
        <w:rPr>
          <w:rFonts w:ascii="David" w:hAnsi="David"/>
          <w:sz w:val="24"/>
          <w:rtl/>
        </w:rPr>
        <w:t>מטעמו</w:t>
      </w:r>
      <w:r w:rsidRPr="0094202C">
        <w:rPr>
          <w:rFonts w:ascii="David" w:hAnsi="David"/>
          <w:spacing w:val="5"/>
          <w:sz w:val="24"/>
          <w:rtl/>
        </w:rPr>
        <w:t xml:space="preserve"> </w:t>
      </w:r>
      <w:r w:rsidRPr="0094202C">
        <w:rPr>
          <w:rFonts w:ascii="David" w:hAnsi="David"/>
          <w:sz w:val="24"/>
          <w:rtl/>
        </w:rPr>
        <w:t>לנושא אבטחת המידע אשר</w:t>
      </w:r>
      <w:r w:rsidRPr="0094202C">
        <w:rPr>
          <w:rFonts w:ascii="David" w:hAnsi="David"/>
          <w:spacing w:val="8"/>
          <w:sz w:val="24"/>
          <w:rtl/>
        </w:rPr>
        <w:t xml:space="preserve"> </w:t>
      </w:r>
      <w:r w:rsidRPr="0094202C">
        <w:rPr>
          <w:rFonts w:ascii="David" w:hAnsi="David"/>
          <w:sz w:val="24"/>
          <w:rtl/>
        </w:rPr>
        <w:t>יעמוד</w:t>
      </w:r>
      <w:r w:rsidRPr="0094202C">
        <w:rPr>
          <w:rFonts w:ascii="David" w:hAnsi="David"/>
          <w:spacing w:val="6"/>
          <w:sz w:val="24"/>
          <w:rtl/>
        </w:rPr>
        <w:t xml:space="preserve"> </w:t>
      </w:r>
      <w:r w:rsidRPr="0094202C">
        <w:rPr>
          <w:rFonts w:ascii="David" w:hAnsi="David"/>
          <w:sz w:val="24"/>
          <w:rtl/>
        </w:rPr>
        <w:t>בקשר</w:t>
      </w:r>
      <w:r w:rsidRPr="0094202C">
        <w:rPr>
          <w:rFonts w:ascii="David" w:hAnsi="David"/>
          <w:spacing w:val="8"/>
          <w:sz w:val="24"/>
          <w:rtl/>
        </w:rPr>
        <w:t xml:space="preserve"> </w:t>
      </w:r>
      <w:r w:rsidRPr="0094202C">
        <w:rPr>
          <w:rFonts w:ascii="David" w:hAnsi="David"/>
          <w:sz w:val="24"/>
          <w:rtl/>
        </w:rPr>
        <w:t>עם</w:t>
      </w:r>
      <w:r w:rsidRPr="0094202C">
        <w:rPr>
          <w:rFonts w:ascii="David" w:hAnsi="David"/>
          <w:spacing w:val="8"/>
          <w:sz w:val="24"/>
          <w:rtl/>
        </w:rPr>
        <w:t xml:space="preserve"> </w:t>
      </w:r>
      <w:r w:rsidRPr="0094202C">
        <w:rPr>
          <w:rFonts w:ascii="David" w:hAnsi="David"/>
          <w:sz w:val="24"/>
          <w:rtl/>
        </w:rPr>
        <w:t>נציג</w:t>
      </w:r>
      <w:r w:rsidRPr="0094202C">
        <w:rPr>
          <w:rFonts w:ascii="David" w:hAnsi="David"/>
          <w:spacing w:val="6"/>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6"/>
          <w:sz w:val="24"/>
          <w:rtl/>
        </w:rPr>
        <w:t xml:space="preserve"> </w:t>
      </w:r>
      <w:r w:rsidRPr="0094202C">
        <w:rPr>
          <w:rFonts w:ascii="David" w:hAnsi="David"/>
          <w:sz w:val="24"/>
          <w:rtl/>
        </w:rPr>
        <w:t>אנשי</w:t>
      </w:r>
      <w:r w:rsidRPr="0094202C">
        <w:rPr>
          <w:rFonts w:ascii="David" w:hAnsi="David"/>
          <w:spacing w:val="7"/>
          <w:sz w:val="24"/>
          <w:rtl/>
        </w:rPr>
        <w:t xml:space="preserve"> </w:t>
      </w:r>
      <w:r w:rsidRPr="0094202C">
        <w:rPr>
          <w:rFonts w:ascii="David" w:hAnsi="David"/>
          <w:sz w:val="24"/>
          <w:rtl/>
        </w:rPr>
        <w:t>הקשר</w:t>
      </w:r>
      <w:r w:rsidRPr="0094202C">
        <w:rPr>
          <w:rFonts w:ascii="David" w:hAnsi="David"/>
          <w:spacing w:val="7"/>
          <w:sz w:val="24"/>
          <w:rtl/>
        </w:rPr>
        <w:t xml:space="preserve"> </w:t>
      </w:r>
      <w:r w:rsidRPr="0094202C">
        <w:rPr>
          <w:rFonts w:ascii="David" w:hAnsi="David"/>
          <w:sz w:val="24"/>
          <w:rtl/>
        </w:rPr>
        <w:t>יתאמו</w:t>
      </w:r>
      <w:r w:rsidRPr="0094202C">
        <w:rPr>
          <w:rFonts w:ascii="David" w:hAnsi="David"/>
          <w:spacing w:val="7"/>
          <w:sz w:val="24"/>
          <w:rtl/>
        </w:rPr>
        <w:t xml:space="preserve"> </w:t>
      </w:r>
      <w:r w:rsidRPr="0094202C">
        <w:rPr>
          <w:rFonts w:ascii="David" w:hAnsi="David"/>
          <w:sz w:val="24"/>
          <w:rtl/>
        </w:rPr>
        <w:t>ביניהם</w:t>
      </w:r>
      <w:r w:rsidRPr="0094202C">
        <w:rPr>
          <w:rFonts w:ascii="David" w:hAnsi="David"/>
          <w:spacing w:val="6"/>
          <w:sz w:val="24"/>
          <w:rtl/>
        </w:rPr>
        <w:t xml:space="preserve"> </w:t>
      </w:r>
      <w:r w:rsidRPr="0094202C">
        <w:rPr>
          <w:rFonts w:ascii="David" w:hAnsi="David"/>
          <w:sz w:val="24"/>
          <w:rtl/>
        </w:rPr>
        <w:t>את</w:t>
      </w:r>
      <w:r w:rsidRPr="0094202C">
        <w:rPr>
          <w:rFonts w:ascii="David" w:hAnsi="David"/>
          <w:spacing w:val="7"/>
          <w:sz w:val="24"/>
          <w:rtl/>
        </w:rPr>
        <w:t xml:space="preserve"> </w:t>
      </w:r>
      <w:r w:rsidRPr="0094202C">
        <w:rPr>
          <w:rFonts w:ascii="David" w:hAnsi="David"/>
          <w:sz w:val="24"/>
          <w:rtl/>
        </w:rPr>
        <w:t>כל</w:t>
      </w:r>
      <w:r w:rsidRPr="0094202C">
        <w:rPr>
          <w:rFonts w:ascii="David" w:hAnsi="David"/>
          <w:spacing w:val="6"/>
          <w:sz w:val="24"/>
          <w:rtl/>
        </w:rPr>
        <w:t xml:space="preserve"> </w:t>
      </w:r>
      <w:r w:rsidRPr="0094202C">
        <w:rPr>
          <w:rFonts w:ascii="David" w:hAnsi="David"/>
          <w:sz w:val="24"/>
          <w:rtl/>
        </w:rPr>
        <w:t>הטעון בירור</w:t>
      </w:r>
      <w:r w:rsidRPr="0094202C">
        <w:rPr>
          <w:rFonts w:ascii="David" w:hAnsi="David"/>
          <w:spacing w:val="-4"/>
          <w:sz w:val="24"/>
          <w:rtl/>
        </w:rPr>
        <w:t xml:space="preserve"> </w:t>
      </w:r>
      <w:r w:rsidRPr="0094202C">
        <w:rPr>
          <w:rFonts w:ascii="David" w:hAnsi="David"/>
          <w:sz w:val="24"/>
          <w:rtl/>
        </w:rPr>
        <w:t>בקשר</w:t>
      </w:r>
      <w:r w:rsidRPr="0094202C">
        <w:rPr>
          <w:rFonts w:ascii="David" w:hAnsi="David"/>
          <w:spacing w:val="-2"/>
          <w:sz w:val="24"/>
          <w:rtl/>
        </w:rPr>
        <w:t xml:space="preserve"> </w:t>
      </w:r>
      <w:r w:rsidRPr="0094202C">
        <w:rPr>
          <w:rFonts w:ascii="David" w:hAnsi="David"/>
          <w:sz w:val="24"/>
          <w:rtl/>
        </w:rPr>
        <w:t>לאישור מסמך הוראות אבטחת מידע מפורט, להדרכה</w:t>
      </w:r>
      <w:r w:rsidRPr="0094202C">
        <w:rPr>
          <w:rFonts w:ascii="David" w:hAnsi="David"/>
          <w:spacing w:val="-3"/>
          <w:sz w:val="24"/>
          <w:rtl/>
        </w:rPr>
        <w:t xml:space="preserve"> </w:t>
      </w:r>
      <w:r w:rsidRPr="0094202C">
        <w:rPr>
          <w:rFonts w:ascii="David" w:hAnsi="David"/>
          <w:sz w:val="24"/>
          <w:rtl/>
        </w:rPr>
        <w:t>ולמטרת</w:t>
      </w:r>
      <w:r w:rsidRPr="0094202C">
        <w:rPr>
          <w:rFonts w:ascii="David" w:hAnsi="David"/>
          <w:spacing w:val="-3"/>
          <w:sz w:val="24"/>
          <w:rtl/>
        </w:rPr>
        <w:t xml:space="preserve"> </w:t>
      </w:r>
      <w:r w:rsidRPr="0094202C">
        <w:rPr>
          <w:rFonts w:ascii="David" w:hAnsi="David"/>
          <w:sz w:val="24"/>
          <w:rtl/>
        </w:rPr>
        <w:t>השירות</w:t>
      </w:r>
      <w:r w:rsidRPr="0094202C">
        <w:rPr>
          <w:rFonts w:ascii="David" w:hAnsi="David"/>
          <w:sz w:val="24"/>
        </w:rPr>
        <w:t>,</w:t>
      </w:r>
      <w:r w:rsidRPr="0094202C">
        <w:rPr>
          <w:rFonts w:ascii="David" w:hAnsi="David"/>
          <w:spacing w:val="-4"/>
          <w:sz w:val="24"/>
          <w:rtl/>
        </w:rPr>
        <w:t xml:space="preserve"> </w:t>
      </w:r>
      <w:r w:rsidRPr="0094202C">
        <w:rPr>
          <w:rFonts w:ascii="David" w:hAnsi="David"/>
          <w:sz w:val="24"/>
          <w:rtl/>
        </w:rPr>
        <w:t>תוך</w:t>
      </w:r>
      <w:r w:rsidRPr="0094202C">
        <w:rPr>
          <w:rFonts w:ascii="David" w:hAnsi="David"/>
          <w:spacing w:val="-2"/>
          <w:sz w:val="24"/>
          <w:rtl/>
        </w:rPr>
        <w:t xml:space="preserve"> </w:t>
      </w:r>
      <w:r w:rsidRPr="0094202C">
        <w:rPr>
          <w:rFonts w:ascii="David" w:hAnsi="David"/>
          <w:sz w:val="24"/>
          <w:rtl/>
        </w:rPr>
        <w:t>הסבר</w:t>
      </w:r>
      <w:r w:rsidRPr="0094202C">
        <w:rPr>
          <w:rFonts w:ascii="David" w:hAnsi="David"/>
          <w:spacing w:val="-4"/>
          <w:sz w:val="24"/>
          <w:rtl/>
        </w:rPr>
        <w:t xml:space="preserve"> </w:t>
      </w:r>
      <w:r w:rsidRPr="0094202C">
        <w:rPr>
          <w:rFonts w:ascii="David" w:hAnsi="David"/>
          <w:sz w:val="24"/>
          <w:rtl/>
        </w:rPr>
        <w:t>מפורש</w:t>
      </w:r>
      <w:r w:rsidRPr="0094202C">
        <w:rPr>
          <w:rFonts w:ascii="David" w:hAnsi="David"/>
          <w:spacing w:val="-2"/>
          <w:sz w:val="24"/>
          <w:rtl/>
        </w:rPr>
        <w:t xml:space="preserve"> </w:t>
      </w:r>
      <w:r w:rsidRPr="0094202C">
        <w:rPr>
          <w:rFonts w:ascii="David" w:hAnsi="David"/>
          <w:sz w:val="24"/>
          <w:rtl/>
        </w:rPr>
        <w:t>על</w:t>
      </w:r>
      <w:r w:rsidRPr="0094202C">
        <w:rPr>
          <w:rFonts w:ascii="David" w:hAnsi="David"/>
          <w:spacing w:val="-3"/>
          <w:sz w:val="24"/>
          <w:rtl/>
        </w:rPr>
        <w:t xml:space="preserve"> </w:t>
      </w:r>
      <w:r w:rsidRPr="0094202C">
        <w:rPr>
          <w:rFonts w:ascii="David" w:hAnsi="David"/>
          <w:sz w:val="24"/>
          <w:rtl/>
        </w:rPr>
        <w:t>אודות</w:t>
      </w:r>
      <w:r w:rsidRPr="0094202C">
        <w:rPr>
          <w:rFonts w:ascii="David" w:hAnsi="David"/>
          <w:spacing w:val="-2"/>
          <w:sz w:val="24"/>
          <w:rtl/>
        </w:rPr>
        <w:t xml:space="preserve"> </w:t>
      </w:r>
      <w:r w:rsidRPr="0094202C">
        <w:rPr>
          <w:rFonts w:ascii="David" w:hAnsi="David"/>
          <w:sz w:val="24"/>
          <w:rtl/>
        </w:rPr>
        <w:t>השימוש</w:t>
      </w:r>
      <w:r w:rsidRPr="0094202C">
        <w:rPr>
          <w:rFonts w:ascii="David" w:hAnsi="David"/>
          <w:spacing w:val="-2"/>
          <w:sz w:val="24"/>
          <w:rtl/>
        </w:rPr>
        <w:t xml:space="preserve"> </w:t>
      </w:r>
      <w:r w:rsidRPr="0094202C">
        <w:rPr>
          <w:rFonts w:ascii="David" w:hAnsi="David"/>
          <w:sz w:val="24"/>
          <w:rtl/>
        </w:rPr>
        <w:t>המותר</w:t>
      </w:r>
      <w:r w:rsidRPr="0094202C">
        <w:rPr>
          <w:rFonts w:ascii="David" w:hAnsi="David"/>
          <w:spacing w:val="-4"/>
          <w:sz w:val="24"/>
          <w:rtl/>
        </w:rPr>
        <w:t xml:space="preserve"> </w:t>
      </w:r>
      <w:r w:rsidRPr="0094202C">
        <w:rPr>
          <w:rFonts w:ascii="David" w:hAnsi="David"/>
          <w:sz w:val="24"/>
          <w:rtl/>
        </w:rPr>
        <w:t>במידע.</w:t>
      </w:r>
    </w:p>
    <w:p w14:paraId="219B7971" w14:textId="77777777" w:rsidR="004A1A52" w:rsidRPr="0094202C" w:rsidRDefault="004A1A52" w:rsidP="00BA5632">
      <w:pPr>
        <w:pStyle w:val="a9"/>
        <w:numPr>
          <w:ilvl w:val="0"/>
          <w:numId w:val="51"/>
        </w:numPr>
        <w:tabs>
          <w:tab w:val="clear" w:pos="644"/>
        </w:tabs>
        <w:spacing w:after="0" w:line="360" w:lineRule="auto"/>
        <w:ind w:left="782" w:hanging="425"/>
        <w:jc w:val="both"/>
        <w:rPr>
          <w:rFonts w:ascii="David" w:hAnsi="David"/>
          <w:sz w:val="24"/>
        </w:rPr>
      </w:pPr>
      <w:r w:rsidRPr="0094202C">
        <w:rPr>
          <w:rFonts w:ascii="David" w:hAnsi="David"/>
          <w:sz w:val="24"/>
          <w:rtl/>
        </w:rPr>
        <w:t>הספק</w:t>
      </w:r>
      <w:r w:rsidRPr="0094202C">
        <w:rPr>
          <w:rFonts w:ascii="David" w:hAnsi="David"/>
          <w:spacing w:val="-7"/>
          <w:sz w:val="24"/>
          <w:rtl/>
        </w:rPr>
        <w:t xml:space="preserve"> </w:t>
      </w:r>
      <w:r w:rsidRPr="0094202C">
        <w:rPr>
          <w:rFonts w:ascii="David" w:hAnsi="David"/>
          <w:sz w:val="24"/>
          <w:rtl/>
        </w:rPr>
        <w:t>מצהיר</w:t>
      </w:r>
      <w:r w:rsidRPr="0094202C">
        <w:rPr>
          <w:rFonts w:ascii="David" w:hAnsi="David"/>
          <w:spacing w:val="-8"/>
          <w:sz w:val="24"/>
          <w:rtl/>
        </w:rPr>
        <w:t xml:space="preserve"> </w:t>
      </w:r>
      <w:r w:rsidRPr="0094202C">
        <w:rPr>
          <w:rFonts w:ascii="David" w:hAnsi="David"/>
          <w:sz w:val="24"/>
          <w:rtl/>
        </w:rPr>
        <w:t>בזאת</w:t>
      </w:r>
      <w:r w:rsidRPr="0094202C">
        <w:rPr>
          <w:rFonts w:ascii="David" w:hAnsi="David"/>
          <w:spacing w:val="-7"/>
          <w:sz w:val="24"/>
          <w:rtl/>
        </w:rPr>
        <w:t xml:space="preserve"> </w:t>
      </w:r>
      <w:r w:rsidRPr="0094202C">
        <w:rPr>
          <w:rFonts w:ascii="David" w:hAnsi="David"/>
          <w:sz w:val="24"/>
          <w:rtl/>
        </w:rPr>
        <w:t>כי</w:t>
      </w:r>
      <w:r w:rsidRPr="0094202C">
        <w:rPr>
          <w:rFonts w:ascii="David" w:hAnsi="David"/>
          <w:spacing w:val="-8"/>
          <w:sz w:val="24"/>
          <w:rtl/>
        </w:rPr>
        <w:t xml:space="preserve"> </w:t>
      </w:r>
      <w:r w:rsidRPr="0094202C">
        <w:rPr>
          <w:rFonts w:ascii="David" w:hAnsi="David"/>
          <w:sz w:val="24"/>
          <w:rtl/>
        </w:rPr>
        <w:t>אין</w:t>
      </w:r>
      <w:r w:rsidRPr="0094202C">
        <w:rPr>
          <w:rFonts w:ascii="David" w:hAnsi="David"/>
          <w:spacing w:val="-7"/>
          <w:sz w:val="24"/>
          <w:rtl/>
        </w:rPr>
        <w:t xml:space="preserve"> </w:t>
      </w:r>
      <w:r w:rsidRPr="0094202C">
        <w:rPr>
          <w:rFonts w:ascii="David" w:hAnsi="David"/>
          <w:sz w:val="24"/>
          <w:rtl/>
        </w:rPr>
        <w:t>במסמך</w:t>
      </w:r>
      <w:r w:rsidRPr="0094202C">
        <w:rPr>
          <w:rFonts w:ascii="David" w:hAnsi="David"/>
          <w:spacing w:val="-6"/>
          <w:sz w:val="24"/>
          <w:rtl/>
        </w:rPr>
        <w:t xml:space="preserve"> </w:t>
      </w:r>
      <w:r w:rsidRPr="0094202C">
        <w:rPr>
          <w:rFonts w:ascii="David" w:hAnsi="David"/>
          <w:sz w:val="24"/>
          <w:rtl/>
        </w:rPr>
        <w:t>זה</w:t>
      </w:r>
      <w:r w:rsidRPr="0094202C">
        <w:rPr>
          <w:rFonts w:ascii="David" w:hAnsi="David"/>
          <w:spacing w:val="-8"/>
          <w:sz w:val="24"/>
          <w:rtl/>
        </w:rPr>
        <w:t xml:space="preserve"> </w:t>
      </w:r>
      <w:r w:rsidRPr="0094202C">
        <w:rPr>
          <w:rFonts w:ascii="David" w:hAnsi="David"/>
          <w:sz w:val="24"/>
          <w:rtl/>
        </w:rPr>
        <w:t>כדי</w:t>
      </w:r>
      <w:r w:rsidRPr="0094202C">
        <w:rPr>
          <w:rFonts w:ascii="David" w:hAnsi="David"/>
          <w:spacing w:val="-5"/>
          <w:sz w:val="24"/>
          <w:rtl/>
        </w:rPr>
        <w:t xml:space="preserve"> </w:t>
      </w:r>
      <w:r w:rsidRPr="0094202C">
        <w:rPr>
          <w:rFonts w:ascii="David" w:hAnsi="David"/>
          <w:sz w:val="24"/>
          <w:rtl/>
        </w:rPr>
        <w:t>לגרוע</w:t>
      </w:r>
      <w:r w:rsidRPr="0094202C">
        <w:rPr>
          <w:rFonts w:ascii="David" w:hAnsi="David"/>
          <w:spacing w:val="-7"/>
          <w:sz w:val="24"/>
          <w:rtl/>
        </w:rPr>
        <w:t xml:space="preserve"> </w:t>
      </w:r>
      <w:r w:rsidRPr="0094202C">
        <w:rPr>
          <w:rFonts w:ascii="David" w:hAnsi="David"/>
          <w:sz w:val="24"/>
          <w:rtl/>
        </w:rPr>
        <w:t>מחובותיו</w:t>
      </w:r>
      <w:r w:rsidRPr="0094202C">
        <w:rPr>
          <w:rFonts w:ascii="David" w:hAnsi="David"/>
          <w:spacing w:val="-8"/>
          <w:sz w:val="24"/>
          <w:rtl/>
        </w:rPr>
        <w:t xml:space="preserve"> </w:t>
      </w:r>
      <w:r w:rsidRPr="0094202C">
        <w:rPr>
          <w:rFonts w:ascii="David" w:hAnsi="David"/>
          <w:sz w:val="24"/>
          <w:rtl/>
        </w:rPr>
        <w:t>על</w:t>
      </w:r>
      <w:r w:rsidRPr="0094202C">
        <w:rPr>
          <w:rFonts w:ascii="David" w:hAnsi="David"/>
          <w:spacing w:val="-5"/>
          <w:sz w:val="24"/>
          <w:rtl/>
        </w:rPr>
        <w:t xml:space="preserve"> </w:t>
      </w:r>
      <w:r w:rsidRPr="0094202C">
        <w:rPr>
          <w:rFonts w:ascii="David" w:hAnsi="David"/>
          <w:sz w:val="24"/>
          <w:rtl/>
        </w:rPr>
        <w:t>פי</w:t>
      </w:r>
      <w:r w:rsidRPr="0094202C">
        <w:rPr>
          <w:rFonts w:ascii="David" w:hAnsi="David"/>
          <w:spacing w:val="-7"/>
          <w:sz w:val="24"/>
          <w:rtl/>
        </w:rPr>
        <w:t xml:space="preserve"> </w:t>
      </w:r>
      <w:r w:rsidRPr="0094202C">
        <w:rPr>
          <w:rFonts w:ascii="David" w:hAnsi="David"/>
          <w:sz w:val="24"/>
          <w:rtl/>
        </w:rPr>
        <w:t>דיני הגנת הפרטיות</w:t>
      </w:r>
      <w:r w:rsidRPr="0094202C">
        <w:rPr>
          <w:rFonts w:ascii="David" w:hAnsi="David"/>
          <w:sz w:val="24"/>
        </w:rPr>
        <w:t>,</w:t>
      </w:r>
      <w:r w:rsidRPr="0094202C">
        <w:rPr>
          <w:rFonts w:ascii="David" w:hAnsi="David"/>
          <w:spacing w:val="-7"/>
          <w:sz w:val="24"/>
          <w:rtl/>
        </w:rPr>
        <w:t xml:space="preserve"> </w:t>
      </w:r>
      <w:r w:rsidRPr="0094202C">
        <w:rPr>
          <w:rFonts w:ascii="David" w:hAnsi="David"/>
          <w:sz w:val="24"/>
          <w:rtl/>
        </w:rPr>
        <w:t>ההסכם</w:t>
      </w:r>
      <w:r w:rsidRPr="0094202C">
        <w:rPr>
          <w:rFonts w:ascii="David" w:hAnsi="David"/>
          <w:spacing w:val="-7"/>
          <w:sz w:val="24"/>
          <w:rtl/>
        </w:rPr>
        <w:t xml:space="preserve"> </w:t>
      </w:r>
      <w:r w:rsidRPr="0094202C">
        <w:rPr>
          <w:rFonts w:ascii="David" w:hAnsi="David"/>
          <w:sz w:val="24"/>
          <w:rtl/>
        </w:rPr>
        <w:t>ודינים</w:t>
      </w:r>
      <w:r w:rsidRPr="0094202C">
        <w:rPr>
          <w:rFonts w:ascii="David" w:hAnsi="David"/>
          <w:spacing w:val="-6"/>
          <w:sz w:val="24"/>
          <w:rtl/>
        </w:rPr>
        <w:t xml:space="preserve"> </w:t>
      </w:r>
      <w:r w:rsidRPr="0094202C">
        <w:rPr>
          <w:rFonts w:ascii="David" w:hAnsi="David"/>
          <w:sz w:val="24"/>
          <w:rtl/>
        </w:rPr>
        <w:t>אחרים החלים</w:t>
      </w:r>
      <w:r w:rsidRPr="0094202C">
        <w:rPr>
          <w:rFonts w:ascii="David" w:hAnsi="David"/>
          <w:spacing w:val="-3"/>
          <w:sz w:val="24"/>
          <w:rtl/>
        </w:rPr>
        <w:t xml:space="preserve"> </w:t>
      </w:r>
      <w:r w:rsidRPr="0094202C">
        <w:rPr>
          <w:rFonts w:ascii="David" w:hAnsi="David"/>
          <w:sz w:val="24"/>
          <w:rtl/>
        </w:rPr>
        <w:t>על</w:t>
      </w:r>
      <w:r w:rsidRPr="0094202C">
        <w:rPr>
          <w:rFonts w:ascii="David" w:hAnsi="David"/>
          <w:spacing w:val="-2"/>
          <w:sz w:val="24"/>
          <w:rtl/>
        </w:rPr>
        <w:t xml:space="preserve"> </w:t>
      </w:r>
      <w:r w:rsidRPr="0094202C">
        <w:rPr>
          <w:rFonts w:ascii="David" w:hAnsi="David"/>
          <w:sz w:val="24"/>
          <w:rtl/>
        </w:rPr>
        <w:t>השירותים הניתנים</w:t>
      </w:r>
      <w:r w:rsidRPr="0094202C">
        <w:rPr>
          <w:rFonts w:ascii="David" w:hAnsi="David"/>
          <w:spacing w:val="-4"/>
          <w:sz w:val="24"/>
          <w:rtl/>
        </w:rPr>
        <w:t xml:space="preserve"> </w:t>
      </w:r>
      <w:r w:rsidRPr="0094202C">
        <w:rPr>
          <w:rFonts w:ascii="David" w:hAnsi="David"/>
          <w:sz w:val="24"/>
          <w:rtl/>
        </w:rPr>
        <w:t>על</w:t>
      </w:r>
      <w:r w:rsidRPr="0094202C">
        <w:rPr>
          <w:rFonts w:ascii="David" w:hAnsi="David"/>
          <w:spacing w:val="-2"/>
          <w:sz w:val="24"/>
          <w:rtl/>
        </w:rPr>
        <w:t xml:space="preserve"> </w:t>
      </w:r>
      <w:r w:rsidRPr="0094202C">
        <w:rPr>
          <w:rFonts w:ascii="David" w:hAnsi="David"/>
          <w:sz w:val="24"/>
          <w:rtl/>
        </w:rPr>
        <w:t>ידי</w:t>
      </w:r>
      <w:r w:rsidRPr="0094202C">
        <w:rPr>
          <w:rFonts w:ascii="David" w:hAnsi="David"/>
          <w:spacing w:val="-2"/>
          <w:sz w:val="24"/>
          <w:rtl/>
        </w:rPr>
        <w:t xml:space="preserve"> </w:t>
      </w:r>
      <w:r w:rsidRPr="0094202C">
        <w:rPr>
          <w:rFonts w:ascii="David" w:hAnsi="David"/>
          <w:sz w:val="24"/>
          <w:rtl/>
        </w:rPr>
        <w:t>הספק, גם אם לא צוינו בנספח זה או בכל מסמך אחר הקשור בהסכם.</w:t>
      </w:r>
    </w:p>
    <w:p w14:paraId="648E9EDE" w14:textId="77777777" w:rsidR="005031F2" w:rsidRPr="0094202C" w:rsidRDefault="005031F2" w:rsidP="00BA5632">
      <w:pPr>
        <w:pStyle w:val="a9"/>
        <w:numPr>
          <w:ilvl w:val="0"/>
          <w:numId w:val="51"/>
        </w:numPr>
        <w:tabs>
          <w:tab w:val="clear" w:pos="644"/>
        </w:tabs>
        <w:spacing w:after="0" w:line="360" w:lineRule="auto"/>
        <w:ind w:left="782" w:hanging="425"/>
        <w:jc w:val="both"/>
        <w:rPr>
          <w:rFonts w:ascii="David" w:hAnsi="David"/>
          <w:sz w:val="24"/>
          <w:rtl/>
        </w:rPr>
      </w:pPr>
      <w:r w:rsidRPr="0094202C">
        <w:rPr>
          <w:rFonts w:ascii="David" w:hAnsi="David"/>
          <w:sz w:val="24"/>
          <w:rtl/>
        </w:rPr>
        <w:t xml:space="preserve">הודעות/פניות בנושא אבטחת מידע והגנת סייבר יועברו לספק באמצעות כתובת הדואר האלקטרוני הבאה: </w:t>
      </w:r>
      <w:r w:rsidR="00472C0B">
        <w:rPr>
          <w:rFonts w:ascii="David" w:hAnsi="David"/>
          <w:sz w:val="24"/>
        </w:rPr>
        <w:t>yuval.zana@labor.gov.il</w:t>
      </w:r>
    </w:p>
    <w:p w14:paraId="4E719B0A" w14:textId="77777777" w:rsidR="005031F2" w:rsidRPr="0094202C" w:rsidRDefault="005031F2" w:rsidP="00BA5632">
      <w:pPr>
        <w:pStyle w:val="a9"/>
        <w:spacing w:after="0" w:line="360" w:lineRule="auto"/>
        <w:ind w:left="782"/>
        <w:jc w:val="both"/>
        <w:rPr>
          <w:rFonts w:ascii="David" w:hAnsi="David"/>
          <w:sz w:val="24"/>
        </w:rPr>
      </w:pPr>
    </w:p>
    <w:p w14:paraId="7755BA27" w14:textId="77777777" w:rsidR="00484BAB" w:rsidRPr="0094202C" w:rsidRDefault="00484BAB" w:rsidP="0094202C">
      <w:pPr>
        <w:pStyle w:val="HNormal"/>
        <w:spacing w:before="240" w:after="0" w:line="360" w:lineRule="auto"/>
        <w:ind w:left="357"/>
        <w:rPr>
          <w:rFonts w:ascii="David" w:hAnsi="David" w:cs="David"/>
          <w:b/>
          <w:bCs/>
          <w:sz w:val="24"/>
        </w:rPr>
      </w:pPr>
      <w:r w:rsidRPr="0094202C">
        <w:rPr>
          <w:rFonts w:ascii="David" w:hAnsi="David" w:cs="David"/>
          <w:b/>
          <w:bCs/>
          <w:sz w:val="24"/>
          <w:rtl/>
        </w:rPr>
        <w:t xml:space="preserve">חלק </w:t>
      </w:r>
      <w:r w:rsidR="00DB0237" w:rsidRPr="0094202C">
        <w:rPr>
          <w:rFonts w:ascii="David" w:hAnsi="David" w:cs="David"/>
          <w:b/>
          <w:bCs/>
          <w:sz w:val="24"/>
          <w:rtl/>
        </w:rPr>
        <w:t xml:space="preserve">יג' </w:t>
      </w:r>
      <w:r w:rsidRPr="0094202C">
        <w:rPr>
          <w:rFonts w:ascii="David" w:hAnsi="David" w:cs="David"/>
          <w:b/>
          <w:bCs/>
          <w:sz w:val="24"/>
          <w:rtl/>
        </w:rPr>
        <w:t>- נציגי המשרד:</w:t>
      </w:r>
    </w:p>
    <w:p w14:paraId="2ED35D1C" w14:textId="77777777" w:rsidR="00484BAB" w:rsidRPr="0094202C" w:rsidRDefault="00484BAB" w:rsidP="00BA5632">
      <w:pPr>
        <w:pStyle w:val="a9"/>
        <w:numPr>
          <w:ilvl w:val="0"/>
          <w:numId w:val="64"/>
        </w:numPr>
        <w:spacing w:after="0" w:line="360" w:lineRule="auto"/>
        <w:ind w:left="651" w:hanging="283"/>
        <w:jc w:val="both"/>
        <w:rPr>
          <w:rFonts w:ascii="David" w:hAnsi="David"/>
          <w:sz w:val="24"/>
        </w:rPr>
      </w:pPr>
      <w:r w:rsidRPr="0094202C">
        <w:rPr>
          <w:rFonts w:ascii="David" w:hAnsi="David"/>
          <w:sz w:val="24"/>
          <w:rtl/>
        </w:rPr>
        <w:t>לטובת ביצוע ההתחייבויות המפורטות בטופס זה, המשרד יהיה רשאי להעביר את כלל המידע שהתקבל אצלו לידי הגורם המנחה, וכן לידי מינהל הרכש, וזאת לצורך הערכת סיכונים וקביעת פעולות הנדרשות מהספק.</w:t>
      </w:r>
    </w:p>
    <w:p w14:paraId="7DA7C738" w14:textId="77777777" w:rsidR="00484BAB" w:rsidRPr="0094202C" w:rsidRDefault="00484BAB" w:rsidP="00BA5632">
      <w:pPr>
        <w:pStyle w:val="a9"/>
        <w:numPr>
          <w:ilvl w:val="0"/>
          <w:numId w:val="64"/>
        </w:numPr>
        <w:spacing w:after="0" w:line="360" w:lineRule="auto"/>
        <w:ind w:left="651" w:hanging="283"/>
        <w:jc w:val="both"/>
        <w:rPr>
          <w:rFonts w:ascii="David" w:hAnsi="David"/>
          <w:sz w:val="24"/>
          <w:rtl/>
        </w:rPr>
      </w:pPr>
      <w:r w:rsidRPr="0094202C">
        <w:rPr>
          <w:rFonts w:ascii="David" w:hAnsi="David"/>
          <w:sz w:val="24"/>
          <w:rtl/>
        </w:rPr>
        <w:t xml:space="preserve">הגורמים המנחים את המשרד בהיבטי אבטחת מידע והגנות סייבר </w:t>
      </w:r>
      <w:proofErr w:type="spellStart"/>
      <w:r w:rsidRPr="0094202C">
        <w:rPr>
          <w:rFonts w:ascii="David" w:hAnsi="David"/>
          <w:sz w:val="24"/>
          <w:rtl/>
        </w:rPr>
        <w:t>ומינהל</w:t>
      </w:r>
      <w:proofErr w:type="spellEnd"/>
      <w:r w:rsidRPr="0094202C">
        <w:rPr>
          <w:rFonts w:ascii="David" w:hAnsi="David"/>
          <w:sz w:val="24"/>
          <w:rtl/>
        </w:rPr>
        <w:t xml:space="preserve"> הרכש יהיו רשאים לבוא במקום המשרד בכל סמכות הנתונה למשרד לפי טופס זה, והספק ישתף פעולה עם הנחיות שיתקבלו מהם לפי הוראות הטופס.</w:t>
      </w:r>
    </w:p>
    <w:p w14:paraId="2892BD8F" w14:textId="77777777" w:rsidR="00484BAB" w:rsidRPr="0094202C" w:rsidRDefault="00484BAB" w:rsidP="00BA5632">
      <w:pPr>
        <w:pStyle w:val="a9"/>
        <w:numPr>
          <w:ilvl w:val="0"/>
          <w:numId w:val="64"/>
        </w:numPr>
        <w:spacing w:after="0" w:line="360" w:lineRule="auto"/>
        <w:ind w:left="651" w:hanging="283"/>
        <w:jc w:val="both"/>
        <w:rPr>
          <w:rFonts w:ascii="David" w:hAnsi="David"/>
          <w:sz w:val="24"/>
          <w:rtl/>
        </w:rPr>
      </w:pPr>
      <w:r w:rsidRPr="0094202C">
        <w:rPr>
          <w:rFonts w:ascii="David" w:hAnsi="David"/>
          <w:sz w:val="24"/>
          <w:rtl/>
        </w:rPr>
        <w:t xml:space="preserve">הגורם המנחה </w:t>
      </w:r>
      <w:proofErr w:type="spellStart"/>
      <w:r w:rsidRPr="0094202C">
        <w:rPr>
          <w:rFonts w:ascii="David" w:hAnsi="David"/>
          <w:sz w:val="24"/>
          <w:rtl/>
        </w:rPr>
        <w:t>ומינהל</w:t>
      </w:r>
      <w:proofErr w:type="spellEnd"/>
      <w:r w:rsidRPr="0094202C">
        <w:rPr>
          <w:rFonts w:ascii="David" w:hAnsi="David"/>
          <w:sz w:val="24"/>
          <w:rtl/>
        </w:rPr>
        <w:t xml:space="preserve"> הרכש יהיו מחויבים להשתמש במידע שיתקבל מהספק אך ורק לצרכים האמורים בטופס זה תוך גילויו לגורמים הנדרשים לכך בלבד.</w:t>
      </w:r>
    </w:p>
    <w:p w14:paraId="207EE780" w14:textId="77777777" w:rsidR="00484BAB" w:rsidRPr="0094202C" w:rsidRDefault="00484BAB" w:rsidP="00BA5632">
      <w:pPr>
        <w:spacing w:after="0" w:line="360" w:lineRule="auto"/>
        <w:ind w:left="357"/>
        <w:jc w:val="both"/>
        <w:rPr>
          <w:rFonts w:ascii="David" w:hAnsi="David"/>
          <w:sz w:val="24"/>
          <w:rtl/>
        </w:rPr>
      </w:pPr>
    </w:p>
    <w:p w14:paraId="3F83D717" w14:textId="77777777" w:rsidR="00F27167" w:rsidRPr="0094202C" w:rsidRDefault="00F27167" w:rsidP="00BA5632">
      <w:pPr>
        <w:pStyle w:val="42"/>
        <w:keepLines w:val="0"/>
        <w:spacing w:before="0" w:line="360" w:lineRule="auto"/>
        <w:ind w:left="360"/>
        <w:jc w:val="both"/>
        <w:rPr>
          <w:rFonts w:ascii="David" w:hAnsi="David" w:cs="David"/>
          <w:b/>
          <w:bCs/>
          <w:i w:val="0"/>
          <w:iCs w:val="0"/>
          <w:color w:val="auto"/>
          <w:u w:val="single"/>
          <w:rtl/>
        </w:rPr>
      </w:pPr>
    </w:p>
    <w:p w14:paraId="3FDF7309" w14:textId="77777777" w:rsidR="004A1A52" w:rsidRPr="0094202C" w:rsidRDefault="004A1A52" w:rsidP="00BA5632">
      <w:pPr>
        <w:pStyle w:val="42"/>
        <w:keepLines w:val="0"/>
        <w:spacing w:before="0" w:line="360" w:lineRule="auto"/>
        <w:ind w:left="360"/>
        <w:jc w:val="both"/>
        <w:rPr>
          <w:rFonts w:ascii="David" w:hAnsi="David" w:cs="David"/>
          <w:b/>
          <w:bCs/>
          <w:i w:val="0"/>
          <w:iCs w:val="0"/>
          <w:color w:val="auto"/>
          <w:u w:val="single"/>
          <w:rtl/>
        </w:rPr>
      </w:pPr>
      <w:r w:rsidRPr="0094202C">
        <w:rPr>
          <w:rFonts w:ascii="David" w:hAnsi="David" w:cs="David"/>
          <w:b/>
          <w:bCs/>
          <w:i w:val="0"/>
          <w:iCs w:val="0"/>
          <w:color w:val="auto"/>
          <w:u w:val="single"/>
          <w:rtl/>
        </w:rPr>
        <w:t>חתימה וחותמת הספק</w:t>
      </w:r>
    </w:p>
    <w:p w14:paraId="7A4CE666" w14:textId="77777777" w:rsidR="004A1A52" w:rsidRDefault="004A1A52" w:rsidP="004A1A52">
      <w:pPr>
        <w:ind w:left="360"/>
        <w:rPr>
          <w:rtl/>
        </w:rPr>
      </w:pPr>
    </w:p>
    <w:p w14:paraId="732FD7DB" w14:textId="77777777" w:rsidR="004A1A52" w:rsidRPr="00901963" w:rsidRDefault="004A1A52" w:rsidP="004A1A52">
      <w:pPr>
        <w:ind w:left="360"/>
        <w:rPr>
          <w:b/>
          <w:bCs/>
          <w:rtl/>
        </w:rPr>
      </w:pPr>
      <w:r w:rsidRPr="00901963">
        <w:rPr>
          <w:rFonts w:hint="cs"/>
          <w:b/>
          <w:bCs/>
          <w:rtl/>
        </w:rPr>
        <w:t>ולראיה</w:t>
      </w:r>
      <w:r w:rsidRPr="00901963">
        <w:rPr>
          <w:b/>
          <w:bCs/>
          <w:rtl/>
        </w:rPr>
        <w:t xml:space="preserve"> </w:t>
      </w:r>
      <w:r w:rsidRPr="00901963">
        <w:rPr>
          <w:rFonts w:hint="cs"/>
          <w:b/>
          <w:bCs/>
          <w:rtl/>
        </w:rPr>
        <w:t>באתי</w:t>
      </w:r>
      <w:r w:rsidRPr="00901963">
        <w:rPr>
          <w:b/>
          <w:bCs/>
          <w:rtl/>
        </w:rPr>
        <w:t xml:space="preserve"> </w:t>
      </w:r>
      <w:r w:rsidRPr="00901963">
        <w:rPr>
          <w:rFonts w:hint="cs"/>
          <w:b/>
          <w:bCs/>
          <w:rtl/>
        </w:rPr>
        <w:t>על</w:t>
      </w:r>
      <w:r w:rsidRPr="00901963">
        <w:rPr>
          <w:b/>
          <w:bCs/>
          <w:rtl/>
        </w:rPr>
        <w:t xml:space="preserve"> </w:t>
      </w:r>
      <w:r w:rsidRPr="00901963">
        <w:rPr>
          <w:rFonts w:hint="cs"/>
          <w:b/>
          <w:bCs/>
          <w:rtl/>
        </w:rPr>
        <w:t>החתום</w:t>
      </w:r>
    </w:p>
    <w:p w14:paraId="0D78CFB1" w14:textId="77777777" w:rsidR="004A1A52" w:rsidRPr="005D0CA5" w:rsidRDefault="004A1A52" w:rsidP="004A1A52">
      <w:pPr>
        <w:ind w:left="360"/>
        <w:rPr>
          <w:rtl/>
        </w:rPr>
      </w:pPr>
      <w:r w:rsidRPr="005D0CA5">
        <w:rPr>
          <w:rFonts w:hint="cs"/>
          <w:rtl/>
        </w:rPr>
        <w:t>היום</w:t>
      </w:r>
      <w:r w:rsidRPr="005D0CA5">
        <w:rPr>
          <w:rtl/>
        </w:rPr>
        <w:t xml:space="preserve">: </w:t>
      </w:r>
      <w:r>
        <w:rPr>
          <w:u w:val="single"/>
          <w:rtl/>
        </w:rPr>
        <w:fldChar w:fldCharType="begin">
          <w:ffData>
            <w:name w:val=""/>
            <w:enabled/>
            <w:calcOnExit w:val="0"/>
            <w:statusText w:type="text" w:val="יום"/>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r w:rsidRPr="005D0CA5">
        <w:rPr>
          <w:rtl/>
        </w:rPr>
        <w:t xml:space="preserve"> </w:t>
      </w:r>
      <w:r w:rsidRPr="005D0CA5">
        <w:rPr>
          <w:rFonts w:hint="cs"/>
          <w:rtl/>
        </w:rPr>
        <w:t>בחודש</w:t>
      </w:r>
      <w:r w:rsidRPr="005D0CA5">
        <w:rPr>
          <w:rtl/>
        </w:rPr>
        <w:t xml:space="preserve">: </w:t>
      </w:r>
      <w:r>
        <w:rPr>
          <w:u w:val="single"/>
          <w:rtl/>
        </w:rPr>
        <w:fldChar w:fldCharType="begin">
          <w:ffData>
            <w:name w:val=""/>
            <w:enabled/>
            <w:calcOnExit w:val="0"/>
            <w:statusText w:type="text" w:val="חודש"/>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r w:rsidRPr="005D0CA5">
        <w:rPr>
          <w:rtl/>
        </w:rPr>
        <w:t xml:space="preserve"> </w:t>
      </w:r>
      <w:r w:rsidRPr="005D0CA5">
        <w:rPr>
          <w:rFonts w:hint="cs"/>
          <w:rtl/>
        </w:rPr>
        <w:t>שנת</w:t>
      </w:r>
      <w:r w:rsidRPr="005D0CA5">
        <w:rPr>
          <w:rtl/>
        </w:rPr>
        <w:t xml:space="preserve">: </w:t>
      </w:r>
      <w:r>
        <w:rPr>
          <w:u w:val="single"/>
          <w:rtl/>
        </w:rPr>
        <w:fldChar w:fldCharType="begin">
          <w:ffData>
            <w:name w:val=""/>
            <w:enabled/>
            <w:calcOnExit w:val="0"/>
            <w:statusText w:type="text" w:val="שנה"/>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p>
    <w:p w14:paraId="6EC478C3" w14:textId="77777777" w:rsidR="004A1A52" w:rsidRDefault="004A1A52" w:rsidP="004A1A52">
      <w:pPr>
        <w:ind w:left="360"/>
        <w:rPr>
          <w:rtl/>
        </w:rPr>
      </w:pPr>
      <w:r w:rsidRPr="005D0CA5">
        <w:rPr>
          <w:rFonts w:hint="cs"/>
          <w:rtl/>
        </w:rPr>
        <w:t>מורשה</w:t>
      </w:r>
      <w:r w:rsidRPr="005D0CA5">
        <w:rPr>
          <w:rtl/>
        </w:rPr>
        <w:t xml:space="preserve"> </w:t>
      </w:r>
      <w:r w:rsidRPr="005D0CA5">
        <w:rPr>
          <w:rFonts w:hint="cs"/>
          <w:rtl/>
        </w:rPr>
        <w:t>חתימה</w:t>
      </w:r>
      <w:r w:rsidRPr="005D0CA5">
        <w:rPr>
          <w:rtl/>
        </w:rPr>
        <w:t xml:space="preserve"> </w:t>
      </w:r>
      <w:r w:rsidRPr="005D0CA5">
        <w:rPr>
          <w:rFonts w:hint="cs"/>
          <w:rtl/>
        </w:rPr>
        <w:t>מטעם</w:t>
      </w:r>
      <w:r w:rsidRPr="005D0CA5">
        <w:rPr>
          <w:rtl/>
        </w:rPr>
        <w:t xml:space="preserve"> </w:t>
      </w:r>
      <w:r>
        <w:rPr>
          <w:rFonts w:hint="cs"/>
          <w:rtl/>
        </w:rPr>
        <w:t>הספק</w:t>
      </w:r>
      <w:r w:rsidRPr="005D0CA5">
        <w:rPr>
          <w:rtl/>
        </w:rPr>
        <w:t xml:space="preserve">: </w:t>
      </w:r>
    </w:p>
    <w:p w14:paraId="0259CB47" w14:textId="77777777" w:rsidR="004A1A52" w:rsidRPr="005D0CA5" w:rsidRDefault="004A1A52" w:rsidP="004A1A52">
      <w:pPr>
        <w:ind w:left="360"/>
        <w:rPr>
          <w:rtl/>
        </w:rPr>
      </w:pPr>
      <w:r w:rsidRPr="005D0CA5">
        <w:rPr>
          <w:rFonts w:hint="cs"/>
          <w:rtl/>
        </w:rPr>
        <w:t>שם</w:t>
      </w:r>
      <w:r w:rsidRPr="005D0CA5">
        <w:rPr>
          <w:rtl/>
        </w:rPr>
        <w:t xml:space="preserve"> </w:t>
      </w:r>
      <w:r w:rsidRPr="005D0CA5">
        <w:rPr>
          <w:rFonts w:hint="cs"/>
          <w:rtl/>
        </w:rPr>
        <w:t>פרטי</w:t>
      </w:r>
      <w:r w:rsidRPr="005D0CA5">
        <w:rPr>
          <w:rtl/>
        </w:rPr>
        <w:t xml:space="preserve"> </w:t>
      </w:r>
      <w:r w:rsidRPr="005D0CA5">
        <w:rPr>
          <w:rFonts w:hint="cs"/>
          <w:rtl/>
        </w:rPr>
        <w:t>ומשפחה</w:t>
      </w:r>
      <w:r w:rsidRPr="005D0CA5">
        <w:rPr>
          <w:rtl/>
        </w:rPr>
        <w:t>:</w:t>
      </w:r>
      <w:r>
        <w:rPr>
          <w:rFonts w:hint="cs"/>
          <w:rtl/>
        </w:rPr>
        <w:t xml:space="preserve"> </w:t>
      </w:r>
      <w:r w:rsidRPr="009D031C">
        <w:rPr>
          <w:u w:val="single"/>
          <w:rtl/>
        </w:rPr>
        <w:fldChar w:fldCharType="begin">
          <w:ffData>
            <w:name w:val="Text1"/>
            <w:enabled/>
            <w:calcOnExit w:val="0"/>
            <w:textInput/>
          </w:ffData>
        </w:fldChar>
      </w:r>
      <w:r w:rsidRPr="009D031C">
        <w:rPr>
          <w:u w:val="single"/>
          <w:rtl/>
        </w:rPr>
        <w:instrText xml:space="preserve"> </w:instrText>
      </w:r>
      <w:r w:rsidRPr="009D031C">
        <w:rPr>
          <w:u w:val="single"/>
        </w:rPr>
        <w:instrText>FORMTEXT</w:instrText>
      </w:r>
      <w:r w:rsidRPr="009D031C">
        <w:rPr>
          <w:u w:val="single"/>
          <w:rtl/>
        </w:rPr>
        <w:instrText xml:space="preserve"> </w:instrText>
      </w:r>
      <w:r w:rsidRPr="009D031C">
        <w:rPr>
          <w:u w:val="single"/>
          <w:rtl/>
        </w:rPr>
      </w:r>
      <w:r w:rsidRPr="009D031C">
        <w:rPr>
          <w:u w:val="single"/>
          <w:rtl/>
        </w:rPr>
        <w:fldChar w:fldCharType="separate"/>
      </w:r>
      <w:r w:rsidRPr="009D031C">
        <w:rPr>
          <w:noProof/>
          <w:u w:val="single"/>
          <w:rtl/>
        </w:rPr>
        <w:t> </w:t>
      </w:r>
      <w:r>
        <w:rPr>
          <w:rFonts w:hint="cs"/>
          <w:noProof/>
          <w:u w:val="single"/>
          <w:rtl/>
        </w:rPr>
        <w:t xml:space="preserve">                   </w:t>
      </w:r>
      <w:r w:rsidRPr="009D031C">
        <w:rPr>
          <w:noProof/>
          <w:u w:val="single"/>
          <w:rtl/>
        </w:rPr>
        <w:t> </w:t>
      </w:r>
      <w:r w:rsidRPr="009D031C">
        <w:rPr>
          <w:noProof/>
          <w:u w:val="single"/>
          <w:rtl/>
        </w:rPr>
        <w:t> </w:t>
      </w:r>
      <w:r>
        <w:rPr>
          <w:rFonts w:hint="cs"/>
          <w:noProof/>
          <w:u w:val="single"/>
          <w:rtl/>
        </w:rPr>
        <w:t xml:space="preserve">             </w:t>
      </w:r>
      <w:r w:rsidRPr="009D031C">
        <w:rPr>
          <w:noProof/>
          <w:u w:val="single"/>
          <w:rtl/>
        </w:rPr>
        <w:t> </w:t>
      </w:r>
      <w:r w:rsidRPr="009D031C">
        <w:rPr>
          <w:u w:val="single"/>
          <w:rtl/>
        </w:rPr>
        <w:fldChar w:fldCharType="end"/>
      </w:r>
      <w:r w:rsidRPr="005D0CA5">
        <w:rPr>
          <w:rtl/>
        </w:rPr>
        <w:t xml:space="preserve"> </w:t>
      </w:r>
      <w:r>
        <w:rPr>
          <w:rFonts w:hint="cs"/>
          <w:rtl/>
        </w:rPr>
        <w:t xml:space="preserve"> </w:t>
      </w:r>
      <w:r w:rsidRPr="005D0CA5">
        <w:rPr>
          <w:rFonts w:hint="cs"/>
          <w:rtl/>
        </w:rPr>
        <w:t>ת</w:t>
      </w:r>
      <w:r w:rsidRPr="005D0CA5">
        <w:rPr>
          <w:rtl/>
        </w:rPr>
        <w:t>"</w:t>
      </w:r>
      <w:r w:rsidRPr="005D0CA5">
        <w:rPr>
          <w:rFonts w:hint="cs"/>
          <w:rtl/>
        </w:rPr>
        <w:t>ז</w:t>
      </w:r>
      <w:r w:rsidRPr="005D0CA5">
        <w:rPr>
          <w:rtl/>
        </w:rPr>
        <w:t>:</w:t>
      </w:r>
      <w:r>
        <w:rPr>
          <w:rFonts w:hint="cs"/>
          <w:rtl/>
        </w:rPr>
        <w:t xml:space="preserve"> </w:t>
      </w:r>
      <w:r w:rsidRPr="009D031C">
        <w:rPr>
          <w:u w:val="single"/>
          <w:rtl/>
        </w:rPr>
        <w:fldChar w:fldCharType="begin">
          <w:ffData>
            <w:name w:val="Text1"/>
            <w:enabled/>
            <w:calcOnExit w:val="0"/>
            <w:textInput/>
          </w:ffData>
        </w:fldChar>
      </w:r>
      <w:r w:rsidRPr="009D031C">
        <w:rPr>
          <w:u w:val="single"/>
          <w:rtl/>
        </w:rPr>
        <w:instrText xml:space="preserve"> </w:instrText>
      </w:r>
      <w:r w:rsidRPr="009D031C">
        <w:rPr>
          <w:u w:val="single"/>
        </w:rPr>
        <w:instrText>FORMTEXT</w:instrText>
      </w:r>
      <w:r w:rsidRPr="009D031C">
        <w:rPr>
          <w:u w:val="single"/>
          <w:rtl/>
        </w:rPr>
        <w:instrText xml:space="preserve"> </w:instrText>
      </w:r>
      <w:r w:rsidRPr="009D031C">
        <w:rPr>
          <w:u w:val="single"/>
          <w:rtl/>
        </w:rPr>
      </w:r>
      <w:r w:rsidRPr="009D031C">
        <w:rPr>
          <w:u w:val="single"/>
          <w:rtl/>
        </w:rPr>
        <w:fldChar w:fldCharType="separate"/>
      </w:r>
      <w:r w:rsidRPr="009D031C">
        <w:rPr>
          <w:noProof/>
          <w:u w:val="single"/>
          <w:rtl/>
        </w:rPr>
        <w:t> </w:t>
      </w:r>
      <w:r>
        <w:rPr>
          <w:rFonts w:hint="cs"/>
          <w:noProof/>
          <w:u w:val="single"/>
          <w:rtl/>
        </w:rPr>
        <w:t xml:space="preserve">                   </w:t>
      </w:r>
      <w:r w:rsidRPr="009D031C">
        <w:rPr>
          <w:noProof/>
          <w:u w:val="single"/>
          <w:rtl/>
        </w:rPr>
        <w:t> </w:t>
      </w:r>
      <w:r w:rsidRPr="009D031C">
        <w:rPr>
          <w:noProof/>
          <w:u w:val="single"/>
          <w:rtl/>
        </w:rPr>
        <w:t> </w:t>
      </w:r>
      <w:r>
        <w:rPr>
          <w:rFonts w:hint="cs"/>
          <w:noProof/>
          <w:u w:val="single"/>
          <w:rtl/>
        </w:rPr>
        <w:t xml:space="preserve">             </w:t>
      </w:r>
      <w:r w:rsidRPr="009D031C">
        <w:rPr>
          <w:noProof/>
          <w:u w:val="single"/>
          <w:rtl/>
        </w:rPr>
        <w:t> </w:t>
      </w:r>
      <w:r w:rsidRPr="009D031C">
        <w:rPr>
          <w:u w:val="single"/>
          <w:rtl/>
        </w:rPr>
        <w:fldChar w:fldCharType="end"/>
      </w:r>
    </w:p>
    <w:p w14:paraId="49D80EC7" w14:textId="77777777" w:rsidR="004A1A52" w:rsidRPr="005D0CA5" w:rsidRDefault="004A1A52" w:rsidP="004A1A52">
      <w:pPr>
        <w:ind w:left="360"/>
        <w:rPr>
          <w:rtl/>
        </w:rPr>
      </w:pPr>
    </w:p>
    <w:p w14:paraId="00BBB3AD" w14:textId="77777777" w:rsidR="004A1A52" w:rsidRPr="008828F5" w:rsidRDefault="004A1A52" w:rsidP="00472C0B">
      <w:pPr>
        <w:ind w:left="360"/>
        <w:rPr>
          <w:rFonts w:asciiTheme="minorBidi" w:hAnsiTheme="minorBidi" w:cstheme="minorBidi"/>
        </w:rPr>
      </w:pPr>
      <w:r w:rsidRPr="005D0CA5">
        <w:rPr>
          <w:rFonts w:hint="cs"/>
          <w:rtl/>
        </w:rPr>
        <w:t>חתימה</w:t>
      </w:r>
      <w:r w:rsidRPr="005D0CA5">
        <w:rPr>
          <w:rtl/>
        </w:rPr>
        <w:t xml:space="preserve">: </w:t>
      </w:r>
      <w:r>
        <w:rPr>
          <w:u w:val="single"/>
          <w:rtl/>
        </w:rPr>
        <w:fldChar w:fldCharType="begin">
          <w:ffData>
            <w:name w:val=""/>
            <w:enabled/>
            <w:calcOnExit w:val="0"/>
            <w:statusText w:type="text" w:val="חתימה"/>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p>
    <w:sectPr w:rsidR="004A1A52" w:rsidRPr="008828F5" w:rsidSect="007C4478">
      <w:headerReference w:type="default" r:id="rId41"/>
      <w:type w:val="continuous"/>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28" w:author="סיגל מרד-אברג`יל" w:date="2025-01-05T16:27:00Z" w:initials="סמ">
    <w:p w14:paraId="5B6D5C20" w14:textId="77777777" w:rsidR="003C5202" w:rsidRDefault="003C5202">
      <w:pPr>
        <w:pStyle w:val="af2"/>
      </w:pPr>
      <w:r>
        <w:rPr>
          <w:rStyle w:val="af1"/>
        </w:rPr>
        <w:annotationRef/>
      </w:r>
      <w:r>
        <w:rPr>
          <w:rFonts w:hint="cs"/>
          <w:rtl/>
        </w:rPr>
        <w:t xml:space="preserve">דודו </w:t>
      </w:r>
      <w:r>
        <w:rPr>
          <w:rtl/>
        </w:rPr>
        <w:t>–</w:t>
      </w:r>
      <w:r>
        <w:rPr>
          <w:rFonts w:hint="cs"/>
          <w:rtl/>
        </w:rPr>
        <w:t xml:space="preserve"> תוספת זו לא היתה במכרז מ. המשפטים אך התווספה על ידי לאור מה שהופיע אצלנו במקור. אם מיותר </w:t>
      </w:r>
      <w:r>
        <w:rPr>
          <w:rtl/>
        </w:rPr>
        <w:t>–</w:t>
      </w:r>
      <w:r>
        <w:rPr>
          <w:rFonts w:hint="cs"/>
          <w:rtl/>
        </w:rPr>
        <w:t xml:space="preserve"> אנא מחק.</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B6D5C2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B6D5C20" w16cid:durableId="2B25316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993E1B" w14:textId="77777777" w:rsidR="00EB49B7" w:rsidRDefault="00EB49B7" w:rsidP="00847631">
      <w:pPr>
        <w:spacing w:after="0" w:line="240" w:lineRule="auto"/>
      </w:pPr>
      <w:r>
        <w:separator/>
      </w:r>
    </w:p>
  </w:endnote>
  <w:endnote w:type="continuationSeparator" w:id="0">
    <w:p w14:paraId="0FBBE8EC" w14:textId="77777777" w:rsidR="00EB49B7" w:rsidRDefault="00EB49B7"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00000001" w:usb1="08080000" w:usb2="00000010" w:usb3="00000000" w:csb0="00100000"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37073967"/>
      <w:docPartObj>
        <w:docPartGallery w:val="Page Numbers (Bottom of Page)"/>
        <w:docPartUnique/>
      </w:docPartObj>
    </w:sdtPr>
    <w:sdtEndPr>
      <w:rPr>
        <w:cs/>
      </w:rPr>
    </w:sdtEndPr>
    <w:sdtContent>
      <w:p w14:paraId="40E48750" w14:textId="77777777" w:rsidR="003C5202" w:rsidRDefault="003C5202">
        <w:pPr>
          <w:pStyle w:val="afa"/>
          <w:jc w:val="right"/>
          <w:rPr>
            <w:rtl/>
            <w:cs/>
          </w:rPr>
        </w:pPr>
        <w:r>
          <w:fldChar w:fldCharType="begin"/>
        </w:r>
        <w:r>
          <w:rPr>
            <w:rtl/>
            <w:cs/>
          </w:rPr>
          <w:instrText>PAGE   \* MERGEFORMAT</w:instrText>
        </w:r>
        <w:r>
          <w:fldChar w:fldCharType="separate"/>
        </w:r>
        <w:r w:rsidRPr="001F2E66">
          <w:rPr>
            <w:noProof/>
            <w:rtl/>
            <w:lang w:val="he-IL"/>
          </w:rPr>
          <w:t>15</w:t>
        </w:r>
        <w:r>
          <w:fldChar w:fldCharType="end"/>
        </w:r>
      </w:p>
    </w:sdtContent>
  </w:sdt>
  <w:p w14:paraId="1A27E38D" w14:textId="77777777" w:rsidR="003C5202" w:rsidRDefault="003C5202" w:rsidP="00F27167">
    <w:pPr>
      <w:pStyle w:val="afa"/>
      <w:tabs>
        <w:tab w:val="clear" w:pos="4153"/>
        <w:tab w:val="clear" w:pos="8306"/>
        <w:tab w:val="left" w:pos="3592"/>
      </w:tabs>
    </w:pPr>
    <w:r>
      <w:rPr>
        <w:rtl/>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AF05E9" w14:textId="77777777" w:rsidR="00EB49B7" w:rsidRDefault="00EB49B7" w:rsidP="00847631">
      <w:pPr>
        <w:spacing w:after="0" w:line="240" w:lineRule="auto"/>
      </w:pPr>
      <w:r>
        <w:separator/>
      </w:r>
    </w:p>
  </w:footnote>
  <w:footnote w:type="continuationSeparator" w:id="0">
    <w:p w14:paraId="2B2F0D69" w14:textId="77777777" w:rsidR="00EB49B7" w:rsidRDefault="00EB49B7" w:rsidP="00847631">
      <w:pPr>
        <w:spacing w:after="0" w:line="240" w:lineRule="auto"/>
      </w:pPr>
      <w:r>
        <w:continuationSeparator/>
      </w:r>
    </w:p>
  </w:footnote>
  <w:footnote w:id="1">
    <w:p w14:paraId="48F97BCD" w14:textId="77777777" w:rsidR="003C5202" w:rsidRPr="003864ED" w:rsidRDefault="003C5202" w:rsidP="00850147">
      <w:pPr>
        <w:pStyle w:val="afd"/>
        <w:rPr>
          <w:rFonts w:asciiTheme="minorBidi" w:hAnsiTheme="minorBidi" w:cstheme="minorBidi"/>
          <w:rtl/>
        </w:rPr>
      </w:pPr>
      <w:r w:rsidRPr="003864ED">
        <w:rPr>
          <w:rStyle w:val="aff"/>
          <w:rFonts w:asciiTheme="minorBidi" w:hAnsiTheme="minorBidi" w:cstheme="minorBidi"/>
        </w:rPr>
        <w:footnoteRef/>
      </w:r>
      <w:r w:rsidRPr="003864ED">
        <w:rPr>
          <w:rFonts w:asciiTheme="minorBidi" w:hAnsiTheme="minorBidi" w:cstheme="minorBidi"/>
          <w:rtl/>
        </w:rPr>
        <w:t xml:space="preserve"> העבירות הרלוונטיות </w:t>
      </w:r>
      <w:r>
        <w:rPr>
          <w:rFonts w:asciiTheme="minorBidi" w:hAnsiTheme="minorBidi" w:cstheme="minorBidi" w:hint="cs"/>
          <w:rtl/>
        </w:rPr>
        <w:t xml:space="preserve">למכרז זה הן כל העבירות </w:t>
      </w:r>
      <w:r w:rsidRPr="003864ED">
        <w:rPr>
          <w:rFonts w:asciiTheme="minorBidi" w:hAnsiTheme="minorBidi" w:cstheme="minorBidi"/>
          <w:rtl/>
        </w:rPr>
        <w:t>המנויות</w:t>
      </w:r>
      <w:r>
        <w:rPr>
          <w:rFonts w:asciiTheme="minorBidi" w:hAnsiTheme="minorBidi" w:cstheme="minorBidi" w:hint="cs"/>
          <w:rtl/>
        </w:rPr>
        <w:t xml:space="preserve"> בתוספת הרביעית שבחוק המידע הפלילי ותקנת השבים, התשע"ט </w:t>
      </w:r>
      <w:r>
        <w:rPr>
          <w:rFonts w:asciiTheme="minorBidi" w:hAnsiTheme="minorBidi" w:cstheme="minorBidi"/>
          <w:rtl/>
        </w:rPr>
        <w:t>–</w:t>
      </w:r>
      <w:r>
        <w:rPr>
          <w:rFonts w:asciiTheme="minorBidi" w:hAnsiTheme="minorBidi" w:cstheme="minorBidi" w:hint="cs"/>
          <w:rtl/>
        </w:rPr>
        <w:t xml:space="preserve"> 2019 ו</w:t>
      </w:r>
      <w:r w:rsidRPr="003864ED">
        <w:rPr>
          <w:rFonts w:asciiTheme="minorBidi" w:hAnsiTheme="minorBidi" w:cstheme="minorBidi"/>
          <w:rtl/>
        </w:rPr>
        <w:t>ב</w:t>
      </w:r>
      <w:r w:rsidRPr="003864ED">
        <w:rPr>
          <w:rFonts w:asciiTheme="minorBidi" w:hAnsiTheme="minorBidi" w:cstheme="minorBidi"/>
          <w:u w:color="3464BA"/>
          <w:rtl/>
        </w:rPr>
        <w:t xml:space="preserve">נספח </w:t>
      </w:r>
      <w:r>
        <w:rPr>
          <w:rFonts w:asciiTheme="minorBidi" w:hAnsiTheme="minorBidi" w:cstheme="minorBidi" w:hint="cs"/>
          <w:u w:color="3464BA"/>
          <w:rtl/>
        </w:rPr>
        <w:t xml:space="preserve">ב' </w:t>
      </w:r>
      <w:hyperlink r:id="rId1" w:history="1">
        <w:r w:rsidRPr="005E0A2D">
          <w:rPr>
            <w:rStyle w:val="Hyperlink"/>
            <w:rFonts w:asciiTheme="minorBidi" w:hAnsiTheme="minorBidi" w:cstheme="minorBidi"/>
            <w:rtl/>
          </w:rPr>
          <w:t>בהוראת תכ"ם, "התחשבות ב</w:t>
        </w:r>
        <w:r w:rsidRPr="005E0A2D">
          <w:rPr>
            <w:rStyle w:val="Hyperlink"/>
            <w:rFonts w:asciiTheme="minorBidi" w:hAnsiTheme="minorBidi" w:cstheme="minorBidi" w:hint="cs"/>
            <w:rtl/>
          </w:rPr>
          <w:t>מידע</w:t>
        </w:r>
        <w:r w:rsidRPr="005E0A2D">
          <w:rPr>
            <w:rStyle w:val="Hyperlink"/>
            <w:rFonts w:asciiTheme="minorBidi" w:hAnsiTheme="minorBidi" w:cstheme="minorBidi"/>
            <w:rtl/>
          </w:rPr>
          <w:t xml:space="preserve"> פלילי בהליכי רכש", מס'</w:t>
        </w:r>
        <w:r w:rsidRPr="005E0A2D">
          <w:rPr>
            <w:rStyle w:val="Hyperlink"/>
            <w:rFonts w:asciiTheme="minorBidi" w:hAnsiTheme="minorBidi" w:cstheme="minorBidi" w:hint="cs"/>
            <w:rtl/>
          </w:rPr>
          <w:t xml:space="preserve"> 7.3.4</w:t>
        </w:r>
      </w:hyperlink>
      <w:r>
        <w:rPr>
          <w:rFonts w:asciiTheme="minorBidi" w:hAnsiTheme="minorBidi" w:cstheme="minorBidi" w:hint="cs"/>
          <w:rtl/>
        </w:rPr>
        <w:t>.</w:t>
      </w:r>
    </w:p>
  </w:footnote>
  <w:footnote w:id="2">
    <w:p w14:paraId="260F4B34" w14:textId="77777777" w:rsidR="003C5202" w:rsidRPr="003864ED" w:rsidRDefault="003C5202" w:rsidP="00850147">
      <w:pPr>
        <w:pStyle w:val="afd"/>
        <w:rPr>
          <w:rFonts w:asciiTheme="minorBidi" w:hAnsiTheme="minorBidi" w:cstheme="minorBidi"/>
          <w:rtl/>
        </w:rPr>
      </w:pPr>
      <w:r w:rsidRPr="003864ED">
        <w:rPr>
          <w:rStyle w:val="aff"/>
          <w:rFonts w:asciiTheme="minorBidi" w:hAnsiTheme="minorBidi" w:cstheme="minorBidi"/>
        </w:rPr>
        <w:footnoteRef/>
      </w:r>
      <w:r w:rsidRPr="003864ED">
        <w:rPr>
          <w:rFonts w:asciiTheme="minorBidi" w:hAnsiTheme="minorBidi" w:cstheme="minorBidi"/>
          <w:rtl/>
        </w:rPr>
        <w:t xml:space="preserve"> לעניין תאגיד, שיקום ייבחן, בין היתר, באימוץ אמצעי ציות, בקרה ואכיפה אפקטיביים</w:t>
      </w:r>
      <w:r>
        <w:rPr>
          <w:rFonts w:asciiTheme="minorBidi" w:hAnsiTheme="minorBidi" w:cstheme="minorBidi" w:hint="cs"/>
          <w:rtl/>
        </w:rPr>
        <w:t>.</w:t>
      </w:r>
    </w:p>
  </w:footnote>
  <w:footnote w:id="3">
    <w:p w14:paraId="33C4DAAA" w14:textId="77777777" w:rsidR="003C5202" w:rsidRDefault="003C5202" w:rsidP="00E11561">
      <w:pPr>
        <w:pStyle w:val="afd"/>
        <w:jc w:val="both"/>
      </w:pPr>
      <w:r>
        <w:rPr>
          <w:rStyle w:val="aff"/>
        </w:rPr>
        <w:footnoteRef/>
      </w:r>
      <w:r>
        <w:rPr>
          <w:rtl/>
        </w:rPr>
        <w:t xml:space="preserve"> </w:t>
      </w:r>
      <w:r w:rsidRPr="00C21AD4">
        <w:rPr>
          <w:rFonts w:ascii="David" w:hAnsi="David" w:cs="David"/>
          <w:rtl/>
        </w:rPr>
        <w:t xml:space="preserve">במסגרת החלטת ממשלה מס' </w:t>
      </w:r>
      <w:r>
        <w:rPr>
          <w:rFonts w:ascii="David" w:hAnsi="David" w:cs="David" w:hint="cs"/>
          <w:rtl/>
        </w:rPr>
        <w:t xml:space="preserve">93 </w:t>
      </w:r>
      <w:r w:rsidRPr="00C21AD4">
        <w:rPr>
          <w:rFonts w:ascii="David" w:hAnsi="David" w:cs="David"/>
          <w:rtl/>
        </w:rPr>
        <w:t xml:space="preserve">מיום </w:t>
      </w:r>
      <w:r>
        <w:rPr>
          <w:rFonts w:ascii="David" w:hAnsi="David" w:cs="David" w:hint="cs"/>
          <w:rtl/>
        </w:rPr>
        <w:t>29.01.2023</w:t>
      </w:r>
      <w:r w:rsidRPr="00C21AD4">
        <w:rPr>
          <w:rFonts w:ascii="David" w:hAnsi="David" w:cs="David"/>
          <w:rtl/>
        </w:rPr>
        <w:t xml:space="preserve"> החליטה הממשלה על </w:t>
      </w:r>
      <w:r>
        <w:rPr>
          <w:rFonts w:ascii="David" w:hAnsi="David" w:cs="David" w:hint="cs"/>
          <w:rtl/>
        </w:rPr>
        <w:t>הקמת משרד העבודה ו</w:t>
      </w:r>
      <w:r w:rsidRPr="00C21AD4">
        <w:rPr>
          <w:rFonts w:ascii="David" w:hAnsi="David" w:cs="David"/>
          <w:rtl/>
        </w:rPr>
        <w:t>העברת שטחי פעולה</w:t>
      </w:r>
      <w:r>
        <w:rPr>
          <w:rFonts w:ascii="David" w:hAnsi="David" w:cs="David" w:hint="cs"/>
          <w:rtl/>
        </w:rPr>
        <w:t xml:space="preserve"> אליו</w:t>
      </w:r>
      <w:r w:rsidRPr="00C21AD4">
        <w:rPr>
          <w:rFonts w:ascii="David" w:hAnsi="David" w:cs="David"/>
          <w:rtl/>
        </w:rPr>
        <w:t>, לרבות הסמכויות הנתונות לפי חוק שוויון זכויות לאנשים עם מוגבלות, התשנ"ח-1998.</w:t>
      </w:r>
      <w:r>
        <w:rPr>
          <w:rFonts w:hint="cs"/>
          <w:rtl/>
        </w:rPr>
        <w:t xml:space="preserve"> </w:t>
      </w:r>
    </w:p>
    <w:p w14:paraId="22057E42" w14:textId="77777777" w:rsidR="003C5202" w:rsidRDefault="003C5202" w:rsidP="00E11561">
      <w:pPr>
        <w:pStyle w:val="afd"/>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722A5E" w14:textId="77777777" w:rsidR="003C5202" w:rsidRDefault="003C5202">
    <w:pPr>
      <w:pStyle w:val="af8"/>
      <w:rPr>
        <w:rtl/>
      </w:rPr>
    </w:pPr>
  </w:p>
  <w:p w14:paraId="7FD0532D" w14:textId="77777777" w:rsidR="003C5202" w:rsidRDefault="003C5202">
    <w:pPr>
      <w:pStyle w:val="af8"/>
      <w:rPr>
        <w:rtl/>
      </w:rPr>
    </w:pPr>
  </w:p>
  <w:p w14:paraId="7613EF4A" w14:textId="77777777" w:rsidR="003C5202" w:rsidRDefault="003C5202">
    <w:pPr>
      <w:pStyle w:val="af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528FD7" w14:textId="77777777" w:rsidR="003C5202" w:rsidRDefault="003C5202">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92BC8"/>
    <w:multiLevelType w:val="multilevel"/>
    <w:tmpl w:val="D0F003EE"/>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 w15:restartNumberingAfterBreak="0">
    <w:nsid w:val="02B505D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31C6885"/>
    <w:multiLevelType w:val="multilevel"/>
    <w:tmpl w:val="7AB02DDC"/>
    <w:lvl w:ilvl="0">
      <w:start w:val="6"/>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Text w:val="%1.%2.%3"/>
      <w:lvlJc w:val="left"/>
      <w:pPr>
        <w:ind w:left="2318" w:hanging="720"/>
      </w:pPr>
      <w:rPr>
        <w:rFonts w:hint="default"/>
        <w:b w:val="0"/>
        <w:bCs w:val="0"/>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6"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7F608AB"/>
    <w:multiLevelType w:val="hybridMultilevel"/>
    <w:tmpl w:val="86504D0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A74403C"/>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B9E6B59"/>
    <w:multiLevelType w:val="multilevel"/>
    <w:tmpl w:val="930815D0"/>
    <w:lvl w:ilvl="0">
      <w:start w:val="1"/>
      <w:numFmt w:val="decimal"/>
      <w:lvlText w:val="%1."/>
      <w:lvlJc w:val="left"/>
      <w:pPr>
        <w:ind w:left="360" w:hanging="360"/>
      </w:pPr>
      <w:rPr>
        <w:rFonts w:hint="default"/>
      </w:rPr>
    </w:lvl>
    <w:lvl w:ilvl="1">
      <w:start w:val="1"/>
      <w:numFmt w:val="none"/>
      <w:lvlText w:val="ב.2"/>
      <w:lvlJc w:val="left"/>
      <w:pPr>
        <w:ind w:left="792" w:hanging="432"/>
      </w:pPr>
      <w:rPr>
        <w:rFonts w:hint="default"/>
      </w:rPr>
    </w:lvl>
    <w:lvl w:ilvl="2">
      <w:start w:val="1"/>
      <w:numFmt w:val="none"/>
      <w:lvlText w:val="ב.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C793DFB"/>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0CBD6064"/>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rPr>
        <w:b w:val="0"/>
        <w:bCs w:val="0"/>
        <w:color w:val="auto"/>
        <w:lang w:val="en-US"/>
      </w:rPr>
    </w:lvl>
    <w:lvl w:ilvl="2">
      <w:start w:val="1"/>
      <w:numFmt w:val="hebrew1"/>
      <w:lvlText w:val="%1.%2.%3."/>
      <w:lvlJc w:val="center"/>
      <w:pPr>
        <w:ind w:left="1080" w:hanging="360"/>
      </w:pPr>
      <w:rPr>
        <w:rFonts w:hint="default"/>
        <w:b w:val="0"/>
        <w:bCs w:val="0"/>
        <w:sz w:val="24"/>
        <w:szCs w:val="24"/>
      </w:rPr>
    </w:lvl>
    <w:lvl w:ilvl="3">
      <w:start w:val="1"/>
      <w:numFmt w:val="decimal"/>
      <w:lvlText w:val="%1.%2.%3.%4."/>
      <w:lvlJc w:val="center"/>
      <w:pPr>
        <w:ind w:left="1440" w:hanging="360"/>
      </w:pPr>
      <w:rPr>
        <w:rFonts w:hint="default"/>
        <w:b w:val="0"/>
        <w:bCs w:val="0"/>
        <w:lang w:val="en-US"/>
      </w:rPr>
    </w:lvl>
    <w:lvl w:ilvl="4">
      <w:start w:val="1"/>
      <w:numFmt w:val="hebrew1"/>
      <w:lvlText w:val="%1.%2.%3.%4.%5."/>
      <w:lvlJc w:val="center"/>
      <w:pPr>
        <w:ind w:left="1800" w:hanging="360"/>
      </w:pPr>
      <w:rPr>
        <w:rFonts w:hint="default"/>
        <w:b w:val="0"/>
        <w:bCs w:val="0"/>
        <w:lang w:val="en-US"/>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13" w15:restartNumberingAfterBreak="0">
    <w:nsid w:val="111D36AE"/>
    <w:multiLevelType w:val="multilevel"/>
    <w:tmpl w:val="873EFD82"/>
    <w:lvl w:ilvl="0">
      <w:start w:val="1"/>
      <w:numFmt w:val="decimal"/>
      <w:lvlText w:val="%1."/>
      <w:lvlJc w:val="left"/>
      <w:pPr>
        <w:ind w:left="1636" w:hanging="360"/>
      </w:pPr>
      <w:rPr>
        <w:rFonts w:hint="default"/>
      </w:rPr>
    </w:lvl>
    <w:lvl w:ilvl="1">
      <w:start w:val="6"/>
      <w:numFmt w:val="decimal"/>
      <w:isLgl/>
      <w:lvlText w:val="%1.%2"/>
      <w:lvlJc w:val="left"/>
      <w:pPr>
        <w:ind w:left="1996" w:hanging="720"/>
      </w:pPr>
      <w:rPr>
        <w:rFonts w:hint="default"/>
        <w:sz w:val="24"/>
      </w:rPr>
    </w:lvl>
    <w:lvl w:ilvl="2">
      <w:start w:val="1"/>
      <w:numFmt w:val="decimal"/>
      <w:isLgl/>
      <w:lvlText w:val="%1.%2.%3"/>
      <w:lvlJc w:val="left"/>
      <w:pPr>
        <w:ind w:left="1996" w:hanging="720"/>
      </w:pPr>
      <w:rPr>
        <w:rFonts w:hint="default"/>
        <w:sz w:val="24"/>
        <w:lang w:bidi="he-IL"/>
      </w:rPr>
    </w:lvl>
    <w:lvl w:ilvl="3">
      <w:start w:val="1"/>
      <w:numFmt w:val="decimal"/>
      <w:isLgl/>
      <w:lvlText w:val="%1.%2.%3.%4"/>
      <w:lvlJc w:val="left"/>
      <w:pPr>
        <w:ind w:left="1996" w:hanging="720"/>
      </w:pPr>
      <w:rPr>
        <w:rFonts w:hint="default"/>
        <w:sz w:val="24"/>
      </w:rPr>
    </w:lvl>
    <w:lvl w:ilvl="4">
      <w:start w:val="1"/>
      <w:numFmt w:val="decimal"/>
      <w:isLgl/>
      <w:lvlText w:val="%1.%2.%3.%4.%5"/>
      <w:lvlJc w:val="left"/>
      <w:pPr>
        <w:ind w:left="2356" w:hanging="1080"/>
      </w:pPr>
      <w:rPr>
        <w:rFonts w:hint="default"/>
        <w:sz w:val="24"/>
      </w:rPr>
    </w:lvl>
    <w:lvl w:ilvl="5">
      <w:start w:val="1"/>
      <w:numFmt w:val="decimal"/>
      <w:isLgl/>
      <w:lvlText w:val="%1.%2.%3.%4.%5.%6"/>
      <w:lvlJc w:val="left"/>
      <w:pPr>
        <w:ind w:left="2356" w:hanging="1080"/>
      </w:pPr>
      <w:rPr>
        <w:rFonts w:hint="default"/>
        <w:sz w:val="24"/>
      </w:rPr>
    </w:lvl>
    <w:lvl w:ilvl="6">
      <w:start w:val="1"/>
      <w:numFmt w:val="decimal"/>
      <w:isLgl/>
      <w:lvlText w:val="%1.%2.%3.%4.%5.%6.%7"/>
      <w:lvlJc w:val="left"/>
      <w:pPr>
        <w:ind w:left="2716" w:hanging="1440"/>
      </w:pPr>
      <w:rPr>
        <w:rFonts w:hint="default"/>
        <w:sz w:val="24"/>
      </w:rPr>
    </w:lvl>
    <w:lvl w:ilvl="7">
      <w:start w:val="1"/>
      <w:numFmt w:val="decimal"/>
      <w:isLgl/>
      <w:lvlText w:val="%1.%2.%3.%4.%5.%6.%7.%8"/>
      <w:lvlJc w:val="left"/>
      <w:pPr>
        <w:ind w:left="2716" w:hanging="1440"/>
      </w:pPr>
      <w:rPr>
        <w:rFonts w:hint="default"/>
        <w:sz w:val="24"/>
      </w:rPr>
    </w:lvl>
    <w:lvl w:ilvl="8">
      <w:start w:val="1"/>
      <w:numFmt w:val="decimal"/>
      <w:isLgl/>
      <w:lvlText w:val="%1.%2.%3.%4.%5.%6.%7.%8.%9"/>
      <w:lvlJc w:val="left"/>
      <w:pPr>
        <w:ind w:left="2716" w:hanging="1440"/>
      </w:pPr>
      <w:rPr>
        <w:rFonts w:hint="default"/>
        <w:sz w:val="24"/>
      </w:rPr>
    </w:lvl>
  </w:abstractNum>
  <w:abstractNum w:abstractNumId="14"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18577148"/>
    <w:multiLevelType w:val="hybridMultilevel"/>
    <w:tmpl w:val="5F1AF6EA"/>
    <w:lvl w:ilvl="0" w:tplc="5096DB66">
      <w:start w:val="1"/>
      <w:numFmt w:val="hebrew1"/>
      <w:lvlText w:val="%1."/>
      <w:lvlJc w:val="left"/>
      <w:pPr>
        <w:ind w:left="1468" w:hanging="360"/>
      </w:pPr>
      <w:rPr>
        <w:rFonts w:cs="David" w:hint="default"/>
      </w:rPr>
    </w:lvl>
    <w:lvl w:ilvl="1" w:tplc="04090019" w:tentative="1">
      <w:start w:val="1"/>
      <w:numFmt w:val="lowerLetter"/>
      <w:lvlText w:val="%2."/>
      <w:lvlJc w:val="left"/>
      <w:pPr>
        <w:ind w:left="2188" w:hanging="360"/>
      </w:pPr>
    </w:lvl>
    <w:lvl w:ilvl="2" w:tplc="0409001B" w:tentative="1">
      <w:start w:val="1"/>
      <w:numFmt w:val="lowerRoman"/>
      <w:lvlText w:val="%3."/>
      <w:lvlJc w:val="right"/>
      <w:pPr>
        <w:ind w:left="2908" w:hanging="180"/>
      </w:pPr>
    </w:lvl>
    <w:lvl w:ilvl="3" w:tplc="0409000F" w:tentative="1">
      <w:start w:val="1"/>
      <w:numFmt w:val="decimal"/>
      <w:lvlText w:val="%4."/>
      <w:lvlJc w:val="left"/>
      <w:pPr>
        <w:ind w:left="3628" w:hanging="360"/>
      </w:pPr>
    </w:lvl>
    <w:lvl w:ilvl="4" w:tplc="04090019" w:tentative="1">
      <w:start w:val="1"/>
      <w:numFmt w:val="lowerLetter"/>
      <w:lvlText w:val="%5."/>
      <w:lvlJc w:val="left"/>
      <w:pPr>
        <w:ind w:left="4348" w:hanging="360"/>
      </w:pPr>
    </w:lvl>
    <w:lvl w:ilvl="5" w:tplc="0409001B" w:tentative="1">
      <w:start w:val="1"/>
      <w:numFmt w:val="lowerRoman"/>
      <w:lvlText w:val="%6."/>
      <w:lvlJc w:val="right"/>
      <w:pPr>
        <w:ind w:left="5068" w:hanging="180"/>
      </w:pPr>
    </w:lvl>
    <w:lvl w:ilvl="6" w:tplc="0409000F" w:tentative="1">
      <w:start w:val="1"/>
      <w:numFmt w:val="decimal"/>
      <w:lvlText w:val="%7."/>
      <w:lvlJc w:val="left"/>
      <w:pPr>
        <w:ind w:left="5788" w:hanging="360"/>
      </w:pPr>
    </w:lvl>
    <w:lvl w:ilvl="7" w:tplc="04090019" w:tentative="1">
      <w:start w:val="1"/>
      <w:numFmt w:val="lowerLetter"/>
      <w:lvlText w:val="%8."/>
      <w:lvlJc w:val="left"/>
      <w:pPr>
        <w:ind w:left="6508" w:hanging="360"/>
      </w:pPr>
    </w:lvl>
    <w:lvl w:ilvl="8" w:tplc="0409001B" w:tentative="1">
      <w:start w:val="1"/>
      <w:numFmt w:val="lowerRoman"/>
      <w:lvlText w:val="%9."/>
      <w:lvlJc w:val="right"/>
      <w:pPr>
        <w:ind w:left="7228" w:hanging="180"/>
      </w:pPr>
    </w:lvl>
  </w:abstractNum>
  <w:abstractNum w:abstractNumId="20" w15:restartNumberingAfterBreak="0">
    <w:nsid w:val="197564CF"/>
    <w:multiLevelType w:val="hybridMultilevel"/>
    <w:tmpl w:val="58BEC60C"/>
    <w:lvl w:ilvl="0" w:tplc="B2B2F07C">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3" w15:restartNumberingAfterBreak="0">
    <w:nsid w:val="1E1363E3"/>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1E903A77"/>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27B87E8D"/>
    <w:multiLevelType w:val="hybridMultilevel"/>
    <w:tmpl w:val="441A1536"/>
    <w:lvl w:ilvl="0" w:tplc="53821F4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29"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A861AF5"/>
    <w:multiLevelType w:val="hybridMultilevel"/>
    <w:tmpl w:val="79C600E8"/>
    <w:lvl w:ilvl="0" w:tplc="9828C23E">
      <w:start w:val="6"/>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BA10940"/>
    <w:multiLevelType w:val="multilevel"/>
    <w:tmpl w:val="0D6C5EF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hebrew1"/>
      <w:lvlText w:val="%3."/>
      <w:lvlJc w:val="center"/>
      <w:pPr>
        <w:tabs>
          <w:tab w:val="num" w:pos="1728"/>
        </w:tabs>
        <w:ind w:left="1728" w:hanging="576"/>
      </w:pPr>
      <w:rPr>
        <w:rFonts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2D5427D6"/>
    <w:multiLevelType w:val="multilevel"/>
    <w:tmpl w:val="A4D02CEA"/>
    <w:lvl w:ilvl="0">
      <w:start w:val="1"/>
      <w:numFmt w:val="decimal"/>
      <w:pStyle w:val="a"/>
      <w:lvlText w:val="%1."/>
      <w:lvlJc w:val="left"/>
      <w:pPr>
        <w:ind w:left="291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D8A46C5"/>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2A81C97"/>
    <w:multiLevelType w:val="hybridMultilevel"/>
    <w:tmpl w:val="2F3213A6"/>
    <w:lvl w:ilvl="0" w:tplc="06DA4226">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7"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8" w15:restartNumberingAfterBreak="0">
    <w:nsid w:val="38B24408"/>
    <w:multiLevelType w:val="hybridMultilevel"/>
    <w:tmpl w:val="E344259A"/>
    <w:lvl w:ilvl="0" w:tplc="A96072FA">
      <w:start w:val="2"/>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3D286365"/>
    <w:multiLevelType w:val="hybridMultilevel"/>
    <w:tmpl w:val="0F64CBEC"/>
    <w:lvl w:ilvl="0" w:tplc="90B05888">
      <w:start w:val="1"/>
      <w:numFmt w:val="decimal"/>
      <w:lvlText w:val="(%1)"/>
      <w:lvlJc w:val="left"/>
      <w:pPr>
        <w:ind w:left="2520" w:hanging="360"/>
      </w:pPr>
      <w:rPr>
        <w:rFonts w:hint="default"/>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2"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3" w15:restartNumberingAfterBreak="0">
    <w:nsid w:val="40FF2548"/>
    <w:multiLevelType w:val="multilevel"/>
    <w:tmpl w:val="EF94AAA8"/>
    <w:lvl w:ilvl="0">
      <w:start w:val="1"/>
      <w:numFmt w:val="hebrew1"/>
      <w:lvlText w:val="%1."/>
      <w:lvlJc w:val="center"/>
      <w:pPr>
        <w:tabs>
          <w:tab w:val="num" w:pos="1430"/>
        </w:tabs>
        <w:ind w:left="1214" w:hanging="144"/>
      </w:pPr>
      <w:rPr>
        <w:rFonts w:hint="default"/>
        <w:b w:val="0"/>
        <w:bCs w:val="0"/>
        <w:i w:val="0"/>
        <w:iCs w:val="0"/>
        <w:sz w:val="24"/>
        <w:szCs w:val="24"/>
      </w:rPr>
    </w:lvl>
    <w:lvl w:ilvl="1">
      <w:numFmt w:val="decimal"/>
      <w:isLgl/>
      <w:lvlText w:val="%1.%2"/>
      <w:lvlJc w:val="left"/>
      <w:pPr>
        <w:tabs>
          <w:tab w:val="num" w:pos="1362"/>
        </w:tabs>
        <w:ind w:left="1362" w:hanging="576"/>
      </w:pPr>
      <w:rPr>
        <w:rFonts w:ascii="Times New Roman" w:hAnsi="Times New Roman" w:cs="David" w:hint="default"/>
        <w:b w:val="0"/>
        <w:bCs w:val="0"/>
        <w:i w:val="0"/>
        <w:iCs w:val="0"/>
        <w:sz w:val="18"/>
        <w:szCs w:val="22"/>
      </w:rPr>
    </w:lvl>
    <w:lvl w:ilvl="2">
      <w:start w:val="1"/>
      <w:numFmt w:val="decimal"/>
      <w:lvlText w:val="%1.%2.%3"/>
      <w:lvlJc w:val="left"/>
      <w:pPr>
        <w:tabs>
          <w:tab w:val="num" w:pos="2514"/>
        </w:tabs>
        <w:ind w:left="2514" w:hanging="576"/>
      </w:pPr>
      <w:rPr>
        <w:rFonts w:ascii="Times New Roman" w:hAnsi="Times New Roman" w:cs="David" w:hint="default"/>
        <w:b w:val="0"/>
        <w:bCs w:val="0"/>
        <w:i w:val="0"/>
        <w:iCs w:val="0"/>
        <w:sz w:val="18"/>
        <w:szCs w:val="20"/>
      </w:rPr>
    </w:lvl>
    <w:lvl w:ilvl="3">
      <w:start w:val="1"/>
      <w:numFmt w:val="decimal"/>
      <w:lvlText w:val="%1.%2.%3.%4"/>
      <w:lvlJc w:val="left"/>
      <w:pPr>
        <w:tabs>
          <w:tab w:val="num" w:pos="3347"/>
        </w:tabs>
        <w:ind w:left="3347" w:hanging="576"/>
      </w:pPr>
      <w:rPr>
        <w:rFonts w:cs="David" w:hint="cs"/>
        <w:bCs w:val="0"/>
        <w:iCs w:val="0"/>
        <w:szCs w:val="18"/>
      </w:rPr>
    </w:lvl>
    <w:lvl w:ilvl="4">
      <w:start w:val="1"/>
      <w:numFmt w:val="decimal"/>
      <w:lvlText w:val="%1.%2.%3.%4.%5."/>
      <w:lvlJc w:val="left"/>
      <w:pPr>
        <w:tabs>
          <w:tab w:val="num" w:pos="3306"/>
        </w:tabs>
        <w:ind w:left="3018" w:hanging="792"/>
      </w:pPr>
      <w:rPr>
        <w:rFonts w:hint="default"/>
        <w:sz w:val="16"/>
        <w:szCs w:val="16"/>
      </w:rPr>
    </w:lvl>
    <w:lvl w:ilvl="5">
      <w:start w:val="1"/>
      <w:numFmt w:val="decimal"/>
      <w:lvlText w:val="%1.%2.%3.%4.%5.%6."/>
      <w:lvlJc w:val="left"/>
      <w:pPr>
        <w:tabs>
          <w:tab w:val="num" w:pos="3666"/>
        </w:tabs>
        <w:ind w:left="3522" w:hanging="936"/>
      </w:pPr>
      <w:rPr>
        <w:rFonts w:hint="default"/>
      </w:rPr>
    </w:lvl>
    <w:lvl w:ilvl="6">
      <w:start w:val="1"/>
      <w:numFmt w:val="decimal"/>
      <w:lvlText w:val="נספח %7"/>
      <w:lvlJc w:val="left"/>
      <w:pPr>
        <w:tabs>
          <w:tab w:val="num" w:pos="4746"/>
        </w:tabs>
        <w:ind w:left="786" w:firstLine="0"/>
      </w:pPr>
      <w:rPr>
        <w:rFonts w:hint="default"/>
      </w:rPr>
    </w:lvl>
    <w:lvl w:ilvl="7">
      <w:start w:val="1"/>
      <w:numFmt w:val="decimal"/>
      <w:lvlText w:val="%1.%2.%3.%4.%5.%6.%7.%8."/>
      <w:lvlJc w:val="left"/>
      <w:pPr>
        <w:tabs>
          <w:tab w:val="num" w:pos="4746"/>
        </w:tabs>
        <w:ind w:left="4530" w:hanging="1224"/>
      </w:pPr>
      <w:rPr>
        <w:rFonts w:hint="default"/>
      </w:rPr>
    </w:lvl>
    <w:lvl w:ilvl="8">
      <w:start w:val="1"/>
      <w:numFmt w:val="decimal"/>
      <w:lvlText w:val="%1.%2.%3.%4.%5.%6.%7.%8.%9."/>
      <w:lvlJc w:val="left"/>
      <w:pPr>
        <w:tabs>
          <w:tab w:val="num" w:pos="5466"/>
        </w:tabs>
        <w:ind w:left="5106" w:hanging="1440"/>
      </w:pPr>
      <w:rPr>
        <w:rFonts w:hint="default"/>
      </w:rPr>
    </w:lvl>
  </w:abstractNum>
  <w:abstractNum w:abstractNumId="44" w15:restartNumberingAfterBreak="0">
    <w:nsid w:val="41464D51"/>
    <w:multiLevelType w:val="hybridMultilevel"/>
    <w:tmpl w:val="7FC885A6"/>
    <w:lvl w:ilvl="0" w:tplc="DE143CBC">
      <w:start w:val="1"/>
      <w:numFmt w:val="decimal"/>
      <w:lvlText w:val="%1."/>
      <w:lvlJc w:val="left"/>
      <w:pPr>
        <w:ind w:left="677" w:hanging="360"/>
      </w:pPr>
      <w:rPr>
        <w:rFonts w:hint="default"/>
        <w:color w:val="auto"/>
        <w:sz w:val="22"/>
        <w:szCs w:val="22"/>
      </w:rPr>
    </w:lvl>
    <w:lvl w:ilvl="1" w:tplc="72627FFC" w:tentative="1">
      <w:start w:val="1"/>
      <w:numFmt w:val="lowerLetter"/>
      <w:lvlText w:val="%2."/>
      <w:lvlJc w:val="left"/>
      <w:pPr>
        <w:ind w:left="1397" w:hanging="360"/>
      </w:pPr>
    </w:lvl>
    <w:lvl w:ilvl="2" w:tplc="893C2A4E" w:tentative="1">
      <w:start w:val="1"/>
      <w:numFmt w:val="lowerRoman"/>
      <w:lvlText w:val="%3."/>
      <w:lvlJc w:val="right"/>
      <w:pPr>
        <w:ind w:left="2117" w:hanging="180"/>
      </w:pPr>
    </w:lvl>
    <w:lvl w:ilvl="3" w:tplc="80141AC8" w:tentative="1">
      <w:start w:val="1"/>
      <w:numFmt w:val="decimal"/>
      <w:lvlText w:val="%4."/>
      <w:lvlJc w:val="left"/>
      <w:pPr>
        <w:ind w:left="2837" w:hanging="360"/>
      </w:pPr>
    </w:lvl>
    <w:lvl w:ilvl="4" w:tplc="A9A80C98" w:tentative="1">
      <w:start w:val="1"/>
      <w:numFmt w:val="lowerLetter"/>
      <w:lvlText w:val="%5."/>
      <w:lvlJc w:val="left"/>
      <w:pPr>
        <w:ind w:left="3557" w:hanging="360"/>
      </w:pPr>
    </w:lvl>
    <w:lvl w:ilvl="5" w:tplc="9F7035E6" w:tentative="1">
      <w:start w:val="1"/>
      <w:numFmt w:val="lowerRoman"/>
      <w:lvlText w:val="%6."/>
      <w:lvlJc w:val="right"/>
      <w:pPr>
        <w:ind w:left="4277" w:hanging="180"/>
      </w:pPr>
    </w:lvl>
    <w:lvl w:ilvl="6" w:tplc="23D05602" w:tentative="1">
      <w:start w:val="1"/>
      <w:numFmt w:val="decimal"/>
      <w:lvlText w:val="%7."/>
      <w:lvlJc w:val="left"/>
      <w:pPr>
        <w:ind w:left="4997" w:hanging="360"/>
      </w:pPr>
    </w:lvl>
    <w:lvl w:ilvl="7" w:tplc="FF04EB46" w:tentative="1">
      <w:start w:val="1"/>
      <w:numFmt w:val="lowerLetter"/>
      <w:lvlText w:val="%8."/>
      <w:lvlJc w:val="left"/>
      <w:pPr>
        <w:ind w:left="5717" w:hanging="360"/>
      </w:pPr>
    </w:lvl>
    <w:lvl w:ilvl="8" w:tplc="5D4A3A96" w:tentative="1">
      <w:start w:val="1"/>
      <w:numFmt w:val="lowerRoman"/>
      <w:lvlText w:val="%9."/>
      <w:lvlJc w:val="right"/>
      <w:pPr>
        <w:ind w:left="6437" w:hanging="180"/>
      </w:pPr>
    </w:lvl>
  </w:abstractNum>
  <w:abstractNum w:abstractNumId="45" w15:restartNumberingAfterBreak="0">
    <w:nsid w:val="418F4896"/>
    <w:multiLevelType w:val="multilevel"/>
    <w:tmpl w:val="041CFDC0"/>
    <w:lvl w:ilvl="0">
      <w:start w:val="1"/>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720" w:hanging="720"/>
      </w:pPr>
      <w:rPr>
        <w:color w:val="auto"/>
      </w:r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46" w15:restartNumberingAfterBreak="0">
    <w:nsid w:val="42A74C8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43B65F66"/>
    <w:multiLevelType w:val="hybridMultilevel"/>
    <w:tmpl w:val="111017BE"/>
    <w:lvl w:ilvl="0" w:tplc="0F6C11EC">
      <w:start w:val="1"/>
      <w:numFmt w:val="hebrew1"/>
      <w:lvlText w:val="%1."/>
      <w:lvlJc w:val="left"/>
      <w:pPr>
        <w:ind w:left="2429" w:hanging="360"/>
      </w:pPr>
      <w:rPr>
        <w:rFonts w:hint="default"/>
      </w:rPr>
    </w:lvl>
    <w:lvl w:ilvl="1" w:tplc="04090019">
      <w:start w:val="1"/>
      <w:numFmt w:val="lowerLetter"/>
      <w:lvlText w:val="%2."/>
      <w:lvlJc w:val="left"/>
      <w:pPr>
        <w:ind w:left="3149" w:hanging="360"/>
      </w:pPr>
    </w:lvl>
    <w:lvl w:ilvl="2" w:tplc="0409001B">
      <w:start w:val="1"/>
      <w:numFmt w:val="lowerRoman"/>
      <w:lvlText w:val="%3."/>
      <w:lvlJc w:val="right"/>
      <w:pPr>
        <w:ind w:left="3869" w:hanging="180"/>
      </w:pPr>
    </w:lvl>
    <w:lvl w:ilvl="3" w:tplc="326A58C2">
      <w:start w:val="1"/>
      <w:numFmt w:val="hebrew1"/>
      <w:lvlText w:val="%4."/>
      <w:lvlJc w:val="left"/>
      <w:pPr>
        <w:ind w:left="4589" w:hanging="360"/>
      </w:pPr>
      <w:rPr>
        <w:rFonts w:asciiTheme="minorHAnsi" w:eastAsiaTheme="minorHAnsi" w:hAnsiTheme="minorHAnsi" w:cs="David"/>
      </w:rPr>
    </w:lvl>
    <w:lvl w:ilvl="4" w:tplc="04090019">
      <w:start w:val="1"/>
      <w:numFmt w:val="lowerLetter"/>
      <w:lvlText w:val="%5."/>
      <w:lvlJc w:val="left"/>
      <w:pPr>
        <w:ind w:left="5309" w:hanging="360"/>
      </w:pPr>
    </w:lvl>
    <w:lvl w:ilvl="5" w:tplc="0409001B" w:tentative="1">
      <w:start w:val="1"/>
      <w:numFmt w:val="lowerRoman"/>
      <w:lvlText w:val="%6."/>
      <w:lvlJc w:val="right"/>
      <w:pPr>
        <w:ind w:left="6029" w:hanging="180"/>
      </w:pPr>
    </w:lvl>
    <w:lvl w:ilvl="6" w:tplc="0409000F" w:tentative="1">
      <w:start w:val="1"/>
      <w:numFmt w:val="decimal"/>
      <w:lvlText w:val="%7."/>
      <w:lvlJc w:val="left"/>
      <w:pPr>
        <w:ind w:left="6749" w:hanging="360"/>
      </w:pPr>
    </w:lvl>
    <w:lvl w:ilvl="7" w:tplc="04090019" w:tentative="1">
      <w:start w:val="1"/>
      <w:numFmt w:val="lowerLetter"/>
      <w:lvlText w:val="%8."/>
      <w:lvlJc w:val="left"/>
      <w:pPr>
        <w:ind w:left="7469" w:hanging="360"/>
      </w:pPr>
    </w:lvl>
    <w:lvl w:ilvl="8" w:tplc="0409001B" w:tentative="1">
      <w:start w:val="1"/>
      <w:numFmt w:val="lowerRoman"/>
      <w:lvlText w:val="%9."/>
      <w:lvlJc w:val="right"/>
      <w:pPr>
        <w:ind w:left="8189" w:hanging="180"/>
      </w:pPr>
    </w:lvl>
  </w:abstractNum>
  <w:abstractNum w:abstractNumId="48" w15:restartNumberingAfterBreak="0">
    <w:nsid w:val="44DF5B92"/>
    <w:multiLevelType w:val="hybridMultilevel"/>
    <w:tmpl w:val="A12CA486"/>
    <w:lvl w:ilvl="0" w:tplc="4760B5B8">
      <w:start w:val="5"/>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7306"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63F34AF"/>
    <w:multiLevelType w:val="hybridMultilevel"/>
    <w:tmpl w:val="9732DD2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0"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15:restartNumberingAfterBreak="0">
    <w:nsid w:val="4BDB63A4"/>
    <w:multiLevelType w:val="hybridMultilevel"/>
    <w:tmpl w:val="C78E0EE0"/>
    <w:lvl w:ilvl="0" w:tplc="13D2C90C">
      <w:start w:val="1"/>
      <w:numFmt w:val="hebrew1"/>
      <w:lvlText w:val="%1."/>
      <w:lvlJc w:val="left"/>
      <w:pPr>
        <w:ind w:left="1636" w:hanging="360"/>
      </w:pPr>
      <w:rPr>
        <w:rFonts w:hint="default"/>
        <w:lang w:val="en-US"/>
      </w:rPr>
    </w:lvl>
    <w:lvl w:ilvl="1" w:tplc="28D862D6">
      <w:start w:val="1"/>
      <w:numFmt w:val="decimal"/>
      <w:lvlText w:val="(%2)"/>
      <w:lvlJc w:val="left"/>
      <w:pPr>
        <w:ind w:left="2356" w:hanging="360"/>
      </w:pPr>
      <w:rPr>
        <w:rFonts w:hint="default"/>
      </w:r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2"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8" w15:restartNumberingAfterBreak="0">
    <w:nsid w:val="57301AA3"/>
    <w:multiLevelType w:val="multilevel"/>
    <w:tmpl w:val="D50E013C"/>
    <w:lvl w:ilvl="0">
      <w:start w:val="2"/>
      <w:numFmt w:val="decimal"/>
      <w:lvlText w:val="%1."/>
      <w:lvlJc w:val="left"/>
      <w:pPr>
        <w:tabs>
          <w:tab w:val="num" w:pos="644"/>
        </w:tabs>
        <w:ind w:left="428" w:hanging="144"/>
      </w:pPr>
      <w:rPr>
        <w:rFonts w:ascii="David" w:hAnsi="David" w:cs="David"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589470C7"/>
    <w:multiLevelType w:val="hybridMultilevel"/>
    <w:tmpl w:val="C9485686"/>
    <w:lvl w:ilvl="0" w:tplc="8190ED58">
      <w:start w:val="1"/>
      <w:numFmt w:val="hebrew1"/>
      <w:lvlText w:val="%1."/>
      <w:lvlJc w:val="left"/>
      <w:pPr>
        <w:ind w:left="2508" w:hanging="360"/>
      </w:pPr>
      <w:rPr>
        <w:rFonts w:hint="default"/>
      </w:rPr>
    </w:lvl>
    <w:lvl w:ilvl="1" w:tplc="04090019" w:tentative="1">
      <w:start w:val="1"/>
      <w:numFmt w:val="lowerLetter"/>
      <w:lvlText w:val="%2."/>
      <w:lvlJc w:val="left"/>
      <w:pPr>
        <w:ind w:left="3228" w:hanging="360"/>
      </w:pPr>
    </w:lvl>
    <w:lvl w:ilvl="2" w:tplc="0409001B" w:tentative="1">
      <w:start w:val="1"/>
      <w:numFmt w:val="lowerRoman"/>
      <w:lvlText w:val="%3."/>
      <w:lvlJc w:val="right"/>
      <w:pPr>
        <w:ind w:left="3948" w:hanging="180"/>
      </w:pPr>
    </w:lvl>
    <w:lvl w:ilvl="3" w:tplc="0409000F" w:tentative="1">
      <w:start w:val="1"/>
      <w:numFmt w:val="decimal"/>
      <w:lvlText w:val="%4."/>
      <w:lvlJc w:val="left"/>
      <w:pPr>
        <w:ind w:left="4668" w:hanging="360"/>
      </w:pPr>
    </w:lvl>
    <w:lvl w:ilvl="4" w:tplc="04090019" w:tentative="1">
      <w:start w:val="1"/>
      <w:numFmt w:val="lowerLetter"/>
      <w:lvlText w:val="%5."/>
      <w:lvlJc w:val="left"/>
      <w:pPr>
        <w:ind w:left="5388" w:hanging="360"/>
      </w:pPr>
    </w:lvl>
    <w:lvl w:ilvl="5" w:tplc="0409001B" w:tentative="1">
      <w:start w:val="1"/>
      <w:numFmt w:val="lowerRoman"/>
      <w:lvlText w:val="%6."/>
      <w:lvlJc w:val="right"/>
      <w:pPr>
        <w:ind w:left="6108" w:hanging="180"/>
      </w:pPr>
    </w:lvl>
    <w:lvl w:ilvl="6" w:tplc="0409000F" w:tentative="1">
      <w:start w:val="1"/>
      <w:numFmt w:val="decimal"/>
      <w:lvlText w:val="%7."/>
      <w:lvlJc w:val="left"/>
      <w:pPr>
        <w:ind w:left="6828" w:hanging="360"/>
      </w:pPr>
    </w:lvl>
    <w:lvl w:ilvl="7" w:tplc="04090019" w:tentative="1">
      <w:start w:val="1"/>
      <w:numFmt w:val="lowerLetter"/>
      <w:lvlText w:val="%8."/>
      <w:lvlJc w:val="left"/>
      <w:pPr>
        <w:ind w:left="7548" w:hanging="360"/>
      </w:pPr>
    </w:lvl>
    <w:lvl w:ilvl="8" w:tplc="0409001B" w:tentative="1">
      <w:start w:val="1"/>
      <w:numFmt w:val="lowerRoman"/>
      <w:lvlText w:val="%9."/>
      <w:lvlJc w:val="right"/>
      <w:pPr>
        <w:ind w:left="8268" w:hanging="180"/>
      </w:pPr>
    </w:lvl>
  </w:abstractNum>
  <w:abstractNum w:abstractNumId="64"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5E4549D1"/>
    <w:multiLevelType w:val="multilevel"/>
    <w:tmpl w:val="6074CB18"/>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6" w15:restartNumberingAfterBreak="0">
    <w:nsid w:val="5F981615"/>
    <w:multiLevelType w:val="hybridMultilevel"/>
    <w:tmpl w:val="D2BAAEAE"/>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7"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6343520B"/>
    <w:multiLevelType w:val="hybridMultilevel"/>
    <w:tmpl w:val="E2567754"/>
    <w:lvl w:ilvl="0" w:tplc="90440F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64C81394"/>
    <w:multiLevelType w:val="multilevel"/>
    <w:tmpl w:val="0409001F"/>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66A64E11"/>
    <w:multiLevelType w:val="multilevel"/>
    <w:tmpl w:val="5B484B1C"/>
    <w:lvl w:ilvl="0">
      <w:start w:val="5"/>
      <w:numFmt w:val="decimal"/>
      <w:lvlText w:val="%1."/>
      <w:lvlJc w:val="left"/>
      <w:pPr>
        <w:ind w:left="360" w:hanging="360"/>
      </w:pPr>
      <w:rPr>
        <w:rFonts w:hint="default"/>
      </w:rPr>
    </w:lvl>
    <w:lvl w:ilvl="1">
      <w:start w:val="1"/>
      <w:numFmt w:val="decimal"/>
      <w:pStyle w:val="50"/>
      <w:lvlText w:val="%1.%2."/>
      <w:lvlJc w:val="left"/>
      <w:pPr>
        <w:ind w:left="1159"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73"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7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6FB94D29"/>
    <w:multiLevelType w:val="hybridMultilevel"/>
    <w:tmpl w:val="514062E8"/>
    <w:lvl w:ilvl="0" w:tplc="E9F048EE">
      <w:start w:val="1"/>
      <w:numFmt w:val="decimal"/>
      <w:lvlText w:val="(%1)"/>
      <w:lvlJc w:val="left"/>
      <w:pPr>
        <w:ind w:left="2520" w:hanging="360"/>
      </w:pPr>
      <w:rPr>
        <w:rFonts w:hint="default"/>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8" w15:restartNumberingAfterBreak="0">
    <w:nsid w:val="70606A2A"/>
    <w:multiLevelType w:val="hybridMultilevel"/>
    <w:tmpl w:val="27FC63DC"/>
    <w:lvl w:ilvl="0" w:tplc="164E089C">
      <w:start w:val="1"/>
      <w:numFmt w:val="bullet"/>
      <w:lvlText w:val=""/>
      <w:lvlJc w:val="left"/>
      <w:pPr>
        <w:tabs>
          <w:tab w:val="num" w:pos="644"/>
        </w:tabs>
        <w:ind w:left="644" w:hanging="360"/>
      </w:pPr>
      <w:rPr>
        <w:rFonts w:ascii="Wingdings" w:hAnsi="Wingdings" w:hint="default"/>
      </w:rPr>
    </w:lvl>
    <w:lvl w:ilvl="1" w:tplc="04090019">
      <w:start w:val="1"/>
      <w:numFmt w:val="bullet"/>
      <w:lvlText w:val="o"/>
      <w:lvlJc w:val="left"/>
      <w:pPr>
        <w:tabs>
          <w:tab w:val="num" w:pos="1004"/>
        </w:tabs>
        <w:ind w:left="1004" w:hanging="360"/>
      </w:pPr>
      <w:rPr>
        <w:rFonts w:ascii="Courier New" w:hAnsi="Courier New" w:cs="Courier New" w:hint="default"/>
      </w:rPr>
    </w:lvl>
    <w:lvl w:ilvl="2" w:tplc="0409001B">
      <w:start w:val="1"/>
      <w:numFmt w:val="bullet"/>
      <w:lvlText w:val=""/>
      <w:lvlJc w:val="left"/>
      <w:pPr>
        <w:tabs>
          <w:tab w:val="num" w:pos="1724"/>
        </w:tabs>
        <w:ind w:left="1724" w:hanging="360"/>
      </w:pPr>
      <w:rPr>
        <w:rFonts w:ascii="Wingdings" w:hAnsi="Wingdings" w:hint="default"/>
      </w:rPr>
    </w:lvl>
    <w:lvl w:ilvl="3" w:tplc="0409000F">
      <w:start w:val="1"/>
      <w:numFmt w:val="bullet"/>
      <w:lvlText w:val=""/>
      <w:lvlJc w:val="left"/>
      <w:pPr>
        <w:tabs>
          <w:tab w:val="num" w:pos="2444"/>
        </w:tabs>
        <w:ind w:left="2444" w:hanging="360"/>
      </w:pPr>
      <w:rPr>
        <w:rFonts w:ascii="Symbol" w:hAnsi="Symbol" w:hint="default"/>
      </w:rPr>
    </w:lvl>
    <w:lvl w:ilvl="4" w:tplc="04090019">
      <w:start w:val="1"/>
      <w:numFmt w:val="bullet"/>
      <w:lvlText w:val="o"/>
      <w:lvlJc w:val="left"/>
      <w:pPr>
        <w:tabs>
          <w:tab w:val="num" w:pos="3164"/>
        </w:tabs>
        <w:ind w:left="3164" w:hanging="360"/>
      </w:pPr>
      <w:rPr>
        <w:rFonts w:ascii="Courier New" w:hAnsi="Courier New" w:cs="Courier New" w:hint="default"/>
      </w:rPr>
    </w:lvl>
    <w:lvl w:ilvl="5" w:tplc="0409001B">
      <w:start w:val="1"/>
      <w:numFmt w:val="bullet"/>
      <w:lvlText w:val=""/>
      <w:lvlJc w:val="left"/>
      <w:pPr>
        <w:tabs>
          <w:tab w:val="num" w:pos="3884"/>
        </w:tabs>
        <w:ind w:left="3884" w:hanging="360"/>
      </w:pPr>
      <w:rPr>
        <w:rFonts w:ascii="Wingdings" w:hAnsi="Wingdings" w:hint="default"/>
      </w:rPr>
    </w:lvl>
    <w:lvl w:ilvl="6" w:tplc="0409000F">
      <w:start w:val="1"/>
      <w:numFmt w:val="bullet"/>
      <w:lvlText w:val=""/>
      <w:lvlJc w:val="left"/>
      <w:pPr>
        <w:tabs>
          <w:tab w:val="num" w:pos="4604"/>
        </w:tabs>
        <w:ind w:left="4604" w:hanging="360"/>
      </w:pPr>
      <w:rPr>
        <w:rFonts w:ascii="Symbol" w:hAnsi="Symbol" w:hint="default"/>
      </w:rPr>
    </w:lvl>
    <w:lvl w:ilvl="7" w:tplc="04090019">
      <w:start w:val="1"/>
      <w:numFmt w:val="bullet"/>
      <w:lvlText w:val="o"/>
      <w:lvlJc w:val="left"/>
      <w:pPr>
        <w:tabs>
          <w:tab w:val="num" w:pos="5324"/>
        </w:tabs>
        <w:ind w:left="5324" w:hanging="360"/>
      </w:pPr>
      <w:rPr>
        <w:rFonts w:ascii="Courier New" w:hAnsi="Courier New" w:cs="Courier New" w:hint="default"/>
      </w:rPr>
    </w:lvl>
    <w:lvl w:ilvl="8" w:tplc="0409001B">
      <w:start w:val="1"/>
      <w:numFmt w:val="bullet"/>
      <w:lvlText w:val=""/>
      <w:lvlJc w:val="left"/>
      <w:pPr>
        <w:tabs>
          <w:tab w:val="num" w:pos="6044"/>
        </w:tabs>
        <w:ind w:left="6044" w:hanging="360"/>
      </w:pPr>
      <w:rPr>
        <w:rFonts w:ascii="Wingdings" w:hAnsi="Wingdings" w:hint="default"/>
      </w:rPr>
    </w:lvl>
  </w:abstractNum>
  <w:abstractNum w:abstractNumId="79" w15:restartNumberingAfterBreak="0">
    <w:nsid w:val="709A0C55"/>
    <w:multiLevelType w:val="hybridMultilevel"/>
    <w:tmpl w:val="FA6ED0C6"/>
    <w:lvl w:ilvl="0" w:tplc="7D5A6560">
      <w:start w:val="1"/>
      <w:numFmt w:val="decimal"/>
      <w:lvlText w:val="(%1)"/>
      <w:lvlJc w:val="left"/>
      <w:pPr>
        <w:ind w:left="2520" w:hanging="360"/>
      </w:pPr>
      <w:rPr>
        <w:rFonts w:hint="default"/>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0" w15:restartNumberingAfterBreak="0">
    <w:nsid w:val="71871265"/>
    <w:multiLevelType w:val="hybridMultilevel"/>
    <w:tmpl w:val="BE1CE78C"/>
    <w:lvl w:ilvl="0" w:tplc="0409000F">
      <w:start w:val="1"/>
      <w:numFmt w:val="decimal"/>
      <w:lvlText w:val="%1."/>
      <w:lvlJc w:val="left"/>
      <w:pPr>
        <w:ind w:left="2003" w:hanging="360"/>
      </w:pPr>
      <w:rPr>
        <w:rFonts w:hint="default"/>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81"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7B655A4"/>
    <w:multiLevelType w:val="multilevel"/>
    <w:tmpl w:val="031E0486"/>
    <w:lvl w:ilvl="0">
      <w:start w:val="1"/>
      <w:numFmt w:val="decimal"/>
      <w:lvlText w:val="%1."/>
      <w:lvlJc w:val="left"/>
      <w:pPr>
        <w:ind w:left="360" w:hanging="360"/>
      </w:p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497" w:hanging="504"/>
      </w:pPr>
      <w:rPr>
        <w:rFonts w:ascii="David" w:hAnsi="David" w:cs="David" w:hint="default"/>
        <w:color w:val="auto"/>
        <w:sz w:val="24"/>
        <w:szCs w:val="24"/>
        <w:lang w:val="en-US"/>
      </w:rPr>
    </w:lvl>
    <w:lvl w:ilvl="3">
      <w:start w:val="1"/>
      <w:numFmt w:val="decimal"/>
      <w:lvlText w:val="%1.%2.%3.%4."/>
      <w:lvlJc w:val="left"/>
      <w:pPr>
        <w:ind w:left="3625" w:hanging="648"/>
      </w:pPr>
      <w:rPr>
        <w:rFonts w:ascii="David" w:hAnsi="David" w:cs="David"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A707996"/>
    <w:multiLevelType w:val="multilevel"/>
    <w:tmpl w:val="A0C2AB80"/>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7AB67767"/>
    <w:multiLevelType w:val="hybridMultilevel"/>
    <w:tmpl w:val="E77C3334"/>
    <w:lvl w:ilvl="0" w:tplc="19C4F808">
      <w:start w:val="1"/>
      <w:numFmt w:val="decimal"/>
      <w:lvlText w:val="%1."/>
      <w:lvlJc w:val="left"/>
      <w:pPr>
        <w:ind w:left="1218" w:hanging="360"/>
      </w:pPr>
      <w:rPr>
        <w:rFonts w:hint="default"/>
      </w:r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88" w15:restartNumberingAfterBreak="0">
    <w:nsid w:val="7B5A0254"/>
    <w:multiLevelType w:val="multilevel"/>
    <w:tmpl w:val="14AC58E8"/>
    <w:lvl w:ilvl="0">
      <w:start w:val="1"/>
      <w:numFmt w:val="hebrew1"/>
      <w:lvlText w:val="%1."/>
      <w:lvlJc w:val="center"/>
      <w:pPr>
        <w:ind w:left="360" w:hanging="360"/>
      </w:pPr>
      <w:rPr>
        <w:rFonts w:ascii="David" w:hAnsi="David" w:cs="David" w:hint="default"/>
        <w:b/>
        <w:bC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9" w15:restartNumberingAfterBreak="0">
    <w:nsid w:val="7F384E45"/>
    <w:multiLevelType w:val="hybridMultilevel"/>
    <w:tmpl w:val="BE1CE7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FAD5133"/>
    <w:multiLevelType w:val="hybridMultilevel"/>
    <w:tmpl w:val="A148DB60"/>
    <w:lvl w:ilvl="0" w:tplc="01E4D7B4">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num w:numId="1">
    <w:abstractNumId w:val="12"/>
  </w:num>
  <w:num w:numId="2">
    <w:abstractNumId w:val="8"/>
  </w:num>
  <w:num w:numId="3">
    <w:abstractNumId w:val="18"/>
  </w:num>
  <w:num w:numId="4">
    <w:abstractNumId w:val="73"/>
  </w:num>
  <w:num w:numId="5">
    <w:abstractNumId w:val="67"/>
  </w:num>
  <w:num w:numId="6">
    <w:abstractNumId w:val="61"/>
  </w:num>
  <w:num w:numId="7">
    <w:abstractNumId w:val="16"/>
  </w:num>
  <w:num w:numId="8">
    <w:abstractNumId w:val="32"/>
  </w:num>
  <w:num w:numId="9">
    <w:abstractNumId w:val="82"/>
  </w:num>
  <w:num w:numId="10">
    <w:abstractNumId w:val="76"/>
  </w:num>
  <w:num w:numId="11">
    <w:abstractNumId w:val="60"/>
  </w:num>
  <w:num w:numId="12">
    <w:abstractNumId w:val="35"/>
  </w:num>
  <w:num w:numId="13">
    <w:abstractNumId w:val="34"/>
  </w:num>
  <w:num w:numId="14">
    <w:abstractNumId w:val="42"/>
  </w:num>
  <w:num w:numId="15">
    <w:abstractNumId w:val="75"/>
  </w:num>
  <w:num w:numId="16">
    <w:abstractNumId w:val="54"/>
  </w:num>
  <w:num w:numId="17">
    <w:abstractNumId w:val="57"/>
  </w:num>
  <w:num w:numId="18">
    <w:abstractNumId w:val="62"/>
  </w:num>
  <w:num w:numId="19">
    <w:abstractNumId w:val="29"/>
  </w:num>
  <w:num w:numId="20">
    <w:abstractNumId w:val="85"/>
  </w:num>
  <w:num w:numId="21">
    <w:abstractNumId w:val="68"/>
  </w:num>
  <w:num w:numId="22">
    <w:abstractNumId w:val="39"/>
  </w:num>
  <w:num w:numId="23">
    <w:abstractNumId w:val="1"/>
  </w:num>
  <w:num w:numId="24">
    <w:abstractNumId w:val="78"/>
  </w:num>
  <w:num w:numId="25">
    <w:abstractNumId w:val="70"/>
  </w:num>
  <w:num w:numId="26">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2"/>
  </w:num>
  <w:num w:numId="28">
    <w:abstractNumId w:val="69"/>
  </w:num>
  <w:num w:numId="29">
    <w:abstractNumId w:val="65"/>
  </w:num>
  <w:num w:numId="30">
    <w:abstractNumId w:val="72"/>
  </w:num>
  <w:num w:numId="31">
    <w:abstractNumId w:val="55"/>
  </w:num>
  <w:num w:numId="32">
    <w:abstractNumId w:val="40"/>
  </w:num>
  <w:num w:numId="33">
    <w:abstractNumId w:val="7"/>
  </w:num>
  <w:num w:numId="34">
    <w:abstractNumId w:val="74"/>
  </w:num>
  <w:num w:numId="35">
    <w:abstractNumId w:val="50"/>
  </w:num>
  <w:num w:numId="36">
    <w:abstractNumId w:val="17"/>
  </w:num>
  <w:num w:numId="37">
    <w:abstractNumId w:val="37"/>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9">
    <w:abstractNumId w:val="3"/>
  </w:num>
  <w:num w:numId="40">
    <w:abstractNumId w:val="27"/>
  </w:num>
  <w:num w:numId="41">
    <w:abstractNumId w:val="11"/>
  </w:num>
  <w:num w:numId="42">
    <w:abstractNumId w:val="56"/>
  </w:num>
  <w:num w:numId="43">
    <w:abstractNumId w:val="21"/>
  </w:num>
  <w:num w:numId="44">
    <w:abstractNumId w:val="0"/>
  </w:num>
  <w:num w:numId="45">
    <w:abstractNumId w:val="6"/>
  </w:num>
  <w:num w:numId="46">
    <w:abstractNumId w:val="26"/>
  </w:num>
  <w:num w:numId="47">
    <w:abstractNumId w:val="86"/>
  </w:num>
  <w:num w:numId="48">
    <w:abstractNumId w:val="59"/>
  </w:num>
  <w:num w:numId="49">
    <w:abstractNumId w:val="58"/>
  </w:num>
  <w:num w:numId="50">
    <w:abstractNumId w:val="81"/>
  </w:num>
  <w:num w:numId="51">
    <w:abstractNumId w:val="64"/>
  </w:num>
  <w:num w:numId="52">
    <w:abstractNumId w:val="53"/>
  </w:num>
  <w:num w:numId="53">
    <w:abstractNumId w:val="71"/>
  </w:num>
  <w:num w:numId="54">
    <w:abstractNumId w:val="24"/>
  </w:num>
  <w:num w:numId="55">
    <w:abstractNumId w:val="14"/>
  </w:num>
  <w:num w:numId="56">
    <w:abstractNumId w:val="33"/>
  </w:num>
  <w:num w:numId="57">
    <w:abstractNumId w:val="43"/>
  </w:num>
  <w:num w:numId="58">
    <w:abstractNumId w:val="84"/>
  </w:num>
  <w:num w:numId="59">
    <w:abstractNumId w:val="15"/>
  </w:num>
  <w:num w:numId="60">
    <w:abstractNumId w:val="9"/>
  </w:num>
  <w:num w:numId="61">
    <w:abstractNumId w:val="31"/>
  </w:num>
  <w:num w:numId="62">
    <w:abstractNumId w:val="23"/>
  </w:num>
  <w:num w:numId="63">
    <w:abstractNumId w:val="25"/>
  </w:num>
  <w:num w:numId="64">
    <w:abstractNumId w:val="46"/>
  </w:num>
  <w:num w:numId="65">
    <w:abstractNumId w:val="49"/>
  </w:num>
  <w:num w:numId="66">
    <w:abstractNumId w:val="90"/>
  </w:num>
  <w:num w:numId="67">
    <w:abstractNumId w:val="41"/>
  </w:num>
  <w:num w:numId="68">
    <w:abstractNumId w:val="77"/>
  </w:num>
  <w:num w:numId="69">
    <w:abstractNumId w:val="79"/>
  </w:num>
  <w:num w:numId="70">
    <w:abstractNumId w:val="13"/>
  </w:num>
  <w:num w:numId="71">
    <w:abstractNumId w:val="87"/>
  </w:num>
  <w:num w:numId="72">
    <w:abstractNumId w:val="30"/>
  </w:num>
  <w:num w:numId="73">
    <w:abstractNumId w:val="28"/>
  </w:num>
  <w:num w:numId="74">
    <w:abstractNumId w:val="4"/>
  </w:num>
  <w:num w:numId="75">
    <w:abstractNumId w:val="44"/>
  </w:num>
  <w:num w:numId="76">
    <w:abstractNumId w:val="63"/>
  </w:num>
  <w:num w:numId="77">
    <w:abstractNumId w:val="51"/>
  </w:num>
  <w:num w:numId="78">
    <w:abstractNumId w:val="36"/>
  </w:num>
  <w:num w:numId="79">
    <w:abstractNumId w:val="48"/>
  </w:num>
  <w:num w:numId="80">
    <w:abstractNumId w:val="88"/>
  </w:num>
  <w:num w:numId="81">
    <w:abstractNumId w:val="10"/>
  </w:num>
  <w:num w:numId="82">
    <w:abstractNumId w:val="19"/>
  </w:num>
  <w:num w:numId="83">
    <w:abstractNumId w:val="89"/>
  </w:num>
  <w:num w:numId="84">
    <w:abstractNumId w:val="38"/>
  </w:num>
  <w:num w:numId="85">
    <w:abstractNumId w:val="80"/>
  </w:num>
  <w:num w:numId="86">
    <w:abstractNumId w:val="83"/>
  </w:num>
  <w:num w:numId="87">
    <w:abstractNumId w:val="5"/>
  </w:num>
  <w:num w:numId="88">
    <w:abstractNumId w:val="66"/>
  </w:num>
  <w:num w:numId="89">
    <w:abstractNumId w:val="32"/>
  </w:num>
  <w:num w:numId="90">
    <w:abstractNumId w:val="32"/>
  </w:num>
  <w:num w:numId="91">
    <w:abstractNumId w:val="32"/>
  </w:num>
  <w:num w:numId="92">
    <w:abstractNumId w:val="32"/>
  </w:num>
  <w:num w:numId="93">
    <w:abstractNumId w:val="47"/>
  </w:num>
  <w:num w:numId="94">
    <w:abstractNumId w:val="20"/>
  </w:num>
  <w:num w:numId="9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גל מרד-אברג`יל">
    <w15:presenceInfo w15:providerId="AD" w15:userId="S-1-5-21-1925825703-2083570432-909944387-15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SpellingErrors/>
  <w:hideGrammaticalErrors/>
  <w:proofState w:spelling="clean"/>
  <w:defaultTabStop w:val="720"/>
  <w:doNotShadeFormData/>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26" w:val="........................................................................................................................................................................................................................................................................................................................................................................................................................................................................................................................................................................................................................................................................................................................................................................................................................................................................................................................................................................................................................................"/>
    <w:docVar w:name="DocTable" w:val="26"/>
  </w:docVars>
  <w:rsids>
    <w:rsidRoot w:val="002C6DE8"/>
    <w:rsid w:val="0000243E"/>
    <w:rsid w:val="00003A6A"/>
    <w:rsid w:val="00003C90"/>
    <w:rsid w:val="00005EB3"/>
    <w:rsid w:val="00006C72"/>
    <w:rsid w:val="00007751"/>
    <w:rsid w:val="00007F86"/>
    <w:rsid w:val="00010482"/>
    <w:rsid w:val="00012815"/>
    <w:rsid w:val="00012FDD"/>
    <w:rsid w:val="00014D41"/>
    <w:rsid w:val="00015500"/>
    <w:rsid w:val="000165E5"/>
    <w:rsid w:val="0001681D"/>
    <w:rsid w:val="00017E2B"/>
    <w:rsid w:val="00017F08"/>
    <w:rsid w:val="00020B19"/>
    <w:rsid w:val="000260FD"/>
    <w:rsid w:val="000270A6"/>
    <w:rsid w:val="00030F78"/>
    <w:rsid w:val="00031E82"/>
    <w:rsid w:val="00033156"/>
    <w:rsid w:val="00035CFF"/>
    <w:rsid w:val="00036660"/>
    <w:rsid w:val="00041285"/>
    <w:rsid w:val="000414FF"/>
    <w:rsid w:val="00041E63"/>
    <w:rsid w:val="0004296B"/>
    <w:rsid w:val="00043084"/>
    <w:rsid w:val="00043648"/>
    <w:rsid w:val="000448FA"/>
    <w:rsid w:val="00045DC4"/>
    <w:rsid w:val="00047FDE"/>
    <w:rsid w:val="000525BF"/>
    <w:rsid w:val="0005495F"/>
    <w:rsid w:val="00054F0F"/>
    <w:rsid w:val="00055D1C"/>
    <w:rsid w:val="000570EC"/>
    <w:rsid w:val="0006002A"/>
    <w:rsid w:val="0006306C"/>
    <w:rsid w:val="00064500"/>
    <w:rsid w:val="00065669"/>
    <w:rsid w:val="000660ED"/>
    <w:rsid w:val="00067CA4"/>
    <w:rsid w:val="000745B2"/>
    <w:rsid w:val="00075B2C"/>
    <w:rsid w:val="000839B8"/>
    <w:rsid w:val="000859E7"/>
    <w:rsid w:val="0008643B"/>
    <w:rsid w:val="0009261C"/>
    <w:rsid w:val="00092FA3"/>
    <w:rsid w:val="0009561A"/>
    <w:rsid w:val="00097565"/>
    <w:rsid w:val="00097D4E"/>
    <w:rsid w:val="000A035C"/>
    <w:rsid w:val="000A1044"/>
    <w:rsid w:val="000A3E95"/>
    <w:rsid w:val="000A4A55"/>
    <w:rsid w:val="000A4E2C"/>
    <w:rsid w:val="000A6BCE"/>
    <w:rsid w:val="000B2478"/>
    <w:rsid w:val="000B421A"/>
    <w:rsid w:val="000B6B57"/>
    <w:rsid w:val="000B7AE1"/>
    <w:rsid w:val="000C00A6"/>
    <w:rsid w:val="000C0690"/>
    <w:rsid w:val="000C1C7D"/>
    <w:rsid w:val="000C1F47"/>
    <w:rsid w:val="000C2E27"/>
    <w:rsid w:val="000C42FF"/>
    <w:rsid w:val="000C488A"/>
    <w:rsid w:val="000C4BC6"/>
    <w:rsid w:val="000C4FD6"/>
    <w:rsid w:val="000C5982"/>
    <w:rsid w:val="000C5AEE"/>
    <w:rsid w:val="000C7544"/>
    <w:rsid w:val="000D0B76"/>
    <w:rsid w:val="000D37B2"/>
    <w:rsid w:val="000E23CF"/>
    <w:rsid w:val="000E4425"/>
    <w:rsid w:val="000E521B"/>
    <w:rsid w:val="000F3F0F"/>
    <w:rsid w:val="000F4FD2"/>
    <w:rsid w:val="000F5274"/>
    <w:rsid w:val="000F55BF"/>
    <w:rsid w:val="000F5FD8"/>
    <w:rsid w:val="000F65CF"/>
    <w:rsid w:val="000F6FE8"/>
    <w:rsid w:val="000F70A2"/>
    <w:rsid w:val="000F7123"/>
    <w:rsid w:val="000F73C2"/>
    <w:rsid w:val="00101095"/>
    <w:rsid w:val="001020E0"/>
    <w:rsid w:val="00106EDD"/>
    <w:rsid w:val="00110DE6"/>
    <w:rsid w:val="0011191D"/>
    <w:rsid w:val="00113198"/>
    <w:rsid w:val="00115356"/>
    <w:rsid w:val="0011588D"/>
    <w:rsid w:val="0011611D"/>
    <w:rsid w:val="00116EF4"/>
    <w:rsid w:val="00121358"/>
    <w:rsid w:val="0012156F"/>
    <w:rsid w:val="001221FC"/>
    <w:rsid w:val="00126B61"/>
    <w:rsid w:val="0013140A"/>
    <w:rsid w:val="00132159"/>
    <w:rsid w:val="00132293"/>
    <w:rsid w:val="0013320B"/>
    <w:rsid w:val="00133CC9"/>
    <w:rsid w:val="00134730"/>
    <w:rsid w:val="00136251"/>
    <w:rsid w:val="00137BCE"/>
    <w:rsid w:val="00140489"/>
    <w:rsid w:val="00140AF9"/>
    <w:rsid w:val="001437B7"/>
    <w:rsid w:val="00144087"/>
    <w:rsid w:val="001446B2"/>
    <w:rsid w:val="00146BA8"/>
    <w:rsid w:val="0015422C"/>
    <w:rsid w:val="00156AD8"/>
    <w:rsid w:val="001609E4"/>
    <w:rsid w:val="0016285E"/>
    <w:rsid w:val="001637A2"/>
    <w:rsid w:val="00164189"/>
    <w:rsid w:val="00164364"/>
    <w:rsid w:val="00165BD4"/>
    <w:rsid w:val="001667C6"/>
    <w:rsid w:val="00166DE6"/>
    <w:rsid w:val="001722CE"/>
    <w:rsid w:val="00173D24"/>
    <w:rsid w:val="00174E89"/>
    <w:rsid w:val="00174F49"/>
    <w:rsid w:val="00175C90"/>
    <w:rsid w:val="001800BD"/>
    <w:rsid w:val="001806FE"/>
    <w:rsid w:val="00181259"/>
    <w:rsid w:val="00182B83"/>
    <w:rsid w:val="0018438E"/>
    <w:rsid w:val="00185705"/>
    <w:rsid w:val="001863C9"/>
    <w:rsid w:val="00187BBB"/>
    <w:rsid w:val="001912FD"/>
    <w:rsid w:val="00194AD9"/>
    <w:rsid w:val="00195A92"/>
    <w:rsid w:val="001A15A1"/>
    <w:rsid w:val="001A208D"/>
    <w:rsid w:val="001A2A8C"/>
    <w:rsid w:val="001A480D"/>
    <w:rsid w:val="001A6C72"/>
    <w:rsid w:val="001A7649"/>
    <w:rsid w:val="001A7656"/>
    <w:rsid w:val="001B088F"/>
    <w:rsid w:val="001B4822"/>
    <w:rsid w:val="001B5ADA"/>
    <w:rsid w:val="001B5B5A"/>
    <w:rsid w:val="001B74E7"/>
    <w:rsid w:val="001C582D"/>
    <w:rsid w:val="001C73C5"/>
    <w:rsid w:val="001C7FD6"/>
    <w:rsid w:val="001D024D"/>
    <w:rsid w:val="001D3094"/>
    <w:rsid w:val="001D3F6E"/>
    <w:rsid w:val="001D624B"/>
    <w:rsid w:val="001D7A62"/>
    <w:rsid w:val="001E1F48"/>
    <w:rsid w:val="001E24B1"/>
    <w:rsid w:val="001E2BE6"/>
    <w:rsid w:val="001E3EC9"/>
    <w:rsid w:val="001E49FA"/>
    <w:rsid w:val="001E6541"/>
    <w:rsid w:val="001E65BC"/>
    <w:rsid w:val="001E71F9"/>
    <w:rsid w:val="001F0455"/>
    <w:rsid w:val="001F2E66"/>
    <w:rsid w:val="001F47A8"/>
    <w:rsid w:val="001F4FE8"/>
    <w:rsid w:val="001F6461"/>
    <w:rsid w:val="001F7EF2"/>
    <w:rsid w:val="00200239"/>
    <w:rsid w:val="00201716"/>
    <w:rsid w:val="00201AB3"/>
    <w:rsid w:val="00202D7D"/>
    <w:rsid w:val="002063DD"/>
    <w:rsid w:val="0021075B"/>
    <w:rsid w:val="00212CFA"/>
    <w:rsid w:val="00225FD9"/>
    <w:rsid w:val="002267A1"/>
    <w:rsid w:val="00231137"/>
    <w:rsid w:val="00232AB6"/>
    <w:rsid w:val="0023343C"/>
    <w:rsid w:val="00235503"/>
    <w:rsid w:val="002356EE"/>
    <w:rsid w:val="0024301B"/>
    <w:rsid w:val="00244F8C"/>
    <w:rsid w:val="00245D2D"/>
    <w:rsid w:val="00247B96"/>
    <w:rsid w:val="00250286"/>
    <w:rsid w:val="002511AD"/>
    <w:rsid w:val="002518F9"/>
    <w:rsid w:val="00256819"/>
    <w:rsid w:val="00260682"/>
    <w:rsid w:val="002612AB"/>
    <w:rsid w:val="00264260"/>
    <w:rsid w:val="0026453B"/>
    <w:rsid w:val="0026468D"/>
    <w:rsid w:val="00267B97"/>
    <w:rsid w:val="00271958"/>
    <w:rsid w:val="002719E8"/>
    <w:rsid w:val="00272FB4"/>
    <w:rsid w:val="002732D0"/>
    <w:rsid w:val="002736A9"/>
    <w:rsid w:val="00273E8C"/>
    <w:rsid w:val="0027499D"/>
    <w:rsid w:val="002756E9"/>
    <w:rsid w:val="00275D77"/>
    <w:rsid w:val="0027623D"/>
    <w:rsid w:val="00277489"/>
    <w:rsid w:val="0028007E"/>
    <w:rsid w:val="00282C7C"/>
    <w:rsid w:val="00283EF0"/>
    <w:rsid w:val="00286A10"/>
    <w:rsid w:val="00286E5A"/>
    <w:rsid w:val="00292FDD"/>
    <w:rsid w:val="002955F0"/>
    <w:rsid w:val="002961CB"/>
    <w:rsid w:val="00296968"/>
    <w:rsid w:val="002A02E6"/>
    <w:rsid w:val="002A3B23"/>
    <w:rsid w:val="002A51EC"/>
    <w:rsid w:val="002A5992"/>
    <w:rsid w:val="002A5F96"/>
    <w:rsid w:val="002A6B8F"/>
    <w:rsid w:val="002A7823"/>
    <w:rsid w:val="002A7FEE"/>
    <w:rsid w:val="002B4167"/>
    <w:rsid w:val="002B44BF"/>
    <w:rsid w:val="002B549A"/>
    <w:rsid w:val="002B5681"/>
    <w:rsid w:val="002C1009"/>
    <w:rsid w:val="002C1D95"/>
    <w:rsid w:val="002C256E"/>
    <w:rsid w:val="002C319D"/>
    <w:rsid w:val="002C6A0B"/>
    <w:rsid w:val="002C6DE8"/>
    <w:rsid w:val="002C6F69"/>
    <w:rsid w:val="002D0573"/>
    <w:rsid w:val="002D1E29"/>
    <w:rsid w:val="002D3152"/>
    <w:rsid w:val="002D651C"/>
    <w:rsid w:val="002E1C5E"/>
    <w:rsid w:val="002E27A8"/>
    <w:rsid w:val="002E2958"/>
    <w:rsid w:val="002E2BB1"/>
    <w:rsid w:val="002E46B3"/>
    <w:rsid w:val="002F2A91"/>
    <w:rsid w:val="002F2BD9"/>
    <w:rsid w:val="002F2DD8"/>
    <w:rsid w:val="002F3E81"/>
    <w:rsid w:val="002F492B"/>
    <w:rsid w:val="002F6D33"/>
    <w:rsid w:val="002F7E66"/>
    <w:rsid w:val="00300B76"/>
    <w:rsid w:val="00301995"/>
    <w:rsid w:val="00301DAD"/>
    <w:rsid w:val="00302651"/>
    <w:rsid w:val="00305180"/>
    <w:rsid w:val="003061BA"/>
    <w:rsid w:val="0030677F"/>
    <w:rsid w:val="00306F3F"/>
    <w:rsid w:val="003112E8"/>
    <w:rsid w:val="00313EFC"/>
    <w:rsid w:val="00314178"/>
    <w:rsid w:val="00314F3C"/>
    <w:rsid w:val="00316AA0"/>
    <w:rsid w:val="00317BBA"/>
    <w:rsid w:val="003208CB"/>
    <w:rsid w:val="00321B80"/>
    <w:rsid w:val="00322882"/>
    <w:rsid w:val="003239C2"/>
    <w:rsid w:val="00324C56"/>
    <w:rsid w:val="00326122"/>
    <w:rsid w:val="00326361"/>
    <w:rsid w:val="00326AA4"/>
    <w:rsid w:val="00327264"/>
    <w:rsid w:val="003275B4"/>
    <w:rsid w:val="0032779F"/>
    <w:rsid w:val="00330F16"/>
    <w:rsid w:val="003312C8"/>
    <w:rsid w:val="00331AD7"/>
    <w:rsid w:val="00332A58"/>
    <w:rsid w:val="0033383C"/>
    <w:rsid w:val="003414BA"/>
    <w:rsid w:val="003415FF"/>
    <w:rsid w:val="00341EE1"/>
    <w:rsid w:val="0034451A"/>
    <w:rsid w:val="00345751"/>
    <w:rsid w:val="0035172D"/>
    <w:rsid w:val="0035232D"/>
    <w:rsid w:val="003532A4"/>
    <w:rsid w:val="003534BD"/>
    <w:rsid w:val="00354972"/>
    <w:rsid w:val="003609E3"/>
    <w:rsid w:val="003630C8"/>
    <w:rsid w:val="003639E2"/>
    <w:rsid w:val="003653F1"/>
    <w:rsid w:val="00366017"/>
    <w:rsid w:val="003675B3"/>
    <w:rsid w:val="003675C2"/>
    <w:rsid w:val="003702C9"/>
    <w:rsid w:val="00370F0B"/>
    <w:rsid w:val="003715AE"/>
    <w:rsid w:val="00371850"/>
    <w:rsid w:val="003741DE"/>
    <w:rsid w:val="00374303"/>
    <w:rsid w:val="0037627E"/>
    <w:rsid w:val="0038110C"/>
    <w:rsid w:val="0038119A"/>
    <w:rsid w:val="0038123D"/>
    <w:rsid w:val="003814E9"/>
    <w:rsid w:val="00383191"/>
    <w:rsid w:val="00383537"/>
    <w:rsid w:val="003836EA"/>
    <w:rsid w:val="00384082"/>
    <w:rsid w:val="00385731"/>
    <w:rsid w:val="00385ECE"/>
    <w:rsid w:val="00387D42"/>
    <w:rsid w:val="003906F3"/>
    <w:rsid w:val="00391933"/>
    <w:rsid w:val="0039348C"/>
    <w:rsid w:val="00395BE4"/>
    <w:rsid w:val="00396162"/>
    <w:rsid w:val="003A012C"/>
    <w:rsid w:val="003A1B29"/>
    <w:rsid w:val="003A437C"/>
    <w:rsid w:val="003A4444"/>
    <w:rsid w:val="003A7130"/>
    <w:rsid w:val="003A7757"/>
    <w:rsid w:val="003B0700"/>
    <w:rsid w:val="003B0B0E"/>
    <w:rsid w:val="003B225C"/>
    <w:rsid w:val="003B2C04"/>
    <w:rsid w:val="003B3EDC"/>
    <w:rsid w:val="003B46A2"/>
    <w:rsid w:val="003B52B8"/>
    <w:rsid w:val="003C01F7"/>
    <w:rsid w:val="003C0790"/>
    <w:rsid w:val="003C1836"/>
    <w:rsid w:val="003C3FAF"/>
    <w:rsid w:val="003C4C26"/>
    <w:rsid w:val="003C50B0"/>
    <w:rsid w:val="003C5202"/>
    <w:rsid w:val="003C66BA"/>
    <w:rsid w:val="003D03A4"/>
    <w:rsid w:val="003D2D6B"/>
    <w:rsid w:val="003D31D0"/>
    <w:rsid w:val="003D37C4"/>
    <w:rsid w:val="003D38A6"/>
    <w:rsid w:val="003D4742"/>
    <w:rsid w:val="003D580C"/>
    <w:rsid w:val="003D5D21"/>
    <w:rsid w:val="003D5FC1"/>
    <w:rsid w:val="003D6BEF"/>
    <w:rsid w:val="003E1496"/>
    <w:rsid w:val="003E38F0"/>
    <w:rsid w:val="003E3BBC"/>
    <w:rsid w:val="003E4FCA"/>
    <w:rsid w:val="003E687A"/>
    <w:rsid w:val="003F12E9"/>
    <w:rsid w:val="003F1887"/>
    <w:rsid w:val="003F562E"/>
    <w:rsid w:val="003F68EB"/>
    <w:rsid w:val="003F728E"/>
    <w:rsid w:val="003F7396"/>
    <w:rsid w:val="00400079"/>
    <w:rsid w:val="0040162F"/>
    <w:rsid w:val="004036AF"/>
    <w:rsid w:val="00406C2D"/>
    <w:rsid w:val="00411DEF"/>
    <w:rsid w:val="00411EB7"/>
    <w:rsid w:val="004137C7"/>
    <w:rsid w:val="00414365"/>
    <w:rsid w:val="004152ED"/>
    <w:rsid w:val="0042021C"/>
    <w:rsid w:val="00423EC0"/>
    <w:rsid w:val="00426811"/>
    <w:rsid w:val="00427015"/>
    <w:rsid w:val="004275A3"/>
    <w:rsid w:val="00427992"/>
    <w:rsid w:val="00430701"/>
    <w:rsid w:val="004329F5"/>
    <w:rsid w:val="00435D12"/>
    <w:rsid w:val="004366EF"/>
    <w:rsid w:val="0044006D"/>
    <w:rsid w:val="0044053E"/>
    <w:rsid w:val="0044063B"/>
    <w:rsid w:val="004411F2"/>
    <w:rsid w:val="00441789"/>
    <w:rsid w:val="00444BBA"/>
    <w:rsid w:val="0045075D"/>
    <w:rsid w:val="00452676"/>
    <w:rsid w:val="00456D57"/>
    <w:rsid w:val="00457D1B"/>
    <w:rsid w:val="0046758E"/>
    <w:rsid w:val="00467B35"/>
    <w:rsid w:val="00471284"/>
    <w:rsid w:val="00471D5C"/>
    <w:rsid w:val="00472AB6"/>
    <w:rsid w:val="00472C0B"/>
    <w:rsid w:val="004803E9"/>
    <w:rsid w:val="00480A73"/>
    <w:rsid w:val="0048120C"/>
    <w:rsid w:val="00482D74"/>
    <w:rsid w:val="004849B5"/>
    <w:rsid w:val="00484BAB"/>
    <w:rsid w:val="004851A3"/>
    <w:rsid w:val="00485AE2"/>
    <w:rsid w:val="00485C8A"/>
    <w:rsid w:val="004860F3"/>
    <w:rsid w:val="0048655C"/>
    <w:rsid w:val="004876E6"/>
    <w:rsid w:val="00487CB2"/>
    <w:rsid w:val="004914DD"/>
    <w:rsid w:val="0049193E"/>
    <w:rsid w:val="00491DD7"/>
    <w:rsid w:val="00491F5B"/>
    <w:rsid w:val="004956FA"/>
    <w:rsid w:val="0049605B"/>
    <w:rsid w:val="004960E5"/>
    <w:rsid w:val="004961BD"/>
    <w:rsid w:val="004A0CB7"/>
    <w:rsid w:val="004A0CC7"/>
    <w:rsid w:val="004A15D9"/>
    <w:rsid w:val="004A1A52"/>
    <w:rsid w:val="004A2252"/>
    <w:rsid w:val="004A33D9"/>
    <w:rsid w:val="004B0359"/>
    <w:rsid w:val="004B1836"/>
    <w:rsid w:val="004B2807"/>
    <w:rsid w:val="004B30AA"/>
    <w:rsid w:val="004B32BF"/>
    <w:rsid w:val="004B5EB0"/>
    <w:rsid w:val="004B721A"/>
    <w:rsid w:val="004C0C32"/>
    <w:rsid w:val="004C30F2"/>
    <w:rsid w:val="004C3B4F"/>
    <w:rsid w:val="004C3BA3"/>
    <w:rsid w:val="004C3E48"/>
    <w:rsid w:val="004C4219"/>
    <w:rsid w:val="004C6CA0"/>
    <w:rsid w:val="004D2CF3"/>
    <w:rsid w:val="004D7A02"/>
    <w:rsid w:val="004E0E34"/>
    <w:rsid w:val="004E16A3"/>
    <w:rsid w:val="004E16FC"/>
    <w:rsid w:val="004E1BD2"/>
    <w:rsid w:val="004E2247"/>
    <w:rsid w:val="004E2F93"/>
    <w:rsid w:val="004E3314"/>
    <w:rsid w:val="004E3546"/>
    <w:rsid w:val="004E4607"/>
    <w:rsid w:val="004E4E82"/>
    <w:rsid w:val="004E6AEA"/>
    <w:rsid w:val="004F099E"/>
    <w:rsid w:val="004F219D"/>
    <w:rsid w:val="004F2348"/>
    <w:rsid w:val="004F61B1"/>
    <w:rsid w:val="004F66D7"/>
    <w:rsid w:val="00500209"/>
    <w:rsid w:val="00502007"/>
    <w:rsid w:val="005022B4"/>
    <w:rsid w:val="00502366"/>
    <w:rsid w:val="005031F2"/>
    <w:rsid w:val="00503926"/>
    <w:rsid w:val="0051358C"/>
    <w:rsid w:val="00514AB4"/>
    <w:rsid w:val="00514F59"/>
    <w:rsid w:val="00515A49"/>
    <w:rsid w:val="00516445"/>
    <w:rsid w:val="0051757E"/>
    <w:rsid w:val="00520FD3"/>
    <w:rsid w:val="005215F9"/>
    <w:rsid w:val="00522BEE"/>
    <w:rsid w:val="005240BC"/>
    <w:rsid w:val="0053082B"/>
    <w:rsid w:val="00530A14"/>
    <w:rsid w:val="005312A4"/>
    <w:rsid w:val="00531454"/>
    <w:rsid w:val="00531E7F"/>
    <w:rsid w:val="00535389"/>
    <w:rsid w:val="00541838"/>
    <w:rsid w:val="005427D2"/>
    <w:rsid w:val="00545145"/>
    <w:rsid w:val="00545234"/>
    <w:rsid w:val="00546782"/>
    <w:rsid w:val="005467A3"/>
    <w:rsid w:val="0054690A"/>
    <w:rsid w:val="00546EC0"/>
    <w:rsid w:val="00547DBE"/>
    <w:rsid w:val="00552025"/>
    <w:rsid w:val="00552DC1"/>
    <w:rsid w:val="005530D9"/>
    <w:rsid w:val="005553A5"/>
    <w:rsid w:val="00555E57"/>
    <w:rsid w:val="00556871"/>
    <w:rsid w:val="00556D22"/>
    <w:rsid w:val="0055745E"/>
    <w:rsid w:val="00560661"/>
    <w:rsid w:val="00562E8C"/>
    <w:rsid w:val="005637DE"/>
    <w:rsid w:val="00564CE8"/>
    <w:rsid w:val="00565515"/>
    <w:rsid w:val="005713C2"/>
    <w:rsid w:val="00574088"/>
    <w:rsid w:val="0057416D"/>
    <w:rsid w:val="00574B4C"/>
    <w:rsid w:val="00580245"/>
    <w:rsid w:val="0058042E"/>
    <w:rsid w:val="005810F2"/>
    <w:rsid w:val="005816DE"/>
    <w:rsid w:val="005832DE"/>
    <w:rsid w:val="005851F8"/>
    <w:rsid w:val="00585AD6"/>
    <w:rsid w:val="00585CC4"/>
    <w:rsid w:val="00590900"/>
    <w:rsid w:val="005955F1"/>
    <w:rsid w:val="00595671"/>
    <w:rsid w:val="00596654"/>
    <w:rsid w:val="00596879"/>
    <w:rsid w:val="005A259A"/>
    <w:rsid w:val="005A344B"/>
    <w:rsid w:val="005A690F"/>
    <w:rsid w:val="005A7663"/>
    <w:rsid w:val="005A7FCD"/>
    <w:rsid w:val="005B0693"/>
    <w:rsid w:val="005B0B9F"/>
    <w:rsid w:val="005B3176"/>
    <w:rsid w:val="005B48A7"/>
    <w:rsid w:val="005B5233"/>
    <w:rsid w:val="005C247F"/>
    <w:rsid w:val="005C2985"/>
    <w:rsid w:val="005C3D85"/>
    <w:rsid w:val="005C3DD6"/>
    <w:rsid w:val="005C402C"/>
    <w:rsid w:val="005C4E9A"/>
    <w:rsid w:val="005C5482"/>
    <w:rsid w:val="005C58C8"/>
    <w:rsid w:val="005C67A2"/>
    <w:rsid w:val="005D084B"/>
    <w:rsid w:val="005D0CA5"/>
    <w:rsid w:val="005D0F82"/>
    <w:rsid w:val="005D2186"/>
    <w:rsid w:val="005D2DD4"/>
    <w:rsid w:val="005D417B"/>
    <w:rsid w:val="005D4E20"/>
    <w:rsid w:val="005D534E"/>
    <w:rsid w:val="005D5D38"/>
    <w:rsid w:val="005D7300"/>
    <w:rsid w:val="005E0313"/>
    <w:rsid w:val="005E03E2"/>
    <w:rsid w:val="005E24C8"/>
    <w:rsid w:val="005E2ADC"/>
    <w:rsid w:val="005E784B"/>
    <w:rsid w:val="005F0319"/>
    <w:rsid w:val="005F09EB"/>
    <w:rsid w:val="005F287B"/>
    <w:rsid w:val="005F2BB2"/>
    <w:rsid w:val="005F4A7D"/>
    <w:rsid w:val="005F4B6E"/>
    <w:rsid w:val="006001AA"/>
    <w:rsid w:val="00600344"/>
    <w:rsid w:val="00601740"/>
    <w:rsid w:val="0060274C"/>
    <w:rsid w:val="0060325B"/>
    <w:rsid w:val="00603CF3"/>
    <w:rsid w:val="00605DF4"/>
    <w:rsid w:val="0060694C"/>
    <w:rsid w:val="006106B6"/>
    <w:rsid w:val="00610ADE"/>
    <w:rsid w:val="006126B2"/>
    <w:rsid w:val="00614892"/>
    <w:rsid w:val="00614FE7"/>
    <w:rsid w:val="00620E3B"/>
    <w:rsid w:val="00621F22"/>
    <w:rsid w:val="00623E04"/>
    <w:rsid w:val="00624266"/>
    <w:rsid w:val="006243DC"/>
    <w:rsid w:val="00630471"/>
    <w:rsid w:val="00641733"/>
    <w:rsid w:val="00642BD0"/>
    <w:rsid w:val="00643613"/>
    <w:rsid w:val="00644390"/>
    <w:rsid w:val="006444FF"/>
    <w:rsid w:val="00645837"/>
    <w:rsid w:val="00645F6E"/>
    <w:rsid w:val="00647416"/>
    <w:rsid w:val="00650D39"/>
    <w:rsid w:val="00651A81"/>
    <w:rsid w:val="006525CD"/>
    <w:rsid w:val="00652BDD"/>
    <w:rsid w:val="0065333B"/>
    <w:rsid w:val="006534F3"/>
    <w:rsid w:val="00660645"/>
    <w:rsid w:val="00661225"/>
    <w:rsid w:val="00661836"/>
    <w:rsid w:val="006657D5"/>
    <w:rsid w:val="006666ED"/>
    <w:rsid w:val="00667493"/>
    <w:rsid w:val="00670379"/>
    <w:rsid w:val="00672776"/>
    <w:rsid w:val="006756CE"/>
    <w:rsid w:val="00675A1C"/>
    <w:rsid w:val="0067661B"/>
    <w:rsid w:val="00677350"/>
    <w:rsid w:val="006810C0"/>
    <w:rsid w:val="00681C57"/>
    <w:rsid w:val="0068228F"/>
    <w:rsid w:val="006823DF"/>
    <w:rsid w:val="0068355B"/>
    <w:rsid w:val="006844B8"/>
    <w:rsid w:val="00685938"/>
    <w:rsid w:val="00685B42"/>
    <w:rsid w:val="00690534"/>
    <w:rsid w:val="00690BD6"/>
    <w:rsid w:val="006911FC"/>
    <w:rsid w:val="00692E84"/>
    <w:rsid w:val="00693913"/>
    <w:rsid w:val="00697AD6"/>
    <w:rsid w:val="00697F9E"/>
    <w:rsid w:val="00697FE1"/>
    <w:rsid w:val="006A07EA"/>
    <w:rsid w:val="006A4C67"/>
    <w:rsid w:val="006A5208"/>
    <w:rsid w:val="006A5C94"/>
    <w:rsid w:val="006A6C25"/>
    <w:rsid w:val="006A794F"/>
    <w:rsid w:val="006A7F3A"/>
    <w:rsid w:val="006B08F8"/>
    <w:rsid w:val="006B1400"/>
    <w:rsid w:val="006B22D6"/>
    <w:rsid w:val="006B320C"/>
    <w:rsid w:val="006B3DB0"/>
    <w:rsid w:val="006B48A2"/>
    <w:rsid w:val="006B5F20"/>
    <w:rsid w:val="006B5F7A"/>
    <w:rsid w:val="006C13DF"/>
    <w:rsid w:val="006C16AD"/>
    <w:rsid w:val="006C1757"/>
    <w:rsid w:val="006C2526"/>
    <w:rsid w:val="006C2B29"/>
    <w:rsid w:val="006C3295"/>
    <w:rsid w:val="006C364C"/>
    <w:rsid w:val="006C42A4"/>
    <w:rsid w:val="006C4FE3"/>
    <w:rsid w:val="006C528B"/>
    <w:rsid w:val="006C62E0"/>
    <w:rsid w:val="006C6339"/>
    <w:rsid w:val="006C7028"/>
    <w:rsid w:val="006C7429"/>
    <w:rsid w:val="006D369C"/>
    <w:rsid w:val="006E11DB"/>
    <w:rsid w:val="006E1C98"/>
    <w:rsid w:val="006E1F6A"/>
    <w:rsid w:val="006E2070"/>
    <w:rsid w:val="006E266B"/>
    <w:rsid w:val="006E349E"/>
    <w:rsid w:val="006E4AA1"/>
    <w:rsid w:val="006E6801"/>
    <w:rsid w:val="006F1FA8"/>
    <w:rsid w:val="006F3325"/>
    <w:rsid w:val="006F7BEC"/>
    <w:rsid w:val="0070152A"/>
    <w:rsid w:val="00701BBA"/>
    <w:rsid w:val="00702D6B"/>
    <w:rsid w:val="00703506"/>
    <w:rsid w:val="007042F1"/>
    <w:rsid w:val="007065F0"/>
    <w:rsid w:val="0070748A"/>
    <w:rsid w:val="00711663"/>
    <w:rsid w:val="007126B7"/>
    <w:rsid w:val="00715296"/>
    <w:rsid w:val="00717E9E"/>
    <w:rsid w:val="0072238C"/>
    <w:rsid w:val="00722DDC"/>
    <w:rsid w:val="0072340C"/>
    <w:rsid w:val="00723E22"/>
    <w:rsid w:val="00724193"/>
    <w:rsid w:val="007251C3"/>
    <w:rsid w:val="00726AD7"/>
    <w:rsid w:val="00726D5C"/>
    <w:rsid w:val="00727B66"/>
    <w:rsid w:val="007303A6"/>
    <w:rsid w:val="00731226"/>
    <w:rsid w:val="0073171D"/>
    <w:rsid w:val="0073214E"/>
    <w:rsid w:val="007332FE"/>
    <w:rsid w:val="00734FF1"/>
    <w:rsid w:val="0073514F"/>
    <w:rsid w:val="007363F3"/>
    <w:rsid w:val="007371CC"/>
    <w:rsid w:val="00740AC9"/>
    <w:rsid w:val="00743D3B"/>
    <w:rsid w:val="00743EBB"/>
    <w:rsid w:val="0075095B"/>
    <w:rsid w:val="00751E99"/>
    <w:rsid w:val="0075275C"/>
    <w:rsid w:val="00752DC6"/>
    <w:rsid w:val="00753134"/>
    <w:rsid w:val="00760BDF"/>
    <w:rsid w:val="007622F0"/>
    <w:rsid w:val="00762439"/>
    <w:rsid w:val="0076278F"/>
    <w:rsid w:val="00762F80"/>
    <w:rsid w:val="0076563A"/>
    <w:rsid w:val="0076621F"/>
    <w:rsid w:val="00767A75"/>
    <w:rsid w:val="00772A51"/>
    <w:rsid w:val="00774766"/>
    <w:rsid w:val="00774B0A"/>
    <w:rsid w:val="007764A5"/>
    <w:rsid w:val="0077702E"/>
    <w:rsid w:val="00777103"/>
    <w:rsid w:val="007819B8"/>
    <w:rsid w:val="0078252A"/>
    <w:rsid w:val="007843C4"/>
    <w:rsid w:val="007847F1"/>
    <w:rsid w:val="007847F2"/>
    <w:rsid w:val="0078482C"/>
    <w:rsid w:val="0078502E"/>
    <w:rsid w:val="00790B76"/>
    <w:rsid w:val="00791472"/>
    <w:rsid w:val="00796040"/>
    <w:rsid w:val="007970D2"/>
    <w:rsid w:val="00797F0D"/>
    <w:rsid w:val="007A0705"/>
    <w:rsid w:val="007A1636"/>
    <w:rsid w:val="007A2811"/>
    <w:rsid w:val="007A3308"/>
    <w:rsid w:val="007A3805"/>
    <w:rsid w:val="007A7C68"/>
    <w:rsid w:val="007B08AA"/>
    <w:rsid w:val="007B5673"/>
    <w:rsid w:val="007B59F9"/>
    <w:rsid w:val="007B6352"/>
    <w:rsid w:val="007B6377"/>
    <w:rsid w:val="007B7672"/>
    <w:rsid w:val="007B7ADD"/>
    <w:rsid w:val="007C0C85"/>
    <w:rsid w:val="007C175E"/>
    <w:rsid w:val="007C4478"/>
    <w:rsid w:val="007C6B48"/>
    <w:rsid w:val="007D00ED"/>
    <w:rsid w:val="007D0E15"/>
    <w:rsid w:val="007D2980"/>
    <w:rsid w:val="007D35B8"/>
    <w:rsid w:val="007D4392"/>
    <w:rsid w:val="007E115F"/>
    <w:rsid w:val="007E1654"/>
    <w:rsid w:val="007E188D"/>
    <w:rsid w:val="007E2380"/>
    <w:rsid w:val="007E268B"/>
    <w:rsid w:val="007E3C85"/>
    <w:rsid w:val="007E5CA2"/>
    <w:rsid w:val="007E744D"/>
    <w:rsid w:val="007F0999"/>
    <w:rsid w:val="007F3B9D"/>
    <w:rsid w:val="007F3D6E"/>
    <w:rsid w:val="007F5021"/>
    <w:rsid w:val="007F5A17"/>
    <w:rsid w:val="007F640D"/>
    <w:rsid w:val="007F761B"/>
    <w:rsid w:val="007F7FB4"/>
    <w:rsid w:val="008011C6"/>
    <w:rsid w:val="0080128B"/>
    <w:rsid w:val="0080224A"/>
    <w:rsid w:val="00803E28"/>
    <w:rsid w:val="00804E75"/>
    <w:rsid w:val="00806490"/>
    <w:rsid w:val="008076BA"/>
    <w:rsid w:val="00807870"/>
    <w:rsid w:val="00810D88"/>
    <w:rsid w:val="00810F0F"/>
    <w:rsid w:val="00813025"/>
    <w:rsid w:val="008130F9"/>
    <w:rsid w:val="00815484"/>
    <w:rsid w:val="008160FE"/>
    <w:rsid w:val="0081634E"/>
    <w:rsid w:val="0082005D"/>
    <w:rsid w:val="00821770"/>
    <w:rsid w:val="00822E57"/>
    <w:rsid w:val="00830372"/>
    <w:rsid w:val="00832046"/>
    <w:rsid w:val="00834D58"/>
    <w:rsid w:val="008409B4"/>
    <w:rsid w:val="00841846"/>
    <w:rsid w:val="0084202A"/>
    <w:rsid w:val="0084304B"/>
    <w:rsid w:val="00846BC8"/>
    <w:rsid w:val="00847631"/>
    <w:rsid w:val="00847B57"/>
    <w:rsid w:val="00850147"/>
    <w:rsid w:val="00852F5B"/>
    <w:rsid w:val="00854931"/>
    <w:rsid w:val="008575F1"/>
    <w:rsid w:val="00857967"/>
    <w:rsid w:val="00860737"/>
    <w:rsid w:val="008636A9"/>
    <w:rsid w:val="0086381E"/>
    <w:rsid w:val="00864409"/>
    <w:rsid w:val="00866EBF"/>
    <w:rsid w:val="008701AE"/>
    <w:rsid w:val="00870CAF"/>
    <w:rsid w:val="008712A0"/>
    <w:rsid w:val="00871370"/>
    <w:rsid w:val="00873138"/>
    <w:rsid w:val="008735D4"/>
    <w:rsid w:val="00875D56"/>
    <w:rsid w:val="00875FA6"/>
    <w:rsid w:val="00876EAA"/>
    <w:rsid w:val="008779A5"/>
    <w:rsid w:val="0088002F"/>
    <w:rsid w:val="00882B9E"/>
    <w:rsid w:val="00882DC7"/>
    <w:rsid w:val="00884424"/>
    <w:rsid w:val="0088755F"/>
    <w:rsid w:val="008879C9"/>
    <w:rsid w:val="0089380A"/>
    <w:rsid w:val="00895DA8"/>
    <w:rsid w:val="008971A6"/>
    <w:rsid w:val="00897A33"/>
    <w:rsid w:val="008A269D"/>
    <w:rsid w:val="008A39B6"/>
    <w:rsid w:val="008A63C3"/>
    <w:rsid w:val="008A6A62"/>
    <w:rsid w:val="008A6BB5"/>
    <w:rsid w:val="008A6D42"/>
    <w:rsid w:val="008A7FBF"/>
    <w:rsid w:val="008B0E8F"/>
    <w:rsid w:val="008B217C"/>
    <w:rsid w:val="008B3A04"/>
    <w:rsid w:val="008B6F1F"/>
    <w:rsid w:val="008B7F40"/>
    <w:rsid w:val="008C0702"/>
    <w:rsid w:val="008C07AC"/>
    <w:rsid w:val="008C3639"/>
    <w:rsid w:val="008C7C85"/>
    <w:rsid w:val="008D0A99"/>
    <w:rsid w:val="008D263E"/>
    <w:rsid w:val="008D3D21"/>
    <w:rsid w:val="008D50A7"/>
    <w:rsid w:val="008E295E"/>
    <w:rsid w:val="008E426F"/>
    <w:rsid w:val="008E683D"/>
    <w:rsid w:val="008F1B43"/>
    <w:rsid w:val="008F6194"/>
    <w:rsid w:val="008F69D7"/>
    <w:rsid w:val="008F6CF7"/>
    <w:rsid w:val="00901751"/>
    <w:rsid w:val="0090195D"/>
    <w:rsid w:val="00902715"/>
    <w:rsid w:val="0090543A"/>
    <w:rsid w:val="0091127D"/>
    <w:rsid w:val="00911F75"/>
    <w:rsid w:val="00912533"/>
    <w:rsid w:val="00913966"/>
    <w:rsid w:val="00916ADD"/>
    <w:rsid w:val="009206AA"/>
    <w:rsid w:val="00920AB7"/>
    <w:rsid w:val="0092126A"/>
    <w:rsid w:val="009225B6"/>
    <w:rsid w:val="00923A78"/>
    <w:rsid w:val="00923D4D"/>
    <w:rsid w:val="00924CBB"/>
    <w:rsid w:val="009254FD"/>
    <w:rsid w:val="00926932"/>
    <w:rsid w:val="0092793E"/>
    <w:rsid w:val="00932CDF"/>
    <w:rsid w:val="00934740"/>
    <w:rsid w:val="009362F7"/>
    <w:rsid w:val="009376E3"/>
    <w:rsid w:val="009407DD"/>
    <w:rsid w:val="0094202C"/>
    <w:rsid w:val="00942BD1"/>
    <w:rsid w:val="00943965"/>
    <w:rsid w:val="00943D4C"/>
    <w:rsid w:val="00944C68"/>
    <w:rsid w:val="00945F18"/>
    <w:rsid w:val="00945F8B"/>
    <w:rsid w:val="00947639"/>
    <w:rsid w:val="009519D5"/>
    <w:rsid w:val="00956594"/>
    <w:rsid w:val="009604FA"/>
    <w:rsid w:val="009613FB"/>
    <w:rsid w:val="009619E6"/>
    <w:rsid w:val="0096578B"/>
    <w:rsid w:val="00965D9A"/>
    <w:rsid w:val="009660B9"/>
    <w:rsid w:val="00966561"/>
    <w:rsid w:val="00967B0B"/>
    <w:rsid w:val="00973C33"/>
    <w:rsid w:val="009748D6"/>
    <w:rsid w:val="00974B46"/>
    <w:rsid w:val="00974F01"/>
    <w:rsid w:val="009758A0"/>
    <w:rsid w:val="009779D7"/>
    <w:rsid w:val="0098045B"/>
    <w:rsid w:val="00980B71"/>
    <w:rsid w:val="009821C8"/>
    <w:rsid w:val="00987223"/>
    <w:rsid w:val="00987899"/>
    <w:rsid w:val="009912AC"/>
    <w:rsid w:val="009933EC"/>
    <w:rsid w:val="00994641"/>
    <w:rsid w:val="009949B8"/>
    <w:rsid w:val="00995275"/>
    <w:rsid w:val="00997E8E"/>
    <w:rsid w:val="009A07AB"/>
    <w:rsid w:val="009A0FC5"/>
    <w:rsid w:val="009A280A"/>
    <w:rsid w:val="009A295C"/>
    <w:rsid w:val="009A2F48"/>
    <w:rsid w:val="009A336E"/>
    <w:rsid w:val="009A4562"/>
    <w:rsid w:val="009A4F9C"/>
    <w:rsid w:val="009A54D8"/>
    <w:rsid w:val="009A5E86"/>
    <w:rsid w:val="009A69EE"/>
    <w:rsid w:val="009A6CD8"/>
    <w:rsid w:val="009B09C9"/>
    <w:rsid w:val="009B1E90"/>
    <w:rsid w:val="009B5A54"/>
    <w:rsid w:val="009B63C0"/>
    <w:rsid w:val="009C0542"/>
    <w:rsid w:val="009C2DB4"/>
    <w:rsid w:val="009C43BC"/>
    <w:rsid w:val="009C59EA"/>
    <w:rsid w:val="009C6A63"/>
    <w:rsid w:val="009C7166"/>
    <w:rsid w:val="009C7BD8"/>
    <w:rsid w:val="009D031C"/>
    <w:rsid w:val="009D04F9"/>
    <w:rsid w:val="009D0610"/>
    <w:rsid w:val="009D0A9F"/>
    <w:rsid w:val="009D21A3"/>
    <w:rsid w:val="009D5CE1"/>
    <w:rsid w:val="009E3A90"/>
    <w:rsid w:val="009E3FED"/>
    <w:rsid w:val="009E7469"/>
    <w:rsid w:val="009F31AE"/>
    <w:rsid w:val="009F44E8"/>
    <w:rsid w:val="009F4A4C"/>
    <w:rsid w:val="009F4BEA"/>
    <w:rsid w:val="009F508C"/>
    <w:rsid w:val="00A00BA2"/>
    <w:rsid w:val="00A00E3B"/>
    <w:rsid w:val="00A02505"/>
    <w:rsid w:val="00A07537"/>
    <w:rsid w:val="00A07573"/>
    <w:rsid w:val="00A100BB"/>
    <w:rsid w:val="00A1061C"/>
    <w:rsid w:val="00A133F7"/>
    <w:rsid w:val="00A14258"/>
    <w:rsid w:val="00A15B98"/>
    <w:rsid w:val="00A1712F"/>
    <w:rsid w:val="00A21EDF"/>
    <w:rsid w:val="00A2454D"/>
    <w:rsid w:val="00A25265"/>
    <w:rsid w:val="00A252D9"/>
    <w:rsid w:val="00A27663"/>
    <w:rsid w:val="00A30443"/>
    <w:rsid w:val="00A30F16"/>
    <w:rsid w:val="00A31A55"/>
    <w:rsid w:val="00A32509"/>
    <w:rsid w:val="00A33945"/>
    <w:rsid w:val="00A33D16"/>
    <w:rsid w:val="00A40AC3"/>
    <w:rsid w:val="00A41AD5"/>
    <w:rsid w:val="00A441A7"/>
    <w:rsid w:val="00A45326"/>
    <w:rsid w:val="00A45942"/>
    <w:rsid w:val="00A52436"/>
    <w:rsid w:val="00A54696"/>
    <w:rsid w:val="00A56300"/>
    <w:rsid w:val="00A60040"/>
    <w:rsid w:val="00A61461"/>
    <w:rsid w:val="00A6176A"/>
    <w:rsid w:val="00A62549"/>
    <w:rsid w:val="00A66117"/>
    <w:rsid w:val="00A66C67"/>
    <w:rsid w:val="00A66F85"/>
    <w:rsid w:val="00A67170"/>
    <w:rsid w:val="00A700F9"/>
    <w:rsid w:val="00A703BF"/>
    <w:rsid w:val="00A7040E"/>
    <w:rsid w:val="00A70A34"/>
    <w:rsid w:val="00A71AFC"/>
    <w:rsid w:val="00A72DE7"/>
    <w:rsid w:val="00A74276"/>
    <w:rsid w:val="00A745A2"/>
    <w:rsid w:val="00A75B68"/>
    <w:rsid w:val="00A75C68"/>
    <w:rsid w:val="00A76C9B"/>
    <w:rsid w:val="00A80C1C"/>
    <w:rsid w:val="00A83449"/>
    <w:rsid w:val="00A84BE5"/>
    <w:rsid w:val="00A84E27"/>
    <w:rsid w:val="00A8545D"/>
    <w:rsid w:val="00A868D1"/>
    <w:rsid w:val="00A90B03"/>
    <w:rsid w:val="00A90B88"/>
    <w:rsid w:val="00A928C9"/>
    <w:rsid w:val="00A95500"/>
    <w:rsid w:val="00A976D9"/>
    <w:rsid w:val="00A97744"/>
    <w:rsid w:val="00AA05DB"/>
    <w:rsid w:val="00AA1A2A"/>
    <w:rsid w:val="00AA30C9"/>
    <w:rsid w:val="00AA4DCF"/>
    <w:rsid w:val="00AA64E2"/>
    <w:rsid w:val="00AA76A1"/>
    <w:rsid w:val="00AA76C1"/>
    <w:rsid w:val="00AA7A78"/>
    <w:rsid w:val="00AB09CD"/>
    <w:rsid w:val="00AB18AD"/>
    <w:rsid w:val="00AB44D1"/>
    <w:rsid w:val="00AB51A6"/>
    <w:rsid w:val="00AB6194"/>
    <w:rsid w:val="00AC1D99"/>
    <w:rsid w:val="00AD0A86"/>
    <w:rsid w:val="00AD1412"/>
    <w:rsid w:val="00AD58CA"/>
    <w:rsid w:val="00AD58D3"/>
    <w:rsid w:val="00AD61EB"/>
    <w:rsid w:val="00AE1A5D"/>
    <w:rsid w:val="00AE1DDE"/>
    <w:rsid w:val="00AE3792"/>
    <w:rsid w:val="00AF0565"/>
    <w:rsid w:val="00AF0AB2"/>
    <w:rsid w:val="00AF0E94"/>
    <w:rsid w:val="00AF266B"/>
    <w:rsid w:val="00AF6F9E"/>
    <w:rsid w:val="00AF728E"/>
    <w:rsid w:val="00AF7CD9"/>
    <w:rsid w:val="00B0025F"/>
    <w:rsid w:val="00B01797"/>
    <w:rsid w:val="00B0321F"/>
    <w:rsid w:val="00B03691"/>
    <w:rsid w:val="00B04331"/>
    <w:rsid w:val="00B050F2"/>
    <w:rsid w:val="00B056DE"/>
    <w:rsid w:val="00B05736"/>
    <w:rsid w:val="00B06A45"/>
    <w:rsid w:val="00B10C01"/>
    <w:rsid w:val="00B15756"/>
    <w:rsid w:val="00B16D4C"/>
    <w:rsid w:val="00B20745"/>
    <w:rsid w:val="00B20CD8"/>
    <w:rsid w:val="00B21848"/>
    <w:rsid w:val="00B23E34"/>
    <w:rsid w:val="00B2408B"/>
    <w:rsid w:val="00B25012"/>
    <w:rsid w:val="00B2541A"/>
    <w:rsid w:val="00B254B9"/>
    <w:rsid w:val="00B259A3"/>
    <w:rsid w:val="00B271D3"/>
    <w:rsid w:val="00B31657"/>
    <w:rsid w:val="00B31C4C"/>
    <w:rsid w:val="00B32442"/>
    <w:rsid w:val="00B336FF"/>
    <w:rsid w:val="00B34338"/>
    <w:rsid w:val="00B35770"/>
    <w:rsid w:val="00B4098C"/>
    <w:rsid w:val="00B40E08"/>
    <w:rsid w:val="00B42276"/>
    <w:rsid w:val="00B4363E"/>
    <w:rsid w:val="00B44FB4"/>
    <w:rsid w:val="00B4546A"/>
    <w:rsid w:val="00B461AC"/>
    <w:rsid w:val="00B47A6E"/>
    <w:rsid w:val="00B47EE5"/>
    <w:rsid w:val="00B50976"/>
    <w:rsid w:val="00B50B25"/>
    <w:rsid w:val="00B53C43"/>
    <w:rsid w:val="00B55A53"/>
    <w:rsid w:val="00B56810"/>
    <w:rsid w:val="00B57AF6"/>
    <w:rsid w:val="00B57B09"/>
    <w:rsid w:val="00B628F6"/>
    <w:rsid w:val="00B6365C"/>
    <w:rsid w:val="00B668E7"/>
    <w:rsid w:val="00B67084"/>
    <w:rsid w:val="00B678D1"/>
    <w:rsid w:val="00B70B94"/>
    <w:rsid w:val="00B73BF2"/>
    <w:rsid w:val="00B7473D"/>
    <w:rsid w:val="00B74A1C"/>
    <w:rsid w:val="00B75771"/>
    <w:rsid w:val="00B76CEE"/>
    <w:rsid w:val="00B77FDC"/>
    <w:rsid w:val="00B802B2"/>
    <w:rsid w:val="00B81591"/>
    <w:rsid w:val="00B819BA"/>
    <w:rsid w:val="00B82665"/>
    <w:rsid w:val="00B8271F"/>
    <w:rsid w:val="00B82840"/>
    <w:rsid w:val="00B85D9F"/>
    <w:rsid w:val="00B86678"/>
    <w:rsid w:val="00B90FAF"/>
    <w:rsid w:val="00B91B9D"/>
    <w:rsid w:val="00B91F3B"/>
    <w:rsid w:val="00B9219B"/>
    <w:rsid w:val="00B93AC6"/>
    <w:rsid w:val="00B96B18"/>
    <w:rsid w:val="00BA10DF"/>
    <w:rsid w:val="00BA1513"/>
    <w:rsid w:val="00BA5632"/>
    <w:rsid w:val="00BB0025"/>
    <w:rsid w:val="00BB05CD"/>
    <w:rsid w:val="00BB0896"/>
    <w:rsid w:val="00BB0A8C"/>
    <w:rsid w:val="00BB1829"/>
    <w:rsid w:val="00BB1D16"/>
    <w:rsid w:val="00BB2EC1"/>
    <w:rsid w:val="00BB35F5"/>
    <w:rsid w:val="00BB5025"/>
    <w:rsid w:val="00BB6FE9"/>
    <w:rsid w:val="00BB7556"/>
    <w:rsid w:val="00BC073D"/>
    <w:rsid w:val="00BC173F"/>
    <w:rsid w:val="00BC5055"/>
    <w:rsid w:val="00BC6387"/>
    <w:rsid w:val="00BC69F6"/>
    <w:rsid w:val="00BC6DF7"/>
    <w:rsid w:val="00BC7A6A"/>
    <w:rsid w:val="00BC7F63"/>
    <w:rsid w:val="00BD234C"/>
    <w:rsid w:val="00BD32BF"/>
    <w:rsid w:val="00BD4AF2"/>
    <w:rsid w:val="00BD63B4"/>
    <w:rsid w:val="00BE12B7"/>
    <w:rsid w:val="00BE1F90"/>
    <w:rsid w:val="00BE33E3"/>
    <w:rsid w:val="00BE722A"/>
    <w:rsid w:val="00BF1510"/>
    <w:rsid w:val="00BF36E3"/>
    <w:rsid w:val="00C0122B"/>
    <w:rsid w:val="00C01695"/>
    <w:rsid w:val="00C05200"/>
    <w:rsid w:val="00C05BCF"/>
    <w:rsid w:val="00C077D1"/>
    <w:rsid w:val="00C10007"/>
    <w:rsid w:val="00C1080A"/>
    <w:rsid w:val="00C1186D"/>
    <w:rsid w:val="00C12540"/>
    <w:rsid w:val="00C13309"/>
    <w:rsid w:val="00C148BB"/>
    <w:rsid w:val="00C14A8B"/>
    <w:rsid w:val="00C16EE5"/>
    <w:rsid w:val="00C179A5"/>
    <w:rsid w:val="00C17FB1"/>
    <w:rsid w:val="00C2041C"/>
    <w:rsid w:val="00C20536"/>
    <w:rsid w:val="00C21986"/>
    <w:rsid w:val="00C21AD4"/>
    <w:rsid w:val="00C22825"/>
    <w:rsid w:val="00C22910"/>
    <w:rsid w:val="00C24718"/>
    <w:rsid w:val="00C2651A"/>
    <w:rsid w:val="00C27CA3"/>
    <w:rsid w:val="00C27CBB"/>
    <w:rsid w:val="00C302A2"/>
    <w:rsid w:val="00C35672"/>
    <w:rsid w:val="00C36D3D"/>
    <w:rsid w:val="00C37A24"/>
    <w:rsid w:val="00C4098F"/>
    <w:rsid w:val="00C40E04"/>
    <w:rsid w:val="00C41553"/>
    <w:rsid w:val="00C41678"/>
    <w:rsid w:val="00C41DCC"/>
    <w:rsid w:val="00C45222"/>
    <w:rsid w:val="00C45C1D"/>
    <w:rsid w:val="00C45EC6"/>
    <w:rsid w:val="00C476BE"/>
    <w:rsid w:val="00C50140"/>
    <w:rsid w:val="00C527A2"/>
    <w:rsid w:val="00C5440E"/>
    <w:rsid w:val="00C549F6"/>
    <w:rsid w:val="00C567B8"/>
    <w:rsid w:val="00C5711D"/>
    <w:rsid w:val="00C57420"/>
    <w:rsid w:val="00C61277"/>
    <w:rsid w:val="00C633F7"/>
    <w:rsid w:val="00C63D86"/>
    <w:rsid w:val="00C64DA5"/>
    <w:rsid w:val="00C6634B"/>
    <w:rsid w:val="00C6641E"/>
    <w:rsid w:val="00C66C85"/>
    <w:rsid w:val="00C713AF"/>
    <w:rsid w:val="00C74CF5"/>
    <w:rsid w:val="00C76A20"/>
    <w:rsid w:val="00C7737B"/>
    <w:rsid w:val="00C775B7"/>
    <w:rsid w:val="00C77EEF"/>
    <w:rsid w:val="00C81EAE"/>
    <w:rsid w:val="00C82D5D"/>
    <w:rsid w:val="00C84B17"/>
    <w:rsid w:val="00C87AA8"/>
    <w:rsid w:val="00C87B42"/>
    <w:rsid w:val="00C902CC"/>
    <w:rsid w:val="00C903E4"/>
    <w:rsid w:val="00C90A44"/>
    <w:rsid w:val="00C91E7F"/>
    <w:rsid w:val="00C92B5F"/>
    <w:rsid w:val="00C940E1"/>
    <w:rsid w:val="00C956C6"/>
    <w:rsid w:val="00C95DB1"/>
    <w:rsid w:val="00C95DD0"/>
    <w:rsid w:val="00C96911"/>
    <w:rsid w:val="00C97CBF"/>
    <w:rsid w:val="00CA0683"/>
    <w:rsid w:val="00CA0C9B"/>
    <w:rsid w:val="00CA1170"/>
    <w:rsid w:val="00CA156B"/>
    <w:rsid w:val="00CA2BCF"/>
    <w:rsid w:val="00CA3481"/>
    <w:rsid w:val="00CA44AA"/>
    <w:rsid w:val="00CA7412"/>
    <w:rsid w:val="00CA7E3A"/>
    <w:rsid w:val="00CB0337"/>
    <w:rsid w:val="00CB2798"/>
    <w:rsid w:val="00CB32BF"/>
    <w:rsid w:val="00CB54E2"/>
    <w:rsid w:val="00CB5911"/>
    <w:rsid w:val="00CC1746"/>
    <w:rsid w:val="00CC1B3A"/>
    <w:rsid w:val="00CC3D78"/>
    <w:rsid w:val="00CC55E5"/>
    <w:rsid w:val="00CC5A3E"/>
    <w:rsid w:val="00CC78D3"/>
    <w:rsid w:val="00CC7A75"/>
    <w:rsid w:val="00CD146C"/>
    <w:rsid w:val="00CD2E67"/>
    <w:rsid w:val="00CD5887"/>
    <w:rsid w:val="00CD5D20"/>
    <w:rsid w:val="00CE2D78"/>
    <w:rsid w:val="00CE2E1B"/>
    <w:rsid w:val="00CE5A18"/>
    <w:rsid w:val="00CF0881"/>
    <w:rsid w:val="00CF0F4C"/>
    <w:rsid w:val="00CF2549"/>
    <w:rsid w:val="00CF322F"/>
    <w:rsid w:val="00CF506B"/>
    <w:rsid w:val="00CF55D3"/>
    <w:rsid w:val="00CF6F8D"/>
    <w:rsid w:val="00D01529"/>
    <w:rsid w:val="00D03BA1"/>
    <w:rsid w:val="00D03C05"/>
    <w:rsid w:val="00D0471E"/>
    <w:rsid w:val="00D065A9"/>
    <w:rsid w:val="00D1230C"/>
    <w:rsid w:val="00D13538"/>
    <w:rsid w:val="00D139BA"/>
    <w:rsid w:val="00D14819"/>
    <w:rsid w:val="00D15527"/>
    <w:rsid w:val="00D15736"/>
    <w:rsid w:val="00D230A5"/>
    <w:rsid w:val="00D24324"/>
    <w:rsid w:val="00D25538"/>
    <w:rsid w:val="00D2605D"/>
    <w:rsid w:val="00D26FB4"/>
    <w:rsid w:val="00D2715F"/>
    <w:rsid w:val="00D27DB2"/>
    <w:rsid w:val="00D30919"/>
    <w:rsid w:val="00D309CF"/>
    <w:rsid w:val="00D31376"/>
    <w:rsid w:val="00D3148D"/>
    <w:rsid w:val="00D33177"/>
    <w:rsid w:val="00D35A26"/>
    <w:rsid w:val="00D35E57"/>
    <w:rsid w:val="00D37D2E"/>
    <w:rsid w:val="00D422EC"/>
    <w:rsid w:val="00D4270E"/>
    <w:rsid w:val="00D42713"/>
    <w:rsid w:val="00D44B54"/>
    <w:rsid w:val="00D45C5D"/>
    <w:rsid w:val="00D471D5"/>
    <w:rsid w:val="00D472AE"/>
    <w:rsid w:val="00D47369"/>
    <w:rsid w:val="00D4767D"/>
    <w:rsid w:val="00D5260A"/>
    <w:rsid w:val="00D52F10"/>
    <w:rsid w:val="00D54B8C"/>
    <w:rsid w:val="00D55353"/>
    <w:rsid w:val="00D61CD2"/>
    <w:rsid w:val="00D625B0"/>
    <w:rsid w:val="00D63B71"/>
    <w:rsid w:val="00D65BB2"/>
    <w:rsid w:val="00D7064E"/>
    <w:rsid w:val="00D71DC9"/>
    <w:rsid w:val="00D72FFC"/>
    <w:rsid w:val="00D73161"/>
    <w:rsid w:val="00D74561"/>
    <w:rsid w:val="00D810EC"/>
    <w:rsid w:val="00D81B44"/>
    <w:rsid w:val="00D82B28"/>
    <w:rsid w:val="00D85698"/>
    <w:rsid w:val="00D85CF8"/>
    <w:rsid w:val="00D86323"/>
    <w:rsid w:val="00D872D3"/>
    <w:rsid w:val="00D87562"/>
    <w:rsid w:val="00D878E8"/>
    <w:rsid w:val="00D87A1F"/>
    <w:rsid w:val="00D9247B"/>
    <w:rsid w:val="00D962DE"/>
    <w:rsid w:val="00DA1333"/>
    <w:rsid w:val="00DA19FA"/>
    <w:rsid w:val="00DA23DD"/>
    <w:rsid w:val="00DA30B7"/>
    <w:rsid w:val="00DA433B"/>
    <w:rsid w:val="00DA47BE"/>
    <w:rsid w:val="00DA5AE7"/>
    <w:rsid w:val="00DA75C3"/>
    <w:rsid w:val="00DB0237"/>
    <w:rsid w:val="00DB1B3E"/>
    <w:rsid w:val="00DB2D72"/>
    <w:rsid w:val="00DB3F8E"/>
    <w:rsid w:val="00DB453B"/>
    <w:rsid w:val="00DB7CB6"/>
    <w:rsid w:val="00DC05FC"/>
    <w:rsid w:val="00DC0955"/>
    <w:rsid w:val="00DC180F"/>
    <w:rsid w:val="00DC4C20"/>
    <w:rsid w:val="00DC4F41"/>
    <w:rsid w:val="00DD1617"/>
    <w:rsid w:val="00DD1BAD"/>
    <w:rsid w:val="00DD4B3E"/>
    <w:rsid w:val="00DD59D6"/>
    <w:rsid w:val="00DD7E17"/>
    <w:rsid w:val="00DE358F"/>
    <w:rsid w:val="00DE6657"/>
    <w:rsid w:val="00DE69AD"/>
    <w:rsid w:val="00DF1248"/>
    <w:rsid w:val="00DF216A"/>
    <w:rsid w:val="00DF3CE4"/>
    <w:rsid w:val="00DF3F55"/>
    <w:rsid w:val="00DF622D"/>
    <w:rsid w:val="00DF68C1"/>
    <w:rsid w:val="00DF69E3"/>
    <w:rsid w:val="00DF756D"/>
    <w:rsid w:val="00E00479"/>
    <w:rsid w:val="00E01B8A"/>
    <w:rsid w:val="00E023FD"/>
    <w:rsid w:val="00E03132"/>
    <w:rsid w:val="00E10FEE"/>
    <w:rsid w:val="00E11561"/>
    <w:rsid w:val="00E12D3D"/>
    <w:rsid w:val="00E14837"/>
    <w:rsid w:val="00E176C5"/>
    <w:rsid w:val="00E17DB2"/>
    <w:rsid w:val="00E21B4B"/>
    <w:rsid w:val="00E22171"/>
    <w:rsid w:val="00E222D7"/>
    <w:rsid w:val="00E243E3"/>
    <w:rsid w:val="00E27764"/>
    <w:rsid w:val="00E31679"/>
    <w:rsid w:val="00E31AE3"/>
    <w:rsid w:val="00E335F9"/>
    <w:rsid w:val="00E33EFF"/>
    <w:rsid w:val="00E35EE6"/>
    <w:rsid w:val="00E36343"/>
    <w:rsid w:val="00E36B50"/>
    <w:rsid w:val="00E416E8"/>
    <w:rsid w:val="00E442CD"/>
    <w:rsid w:val="00E453A1"/>
    <w:rsid w:val="00E45A66"/>
    <w:rsid w:val="00E4603E"/>
    <w:rsid w:val="00E462A5"/>
    <w:rsid w:val="00E46925"/>
    <w:rsid w:val="00E46B43"/>
    <w:rsid w:val="00E5300C"/>
    <w:rsid w:val="00E54B09"/>
    <w:rsid w:val="00E5629B"/>
    <w:rsid w:val="00E575AF"/>
    <w:rsid w:val="00E60280"/>
    <w:rsid w:val="00E63905"/>
    <w:rsid w:val="00E64952"/>
    <w:rsid w:val="00E64BCC"/>
    <w:rsid w:val="00E650AD"/>
    <w:rsid w:val="00E664E9"/>
    <w:rsid w:val="00E668E3"/>
    <w:rsid w:val="00E7188A"/>
    <w:rsid w:val="00E72B49"/>
    <w:rsid w:val="00E74D10"/>
    <w:rsid w:val="00E75404"/>
    <w:rsid w:val="00E75457"/>
    <w:rsid w:val="00E7599C"/>
    <w:rsid w:val="00E80AF2"/>
    <w:rsid w:val="00E80DF8"/>
    <w:rsid w:val="00E8114C"/>
    <w:rsid w:val="00E81989"/>
    <w:rsid w:val="00E82D06"/>
    <w:rsid w:val="00E82E2D"/>
    <w:rsid w:val="00E84D2C"/>
    <w:rsid w:val="00E85F3E"/>
    <w:rsid w:val="00E90E37"/>
    <w:rsid w:val="00E93C35"/>
    <w:rsid w:val="00E93E4B"/>
    <w:rsid w:val="00E94E12"/>
    <w:rsid w:val="00E94E63"/>
    <w:rsid w:val="00E951CC"/>
    <w:rsid w:val="00EA1EB2"/>
    <w:rsid w:val="00EA2232"/>
    <w:rsid w:val="00EA2487"/>
    <w:rsid w:val="00EA2B38"/>
    <w:rsid w:val="00EA4120"/>
    <w:rsid w:val="00EA457A"/>
    <w:rsid w:val="00EA55D5"/>
    <w:rsid w:val="00EB08CA"/>
    <w:rsid w:val="00EB0EBF"/>
    <w:rsid w:val="00EB1412"/>
    <w:rsid w:val="00EB2734"/>
    <w:rsid w:val="00EB37A6"/>
    <w:rsid w:val="00EB3A39"/>
    <w:rsid w:val="00EB3E2E"/>
    <w:rsid w:val="00EB49B7"/>
    <w:rsid w:val="00EB5319"/>
    <w:rsid w:val="00EB5753"/>
    <w:rsid w:val="00EC0A95"/>
    <w:rsid w:val="00EC11A8"/>
    <w:rsid w:val="00EC5BE1"/>
    <w:rsid w:val="00ED001E"/>
    <w:rsid w:val="00ED26AC"/>
    <w:rsid w:val="00ED4B8D"/>
    <w:rsid w:val="00ED4C09"/>
    <w:rsid w:val="00ED6846"/>
    <w:rsid w:val="00ED7591"/>
    <w:rsid w:val="00EE1EF8"/>
    <w:rsid w:val="00EE3EDA"/>
    <w:rsid w:val="00EE6EA3"/>
    <w:rsid w:val="00EE7BF4"/>
    <w:rsid w:val="00EE7DAA"/>
    <w:rsid w:val="00EF0221"/>
    <w:rsid w:val="00EF17BB"/>
    <w:rsid w:val="00EF24B2"/>
    <w:rsid w:val="00EF28B2"/>
    <w:rsid w:val="00EF472C"/>
    <w:rsid w:val="00EF4783"/>
    <w:rsid w:val="00EF6DAD"/>
    <w:rsid w:val="00EF7013"/>
    <w:rsid w:val="00F00306"/>
    <w:rsid w:val="00F0143B"/>
    <w:rsid w:val="00F019DF"/>
    <w:rsid w:val="00F022C3"/>
    <w:rsid w:val="00F0266B"/>
    <w:rsid w:val="00F02FA8"/>
    <w:rsid w:val="00F05E39"/>
    <w:rsid w:val="00F05E5A"/>
    <w:rsid w:val="00F06DFC"/>
    <w:rsid w:val="00F114B2"/>
    <w:rsid w:val="00F11A56"/>
    <w:rsid w:val="00F179DC"/>
    <w:rsid w:val="00F22896"/>
    <w:rsid w:val="00F22C47"/>
    <w:rsid w:val="00F22F10"/>
    <w:rsid w:val="00F257E1"/>
    <w:rsid w:val="00F27167"/>
    <w:rsid w:val="00F27A80"/>
    <w:rsid w:val="00F27E27"/>
    <w:rsid w:val="00F3107E"/>
    <w:rsid w:val="00F36D06"/>
    <w:rsid w:val="00F3719C"/>
    <w:rsid w:val="00F430FF"/>
    <w:rsid w:val="00F4405B"/>
    <w:rsid w:val="00F448C6"/>
    <w:rsid w:val="00F451B1"/>
    <w:rsid w:val="00F476D6"/>
    <w:rsid w:val="00F4778F"/>
    <w:rsid w:val="00F50606"/>
    <w:rsid w:val="00F50F51"/>
    <w:rsid w:val="00F52299"/>
    <w:rsid w:val="00F52B9E"/>
    <w:rsid w:val="00F53677"/>
    <w:rsid w:val="00F53B15"/>
    <w:rsid w:val="00F544C8"/>
    <w:rsid w:val="00F55CCD"/>
    <w:rsid w:val="00F561B5"/>
    <w:rsid w:val="00F56AD5"/>
    <w:rsid w:val="00F56C9E"/>
    <w:rsid w:val="00F61286"/>
    <w:rsid w:val="00F6300F"/>
    <w:rsid w:val="00F63D8B"/>
    <w:rsid w:val="00F643DD"/>
    <w:rsid w:val="00F653AD"/>
    <w:rsid w:val="00F70B08"/>
    <w:rsid w:val="00F70D48"/>
    <w:rsid w:val="00F7159E"/>
    <w:rsid w:val="00F71D24"/>
    <w:rsid w:val="00F737C2"/>
    <w:rsid w:val="00F73ACA"/>
    <w:rsid w:val="00F74D21"/>
    <w:rsid w:val="00F75259"/>
    <w:rsid w:val="00F75C6A"/>
    <w:rsid w:val="00F75CA0"/>
    <w:rsid w:val="00F7785A"/>
    <w:rsid w:val="00F77986"/>
    <w:rsid w:val="00F80A18"/>
    <w:rsid w:val="00F8230F"/>
    <w:rsid w:val="00F82329"/>
    <w:rsid w:val="00F82416"/>
    <w:rsid w:val="00F833D7"/>
    <w:rsid w:val="00F837F5"/>
    <w:rsid w:val="00F839A2"/>
    <w:rsid w:val="00F8451D"/>
    <w:rsid w:val="00F84EB7"/>
    <w:rsid w:val="00F854A1"/>
    <w:rsid w:val="00F8559C"/>
    <w:rsid w:val="00F900E5"/>
    <w:rsid w:val="00F90D96"/>
    <w:rsid w:val="00F912D3"/>
    <w:rsid w:val="00F91B3B"/>
    <w:rsid w:val="00F91F64"/>
    <w:rsid w:val="00F93DB6"/>
    <w:rsid w:val="00F94F64"/>
    <w:rsid w:val="00F95928"/>
    <w:rsid w:val="00F95DCB"/>
    <w:rsid w:val="00F95EDB"/>
    <w:rsid w:val="00F96428"/>
    <w:rsid w:val="00FA2C7C"/>
    <w:rsid w:val="00FA2CEE"/>
    <w:rsid w:val="00FA69B3"/>
    <w:rsid w:val="00FB0F96"/>
    <w:rsid w:val="00FB13F1"/>
    <w:rsid w:val="00FB19E3"/>
    <w:rsid w:val="00FB1F24"/>
    <w:rsid w:val="00FC06E8"/>
    <w:rsid w:val="00FC226A"/>
    <w:rsid w:val="00FC249D"/>
    <w:rsid w:val="00FC3A2A"/>
    <w:rsid w:val="00FC4EB7"/>
    <w:rsid w:val="00FC4F6A"/>
    <w:rsid w:val="00FC517F"/>
    <w:rsid w:val="00FD05CB"/>
    <w:rsid w:val="00FD13A7"/>
    <w:rsid w:val="00FD3742"/>
    <w:rsid w:val="00FD42F4"/>
    <w:rsid w:val="00FD47A4"/>
    <w:rsid w:val="00FD4AE9"/>
    <w:rsid w:val="00FD5087"/>
    <w:rsid w:val="00FD5AC8"/>
    <w:rsid w:val="00FD6523"/>
    <w:rsid w:val="00FD67DE"/>
    <w:rsid w:val="00FD715C"/>
    <w:rsid w:val="00FE0FB2"/>
    <w:rsid w:val="00FE3E61"/>
    <w:rsid w:val="00FE4072"/>
    <w:rsid w:val="00FE43D8"/>
    <w:rsid w:val="00FE4578"/>
    <w:rsid w:val="00FE493A"/>
    <w:rsid w:val="00FE497C"/>
    <w:rsid w:val="00FE58D3"/>
    <w:rsid w:val="00FE58F0"/>
    <w:rsid w:val="00FE7D0D"/>
    <w:rsid w:val="00FF02D5"/>
    <w:rsid w:val="00FF0630"/>
    <w:rsid w:val="00FF23CE"/>
    <w:rsid w:val="00FF448A"/>
    <w:rsid w:val="00FF4BC3"/>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68CABB7"/>
  <w15:docId w15:val="{29A308DF-8D7C-4FB5-BAC7-204CC5980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5">
    <w:name w:val="Normal"/>
    <w:uiPriority w:val="1"/>
    <w:qFormat/>
    <w:rsid w:val="006A6C25"/>
    <w:pPr>
      <w:bidi/>
    </w:pPr>
    <w:rPr>
      <w:rFonts w:cs="David"/>
      <w:szCs w:val="24"/>
    </w:rPr>
  </w:style>
  <w:style w:type="paragraph" w:styleId="16">
    <w:name w:val="heading 1"/>
    <w:basedOn w:val="a5"/>
    <w:next w:val="a5"/>
    <w:link w:val="17"/>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5"/>
    <w:next w:val="a5"/>
    <w:link w:val="27"/>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5"/>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5"/>
    <w:next w:val="a5"/>
    <w:link w:val="43"/>
    <w:uiPriority w:val="9"/>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5"/>
    <w:next w:val="a5"/>
    <w:link w:val="52"/>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next w:val="a5"/>
    <w:link w:val="60"/>
    <w:qFormat/>
    <w:rsid w:val="004A1A52"/>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5"/>
    <w:next w:val="a5"/>
    <w:link w:val="70"/>
    <w:uiPriority w:val="99"/>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5"/>
    <w:next w:val="a5"/>
    <w:link w:val="80"/>
    <w:uiPriority w:val="99"/>
    <w:qFormat/>
    <w:rsid w:val="004A1A52"/>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style 2,פיסקת bullets,LP1,פיסקת רשימה11,x.x.x.x,נספח 2 מתוקן,רמה 2,lp1,Bullet List,FooterText,numbered,Paragraphe de liste1,List Paragraph_0,List Paragraph_1"/>
    <w:basedOn w:val="a5"/>
    <w:link w:val="aa"/>
    <w:uiPriority w:val="34"/>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iPriority w:val="99"/>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ind w:left="0"/>
      <w:outlineLvl w:val="0"/>
    </w:pPr>
    <w:rPr>
      <w:b/>
      <w:bCs/>
      <w:sz w:val="28"/>
      <w:szCs w:val="28"/>
    </w:rPr>
  </w:style>
  <w:style w:type="paragraph" w:customStyle="1" w:styleId="-2">
    <w:name w:val="מכרזים - כותרת רמה 2"/>
    <w:basedOn w:val="a9"/>
    <w:link w:val="-20"/>
    <w:qFormat/>
    <w:rsid w:val="000F4FD2"/>
    <w:pPr>
      <w:ind w:left="0"/>
      <w:outlineLvl w:val="1"/>
    </w:pPr>
    <w:rPr>
      <w:b/>
      <w:bCs/>
      <w:sz w:val="24"/>
    </w:rPr>
  </w:style>
  <w:style w:type="character" w:customStyle="1" w:styleId="aa">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
    <w:basedOn w:val="a6"/>
    <w:link w:val="a9"/>
    <w:uiPriority w:val="34"/>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ind w:left="0"/>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
    <w:name w:val="כותרת הסכם שירותים"/>
    <w:basedOn w:val="a9"/>
    <w:link w:val="af0"/>
    <w:uiPriority w:val="3"/>
    <w:qFormat/>
    <w:rsid w:val="00BB0025"/>
    <w:pPr>
      <w:numPr>
        <w:numId w:val="8"/>
      </w:numPr>
      <w:outlineLvl w:val="3"/>
    </w:pPr>
    <w:rPr>
      <w:bCs/>
      <w:sz w:val="24"/>
      <w:u w:val="single"/>
    </w:rPr>
  </w:style>
  <w:style w:type="character" w:styleId="af1">
    <w:name w:val="annotation reference"/>
    <w:basedOn w:val="a6"/>
    <w:uiPriority w:val="99"/>
    <w:unhideWhenUsed/>
    <w:rsid w:val="00C77EEF"/>
    <w:rPr>
      <w:sz w:val="16"/>
      <w:szCs w:val="16"/>
    </w:rPr>
  </w:style>
  <w:style w:type="character" w:customStyle="1" w:styleId="af0">
    <w:name w:val="כותרת הסכם שירותים תו"/>
    <w:basedOn w:val="aa"/>
    <w:link w:val="a"/>
    <w:uiPriority w:val="3"/>
    <w:rsid w:val="00F833D7"/>
    <w:rPr>
      <w:rFonts w:cs="David"/>
      <w:bCs/>
      <w:sz w:val="24"/>
      <w:szCs w:val="24"/>
      <w:u w:val="single"/>
    </w:rPr>
  </w:style>
  <w:style w:type="paragraph" w:styleId="af2">
    <w:name w:val="annotation text"/>
    <w:basedOn w:val="a5"/>
    <w:link w:val="af3"/>
    <w:uiPriority w:val="99"/>
    <w:unhideWhenUsed/>
    <w:rsid w:val="00C77EEF"/>
    <w:pPr>
      <w:spacing w:line="240" w:lineRule="auto"/>
    </w:pPr>
    <w:rPr>
      <w:sz w:val="20"/>
      <w:szCs w:val="20"/>
    </w:rPr>
  </w:style>
  <w:style w:type="character" w:customStyle="1" w:styleId="af3">
    <w:name w:val="טקסט הערה תו"/>
    <w:basedOn w:val="a6"/>
    <w:link w:val="af2"/>
    <w:uiPriority w:val="99"/>
    <w:rsid w:val="00C77EEF"/>
    <w:rPr>
      <w:sz w:val="20"/>
      <w:szCs w:val="20"/>
    </w:rPr>
  </w:style>
  <w:style w:type="paragraph" w:styleId="af4">
    <w:name w:val="annotation subject"/>
    <w:basedOn w:val="af2"/>
    <w:next w:val="af2"/>
    <w:link w:val="af5"/>
    <w:uiPriority w:val="99"/>
    <w:unhideWhenUsed/>
    <w:rsid w:val="00C77EEF"/>
    <w:rPr>
      <w:b/>
      <w:bCs/>
    </w:rPr>
  </w:style>
  <w:style w:type="character" w:customStyle="1" w:styleId="af5">
    <w:name w:val="נושא הערה תו"/>
    <w:basedOn w:val="af3"/>
    <w:link w:val="af4"/>
    <w:uiPriority w:val="99"/>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7">
    <w:name w:val="כותרת 1 תו"/>
    <w:basedOn w:val="a6"/>
    <w:link w:val="16"/>
    <w:uiPriority w:val="9"/>
    <w:rsid w:val="00F02FA8"/>
    <w:rPr>
      <w:rFonts w:ascii="Arial" w:eastAsia="Times New Roman" w:hAnsi="Arial" w:cs="Arial"/>
      <w:b/>
      <w:bCs/>
      <w:kern w:val="32"/>
      <w:sz w:val="32"/>
      <w:szCs w:val="32"/>
    </w:rPr>
  </w:style>
  <w:style w:type="character" w:customStyle="1" w:styleId="27">
    <w:name w:val="כותרת 2 תו"/>
    <w:basedOn w:val="a6"/>
    <w:link w:val="26"/>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6"/>
    <w:link w:val="42"/>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6"/>
    <w:link w:val="51"/>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aliases w:val="פרטיכל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uiPriority w:val="99"/>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
    <w:name w:val="כותרת רמה 1"/>
    <w:basedOn w:val="a5"/>
    <w:link w:val="18"/>
    <w:qFormat/>
    <w:rsid w:val="00341EE1"/>
    <w:pPr>
      <w:keepNext/>
      <w:numPr>
        <w:numId w:val="1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4"/>
      </w:numPr>
    </w:pPr>
  </w:style>
  <w:style w:type="character" w:customStyle="1" w:styleId="18">
    <w:name w:val="כותרת רמה 1 תו"/>
    <w:basedOn w:val="a6"/>
    <w:link w:val="1"/>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5"/>
    <w:link w:val="29"/>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6"/>
    <w:link w:val="28"/>
    <w:rsid w:val="00F833D7"/>
    <w:rPr>
      <w:rFonts w:ascii="Arial" w:eastAsia="Times New Roman" w:hAnsi="Arial" w:cs="David"/>
      <w:szCs w:val="24"/>
    </w:rPr>
  </w:style>
  <w:style w:type="paragraph" w:customStyle="1" w:styleId="a3">
    <w:name w:val="טקסט סעיף"/>
    <w:basedOn w:val="a5"/>
    <w:link w:val="Char"/>
    <w:rsid w:val="00341EE1"/>
    <w:pPr>
      <w:numPr>
        <w:ilvl w:val="1"/>
        <w:numId w:val="15"/>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15"/>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4">
    <w:name w:val="סעיף רמה 4"/>
    <w:basedOn w:val="-3"/>
    <w:link w:val="45"/>
    <w:autoRedefine/>
    <w:qFormat/>
    <w:rsid w:val="0084202A"/>
    <w:p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0">
    <w:name w:val="סעיף רמה 5"/>
    <w:basedOn w:val="44"/>
    <w:link w:val="53"/>
    <w:autoRedefine/>
    <w:qFormat/>
    <w:rsid w:val="00B91F3B"/>
    <w:pPr>
      <w:numPr>
        <w:ilvl w:val="1"/>
        <w:numId w:val="30"/>
      </w:numPr>
      <w:tabs>
        <w:tab w:val="clear" w:pos="2268"/>
        <w:tab w:val="left" w:pos="3402"/>
      </w:tabs>
    </w:pPr>
  </w:style>
  <w:style w:type="character" w:customStyle="1" w:styleId="45">
    <w:name w:val="סעיף רמה 4 תו"/>
    <w:basedOn w:val="-30"/>
    <w:link w:val="44"/>
    <w:uiPriority w:val="99"/>
    <w:rsid w:val="0084202A"/>
    <w:rPr>
      <w:rFonts w:ascii="Arial" w:eastAsia="Times New Roman" w:hAnsi="Arial" w:cs="David"/>
      <w:b/>
      <w:bCs w:val="0"/>
      <w:sz w:val="20"/>
      <w:szCs w:val="20"/>
    </w:rPr>
  </w:style>
  <w:style w:type="paragraph" w:customStyle="1" w:styleId="-8">
    <w:name w:val="נספח - כותרת"/>
    <w:basedOn w:val="aff0"/>
    <w:link w:val="-Char"/>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0"/>
    <w:rsid w:val="00B91F3B"/>
    <w:rPr>
      <w:rFonts w:ascii="Arial" w:eastAsia="Times New Roman" w:hAnsi="Arial" w:cs="David"/>
      <w:b/>
      <w:bCs w:val="0"/>
      <w:sz w:val="20"/>
      <w:szCs w:val="20"/>
    </w:rPr>
  </w:style>
  <w:style w:type="character" w:customStyle="1" w:styleId="-Char">
    <w:name w:val="נספח - כותרת Char"/>
    <w:basedOn w:val="aff1"/>
    <w:link w:val="-8"/>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rsid w:val="00F833D7"/>
    <w:rPr>
      <w:rFonts w:eastAsiaTheme="minorEastAsia" w:cs="David"/>
      <w:color w:val="5A5A5A" w:themeColor="text1" w:themeTint="A5"/>
      <w:spacing w:val="15"/>
      <w:szCs w:val="24"/>
    </w:rPr>
  </w:style>
  <w:style w:type="paragraph" w:customStyle="1" w:styleId="-9">
    <w:name w:val="נספח - תיאור"/>
    <w:basedOn w:val="aff2"/>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6"/>
    <w:uiPriority w:val="99"/>
    <w:rsid w:val="00341EE1"/>
    <w:rPr>
      <w:color w:val="800080" w:themeColor="followedHyperlink"/>
      <w:u w:val="single"/>
    </w:rPr>
  </w:style>
  <w:style w:type="character" w:customStyle="1" w:styleId="-a">
    <w:name w:val="נספח - תיאור תו"/>
    <w:basedOn w:val="aff3"/>
    <w:link w:val="-9"/>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nhideWhenUsed/>
    <w:rsid w:val="00341EE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341EE1"/>
    <w:pPr>
      <w:numPr>
        <w:numId w:val="18"/>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rsid w:val="00341EE1"/>
    <w:pPr>
      <w:spacing w:before="240" w:after="0" w:line="360" w:lineRule="auto"/>
      <w:jc w:val="both"/>
    </w:pPr>
    <w:rPr>
      <w:rFonts w:ascii="Arial" w:eastAsia="Times New Roman" w:hAnsi="Arial"/>
    </w:rPr>
  </w:style>
  <w:style w:type="paragraph" w:customStyle="1" w:styleId="11">
    <w:name w:val="זיו1"/>
    <w:basedOn w:val="a5"/>
    <w:rsid w:val="00341EE1"/>
    <w:pPr>
      <w:numPr>
        <w:numId w:val="16"/>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rsid w:val="00341EE1"/>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rsid w:val="00341EE1"/>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5"/>
    <w:rsid w:val="00341EE1"/>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5"/>
    <w:rsid w:val="00341EE1"/>
    <w:pPr>
      <w:numPr>
        <w:numId w:val="17"/>
      </w:numPr>
      <w:spacing w:before="240" w:after="0" w:line="240" w:lineRule="auto"/>
      <w:jc w:val="both"/>
    </w:pPr>
    <w:rPr>
      <w:rFonts w:ascii="Arial" w:eastAsia="Times New Roman" w:hAnsi="Arial" w:cs="Times New Roman"/>
      <w:sz w:val="24"/>
    </w:rPr>
  </w:style>
  <w:style w:type="paragraph" w:customStyle="1" w:styleId="24">
    <w:name w:val="היסט2"/>
    <w:basedOn w:val="a5"/>
    <w:rsid w:val="00341EE1"/>
    <w:pPr>
      <w:numPr>
        <w:ilvl w:val="1"/>
        <w:numId w:val="17"/>
      </w:numPr>
      <w:spacing w:before="240" w:after="0" w:line="240" w:lineRule="auto"/>
      <w:jc w:val="both"/>
    </w:pPr>
    <w:rPr>
      <w:rFonts w:ascii="Arial" w:eastAsia="Times New Roman" w:hAnsi="Arial" w:cs="Times New Roman"/>
      <w:sz w:val="24"/>
    </w:rPr>
  </w:style>
  <w:style w:type="paragraph" w:customStyle="1" w:styleId="31">
    <w:name w:val="היסט3"/>
    <w:basedOn w:val="a5"/>
    <w:rsid w:val="00341EE1"/>
    <w:pPr>
      <w:numPr>
        <w:ilvl w:val="2"/>
        <w:numId w:val="17"/>
      </w:numPr>
      <w:spacing w:before="240" w:after="0" w:line="240" w:lineRule="auto"/>
      <w:jc w:val="both"/>
    </w:pPr>
    <w:rPr>
      <w:rFonts w:ascii="Arial" w:eastAsia="Times New Roman" w:hAnsi="Arial" w:cs="Times New Roman"/>
      <w:sz w:val="24"/>
    </w:rPr>
  </w:style>
  <w:style w:type="paragraph" w:customStyle="1" w:styleId="40">
    <w:name w:val="היסט4"/>
    <w:basedOn w:val="a5"/>
    <w:rsid w:val="00341EE1"/>
    <w:pPr>
      <w:numPr>
        <w:ilvl w:val="3"/>
        <w:numId w:val="17"/>
      </w:numPr>
      <w:spacing w:before="240" w:after="0" w:line="240" w:lineRule="auto"/>
      <w:jc w:val="both"/>
    </w:pPr>
    <w:rPr>
      <w:rFonts w:ascii="Arial" w:eastAsia="Times New Roman" w:hAnsi="Arial" w:cs="Times New Roman"/>
      <w:sz w:val="24"/>
    </w:rPr>
  </w:style>
  <w:style w:type="paragraph" w:styleId="NormalWeb">
    <w:name w:val="Normal (Web)"/>
    <w:basedOn w:val="a5"/>
    <w:link w:val="NormalWeb0"/>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nhideWhenUsed/>
    <w:qFormat/>
    <w:rsid w:val="00341EE1"/>
    <w:pPr>
      <w:tabs>
        <w:tab w:val="clear" w:pos="567"/>
      </w:tabs>
      <w:ind w:left="360" w:right="0" w:hanging="360"/>
    </w:pPr>
  </w:style>
  <w:style w:type="character" w:customStyle="1" w:styleId="1a">
    <w:name w:val="סגנון1 תו"/>
    <w:basedOn w:val="a6"/>
    <w:link w:val="19"/>
    <w:rsid w:val="00F833D7"/>
    <w:rPr>
      <w:rFonts w:ascii="Arial" w:eastAsia="Times New Roman" w:hAnsi="Arial" w:cs="Arial"/>
      <w:b/>
      <w:bCs/>
      <w:color w:val="1B3461"/>
      <w:szCs w:val="24"/>
    </w:rPr>
  </w:style>
  <w:style w:type="paragraph" w:customStyle="1" w:styleId="61">
    <w:name w:val="סעיף רמה 6"/>
    <w:basedOn w:val="50"/>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0"/>
      <w:szCs w:val="20"/>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1">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6"/>
    <w:next w:val="a5"/>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9"/>
      </w:numPr>
    </w:pPr>
  </w:style>
  <w:style w:type="numbering" w:customStyle="1" w:styleId="32">
    <w:name w:val="סגנון3"/>
    <w:rsid w:val="00341EE1"/>
    <w:pPr>
      <w:numPr>
        <w:numId w:val="20"/>
      </w:numPr>
    </w:pPr>
  </w:style>
  <w:style w:type="paragraph" w:customStyle="1" w:styleId="afff4">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qFormat/>
    <w:rsid w:val="00341EE1"/>
    <w:pPr>
      <w:numPr>
        <w:numId w:val="13"/>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6">
    <w:name w:val="כותרת המכרז"/>
    <w:basedOn w:val="a5"/>
    <w:link w:val="afff7"/>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7">
    <w:name w:val="כותרת המכרז תו"/>
    <w:basedOn w:val="a6"/>
    <w:link w:val="afff6"/>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iPriority w:val="39"/>
    <w:unhideWhenUsed/>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23"/>
      </w:numPr>
    </w:pPr>
    <w:rPr>
      <w:rFonts w:asciiTheme="minorBidi" w:hAnsiTheme="minorBidi" w:cstheme="minorBidi"/>
      <w:szCs w:val="22"/>
    </w:rPr>
  </w:style>
  <w:style w:type="paragraph" w:customStyle="1" w:styleId="35">
    <w:name w:val="סעיף תכם רמה 3"/>
    <w:basedOn w:val="-3"/>
    <w:link w:val="36"/>
    <w:uiPriority w:val="3"/>
    <w:unhideWhenUsed/>
    <w:qFormat/>
    <w:rsid w:val="00A1712F"/>
    <w:p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21"/>
      </w:numPr>
      <w:ind w:left="935" w:hanging="575"/>
    </w:pPr>
    <w:rPr>
      <w:rFonts w:asciiTheme="minorBidi" w:hAnsiTheme="minorBidi" w:cstheme="minorBidi"/>
      <w:u w:val="single"/>
    </w:rPr>
  </w:style>
  <w:style w:type="character" w:customStyle="1" w:styleId="36">
    <w:name w:val="סעיף תכם רמה 3 תו"/>
    <w:basedOn w:val="-30"/>
    <w:link w:val="35"/>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1"/>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0"/>
    <w:link w:val="54"/>
    <w:uiPriority w:val="3"/>
    <w:unhideWhenUsed/>
    <w:qFormat/>
    <w:rsid w:val="00FF4BC3"/>
    <w:pPr>
      <w:numPr>
        <w:ilvl w:val="4"/>
        <w:numId w:val="21"/>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3">
    <w:name w:val="כותרת תכם רמה 1"/>
    <w:basedOn w:val="1"/>
    <w:link w:val="1b"/>
    <w:uiPriority w:val="3"/>
    <w:qFormat/>
    <w:rsid w:val="00E27764"/>
    <w:pPr>
      <w:numPr>
        <w:numId w:val="2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0"/>
      <w:szCs w:val="20"/>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5"/>
    <w:link w:val="afff9"/>
    <w:uiPriority w:val="3"/>
    <w:qFormat/>
    <w:rsid w:val="006E1F6A"/>
    <w:rPr>
      <w:sz w:val="24"/>
    </w:rPr>
  </w:style>
  <w:style w:type="paragraph" w:customStyle="1" w:styleId="afffa">
    <w:name w:val="כותרת הודעת תכם"/>
    <w:basedOn w:val="a5"/>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6"/>
    <w:link w:val="afff8"/>
    <w:uiPriority w:val="3"/>
    <w:rsid w:val="00F833D7"/>
    <w:rPr>
      <w:rFonts w:cs="David"/>
      <w:sz w:val="24"/>
      <w:szCs w:val="24"/>
    </w:rPr>
  </w:style>
  <w:style w:type="paragraph" w:customStyle="1" w:styleId="22">
    <w:name w:val="כותרת הודעת תכם רמה 2"/>
    <w:basedOn w:val="16"/>
    <w:link w:val="2c"/>
    <w:uiPriority w:val="3"/>
    <w:qFormat/>
    <w:rsid w:val="00C45222"/>
    <w:pPr>
      <w:numPr>
        <w:numId w:val="22"/>
      </w:numPr>
      <w:tabs>
        <w:tab w:val="clear" w:pos="397"/>
      </w:tabs>
      <w:outlineLvl w:val="3"/>
    </w:pPr>
    <w:rPr>
      <w:sz w:val="28"/>
      <w:szCs w:val="28"/>
      <w:u w:val="single"/>
    </w:rPr>
  </w:style>
  <w:style w:type="character" w:customStyle="1" w:styleId="afffb">
    <w:name w:val="כותרת הודעת תכם תו"/>
    <w:basedOn w:val="a6"/>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6"/>
    <w:link w:val="afffd"/>
    <w:uiPriority w:val="3"/>
    <w:qFormat/>
    <w:rsid w:val="00C45222"/>
    <w:pPr>
      <w:outlineLvl w:val="3"/>
    </w:pPr>
  </w:style>
  <w:style w:type="character" w:customStyle="1" w:styleId="2c">
    <w:name w:val="כותרת הודעת תכם רמה 2 תו"/>
    <w:basedOn w:val="17"/>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7"/>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5"/>
    <w:link w:val="affff3"/>
    <w:qFormat/>
    <w:rsid w:val="009519D5"/>
    <w:rPr>
      <w:b/>
      <w:bCs/>
      <w:i/>
      <w:iCs/>
      <w:sz w:val="24"/>
    </w:rPr>
  </w:style>
  <w:style w:type="character" w:customStyle="1" w:styleId="affff3">
    <w:name w:val="תנאי למילוי הטופס תו"/>
    <w:basedOn w:val="a6"/>
    <w:link w:val="affff2"/>
    <w:rsid w:val="009519D5"/>
    <w:rPr>
      <w:rFonts w:cs="David"/>
      <w:b/>
      <w:bCs/>
      <w:i/>
      <w:iCs/>
      <w:sz w:val="24"/>
      <w:szCs w:val="24"/>
    </w:rPr>
  </w:style>
  <w:style w:type="paragraph" w:customStyle="1" w:styleId="39">
    <w:name w:val="סעיף רמה 3"/>
    <w:basedOn w:val="28"/>
    <w:link w:val="3a"/>
    <w:qFormat/>
    <w:rsid w:val="00D74561"/>
    <w:pPr>
      <w:tabs>
        <w:tab w:val="left" w:pos="1304"/>
      </w:tabs>
      <w:ind w:left="1304" w:hanging="737"/>
    </w:pPr>
  </w:style>
  <w:style w:type="character" w:customStyle="1" w:styleId="3a">
    <w:name w:val="סעיף רמה 3 תו"/>
    <w:basedOn w:val="29"/>
    <w:link w:val="39"/>
    <w:uiPriority w:val="99"/>
    <w:rsid w:val="00D74561"/>
    <w:rPr>
      <w:rFonts w:ascii="Arial" w:eastAsia="Times New Roman" w:hAnsi="Arial" w:cs="David"/>
      <w:szCs w:val="24"/>
    </w:rPr>
  </w:style>
  <w:style w:type="character" w:customStyle="1" w:styleId="70">
    <w:name w:val="כותרת 7 תו"/>
    <w:basedOn w:val="a6"/>
    <w:link w:val="7"/>
    <w:uiPriority w:val="99"/>
    <w:rsid w:val="00EA2232"/>
    <w:rPr>
      <w:rFonts w:asciiTheme="majorHAnsi" w:eastAsiaTheme="majorEastAsia" w:hAnsiTheme="majorHAnsi" w:cstheme="majorBidi"/>
      <w:i/>
      <w:iCs/>
      <w:color w:val="243F60" w:themeColor="accent1" w:themeShade="7F"/>
      <w:szCs w:val="24"/>
    </w:rPr>
  </w:style>
  <w:style w:type="numbering" w:customStyle="1" w:styleId="1c">
    <w:name w:val="ללא רשימה1"/>
    <w:next w:val="a8"/>
    <w:uiPriority w:val="99"/>
    <w:semiHidden/>
    <w:unhideWhenUsed/>
    <w:rsid w:val="00EA2232"/>
  </w:style>
  <w:style w:type="table" w:customStyle="1" w:styleId="1d">
    <w:name w:val="טקסט טבלה תחתונה1"/>
    <w:basedOn w:val="a7"/>
    <w:next w:val="ab"/>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e">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6"/>
    <w:rsid w:val="00EA2232"/>
  </w:style>
  <w:style w:type="paragraph" w:customStyle="1" w:styleId="p00">
    <w:name w:val="p00"/>
    <w:basedOn w:val="a5"/>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6"/>
    <w:rsid w:val="00942BD1"/>
  </w:style>
  <w:style w:type="table" w:customStyle="1" w:styleId="2d">
    <w:name w:val="טקסט טבלה תחתונה2"/>
    <w:basedOn w:val="a7"/>
    <w:next w:val="ab"/>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
    <w:name w:val="כותרת 1 מספור"/>
    <w:basedOn w:val="16"/>
    <w:link w:val="1f0"/>
    <w:qFormat/>
    <w:rsid w:val="00097565"/>
    <w:pPr>
      <w:keepNext w:val="0"/>
      <w:spacing w:before="0" w:after="120" w:line="276" w:lineRule="auto"/>
      <w:jc w:val="both"/>
    </w:pPr>
    <w:rPr>
      <w:smallCaps/>
      <w:color w:val="6E3C89"/>
      <w:spacing w:val="5"/>
      <w:kern w:val="0"/>
      <w:sz w:val="28"/>
      <w:szCs w:val="28"/>
      <w:u w:val="single"/>
    </w:rPr>
  </w:style>
  <w:style w:type="character" w:customStyle="1" w:styleId="1f0">
    <w:name w:val="כותרת 1 מספור תו"/>
    <w:link w:val="1f"/>
    <w:rsid w:val="00097565"/>
    <w:rPr>
      <w:rFonts w:ascii="Arial" w:eastAsia="Times New Roman" w:hAnsi="Arial" w:cs="Arial"/>
      <w:b/>
      <w:bCs/>
      <w:smallCaps/>
      <w:color w:val="6E3C89"/>
      <w:spacing w:val="5"/>
      <w:sz w:val="28"/>
      <w:szCs w:val="28"/>
      <w:u w:val="single"/>
    </w:rPr>
  </w:style>
  <w:style w:type="paragraph" w:customStyle="1" w:styleId="Normal1">
    <w:name w:val="Normal1"/>
    <w:basedOn w:val="26"/>
    <w:link w:val="Normal10"/>
    <w:rsid w:val="00173D24"/>
    <w:pPr>
      <w:spacing w:line="276" w:lineRule="auto"/>
      <w:outlineLvl w:val="9"/>
    </w:pPr>
    <w:rPr>
      <w:rFonts w:ascii="David" w:hAnsi="David" w:cs="David"/>
      <w:sz w:val="24"/>
      <w:szCs w:val="24"/>
    </w:rPr>
  </w:style>
  <w:style w:type="character" w:customStyle="1" w:styleId="Normal10">
    <w:name w:val="Normal1 תו"/>
    <w:basedOn w:val="27"/>
    <w:link w:val="Normal1"/>
    <w:rsid w:val="00173D24"/>
    <w:rPr>
      <w:rFonts w:ascii="David" w:eastAsiaTheme="majorEastAsia" w:hAnsi="David" w:cs="David"/>
      <w:color w:val="365F91" w:themeColor="accent1" w:themeShade="BF"/>
      <w:sz w:val="24"/>
      <w:szCs w:val="24"/>
    </w:rPr>
  </w:style>
  <w:style w:type="paragraph" w:customStyle="1" w:styleId="Normal2">
    <w:name w:val="Normal2"/>
    <w:basedOn w:val="26"/>
    <w:link w:val="Normal20"/>
    <w:uiPriority w:val="99"/>
    <w:rsid w:val="00AD58CA"/>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7"/>
    <w:link w:val="Normal2"/>
    <w:rsid w:val="00AD58CA"/>
    <w:rPr>
      <w:rFonts w:ascii="David" w:eastAsiaTheme="majorEastAsia" w:hAnsi="David" w:cs="David"/>
      <w:i/>
      <w:color w:val="000000" w:themeColor="text1"/>
      <w:sz w:val="24"/>
      <w:szCs w:val="24"/>
    </w:rPr>
  </w:style>
  <w:style w:type="paragraph" w:customStyle="1" w:styleId="Normal3">
    <w:name w:val="Normal3"/>
    <w:basedOn w:val="26"/>
    <w:link w:val="Normal30"/>
    <w:rsid w:val="00AD58CA"/>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7"/>
    <w:link w:val="Normal3"/>
    <w:rsid w:val="00AD58CA"/>
    <w:rPr>
      <w:rFonts w:ascii="David" w:eastAsiaTheme="majorEastAsia" w:hAnsi="David" w:cs="David"/>
      <w:i/>
      <w:color w:val="000000" w:themeColor="text1"/>
      <w:sz w:val="24"/>
      <w:szCs w:val="24"/>
    </w:rPr>
  </w:style>
  <w:style w:type="character" w:customStyle="1" w:styleId="60">
    <w:name w:val="כותרת 6 תו"/>
    <w:basedOn w:val="a6"/>
    <w:link w:val="6"/>
    <w:rsid w:val="004A1A52"/>
    <w:rPr>
      <w:rFonts w:ascii="Arial" w:eastAsia="Times New Roman" w:hAnsi="Arial" w:cs="Arial"/>
      <w:b/>
      <w:bCs/>
      <w:sz w:val="28"/>
      <w:szCs w:val="28"/>
      <w:u w:val="single"/>
      <w:lang w:eastAsia="he-IL"/>
    </w:rPr>
  </w:style>
  <w:style w:type="character" w:customStyle="1" w:styleId="80">
    <w:name w:val="כותרת 8 תו"/>
    <w:basedOn w:val="a6"/>
    <w:link w:val="8"/>
    <w:uiPriority w:val="99"/>
    <w:rsid w:val="004A1A52"/>
    <w:rPr>
      <w:rFonts w:ascii="Arial" w:eastAsia="Times New Roman" w:hAnsi="Arial" w:cs="Arial"/>
      <w:b/>
      <w:bCs/>
      <w:sz w:val="32"/>
      <w:szCs w:val="32"/>
      <w:u w:val="single"/>
      <w:lang w:eastAsia="he-IL"/>
    </w:rPr>
  </w:style>
  <w:style w:type="paragraph" w:customStyle="1" w:styleId="HNormal">
    <w:name w:val="HNormal"/>
    <w:link w:val="HNormal0"/>
    <w:rsid w:val="004A1A52"/>
    <w:pPr>
      <w:bidi/>
      <w:spacing w:after="120" w:line="240" w:lineRule="auto"/>
      <w:jc w:val="both"/>
    </w:pPr>
    <w:rPr>
      <w:rFonts w:ascii="Times New Roman" w:eastAsia="Times New Roman" w:hAnsi="Times New Roman" w:cs="Times New Roman"/>
      <w:noProof/>
      <w:sz w:val="20"/>
      <w:szCs w:val="24"/>
      <w:lang w:eastAsia="he-IL"/>
    </w:rPr>
  </w:style>
  <w:style w:type="paragraph" w:styleId="affff4">
    <w:name w:val="Body Text"/>
    <w:basedOn w:val="a5"/>
    <w:link w:val="affff5"/>
    <w:uiPriority w:val="1"/>
    <w:qFormat/>
    <w:rsid w:val="004A1A52"/>
    <w:pPr>
      <w:spacing w:after="2520" w:line="360" w:lineRule="auto"/>
      <w:jc w:val="center"/>
    </w:pPr>
    <w:rPr>
      <w:rFonts w:ascii="Arial" w:eastAsia="Times New Roman" w:hAnsi="Arial" w:cs="Arial"/>
      <w:b/>
      <w:bCs/>
      <w:sz w:val="32"/>
      <w:szCs w:val="56"/>
    </w:rPr>
  </w:style>
  <w:style w:type="character" w:customStyle="1" w:styleId="affff5">
    <w:name w:val="גוף טקסט תו"/>
    <w:basedOn w:val="a6"/>
    <w:link w:val="affff4"/>
    <w:uiPriority w:val="1"/>
    <w:rsid w:val="004A1A52"/>
    <w:rPr>
      <w:rFonts w:ascii="Arial" w:eastAsia="Times New Roman" w:hAnsi="Arial" w:cs="Arial"/>
      <w:b/>
      <w:bCs/>
      <w:sz w:val="32"/>
      <w:szCs w:val="56"/>
    </w:rPr>
  </w:style>
  <w:style w:type="paragraph" w:customStyle="1" w:styleId="Hnormal1">
    <w:name w:val="Hnormal"/>
    <w:uiPriority w:val="99"/>
    <w:rsid w:val="004A1A52"/>
    <w:pPr>
      <w:bidi/>
      <w:spacing w:after="0" w:line="240" w:lineRule="auto"/>
      <w:jc w:val="both"/>
    </w:pPr>
    <w:rPr>
      <w:rFonts w:ascii="Times New Roman" w:eastAsia="Times New Roman" w:hAnsi="Times New Roman" w:cs="David"/>
      <w:noProof/>
      <w:sz w:val="20"/>
      <w:szCs w:val="24"/>
      <w:lang w:eastAsia="he-IL"/>
    </w:rPr>
  </w:style>
  <w:style w:type="paragraph" w:styleId="affff6">
    <w:name w:val="Block Text"/>
    <w:basedOn w:val="a5"/>
    <w:uiPriority w:val="99"/>
    <w:rsid w:val="004A1A52"/>
    <w:pPr>
      <w:spacing w:after="0" w:line="360" w:lineRule="auto"/>
      <w:ind w:left="992"/>
      <w:jc w:val="both"/>
    </w:pPr>
    <w:rPr>
      <w:rFonts w:ascii="Arial" w:eastAsia="Times New Roman" w:hAnsi="Arial" w:cs="Arial"/>
      <w:noProof/>
      <w:sz w:val="24"/>
      <w:lang w:eastAsia="he-IL"/>
    </w:rPr>
  </w:style>
  <w:style w:type="paragraph" w:customStyle="1" w:styleId="3b">
    <w:name w:val="פסקה3"/>
    <w:basedOn w:val="a5"/>
    <w:uiPriority w:val="99"/>
    <w:rsid w:val="004A1A52"/>
    <w:pPr>
      <w:spacing w:after="0" w:line="360" w:lineRule="auto"/>
      <w:ind w:left="907"/>
      <w:jc w:val="both"/>
    </w:pPr>
    <w:rPr>
      <w:rFonts w:ascii="Arial" w:eastAsia="Times New Roman" w:hAnsi="Arial" w:cs="Arial"/>
      <w:noProof/>
      <w:sz w:val="24"/>
      <w:lang w:eastAsia="he-IL"/>
    </w:rPr>
  </w:style>
  <w:style w:type="paragraph" w:customStyle="1" w:styleId="47">
    <w:name w:val="פסקה4"/>
    <w:uiPriority w:val="99"/>
    <w:rsid w:val="004A1A52"/>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5"/>
    <w:autoRedefine/>
    <w:uiPriority w:val="99"/>
    <w:rsid w:val="004A1A52"/>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uiPriority w:val="99"/>
    <w:rsid w:val="004A1A52"/>
    <w:pPr>
      <w:spacing w:line="360" w:lineRule="auto"/>
      <w:ind w:left="1152"/>
    </w:pPr>
    <w:rPr>
      <w:b/>
      <w:bCs/>
      <w:u w:val="single"/>
    </w:rPr>
  </w:style>
  <w:style w:type="character" w:customStyle="1" w:styleId="HTMLMarkup">
    <w:name w:val="HTML Markup"/>
    <w:rsid w:val="004A1A52"/>
    <w:rPr>
      <w:vanish/>
      <w:color w:val="FF0000"/>
    </w:rPr>
  </w:style>
  <w:style w:type="character" w:customStyle="1" w:styleId="StyleNormalWebLatinArialComplexArialBlackCharCharCharChar">
    <w:name w:val="Style Normal (Web) + (Latin) Arial (Complex) Arial Black Char Char Char Char"/>
    <w:rsid w:val="004A1A52"/>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4A1A52"/>
    <w:pPr>
      <w:numPr>
        <w:ilvl w:val="1"/>
        <w:numId w:val="33"/>
      </w:numPr>
      <w:tabs>
        <w:tab w:val="clear" w:pos="288"/>
      </w:tabs>
      <w:spacing w:after="0" w:line="360" w:lineRule="auto"/>
      <w:ind w:left="1011" w:right="0" w:hanging="435"/>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4A1A52"/>
    <w:pPr>
      <w:numPr>
        <w:ilvl w:val="0"/>
        <w:numId w:val="32"/>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4A1A52"/>
    <w:pPr>
      <w:spacing w:after="0"/>
      <w:ind w:left="1152"/>
    </w:pPr>
    <w:rPr>
      <w:rFonts w:ascii="Arial" w:hAnsi="Arial" w:cs="Arial"/>
      <w:sz w:val="22"/>
      <w:szCs w:val="22"/>
    </w:rPr>
  </w:style>
  <w:style w:type="paragraph" w:customStyle="1" w:styleId="00">
    <w:name w:val="סגנון ת' בטבלה + לפני:  0&quot; שורה ראשונה:  0&quot;"/>
    <w:basedOn w:val="a5"/>
    <w:uiPriority w:val="99"/>
    <w:rsid w:val="004A1A52"/>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uiPriority w:val="99"/>
    <w:rsid w:val="004A1A52"/>
    <w:pPr>
      <w:spacing w:after="240" w:line="360" w:lineRule="auto"/>
      <w:ind w:left="1872"/>
    </w:pPr>
    <w:rPr>
      <w:b/>
      <w:bCs/>
      <w:sz w:val="24"/>
      <w:u w:val="single"/>
    </w:rPr>
  </w:style>
  <w:style w:type="paragraph" w:styleId="affff7">
    <w:name w:val="table of figures"/>
    <w:basedOn w:val="HNormal"/>
    <w:next w:val="HNormal"/>
    <w:uiPriority w:val="99"/>
    <w:rsid w:val="004A1A52"/>
    <w:pPr>
      <w:tabs>
        <w:tab w:val="left" w:pos="576"/>
        <w:tab w:val="left" w:leader="dot" w:pos="7920"/>
      </w:tabs>
      <w:ind w:left="288"/>
    </w:pPr>
  </w:style>
  <w:style w:type="paragraph" w:styleId="affff8">
    <w:name w:val="caption"/>
    <w:basedOn w:val="a5"/>
    <w:next w:val="a5"/>
    <w:uiPriority w:val="99"/>
    <w:qFormat/>
    <w:rsid w:val="004A1A52"/>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uiPriority w:val="99"/>
    <w:rsid w:val="004A1A52"/>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6"/>
    <w:autoRedefine/>
    <w:uiPriority w:val="99"/>
    <w:rsid w:val="004A1A52"/>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3"/>
    <w:autoRedefine/>
    <w:uiPriority w:val="99"/>
    <w:rsid w:val="004A1A52"/>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2"/>
    <w:autoRedefine/>
    <w:uiPriority w:val="99"/>
    <w:rsid w:val="004A1A52"/>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5"/>
    <w:uiPriority w:val="99"/>
    <w:rsid w:val="004A1A52"/>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1"/>
    <w:next w:val="StyleHeading4Right"/>
    <w:uiPriority w:val="99"/>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2"/>
    <w:uiPriority w:val="99"/>
    <w:rsid w:val="004A1A52"/>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2e">
    <w:name w:val="List Bullet 2"/>
    <w:basedOn w:val="a5"/>
    <w:autoRedefine/>
    <w:uiPriority w:val="99"/>
    <w:rsid w:val="004A1A52"/>
    <w:pPr>
      <w:tabs>
        <w:tab w:val="num" w:pos="643"/>
      </w:tabs>
      <w:spacing w:after="120" w:line="360" w:lineRule="auto"/>
      <w:ind w:left="643" w:hanging="360"/>
      <w:jc w:val="both"/>
    </w:pPr>
    <w:rPr>
      <w:rFonts w:ascii="Arial" w:eastAsia="Times New Roman" w:hAnsi="Arial" w:cs="Arial"/>
      <w:szCs w:val="22"/>
      <w:lang w:eastAsia="he-IL"/>
    </w:rPr>
  </w:style>
  <w:style w:type="paragraph" w:styleId="affff9">
    <w:name w:val="List Bullet"/>
    <w:basedOn w:val="a5"/>
    <w:autoRedefine/>
    <w:uiPriority w:val="99"/>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styleId="3c">
    <w:name w:val="List Bullet 3"/>
    <w:basedOn w:val="a5"/>
    <w:autoRedefine/>
    <w:uiPriority w:val="99"/>
    <w:rsid w:val="004A1A52"/>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4A1A52"/>
    <w:pPr>
      <w:tabs>
        <w:tab w:val="num" w:pos="1080"/>
      </w:tabs>
      <w:ind w:left="720" w:right="720" w:hanging="720"/>
    </w:pPr>
  </w:style>
  <w:style w:type="paragraph" w:customStyle="1" w:styleId="312">
    <w:name w:val="סגנון כותרת 3 + (עברית ושפות אחרות) ‏12 נק'"/>
    <w:basedOn w:val="33"/>
    <w:uiPriority w:val="99"/>
    <w:rsid w:val="004A1A52"/>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5"/>
    <w:uiPriority w:val="99"/>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5"/>
    <w:uiPriority w:val="99"/>
    <w:rsid w:val="004A1A52"/>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5"/>
    <w:uiPriority w:val="99"/>
    <w:rsid w:val="004A1A52"/>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5"/>
    <w:uiPriority w:val="99"/>
    <w:rsid w:val="004A1A52"/>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5"/>
    <w:uiPriority w:val="99"/>
    <w:rsid w:val="004A1A52"/>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5"/>
    <w:uiPriority w:val="99"/>
    <w:rsid w:val="004A1A52"/>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5"/>
    <w:uiPriority w:val="99"/>
    <w:rsid w:val="004A1A52"/>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3"/>
    <w:uiPriority w:val="99"/>
    <w:rsid w:val="004A1A52"/>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5"/>
    <w:uiPriority w:val="99"/>
    <w:rsid w:val="004A1A52"/>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4A1A52"/>
    <w:pPr>
      <w:spacing w:after="0"/>
      <w:jc w:val="left"/>
    </w:pPr>
    <w:rPr>
      <w:sz w:val="18"/>
      <w:szCs w:val="22"/>
    </w:rPr>
  </w:style>
  <w:style w:type="paragraph" w:styleId="3d">
    <w:name w:val="Body Text 3"/>
    <w:basedOn w:val="a5"/>
    <w:link w:val="3e"/>
    <w:uiPriority w:val="99"/>
    <w:rsid w:val="004A1A52"/>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e">
    <w:name w:val="גוף טקסט 3 תו"/>
    <w:basedOn w:val="a6"/>
    <w:link w:val="3d"/>
    <w:uiPriority w:val="99"/>
    <w:rsid w:val="004A1A52"/>
    <w:rPr>
      <w:rFonts w:ascii="Courier" w:eastAsia="Times New Roman" w:hAnsi="Arial" w:cs="Levenim MT"/>
      <w:snapToGrid w:val="0"/>
      <w:sz w:val="24"/>
      <w:szCs w:val="20"/>
      <w:lang w:eastAsia="he-IL"/>
    </w:rPr>
  </w:style>
  <w:style w:type="paragraph" w:customStyle="1" w:styleId="DataItem">
    <w:name w:val="DataItem"/>
    <w:basedOn w:val="a5"/>
    <w:rsid w:val="004A1A52"/>
    <w:pPr>
      <w:spacing w:before="120" w:after="0" w:line="320" w:lineRule="exact"/>
      <w:jc w:val="both"/>
    </w:pPr>
    <w:rPr>
      <w:rFonts w:ascii="Arial" w:eastAsia="Times New Roman" w:hAnsi="Arial" w:cs="Arial"/>
      <w:lang w:eastAsia="he-IL"/>
    </w:rPr>
  </w:style>
  <w:style w:type="paragraph" w:customStyle="1" w:styleId="DataItemB">
    <w:name w:val="DataItemB"/>
    <w:basedOn w:val="a5"/>
    <w:uiPriority w:val="99"/>
    <w:rsid w:val="004A1A52"/>
    <w:pPr>
      <w:spacing w:before="120" w:after="0" w:line="320" w:lineRule="exact"/>
      <w:jc w:val="both"/>
    </w:pPr>
    <w:rPr>
      <w:rFonts w:ascii="Arial" w:eastAsia="Times New Roman" w:hAnsi="Arial" w:cs="Arial"/>
      <w:b/>
      <w:bCs/>
      <w:lang w:eastAsia="he-IL"/>
    </w:rPr>
  </w:style>
  <w:style w:type="paragraph" w:customStyle="1" w:styleId="ind3">
    <w:name w:val="ind3"/>
    <w:basedOn w:val="a5"/>
    <w:uiPriority w:val="99"/>
    <w:rsid w:val="004A1A52"/>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4A1A52"/>
    <w:pPr>
      <w:spacing w:after="240" w:line="360" w:lineRule="auto"/>
      <w:ind w:left="1152"/>
    </w:pPr>
    <w:rPr>
      <w:b/>
      <w:bCs/>
      <w:u w:val="single"/>
      <w:lang w:eastAsia="en-US"/>
    </w:rPr>
  </w:style>
  <w:style w:type="paragraph" w:customStyle="1" w:styleId="2-">
    <w:name w:val="רמה 2 - מלל"/>
    <w:basedOn w:val="a5"/>
    <w:uiPriority w:val="99"/>
    <w:rsid w:val="004A1A52"/>
    <w:pPr>
      <w:spacing w:after="0" w:line="360" w:lineRule="auto"/>
      <w:ind w:left="851"/>
      <w:jc w:val="both"/>
    </w:pPr>
    <w:rPr>
      <w:rFonts w:ascii="Arial" w:eastAsia="Times New Roman" w:hAnsi="Arial" w:cs="Arial"/>
      <w:sz w:val="24"/>
    </w:rPr>
  </w:style>
  <w:style w:type="paragraph" w:customStyle="1" w:styleId="2f">
    <w:name w:val="כותרת אסתר 2"/>
    <w:basedOn w:val="a5"/>
    <w:uiPriority w:val="99"/>
    <w:rsid w:val="004A1A52"/>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0">
    <w:name w:val="Body Text Indent 2"/>
    <w:basedOn w:val="a5"/>
    <w:link w:val="2f1"/>
    <w:uiPriority w:val="99"/>
    <w:rsid w:val="004A1A52"/>
    <w:pPr>
      <w:spacing w:after="120" w:line="480" w:lineRule="auto"/>
      <w:ind w:left="360"/>
      <w:jc w:val="both"/>
    </w:pPr>
    <w:rPr>
      <w:rFonts w:ascii="Arial" w:eastAsia="Times New Roman" w:hAnsi="Arial" w:cs="Arial"/>
      <w:sz w:val="24"/>
      <w:lang w:eastAsia="he-IL"/>
    </w:rPr>
  </w:style>
  <w:style w:type="character" w:customStyle="1" w:styleId="2f1">
    <w:name w:val="כניסה בגוף טקסט 2 תו"/>
    <w:basedOn w:val="a6"/>
    <w:link w:val="2f0"/>
    <w:uiPriority w:val="99"/>
    <w:rsid w:val="004A1A52"/>
    <w:rPr>
      <w:rFonts w:ascii="Arial" w:eastAsia="Times New Roman" w:hAnsi="Arial" w:cs="Arial"/>
      <w:sz w:val="24"/>
      <w:szCs w:val="24"/>
      <w:lang w:eastAsia="he-IL"/>
    </w:rPr>
  </w:style>
  <w:style w:type="paragraph" w:styleId="3f">
    <w:name w:val="Body Text Indent 3"/>
    <w:basedOn w:val="a5"/>
    <w:link w:val="3f0"/>
    <w:uiPriority w:val="99"/>
    <w:rsid w:val="004A1A52"/>
    <w:pPr>
      <w:spacing w:after="120" w:line="360" w:lineRule="auto"/>
      <w:ind w:left="360"/>
      <w:jc w:val="both"/>
    </w:pPr>
    <w:rPr>
      <w:rFonts w:ascii="Arial" w:eastAsia="Times New Roman" w:hAnsi="Arial" w:cs="Arial"/>
      <w:sz w:val="16"/>
      <w:szCs w:val="16"/>
      <w:lang w:eastAsia="he-IL"/>
    </w:rPr>
  </w:style>
  <w:style w:type="character" w:customStyle="1" w:styleId="3f0">
    <w:name w:val="כניסה בגוף טקסט 3 תו"/>
    <w:basedOn w:val="a6"/>
    <w:link w:val="3f"/>
    <w:uiPriority w:val="99"/>
    <w:rsid w:val="004A1A52"/>
    <w:rPr>
      <w:rFonts w:ascii="Arial" w:eastAsia="Times New Roman" w:hAnsi="Arial" w:cs="Arial"/>
      <w:sz w:val="16"/>
      <w:szCs w:val="16"/>
      <w:lang w:eastAsia="he-IL"/>
    </w:rPr>
  </w:style>
  <w:style w:type="paragraph" w:customStyle="1" w:styleId="text1">
    <w:name w:val="text 1"/>
    <w:basedOn w:val="a5"/>
    <w:uiPriority w:val="99"/>
    <w:rsid w:val="004A1A52"/>
    <w:pPr>
      <w:spacing w:after="0" w:line="360" w:lineRule="auto"/>
      <w:ind w:left="567"/>
      <w:jc w:val="both"/>
    </w:pPr>
    <w:rPr>
      <w:rFonts w:ascii="Arial" w:eastAsia="Times New Roman" w:hAnsi="Arial" w:cs="Arial"/>
    </w:rPr>
  </w:style>
  <w:style w:type="paragraph" w:customStyle="1" w:styleId="text2">
    <w:name w:val="text 2"/>
    <w:basedOn w:val="a5"/>
    <w:uiPriority w:val="99"/>
    <w:rsid w:val="004A1A52"/>
    <w:pPr>
      <w:spacing w:after="0" w:line="360" w:lineRule="auto"/>
      <w:ind w:left="1134"/>
      <w:jc w:val="both"/>
    </w:pPr>
    <w:rPr>
      <w:rFonts w:ascii="Arial" w:eastAsia="Times New Roman" w:hAnsi="Arial" w:cs="Arial"/>
    </w:rPr>
  </w:style>
  <w:style w:type="character" w:styleId="affffa">
    <w:name w:val="line number"/>
    <w:basedOn w:val="a6"/>
    <w:rsid w:val="004A1A52"/>
  </w:style>
  <w:style w:type="paragraph" w:customStyle="1" w:styleId="text3">
    <w:name w:val="text 3"/>
    <w:basedOn w:val="a5"/>
    <w:uiPriority w:val="99"/>
    <w:rsid w:val="004A1A52"/>
    <w:pPr>
      <w:spacing w:after="0" w:line="360" w:lineRule="auto"/>
      <w:ind w:left="1956"/>
      <w:jc w:val="both"/>
    </w:pPr>
    <w:rPr>
      <w:rFonts w:ascii="Arial" w:eastAsia="Times New Roman" w:hAnsi="Arial" w:cs="Arial"/>
    </w:rPr>
  </w:style>
  <w:style w:type="paragraph" w:customStyle="1" w:styleId="text4">
    <w:name w:val="text 4"/>
    <w:basedOn w:val="a5"/>
    <w:uiPriority w:val="99"/>
    <w:rsid w:val="004A1A52"/>
    <w:pPr>
      <w:spacing w:after="0" w:line="360" w:lineRule="auto"/>
      <w:ind w:left="2807"/>
      <w:jc w:val="both"/>
    </w:pPr>
    <w:rPr>
      <w:rFonts w:ascii="Arial" w:eastAsia="Times New Roman" w:hAnsi="Arial" w:cs="Arial"/>
    </w:rPr>
  </w:style>
  <w:style w:type="paragraph" w:customStyle="1" w:styleId="text5">
    <w:name w:val="text 5"/>
    <w:basedOn w:val="a5"/>
    <w:uiPriority w:val="99"/>
    <w:rsid w:val="004A1A52"/>
    <w:pPr>
      <w:spacing w:after="0" w:line="360" w:lineRule="auto"/>
      <w:ind w:left="3799"/>
      <w:jc w:val="both"/>
    </w:pPr>
    <w:rPr>
      <w:rFonts w:ascii="Arial" w:eastAsia="Times New Roman" w:hAnsi="Arial" w:cs="Arial"/>
    </w:rPr>
  </w:style>
  <w:style w:type="paragraph" w:styleId="affffb">
    <w:name w:val="Quote"/>
    <w:basedOn w:val="a5"/>
    <w:link w:val="affffc"/>
    <w:uiPriority w:val="99"/>
    <w:qFormat/>
    <w:rsid w:val="004A1A52"/>
    <w:pPr>
      <w:spacing w:after="0" w:line="280" w:lineRule="exact"/>
      <w:ind w:left="1701" w:right="851"/>
      <w:jc w:val="both"/>
    </w:pPr>
    <w:rPr>
      <w:rFonts w:ascii="Arial" w:eastAsia="Times New Roman" w:hAnsi="Arial" w:cs="Arial"/>
    </w:rPr>
  </w:style>
  <w:style w:type="character" w:customStyle="1" w:styleId="affffc">
    <w:name w:val="ציטוט תו"/>
    <w:basedOn w:val="a6"/>
    <w:link w:val="affffb"/>
    <w:uiPriority w:val="99"/>
    <w:rsid w:val="004A1A52"/>
    <w:rPr>
      <w:rFonts w:ascii="Arial" w:eastAsia="Times New Roman" w:hAnsi="Arial" w:cs="Arial"/>
      <w:szCs w:val="24"/>
    </w:rPr>
  </w:style>
  <w:style w:type="paragraph" w:customStyle="1" w:styleId="14">
    <w:name w:val="רשימה_1"/>
    <w:basedOn w:val="a5"/>
    <w:next w:val="a5"/>
    <w:uiPriority w:val="99"/>
    <w:rsid w:val="004A1A52"/>
    <w:pPr>
      <w:numPr>
        <w:numId w:val="34"/>
      </w:numPr>
      <w:tabs>
        <w:tab w:val="left" w:pos="567"/>
      </w:tabs>
      <w:spacing w:after="0" w:line="360" w:lineRule="auto"/>
      <w:jc w:val="both"/>
    </w:pPr>
    <w:rPr>
      <w:rFonts w:ascii="Arial" w:eastAsia="Times New Roman" w:hAnsi="Arial" w:cs="Arial"/>
      <w:b/>
      <w:bCs/>
    </w:rPr>
  </w:style>
  <w:style w:type="paragraph" w:customStyle="1" w:styleId="a1">
    <w:name w:val="רשימה_א"/>
    <w:basedOn w:val="a5"/>
    <w:uiPriority w:val="99"/>
    <w:rsid w:val="004A1A52"/>
    <w:pPr>
      <w:numPr>
        <w:numId w:val="35"/>
      </w:numPr>
      <w:spacing w:after="0" w:line="360" w:lineRule="auto"/>
      <w:ind w:right="0"/>
      <w:jc w:val="both"/>
    </w:pPr>
    <w:rPr>
      <w:rFonts w:ascii="Arial" w:eastAsia="Times New Roman" w:hAnsi="Arial" w:cs="Arial"/>
    </w:rPr>
  </w:style>
  <w:style w:type="paragraph" w:customStyle="1" w:styleId="Text10">
    <w:name w:val="Text1"/>
    <w:basedOn w:val="16"/>
    <w:autoRedefine/>
    <w:uiPriority w:val="99"/>
    <w:rsid w:val="004A1A52"/>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5"/>
    <w:uiPriority w:val="99"/>
    <w:rsid w:val="004A1A52"/>
    <w:pPr>
      <w:keepLines/>
      <w:bidi w:val="0"/>
      <w:spacing w:after="0" w:line="360" w:lineRule="auto"/>
      <w:jc w:val="right"/>
    </w:pPr>
    <w:rPr>
      <w:rFonts w:ascii="Arial" w:eastAsia="Times New Roman" w:hAnsi="Arial" w:cs="Arial"/>
      <w:lang w:eastAsia="he-IL"/>
    </w:rPr>
  </w:style>
  <w:style w:type="paragraph" w:styleId="affffd">
    <w:name w:val="Body Text Indent"/>
    <w:basedOn w:val="a5"/>
    <w:link w:val="affffe"/>
    <w:uiPriority w:val="99"/>
    <w:rsid w:val="004A1A52"/>
    <w:pPr>
      <w:spacing w:after="0" w:line="360" w:lineRule="auto"/>
      <w:ind w:left="283"/>
      <w:jc w:val="both"/>
    </w:pPr>
    <w:rPr>
      <w:rFonts w:ascii="Arial" w:eastAsia="Times New Roman" w:hAnsi="Arial" w:cs="Arial"/>
    </w:rPr>
  </w:style>
  <w:style w:type="character" w:customStyle="1" w:styleId="affffe">
    <w:name w:val="כניסה בגוף טקסט תו"/>
    <w:basedOn w:val="a6"/>
    <w:link w:val="affffd"/>
    <w:uiPriority w:val="99"/>
    <w:rsid w:val="004A1A52"/>
    <w:rPr>
      <w:rFonts w:ascii="Arial" w:eastAsia="Times New Roman" w:hAnsi="Arial" w:cs="Arial"/>
      <w:szCs w:val="24"/>
    </w:rPr>
  </w:style>
  <w:style w:type="numbering" w:customStyle="1" w:styleId="CurrentList1">
    <w:name w:val="Current List1"/>
    <w:rsid w:val="004A1A52"/>
    <w:pPr>
      <w:numPr>
        <w:numId w:val="36"/>
      </w:numPr>
    </w:pPr>
  </w:style>
  <w:style w:type="paragraph" w:customStyle="1" w:styleId="StyleTOC3">
    <w:name w:val="Style TOC 3 +"/>
    <w:basedOn w:val="TOC3"/>
    <w:uiPriority w:val="99"/>
    <w:rsid w:val="004A1A52"/>
    <w:pPr>
      <w:spacing w:after="0" w:line="360" w:lineRule="auto"/>
      <w:ind w:left="0"/>
      <w:jc w:val="both"/>
    </w:pPr>
    <w:rPr>
      <w:rFonts w:eastAsia="Times New Roman" w:cs="Times New Roman"/>
      <w:smallCaps/>
      <w:szCs w:val="22"/>
      <w:lang w:eastAsia="he-IL"/>
    </w:rPr>
  </w:style>
  <w:style w:type="paragraph" w:styleId="2f2">
    <w:name w:val="Body Text 2"/>
    <w:basedOn w:val="a5"/>
    <w:link w:val="2f3"/>
    <w:uiPriority w:val="99"/>
    <w:rsid w:val="004A1A52"/>
    <w:pPr>
      <w:spacing w:after="0" w:line="360" w:lineRule="auto"/>
      <w:jc w:val="both"/>
    </w:pPr>
    <w:rPr>
      <w:rFonts w:ascii="Arial" w:eastAsia="Times New Roman" w:hAnsi="Arial" w:cs="Arial"/>
      <w:b/>
      <w:bCs/>
      <w:sz w:val="20"/>
      <w:lang w:eastAsia="he-IL"/>
    </w:rPr>
  </w:style>
  <w:style w:type="character" w:customStyle="1" w:styleId="2f3">
    <w:name w:val="גוף טקסט 2 תו"/>
    <w:basedOn w:val="a6"/>
    <w:link w:val="2f2"/>
    <w:uiPriority w:val="99"/>
    <w:rsid w:val="004A1A52"/>
    <w:rPr>
      <w:rFonts w:ascii="Arial" w:eastAsia="Times New Roman" w:hAnsi="Arial" w:cs="Arial"/>
      <w:b/>
      <w:bCs/>
      <w:sz w:val="20"/>
      <w:szCs w:val="24"/>
      <w:lang w:eastAsia="he-IL"/>
    </w:rPr>
  </w:style>
  <w:style w:type="paragraph" w:customStyle="1" w:styleId="afffff">
    <w:name w:val="נורמל"/>
    <w:basedOn w:val="NormalWeb"/>
    <w:uiPriority w:val="99"/>
    <w:rsid w:val="004A1A52"/>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0">
    <w:name w:val="Document Map"/>
    <w:basedOn w:val="a5"/>
    <w:link w:val="afffff1"/>
    <w:uiPriority w:val="99"/>
    <w:semiHidden/>
    <w:rsid w:val="004A1A52"/>
    <w:pPr>
      <w:shd w:val="clear" w:color="auto" w:fill="000080"/>
      <w:spacing w:after="0" w:line="360" w:lineRule="auto"/>
      <w:jc w:val="both"/>
    </w:pPr>
    <w:rPr>
      <w:rFonts w:ascii="Tahoma" w:eastAsia="Times New Roman" w:hAnsi="Tahoma" w:cs="Tahoma"/>
      <w:sz w:val="20"/>
      <w:szCs w:val="20"/>
    </w:rPr>
  </w:style>
  <w:style w:type="character" w:customStyle="1" w:styleId="afffff1">
    <w:name w:val="מפת מסמך תו"/>
    <w:basedOn w:val="a6"/>
    <w:link w:val="afffff0"/>
    <w:uiPriority w:val="99"/>
    <w:semiHidden/>
    <w:rsid w:val="004A1A52"/>
    <w:rPr>
      <w:rFonts w:ascii="Tahoma" w:eastAsia="Times New Roman" w:hAnsi="Tahoma" w:cs="Tahoma"/>
      <w:sz w:val="20"/>
      <w:szCs w:val="20"/>
      <w:shd w:val="clear" w:color="auto" w:fill="000080"/>
    </w:rPr>
  </w:style>
  <w:style w:type="table" w:styleId="afffff2">
    <w:name w:val="Table Elegant"/>
    <w:basedOn w:val="a7"/>
    <w:rsid w:val="004A1A5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1">
    <w:name w:val="תו1"/>
    <w:basedOn w:val="a5"/>
    <w:uiPriority w:val="99"/>
    <w:rsid w:val="004A1A52"/>
    <w:pPr>
      <w:bidi w:val="0"/>
      <w:spacing w:after="160" w:line="240" w:lineRule="exact"/>
      <w:jc w:val="both"/>
    </w:pPr>
    <w:rPr>
      <w:rFonts w:ascii="Verdana" w:eastAsia="Times New Roman" w:hAnsi="Verdana" w:cs="FrankRuehl"/>
      <w:sz w:val="16"/>
      <w:szCs w:val="20"/>
      <w:lang w:bidi="ar-SA"/>
    </w:rPr>
  </w:style>
  <w:style w:type="paragraph" w:customStyle="1" w:styleId="afffff3">
    <w:name w:val="מדורג"/>
    <w:basedOn w:val="a5"/>
    <w:autoRedefine/>
    <w:uiPriority w:val="99"/>
    <w:rsid w:val="004A1A52"/>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4">
    <w:name w:val="היסט כפול"/>
    <w:basedOn w:val="a5"/>
    <w:next w:val="a5"/>
    <w:uiPriority w:val="99"/>
    <w:rsid w:val="004A1A52"/>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2">
    <w:name w:val="היסט כפול 1"/>
    <w:basedOn w:val="afffff4"/>
    <w:next w:val="a5"/>
    <w:uiPriority w:val="99"/>
    <w:rsid w:val="004A1A52"/>
    <w:pPr>
      <w:tabs>
        <w:tab w:val="left" w:pos="1134"/>
      </w:tabs>
      <w:ind w:left="1418" w:hanging="1418"/>
    </w:pPr>
  </w:style>
  <w:style w:type="paragraph" w:customStyle="1" w:styleId="TableHead">
    <w:name w:val="TableHead"/>
    <w:basedOn w:val="a5"/>
    <w:uiPriority w:val="99"/>
    <w:rsid w:val="004A1A52"/>
    <w:pPr>
      <w:spacing w:before="120" w:after="120" w:line="320" w:lineRule="exact"/>
      <w:jc w:val="center"/>
    </w:pPr>
    <w:rPr>
      <w:rFonts w:ascii="Arial" w:eastAsia="Times New Roman" w:hAnsi="Arial" w:cs="Arial"/>
      <w:b/>
      <w:bCs/>
      <w:lang w:eastAsia="he-IL"/>
    </w:rPr>
  </w:style>
  <w:style w:type="paragraph" w:customStyle="1" w:styleId="Normal7">
    <w:name w:val="Normal7"/>
    <w:basedOn w:val="a5"/>
    <w:uiPriority w:val="99"/>
    <w:rsid w:val="004A1A52"/>
    <w:pPr>
      <w:spacing w:before="120" w:after="0" w:line="320" w:lineRule="exact"/>
      <w:jc w:val="both"/>
    </w:pPr>
    <w:rPr>
      <w:rFonts w:ascii="Arial" w:eastAsia="Times New Roman" w:hAnsi="Arial" w:cs="Arial"/>
      <w:lang w:eastAsia="he-IL"/>
    </w:rPr>
  </w:style>
  <w:style w:type="paragraph" w:customStyle="1" w:styleId="AlphaList2">
    <w:name w:val="Alpha List 2"/>
    <w:basedOn w:val="a5"/>
    <w:link w:val="AlphaList20"/>
    <w:rsid w:val="004A1A52"/>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4A1A52"/>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6"/>
    <w:next w:val="Hnormal1"/>
    <w:uiPriority w:val="99"/>
    <w:rsid w:val="004A1A52"/>
    <w:pPr>
      <w:keepNext w:val="0"/>
      <w:spacing w:before="0" w:after="0"/>
      <w:jc w:val="center"/>
    </w:pPr>
    <w:rPr>
      <w:rFonts w:asciiTheme="minorBidi" w:hAnsiTheme="minorBidi" w:cstheme="minorBidi"/>
      <w:kern w:val="0"/>
      <w:sz w:val="56"/>
      <w:szCs w:val="56"/>
    </w:rPr>
  </w:style>
  <w:style w:type="paragraph" w:customStyle="1" w:styleId="-b">
    <w:name w:val="רגיל-דוד"/>
    <w:uiPriority w:val="99"/>
    <w:rsid w:val="004A1A52"/>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4A1A52"/>
    <w:rPr>
      <w:rFonts w:cs="David"/>
      <w:lang w:val="en-US" w:eastAsia="en-US" w:bidi="he-IL"/>
    </w:rPr>
  </w:style>
  <w:style w:type="paragraph" w:customStyle="1" w:styleId="TableText">
    <w:name w:val="TableText"/>
    <w:basedOn w:val="a5"/>
    <w:link w:val="TableTextChar"/>
    <w:rsid w:val="004A1A52"/>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4A1A52"/>
    <w:rPr>
      <w:rFonts w:ascii="Arial" w:eastAsia="Times New Roman" w:hAnsi="Arial" w:cs="Times New Roman"/>
      <w:szCs w:val="24"/>
      <w:lang w:eastAsia="he-IL"/>
    </w:rPr>
  </w:style>
  <w:style w:type="character" w:customStyle="1" w:styleId="Normal1Char">
    <w:name w:val="Normal1 Char"/>
    <w:rsid w:val="004A1A52"/>
    <w:rPr>
      <w:rFonts w:ascii="Arial" w:eastAsia="Times New Roman" w:hAnsi="Arial" w:cs="Times New Roman"/>
      <w:szCs w:val="24"/>
      <w:lang w:eastAsia="he-IL"/>
    </w:rPr>
  </w:style>
  <w:style w:type="character" w:customStyle="1" w:styleId="CharChar2">
    <w:name w:val="Char Char2"/>
    <w:rsid w:val="004A1A52"/>
    <w:rPr>
      <w:rFonts w:cs="Miriam"/>
    </w:rPr>
  </w:style>
  <w:style w:type="character" w:customStyle="1" w:styleId="afffff5">
    <w:name w:val="חתימת דואר אלקטרוני תו"/>
    <w:link w:val="afffff6"/>
    <w:uiPriority w:val="99"/>
    <w:rsid w:val="004A1A52"/>
    <w:rPr>
      <w:rFonts w:ascii="Calibri" w:hAnsi="Calibri"/>
    </w:rPr>
  </w:style>
  <w:style w:type="paragraph" w:styleId="afffff6">
    <w:name w:val="E-mail Signature"/>
    <w:basedOn w:val="a5"/>
    <w:link w:val="afffff5"/>
    <w:uiPriority w:val="99"/>
    <w:rsid w:val="004A1A52"/>
    <w:pPr>
      <w:spacing w:after="0" w:line="360" w:lineRule="auto"/>
      <w:jc w:val="both"/>
    </w:pPr>
    <w:rPr>
      <w:rFonts w:ascii="Calibri" w:hAnsi="Calibri" w:cstheme="minorBidi"/>
      <w:szCs w:val="22"/>
    </w:rPr>
  </w:style>
  <w:style w:type="character" w:customStyle="1" w:styleId="1f3">
    <w:name w:val="חתימת דואר אלקטרוני תו1"/>
    <w:basedOn w:val="a6"/>
    <w:uiPriority w:val="99"/>
    <w:semiHidden/>
    <w:rsid w:val="004A1A52"/>
    <w:rPr>
      <w:rFonts w:cs="David"/>
      <w:szCs w:val="24"/>
    </w:rPr>
  </w:style>
  <w:style w:type="paragraph" w:customStyle="1" w:styleId="msolistparagraph0">
    <w:name w:val="msolistparagraph"/>
    <w:basedOn w:val="a5"/>
    <w:uiPriority w:val="99"/>
    <w:rsid w:val="004A1A52"/>
    <w:pPr>
      <w:ind w:left="720"/>
      <w:jc w:val="both"/>
    </w:pPr>
    <w:rPr>
      <w:rFonts w:ascii="Calibri" w:eastAsia="Times New Roman" w:hAnsi="Calibri" w:cs="Times New Roman"/>
      <w:szCs w:val="22"/>
    </w:rPr>
  </w:style>
  <w:style w:type="paragraph" w:customStyle="1" w:styleId="hnormal2">
    <w:name w:val="hnormal"/>
    <w:basedOn w:val="a5"/>
    <w:uiPriority w:val="99"/>
    <w:rsid w:val="004A1A52"/>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4A1A52"/>
    <w:rPr>
      <w:rFonts w:eastAsia="Calibri" w:cs="David"/>
      <w:lang w:val="en-US" w:eastAsia="he-IL" w:bidi="he-IL"/>
    </w:rPr>
  </w:style>
  <w:style w:type="paragraph" w:customStyle="1" w:styleId="ListParagraph1">
    <w:name w:val="List Paragraph1"/>
    <w:basedOn w:val="a5"/>
    <w:uiPriority w:val="99"/>
    <w:qFormat/>
    <w:rsid w:val="004A1A52"/>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4A1A52"/>
    <w:rPr>
      <w:rFonts w:cs="David"/>
      <w:lang w:val="en-US" w:eastAsia="he-IL" w:bidi="he-IL"/>
    </w:rPr>
  </w:style>
  <w:style w:type="table" w:customStyle="1" w:styleId="1f4">
    <w:name w:val="טבלה רגילה1"/>
    <w:semiHidden/>
    <w:rsid w:val="004A1A5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4A1A52"/>
    <w:rPr>
      <w:rFonts w:cs="David"/>
      <w:lang w:val="en-US" w:eastAsia="he-IL" w:bidi="he-IL"/>
    </w:rPr>
  </w:style>
  <w:style w:type="paragraph" w:customStyle="1" w:styleId="1f5">
    <w:name w:val="פיסקת רשימה1"/>
    <w:basedOn w:val="a5"/>
    <w:uiPriority w:val="34"/>
    <w:qFormat/>
    <w:rsid w:val="004A1A52"/>
    <w:pPr>
      <w:spacing w:after="0" w:line="360" w:lineRule="auto"/>
      <w:ind w:left="720"/>
      <w:jc w:val="both"/>
    </w:pPr>
    <w:rPr>
      <w:rFonts w:ascii="Arial" w:eastAsia="Times New Roman" w:hAnsi="Arial" w:cs="Arial"/>
      <w:sz w:val="24"/>
    </w:rPr>
  </w:style>
  <w:style w:type="character" w:customStyle="1" w:styleId="WW8Num1z0">
    <w:name w:val="WW8Num1z0"/>
    <w:rsid w:val="004A1A52"/>
    <w:rPr>
      <w:rFonts w:cs="Times New Roman"/>
      <w:sz w:val="28"/>
      <w:u w:val="none"/>
    </w:rPr>
  </w:style>
  <w:style w:type="paragraph" w:customStyle="1" w:styleId="Header1">
    <w:name w:val="Header1"/>
    <w:basedOn w:val="a5"/>
    <w:uiPriority w:val="99"/>
    <w:rsid w:val="004A1A52"/>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6">
    <w:name w:val="מהדורה1"/>
    <w:hidden/>
    <w:uiPriority w:val="99"/>
    <w:semiHidden/>
    <w:rsid w:val="004A1A52"/>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5"/>
    <w:next w:val="a5"/>
    <w:uiPriority w:val="99"/>
    <w:rsid w:val="004A1A52"/>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7"/>
    <w:rsid w:val="004A1A52"/>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7"/>
    <w:rsid w:val="004A1A5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4A1A52"/>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4A1A52"/>
    <w:pPr>
      <w:ind w:right="-1134"/>
    </w:pPr>
    <w:rPr>
      <w:rFonts w:cs="David"/>
    </w:rPr>
  </w:style>
  <w:style w:type="paragraph" w:customStyle="1" w:styleId="2f4">
    <w:name w:val="2"/>
    <w:uiPriority w:val="59"/>
    <w:rsid w:val="004A1A52"/>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4A1A52"/>
    <w:rPr>
      <w:rFonts w:ascii="Arial" w:hAnsi="Arial" w:cs="Arial"/>
      <w:color w:val="auto"/>
      <w:sz w:val="20"/>
      <w:szCs w:val="20"/>
    </w:rPr>
  </w:style>
  <w:style w:type="character" w:customStyle="1" w:styleId="EmailStyle31">
    <w:name w:val="EmailStyle31"/>
    <w:semiHidden/>
    <w:rsid w:val="004A1A52"/>
    <w:rPr>
      <w:rFonts w:ascii="Arial" w:hAnsi="Arial" w:cs="Arial"/>
      <w:color w:val="auto"/>
      <w:sz w:val="20"/>
      <w:szCs w:val="20"/>
    </w:rPr>
  </w:style>
  <w:style w:type="paragraph" w:customStyle="1" w:styleId="2f5">
    <w:name w:val="פיסקת רשימה2"/>
    <w:basedOn w:val="a5"/>
    <w:uiPriority w:val="99"/>
    <w:rsid w:val="004A1A52"/>
    <w:pPr>
      <w:bidi w:val="0"/>
      <w:spacing w:after="0" w:line="360" w:lineRule="auto"/>
      <w:ind w:left="720"/>
      <w:jc w:val="both"/>
    </w:pPr>
    <w:rPr>
      <w:rFonts w:ascii="Arial" w:eastAsia="Times New Roman" w:hAnsi="Arial" w:cs="Times New Roman"/>
      <w:sz w:val="24"/>
    </w:rPr>
  </w:style>
  <w:style w:type="paragraph" w:customStyle="1" w:styleId="afffff7">
    <w:name w:val="פסקה רג"/>
    <w:basedOn w:val="a5"/>
    <w:uiPriority w:val="99"/>
    <w:rsid w:val="004A1A52"/>
    <w:pPr>
      <w:spacing w:before="120" w:after="120" w:line="336" w:lineRule="auto"/>
      <w:jc w:val="both"/>
    </w:pPr>
    <w:rPr>
      <w:rFonts w:ascii="Arial" w:eastAsia="Times New Roman" w:hAnsi="Arial" w:cs="Arial"/>
      <w:sz w:val="24"/>
    </w:rPr>
  </w:style>
  <w:style w:type="character" w:customStyle="1" w:styleId="63">
    <w:name w:val="תו תו6"/>
    <w:semiHidden/>
    <w:locked/>
    <w:rsid w:val="004A1A52"/>
    <w:rPr>
      <w:rFonts w:cs="Times New Roman"/>
      <w:sz w:val="24"/>
      <w:szCs w:val="24"/>
    </w:rPr>
  </w:style>
  <w:style w:type="paragraph" w:customStyle="1" w:styleId="2f6">
    <w:name w:val="מהדורה2"/>
    <w:hidden/>
    <w:uiPriority w:val="99"/>
    <w:semiHidden/>
    <w:rsid w:val="004A1A52"/>
    <w:pPr>
      <w:spacing w:after="0" w:line="240" w:lineRule="auto"/>
    </w:pPr>
    <w:rPr>
      <w:rFonts w:ascii="Times New Roman" w:eastAsia="Times New Roman" w:hAnsi="Times New Roman" w:cs="Times New Roman"/>
      <w:sz w:val="24"/>
      <w:szCs w:val="24"/>
    </w:rPr>
  </w:style>
  <w:style w:type="paragraph" w:styleId="afffff8">
    <w:name w:val="endnote text"/>
    <w:basedOn w:val="a5"/>
    <w:link w:val="afffff9"/>
    <w:uiPriority w:val="99"/>
    <w:rsid w:val="004A1A52"/>
    <w:pPr>
      <w:bidi w:val="0"/>
      <w:spacing w:after="0" w:line="360" w:lineRule="auto"/>
      <w:jc w:val="both"/>
    </w:pPr>
    <w:rPr>
      <w:rFonts w:ascii="Arial" w:eastAsia="Times New Roman" w:hAnsi="Arial" w:cs="Times New Roman"/>
      <w:sz w:val="20"/>
      <w:szCs w:val="20"/>
    </w:rPr>
  </w:style>
  <w:style w:type="character" w:customStyle="1" w:styleId="afffff9">
    <w:name w:val="טקסט הערת סיום תו"/>
    <w:basedOn w:val="a6"/>
    <w:link w:val="afffff8"/>
    <w:uiPriority w:val="99"/>
    <w:rsid w:val="004A1A52"/>
    <w:rPr>
      <w:rFonts w:ascii="Arial" w:eastAsia="Times New Roman" w:hAnsi="Arial" w:cs="Times New Roman"/>
      <w:sz w:val="20"/>
      <w:szCs w:val="20"/>
    </w:rPr>
  </w:style>
  <w:style w:type="character" w:styleId="afffffa">
    <w:name w:val="endnote reference"/>
    <w:uiPriority w:val="99"/>
    <w:rsid w:val="004A1A52"/>
    <w:rPr>
      <w:vertAlign w:val="superscript"/>
    </w:rPr>
  </w:style>
  <w:style w:type="character" w:customStyle="1" w:styleId="st1">
    <w:name w:val="st1"/>
    <w:rsid w:val="004A1A52"/>
  </w:style>
  <w:style w:type="paragraph" w:styleId="afffffb">
    <w:name w:val="Plain Text"/>
    <w:basedOn w:val="a5"/>
    <w:link w:val="afffffc"/>
    <w:uiPriority w:val="99"/>
    <w:unhideWhenUsed/>
    <w:rsid w:val="004A1A52"/>
    <w:pPr>
      <w:spacing w:after="0" w:line="360" w:lineRule="auto"/>
      <w:jc w:val="both"/>
    </w:pPr>
    <w:rPr>
      <w:rFonts w:ascii="Calibri" w:eastAsia="Calibri" w:hAnsi="Calibri" w:cs="Times New Roman"/>
      <w:sz w:val="20"/>
      <w:szCs w:val="21"/>
      <w:lang w:val="x-none" w:eastAsia="x-none"/>
    </w:rPr>
  </w:style>
  <w:style w:type="character" w:customStyle="1" w:styleId="afffffc">
    <w:name w:val="טקסט רגיל תו"/>
    <w:basedOn w:val="a6"/>
    <w:link w:val="afffffb"/>
    <w:uiPriority w:val="99"/>
    <w:rsid w:val="004A1A52"/>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4A1A52"/>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4A1A52"/>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7">
    <w:name w:val="1"/>
    <w:uiPriority w:val="99"/>
    <w:rsid w:val="004A1A52"/>
    <w:pPr>
      <w:bidi/>
      <w:spacing w:after="0" w:line="240" w:lineRule="auto"/>
    </w:pPr>
    <w:rPr>
      <w:rFonts w:ascii="Times New Roman" w:eastAsia="Times New Roman" w:hAnsi="Times New Roman" w:cs="Miriam"/>
      <w:sz w:val="20"/>
      <w:szCs w:val="20"/>
    </w:rPr>
  </w:style>
  <w:style w:type="paragraph" w:customStyle="1" w:styleId="2f7">
    <w:name w:val="תו2"/>
    <w:basedOn w:val="a5"/>
    <w:uiPriority w:val="99"/>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4A1A52"/>
    <w:rPr>
      <w:rFonts w:cs="David"/>
      <w:lang w:val="en-US" w:eastAsia="en-US" w:bidi="he-IL"/>
    </w:rPr>
  </w:style>
  <w:style w:type="character" w:customStyle="1" w:styleId="CharChar21">
    <w:name w:val="Char Char21"/>
    <w:rsid w:val="004A1A52"/>
    <w:rPr>
      <w:rFonts w:cs="Miriam"/>
    </w:rPr>
  </w:style>
  <w:style w:type="paragraph" w:customStyle="1" w:styleId="CharChar12">
    <w:name w:val="Char תו Char תו1"/>
    <w:basedOn w:val="a5"/>
    <w:uiPriority w:val="99"/>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4A1A52"/>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A1A52"/>
    <w:rPr>
      <w:rFonts w:cs="Times New Roman"/>
      <w:b/>
      <w:bCs/>
      <w:noProof/>
      <w:sz w:val="22"/>
      <w:szCs w:val="28"/>
      <w:u w:val="single"/>
      <w:lang w:eastAsia="he-IL"/>
    </w:rPr>
  </w:style>
  <w:style w:type="paragraph" w:customStyle="1" w:styleId="HNormal10">
    <w:name w:val="סגנון HNormal + אחרי:  1  ס''מ"/>
    <w:basedOn w:val="HNormal"/>
    <w:uiPriority w:val="99"/>
    <w:rsid w:val="004A1A52"/>
    <w:pPr>
      <w:ind w:right="567"/>
    </w:pPr>
    <w:rPr>
      <w:rFonts w:cs="David"/>
    </w:rPr>
  </w:style>
  <w:style w:type="paragraph" w:customStyle="1" w:styleId="330">
    <w:name w:val="סגנון לפני:  3  נק' אחרי:  3  נק'"/>
    <w:basedOn w:val="a5"/>
    <w:uiPriority w:val="99"/>
    <w:rsid w:val="004A1A52"/>
    <w:pPr>
      <w:spacing w:after="0" w:line="360" w:lineRule="auto"/>
      <w:jc w:val="both"/>
    </w:pPr>
    <w:rPr>
      <w:rFonts w:ascii="Arial" w:eastAsia="Times New Roman" w:hAnsi="Arial" w:cs="Arial"/>
      <w:sz w:val="24"/>
      <w:lang w:eastAsia="he-IL"/>
    </w:rPr>
  </w:style>
  <w:style w:type="paragraph" w:styleId="afffffd">
    <w:name w:val="List"/>
    <w:basedOn w:val="a5"/>
    <w:uiPriority w:val="99"/>
    <w:semiHidden/>
    <w:rsid w:val="004A1A52"/>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uiPriority w:val="99"/>
    <w:rsid w:val="004A1A52"/>
    <w:pPr>
      <w:spacing w:after="0" w:line="360" w:lineRule="auto"/>
    </w:pPr>
    <w:rPr>
      <w:rFonts w:cs="David"/>
    </w:rPr>
  </w:style>
  <w:style w:type="paragraph" w:customStyle="1" w:styleId="afffffe">
    <w:name w:val="סגנון מרווח בין שורות:  בודד"/>
    <w:basedOn w:val="a5"/>
    <w:rsid w:val="004A1A52"/>
    <w:pPr>
      <w:spacing w:after="0" w:line="240" w:lineRule="auto"/>
      <w:jc w:val="both"/>
    </w:pPr>
    <w:rPr>
      <w:rFonts w:ascii="Arial" w:eastAsia="Times New Roman" w:hAnsi="Arial" w:cs="Arial"/>
      <w:lang w:eastAsia="he-IL"/>
    </w:rPr>
  </w:style>
  <w:style w:type="paragraph" w:customStyle="1" w:styleId="3f1">
    <w:name w:val="תו3"/>
    <w:basedOn w:val="a5"/>
    <w:uiPriority w:val="99"/>
    <w:rsid w:val="004A1A52"/>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5"/>
    <w:uiPriority w:val="99"/>
    <w:qFormat/>
    <w:rsid w:val="004A1A52"/>
    <w:pPr>
      <w:spacing w:after="0" w:line="240" w:lineRule="auto"/>
    </w:pPr>
    <w:rPr>
      <w:rFonts w:ascii="Arial" w:eastAsia="Times New Roman" w:hAnsi="Arial" w:cs="Arial"/>
      <w:noProof/>
      <w:sz w:val="20"/>
      <w:lang w:eastAsia="he-IL"/>
    </w:rPr>
  </w:style>
  <w:style w:type="paragraph" w:customStyle="1" w:styleId="21">
    <w:name w:val="מיספור2"/>
    <w:basedOn w:val="a5"/>
    <w:next w:val="a5"/>
    <w:uiPriority w:val="99"/>
    <w:rsid w:val="004A1A52"/>
    <w:pPr>
      <w:numPr>
        <w:ilvl w:val="1"/>
        <w:numId w:val="37"/>
      </w:numPr>
      <w:spacing w:before="120" w:after="60" w:line="240" w:lineRule="auto"/>
      <w:ind w:right="0"/>
      <w:jc w:val="both"/>
    </w:pPr>
    <w:rPr>
      <w:rFonts w:ascii="Arial" w:eastAsia="Times New Roman" w:hAnsi="Arial" w:cs="Arial"/>
      <w:sz w:val="20"/>
      <w:lang w:eastAsia="he-IL"/>
    </w:rPr>
  </w:style>
  <w:style w:type="paragraph" w:customStyle="1" w:styleId="10">
    <w:name w:val="מספור1"/>
    <w:basedOn w:val="a5"/>
    <w:next w:val="a5"/>
    <w:link w:val="1f8"/>
    <w:autoRedefine/>
    <w:uiPriority w:val="99"/>
    <w:rsid w:val="004A1A52"/>
    <w:pPr>
      <w:numPr>
        <w:numId w:val="37"/>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8">
    <w:name w:val="מספור1 תו"/>
    <w:link w:val="10"/>
    <w:uiPriority w:val="99"/>
    <w:rsid w:val="004A1A52"/>
    <w:rPr>
      <w:rFonts w:ascii="Arial" w:eastAsia="Times New Roman" w:hAnsi="Arial" w:cs="Times New Roman"/>
      <w:color w:val="000000"/>
      <w:sz w:val="20"/>
      <w:szCs w:val="24"/>
      <w:lang w:val="x-none" w:eastAsia="x-none"/>
    </w:rPr>
  </w:style>
  <w:style w:type="paragraph" w:customStyle="1" w:styleId="3">
    <w:name w:val="מספור3"/>
    <w:basedOn w:val="a5"/>
    <w:next w:val="a5"/>
    <w:uiPriority w:val="99"/>
    <w:rsid w:val="004A1A52"/>
    <w:pPr>
      <w:numPr>
        <w:ilvl w:val="2"/>
        <w:numId w:val="37"/>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6"/>
    <w:link w:val="HeadingPerek"/>
    <w:locked/>
    <w:rsid w:val="004A1A52"/>
    <w:rPr>
      <w:rFonts w:cs="Arial"/>
      <w:b/>
      <w:bCs/>
      <w:sz w:val="32"/>
      <w:szCs w:val="32"/>
      <w:lang w:eastAsia="he-IL"/>
    </w:rPr>
  </w:style>
  <w:style w:type="paragraph" w:customStyle="1" w:styleId="HeadingPerek">
    <w:name w:val="HeadingPerek"/>
    <w:basedOn w:val="a5"/>
    <w:link w:val="HeadingPerekChar"/>
    <w:qFormat/>
    <w:rsid w:val="004A1A52"/>
    <w:pPr>
      <w:numPr>
        <w:numId w:val="38"/>
      </w:numPr>
      <w:spacing w:after="0" w:line="240" w:lineRule="auto"/>
      <w:jc w:val="both"/>
    </w:pPr>
    <w:rPr>
      <w:rFonts w:cs="Arial"/>
      <w:b/>
      <w:bCs/>
      <w:sz w:val="32"/>
      <w:szCs w:val="32"/>
      <w:lang w:eastAsia="he-IL"/>
    </w:rPr>
  </w:style>
  <w:style w:type="paragraph" w:customStyle="1" w:styleId="PARA1">
    <w:name w:val="PARA 1"/>
    <w:basedOn w:val="a5"/>
    <w:link w:val="PARA1Char"/>
    <w:qFormat/>
    <w:rsid w:val="004A1A52"/>
    <w:pPr>
      <w:numPr>
        <w:ilvl w:val="1"/>
        <w:numId w:val="38"/>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4A1A52"/>
    <w:pPr>
      <w:numPr>
        <w:ilvl w:val="2"/>
      </w:numPr>
    </w:pPr>
    <w:rPr>
      <w:rFonts w:ascii="Arial" w:hAnsi="Arial"/>
      <w:b/>
    </w:rPr>
  </w:style>
  <w:style w:type="paragraph" w:customStyle="1" w:styleId="PARA3">
    <w:name w:val="PARA 3"/>
    <w:basedOn w:val="a5"/>
    <w:link w:val="PARA3Char"/>
    <w:qFormat/>
    <w:rsid w:val="004A1A52"/>
    <w:pPr>
      <w:numPr>
        <w:ilvl w:val="3"/>
        <w:numId w:val="38"/>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8">
    <w:name w:val="סגנון4"/>
    <w:basedOn w:val="a7"/>
    <w:uiPriority w:val="99"/>
    <w:rsid w:val="004A1A52"/>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4A1A52"/>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5"/>
    <w:uiPriority w:val="99"/>
    <w:rsid w:val="004A1A5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2">
    <w:name w:val="טבלת רשת7"/>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9">
    <w:name w:val="רשת טבלה בהירה1"/>
    <w:basedOn w:val="a7"/>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a">
    <w:name w:val="טבלת רשת1"/>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רשת טבלה בהירה2"/>
    <w:basedOn w:val="a7"/>
    <w:next w:val="1f9"/>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2">
    <w:name w:val="רשת טבלה בהירה3"/>
    <w:basedOn w:val="a7"/>
    <w:next w:val="1f9"/>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4A1A52"/>
    <w:pPr>
      <w:bidi w:val="0"/>
      <w:spacing w:after="0" w:line="240" w:lineRule="auto"/>
      <w:jc w:val="right"/>
    </w:pPr>
    <w:rPr>
      <w:rFonts w:ascii="Arial" w:hAnsi="Arial" w:cs="Arial"/>
      <w:sz w:val="14"/>
      <w:szCs w:val="14"/>
      <w:lang w:bidi="ar-SA"/>
    </w:rPr>
  </w:style>
  <w:style w:type="character" w:customStyle="1" w:styleId="s1">
    <w:name w:val="s1"/>
    <w:basedOn w:val="a6"/>
    <w:rsid w:val="004A1A52"/>
    <w:rPr>
      <w:rFonts w:ascii="Arial" w:hAnsi="Arial" w:cs="Arial" w:hint="default"/>
      <w:sz w:val="14"/>
      <w:szCs w:val="14"/>
    </w:rPr>
  </w:style>
  <w:style w:type="paragraph" w:customStyle="1" w:styleId="HNormal00">
    <w:name w:val="סגנון HNormal + אחרי:  0  נק'"/>
    <w:basedOn w:val="HNormal"/>
    <w:rsid w:val="004A1A52"/>
    <w:pPr>
      <w:spacing w:after="0"/>
    </w:pPr>
    <w:rPr>
      <w:rFonts w:ascii="Arial" w:hAnsi="Arial" w:cs="Arial"/>
      <w:sz w:val="24"/>
    </w:rPr>
  </w:style>
  <w:style w:type="character" w:customStyle="1" w:styleId="6Char">
    <w:name w:val="סעיף רמה 6 Char"/>
    <w:basedOn w:val="a6"/>
    <w:uiPriority w:val="99"/>
    <w:rsid w:val="004A1A52"/>
    <w:rPr>
      <w:rFonts w:ascii="Arial" w:eastAsia="Times New Roman" w:hAnsi="Arial"/>
    </w:rPr>
  </w:style>
  <w:style w:type="character" w:customStyle="1" w:styleId="PARA1Char">
    <w:name w:val="PARA 1 Char"/>
    <w:basedOn w:val="a6"/>
    <w:link w:val="PARA1"/>
    <w:rsid w:val="004A1A52"/>
    <w:rPr>
      <w:rFonts w:ascii="Times New Roman" w:eastAsia="Times New Roman" w:hAnsi="Times New Roman" w:cs="Narkisim"/>
      <w:sz w:val="24"/>
      <w:szCs w:val="24"/>
      <w:lang w:eastAsia="he-IL"/>
    </w:rPr>
  </w:style>
  <w:style w:type="character" w:customStyle="1" w:styleId="PARA2Char">
    <w:name w:val="PARA 2 Char"/>
    <w:basedOn w:val="a6"/>
    <w:link w:val="PARA2"/>
    <w:rsid w:val="004A1A52"/>
    <w:rPr>
      <w:rFonts w:ascii="Arial" w:eastAsia="Times New Roman" w:hAnsi="Arial" w:cs="Narkisim"/>
      <w:b/>
      <w:sz w:val="24"/>
      <w:szCs w:val="24"/>
      <w:lang w:eastAsia="he-IL"/>
    </w:rPr>
  </w:style>
  <w:style w:type="character" w:customStyle="1" w:styleId="PARA3Char">
    <w:name w:val="PARA 3 Char"/>
    <w:basedOn w:val="a6"/>
    <w:link w:val="PARA3"/>
    <w:rsid w:val="004A1A52"/>
    <w:rPr>
      <w:rFonts w:ascii="Times New Roman" w:eastAsia="Times New Roman" w:hAnsi="Times New Roman" w:cs="Narkisim"/>
      <w:sz w:val="24"/>
      <w:szCs w:val="24"/>
      <w:lang w:eastAsia="he-IL"/>
    </w:rPr>
  </w:style>
  <w:style w:type="character" w:customStyle="1" w:styleId="NormalWeb0">
    <w:name w:val="Normal (Web)‎ תו"/>
    <w:basedOn w:val="a6"/>
    <w:link w:val="NormalWeb"/>
    <w:uiPriority w:val="99"/>
    <w:rsid w:val="004A1A52"/>
    <w:rPr>
      <w:rFonts w:ascii="Times New Roman" w:eastAsiaTheme="minorEastAsia" w:hAnsi="Times New Roman" w:cs="Times New Roman"/>
      <w:sz w:val="24"/>
      <w:szCs w:val="24"/>
    </w:rPr>
  </w:style>
  <w:style w:type="table" w:customStyle="1" w:styleId="5-11">
    <w:name w:val="טבלת רשת 5 כהה - הדגשה 11"/>
    <w:basedOn w:val="a7"/>
    <w:uiPriority w:val="50"/>
    <w:rsid w:val="004A1A52"/>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1fb">
    <w:name w:val="אזכור לא מזוהה1"/>
    <w:basedOn w:val="a6"/>
    <w:uiPriority w:val="99"/>
    <w:semiHidden/>
    <w:unhideWhenUsed/>
    <w:rsid w:val="004A1A52"/>
    <w:rPr>
      <w:color w:val="605E5C"/>
      <w:shd w:val="clear" w:color="auto" w:fill="E1DFDD"/>
    </w:rPr>
  </w:style>
  <w:style w:type="character" w:customStyle="1" w:styleId="apple-converted-space">
    <w:name w:val="apple-converted-space"/>
    <w:basedOn w:val="a6"/>
    <w:rsid w:val="004A1A52"/>
  </w:style>
  <w:style w:type="table" w:customStyle="1" w:styleId="2f9">
    <w:name w:val="טבלת רשת2"/>
    <w:basedOn w:val="a7"/>
    <w:next w:val="ab"/>
    <w:uiPriority w:val="39"/>
    <w:rsid w:val="004A1A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
    <w:name w:val="Intense Quote"/>
    <w:basedOn w:val="26"/>
    <w:next w:val="a5"/>
    <w:link w:val="affffff0"/>
    <w:uiPriority w:val="30"/>
    <w:rsid w:val="004A1A52"/>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0">
    <w:name w:val="ציטוט חזק תו"/>
    <w:basedOn w:val="a6"/>
    <w:link w:val="affffff"/>
    <w:uiPriority w:val="30"/>
    <w:rsid w:val="004A1A52"/>
    <w:rPr>
      <w:rFonts w:ascii="Times New Roman Bold" w:eastAsia="Times New Roman" w:hAnsi="Times New Roman Bold" w:cs="Arial"/>
      <w:b/>
      <w:bCs/>
      <w:noProof/>
      <w:sz w:val="24"/>
      <w:szCs w:val="24"/>
      <w:u w:val="single"/>
      <w:lang w:eastAsia="he-IL"/>
    </w:rPr>
  </w:style>
  <w:style w:type="paragraph" w:customStyle="1" w:styleId="49">
    <w:name w:val="תו4"/>
    <w:basedOn w:val="a5"/>
    <w:rsid w:val="004A1A52"/>
    <w:pPr>
      <w:bidi w:val="0"/>
      <w:spacing w:after="160" w:line="240" w:lineRule="exact"/>
      <w:jc w:val="both"/>
    </w:pPr>
    <w:rPr>
      <w:rFonts w:ascii="Verdana" w:eastAsia="Times New Roman" w:hAnsi="Verdana" w:cs="FrankRuehl"/>
      <w:sz w:val="16"/>
      <w:szCs w:val="20"/>
      <w:lang w:bidi="ar-SA"/>
    </w:rPr>
  </w:style>
  <w:style w:type="paragraph" w:customStyle="1" w:styleId="P000">
    <w:name w:val="P00"/>
    <w:rsid w:val="004A1A5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6"/>
    <w:rsid w:val="004A1A52"/>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2">
    <w:name w:val="טבלה רגילה 21"/>
    <w:basedOn w:val="a7"/>
    <w:uiPriority w:val="42"/>
    <w:rsid w:val="004A1A5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8"/>
    <w:link w:val="22Char"/>
    <w:qFormat/>
    <w:rsid w:val="004A1A52"/>
    <w:pPr>
      <w:numPr>
        <w:ilvl w:val="1"/>
      </w:numPr>
      <w:ind w:left="567" w:hanging="567"/>
    </w:pPr>
    <w:rPr>
      <w:u w:val="single"/>
    </w:rPr>
  </w:style>
  <w:style w:type="character" w:customStyle="1" w:styleId="22Char">
    <w:name w:val="סעיף רמה 22 Char"/>
    <w:basedOn w:val="29"/>
    <w:link w:val="220"/>
    <w:rsid w:val="004A1A52"/>
    <w:rPr>
      <w:rFonts w:ascii="Arial" w:eastAsia="Times New Roman" w:hAnsi="Arial" w:cs="David"/>
      <w:szCs w:val="24"/>
      <w:u w:val="single"/>
    </w:rPr>
  </w:style>
  <w:style w:type="paragraph" w:customStyle="1" w:styleId="font5">
    <w:name w:val="font5"/>
    <w:basedOn w:val="a5"/>
    <w:rsid w:val="004A1A52"/>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f3">
    <w:name w:val="ממוספר 3"/>
    <w:basedOn w:val="a5"/>
    <w:next w:val="a5"/>
    <w:qFormat/>
    <w:rsid w:val="004A1A52"/>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5"/>
    <w:qFormat/>
    <w:rsid w:val="004A1A52"/>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331">
    <w:name w:val="סעיף רמה 33"/>
    <w:basedOn w:val="39"/>
    <w:link w:val="33Char"/>
    <w:qFormat/>
    <w:rsid w:val="004A1A52"/>
    <w:pPr>
      <w:tabs>
        <w:tab w:val="clear" w:pos="1304"/>
        <w:tab w:val="left" w:pos="1371"/>
      </w:tabs>
      <w:ind w:left="1371" w:hanging="804"/>
    </w:pPr>
  </w:style>
  <w:style w:type="character" w:customStyle="1" w:styleId="33Char">
    <w:name w:val="סעיף רמה 33 Char"/>
    <w:basedOn w:val="3a"/>
    <w:link w:val="331"/>
    <w:rsid w:val="004A1A52"/>
    <w:rPr>
      <w:rFonts w:ascii="Arial" w:eastAsia="Times New Roman" w:hAnsi="Arial" w:cs="David"/>
      <w:szCs w:val="24"/>
    </w:rPr>
  </w:style>
  <w:style w:type="paragraph" w:customStyle="1" w:styleId="TableParagraph">
    <w:name w:val="Table Paragraph"/>
    <w:basedOn w:val="a5"/>
    <w:uiPriority w:val="1"/>
    <w:qFormat/>
    <w:rsid w:val="004A1A52"/>
    <w:pPr>
      <w:widowControl w:val="0"/>
      <w:autoSpaceDE w:val="0"/>
      <w:autoSpaceDN w:val="0"/>
      <w:bidi w:val="0"/>
      <w:spacing w:after="0" w:line="240" w:lineRule="auto"/>
    </w:pPr>
    <w:rPr>
      <w:rFonts w:ascii="David" w:eastAsia="David" w:hAnsi="David"/>
      <w:szCs w:val="22"/>
    </w:rPr>
  </w:style>
  <w:style w:type="paragraph" w:customStyle="1" w:styleId="DCHeading3">
    <w:name w:val="DC_Heading 3"/>
    <w:basedOn w:val="33"/>
    <w:uiPriority w:val="99"/>
    <w:rsid w:val="00804E75"/>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 w:type="character" w:customStyle="1" w:styleId="2fa">
    <w:name w:val="אזכור לא מזוהה2"/>
    <w:basedOn w:val="a6"/>
    <w:uiPriority w:val="99"/>
    <w:semiHidden/>
    <w:unhideWhenUsed/>
    <w:rsid w:val="006E4AA1"/>
    <w:rPr>
      <w:color w:val="605E5C"/>
      <w:shd w:val="clear" w:color="auto" w:fill="E1DFDD"/>
    </w:rPr>
  </w:style>
  <w:style w:type="character" w:customStyle="1" w:styleId="3f4">
    <w:name w:val="אזכור לא מזוהה3"/>
    <w:basedOn w:val="a6"/>
    <w:uiPriority w:val="99"/>
    <w:semiHidden/>
    <w:unhideWhenUsed/>
    <w:rsid w:val="00DD4B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53219">
      <w:bodyDiv w:val="1"/>
      <w:marLeft w:val="0"/>
      <w:marRight w:val="0"/>
      <w:marTop w:val="0"/>
      <w:marBottom w:val="0"/>
      <w:divBdr>
        <w:top w:val="none" w:sz="0" w:space="0" w:color="auto"/>
        <w:left w:val="none" w:sz="0" w:space="0" w:color="auto"/>
        <w:bottom w:val="none" w:sz="0" w:space="0" w:color="auto"/>
        <w:right w:val="none" w:sz="0" w:space="0" w:color="auto"/>
      </w:divBdr>
    </w:div>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268976688">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81010450">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04395284">
      <w:bodyDiv w:val="1"/>
      <w:marLeft w:val="0"/>
      <w:marRight w:val="0"/>
      <w:marTop w:val="0"/>
      <w:marBottom w:val="0"/>
      <w:divBdr>
        <w:top w:val="none" w:sz="0" w:space="0" w:color="auto"/>
        <w:left w:val="none" w:sz="0" w:space="0" w:color="auto"/>
        <w:bottom w:val="none" w:sz="0" w:space="0" w:color="auto"/>
        <w:right w:val="none" w:sz="0" w:space="0" w:color="auto"/>
      </w:divBdr>
    </w:div>
    <w:div w:id="991253858">
      <w:bodyDiv w:val="1"/>
      <w:marLeft w:val="0"/>
      <w:marRight w:val="0"/>
      <w:marTop w:val="0"/>
      <w:marBottom w:val="0"/>
      <w:divBdr>
        <w:top w:val="none" w:sz="0" w:space="0" w:color="auto"/>
        <w:left w:val="none" w:sz="0" w:space="0" w:color="auto"/>
        <w:bottom w:val="none" w:sz="0" w:space="0" w:color="auto"/>
        <w:right w:val="none" w:sz="0" w:space="0" w:color="auto"/>
      </w:divBdr>
    </w:div>
    <w:div w:id="1150681382">
      <w:bodyDiv w:val="1"/>
      <w:marLeft w:val="0"/>
      <w:marRight w:val="0"/>
      <w:marTop w:val="0"/>
      <w:marBottom w:val="0"/>
      <w:divBdr>
        <w:top w:val="none" w:sz="0" w:space="0" w:color="auto"/>
        <w:left w:val="none" w:sz="0" w:space="0" w:color="auto"/>
        <w:bottom w:val="none" w:sz="0" w:space="0" w:color="auto"/>
        <w:right w:val="none" w:sz="0" w:space="0" w:color="auto"/>
      </w:divBdr>
    </w:div>
    <w:div w:id="1349597280">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570653810">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661495081">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2006200249">
      <w:bodyDiv w:val="1"/>
      <w:marLeft w:val="0"/>
      <w:marRight w:val="0"/>
      <w:marTop w:val="0"/>
      <w:marBottom w:val="0"/>
      <w:divBdr>
        <w:top w:val="none" w:sz="0" w:space="0" w:color="auto"/>
        <w:left w:val="none" w:sz="0" w:space="0" w:color="auto"/>
        <w:bottom w:val="none" w:sz="0" w:space="0" w:color="auto"/>
        <w:right w:val="none" w:sz="0" w:space="0" w:color="auto"/>
      </w:divBdr>
    </w:div>
    <w:div w:id="2096200873">
      <w:bodyDiv w:val="1"/>
      <w:marLeft w:val="0"/>
      <w:marRight w:val="0"/>
      <w:marTop w:val="0"/>
      <w:marBottom w:val="0"/>
      <w:divBdr>
        <w:top w:val="none" w:sz="0" w:space="0" w:color="auto"/>
        <w:left w:val="none" w:sz="0" w:space="0" w:color="auto"/>
        <w:bottom w:val="none" w:sz="0" w:space="0" w:color="auto"/>
        <w:right w:val="none" w:sz="0" w:space="0" w:color="auto"/>
      </w:divBdr>
    </w:div>
    <w:div w:id="2113239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ortal.gpa.gov.il/supplier/yahalom-teivadigitalit/" TargetMode="External"/><Relationship Id="rId18" Type="http://schemas.openxmlformats.org/officeDocument/2006/relationships/hyperlink" Target="http://www.justice.gov.il/mojheb/rasuthataagidim" TargetMode="External"/><Relationship Id="rId26" Type="http://schemas.openxmlformats.org/officeDocument/2006/relationships/hyperlink" Target="https://main.knesset.gov.il/Activity/Legislation/Laws/Pages/LawPrimary.aspx?t=lawlaws&amp;st=lawlaws&amp;lawitemid=2000882" TargetMode="External"/><Relationship Id="rId39" Type="http://schemas.openxmlformats.org/officeDocument/2006/relationships/footer" Target="footer1.xml"/><Relationship Id="rId21" Type="http://schemas.openxmlformats.org/officeDocument/2006/relationships/hyperlink" Target="http://www.foi.gov.il" TargetMode="External"/><Relationship Id="rId34" Type="http://schemas.openxmlformats.org/officeDocument/2006/relationships/hyperlink" Target="mailto:mateh.Shiluv@labor.gov.il"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mygovchat.gov.il/icr/bot.aspx?l=3" TargetMode="External"/><Relationship Id="rId29" Type="http://schemas.openxmlformats.org/officeDocument/2006/relationships/hyperlink" Target="https://fs.knesset.gov.il/9/law/9_lsr_311018.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quickbid.gpa.gov.il/" TargetMode="External"/><Relationship Id="rId24" Type="http://schemas.openxmlformats.org/officeDocument/2006/relationships/hyperlink" Target="https://www.nevo.co.il/law_html/Law01/272_001.htm" TargetMode="External"/><Relationship Id="rId32" Type="http://schemas.openxmlformats.org/officeDocument/2006/relationships/hyperlink" Target="https://fs.knesset.gov.il/15/law/15_lsr_300267.pdf" TargetMode="External"/><Relationship Id="rId37" Type="http://schemas.openxmlformats.org/officeDocument/2006/relationships/hyperlink" Target="http://www.justice.gov.il/mojheb/rasuthataagidim" TargetMode="External"/><Relationship Id="rId40" Type="http://schemas.openxmlformats.org/officeDocument/2006/relationships/hyperlink" Target="mailto:119@cyber.gov.il"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portal.gpa.gov.il/supplier/yahalom/" TargetMode="External"/><Relationship Id="rId23" Type="http://schemas.openxmlformats.org/officeDocument/2006/relationships/hyperlink" Target="https://fs.knesset.gov.il/20/law/20_lsr_528760.pdf" TargetMode="External"/><Relationship Id="rId28" Type="http://schemas.openxmlformats.org/officeDocument/2006/relationships/hyperlink" Target="https://fs.knesset.gov.il/9/law/9_lsr_208941.PDF" TargetMode="External"/><Relationship Id="rId36" Type="http://schemas.openxmlformats.org/officeDocument/2006/relationships/hyperlink" Target="mailto:mateh.Shiluv@labor.gov.il" TargetMode="External"/><Relationship Id="rId10" Type="http://schemas.microsoft.com/office/2016/09/relationships/commentsIds" Target="commentsIds.xml"/><Relationship Id="rId19" Type="http://schemas.openxmlformats.org/officeDocument/2006/relationships/hyperlink" Target="mailto:MichrazimTasuka@labor.gov.il" TargetMode="External"/><Relationship Id="rId31" Type="http://schemas.openxmlformats.org/officeDocument/2006/relationships/hyperlink" Target="https://main.knesset.gov.il/Activity/Legislation/Laws/Pages/LawPrimary.aspx?t=lawlaws&amp;st=lawlaws&amp;lawitemid=2000247" TargetMode="External"/><Relationship Id="rId44" Type="http://schemas.openxmlformats.org/officeDocument/2006/relationships/glossaryDocument" Target="glossary/document.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portal.gpa.gov.il/supplier/yahalo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hyperlink" Target="https://fs.knesset.gov.il/8/law/8_lsr_208901.PDF" TargetMode="External"/><Relationship Id="rId30" Type="http://schemas.openxmlformats.org/officeDocument/2006/relationships/hyperlink" Target="https://fs.knesset.gov.il/6/law/6_lsr_210358.PDF" TargetMode="External"/><Relationship Id="rId35" Type="http://schemas.openxmlformats.org/officeDocument/2006/relationships/hyperlink" Target="mailto:mateh.Shiluv@labor.gov.il" TargetMode="External"/><Relationship Id="rId43" Type="http://schemas.microsoft.com/office/2011/relationships/people" Target="people.xml"/><Relationship Id="rId8" Type="http://schemas.openxmlformats.org/officeDocument/2006/relationships/comments" Target="comments.xml"/><Relationship Id="rId3" Type="http://schemas.openxmlformats.org/officeDocument/2006/relationships/styles" Target="styles.xml"/><Relationship Id="rId12"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7" Type="http://schemas.openxmlformats.org/officeDocument/2006/relationships/hyperlink" Target="http://www.justice.gov.il/mojheb/rasuthataagidim" TargetMode="External"/><Relationship Id="rId25" Type="http://schemas.openxmlformats.org/officeDocument/2006/relationships/hyperlink" Target="https://main.knesset.gov.il/Activity/Legislation/Laws/Pages/LawPrimary.aspx?t=lawlaws&amp;st=lawlaws&amp;lawitemid=2000943" TargetMode="External"/><Relationship Id="rId33" Type="http://schemas.openxmlformats.org/officeDocument/2006/relationships/hyperlink" Target="https://fs.knesset.gov.il/16/law/16_lsr_299781.pdf" TargetMode="External"/><Relationship Id="rId38" Type="http://schemas.openxmlformats.org/officeDocument/2006/relationships/header" Target="header1.xml"/><Relationship Id="rId20" Type="http://schemas.openxmlformats.org/officeDocument/2006/relationships/hyperlink" Target="http://www.mr.gov.il" TargetMode="External"/><Relationship Id="rId41"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s://takam.mof.gov.il/document/H.7.3.4"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ADAFF6D657440C492AC444C152E00CC"/>
        <w:category>
          <w:name w:val="כללי"/>
          <w:gallery w:val="placeholder"/>
        </w:category>
        <w:types>
          <w:type w:val="bbPlcHdr"/>
        </w:types>
        <w:behaviors>
          <w:behavior w:val="content"/>
        </w:behaviors>
        <w:guid w:val="{C2C47782-D6DE-4120-BBED-D54BAD8BD24D}"/>
      </w:docPartPr>
      <w:docPartBody>
        <w:p w:rsidR="006E061F" w:rsidRDefault="00104E6D">
          <w:r w:rsidRPr="00C96417">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00000001" w:usb1="08080000" w:usb2="00000010" w:usb3="00000000" w:csb0="00100000"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4E6D"/>
    <w:rsid w:val="0001348A"/>
    <w:rsid w:val="0006665C"/>
    <w:rsid w:val="000E1A1D"/>
    <w:rsid w:val="000F5817"/>
    <w:rsid w:val="00104E6D"/>
    <w:rsid w:val="00210F3C"/>
    <w:rsid w:val="002444EB"/>
    <w:rsid w:val="0026687C"/>
    <w:rsid w:val="002B2B64"/>
    <w:rsid w:val="00300C0E"/>
    <w:rsid w:val="00317EE1"/>
    <w:rsid w:val="00354806"/>
    <w:rsid w:val="003929FE"/>
    <w:rsid w:val="003A13FE"/>
    <w:rsid w:val="003A4664"/>
    <w:rsid w:val="003F4F21"/>
    <w:rsid w:val="003F7B53"/>
    <w:rsid w:val="00463EAC"/>
    <w:rsid w:val="00496FDD"/>
    <w:rsid w:val="004C00C1"/>
    <w:rsid w:val="004D5553"/>
    <w:rsid w:val="004E7B0A"/>
    <w:rsid w:val="005556FA"/>
    <w:rsid w:val="00556C12"/>
    <w:rsid w:val="00586D41"/>
    <w:rsid w:val="006E061F"/>
    <w:rsid w:val="006E49FC"/>
    <w:rsid w:val="00767BB8"/>
    <w:rsid w:val="007B45EF"/>
    <w:rsid w:val="00804F8D"/>
    <w:rsid w:val="00822A1B"/>
    <w:rsid w:val="008626E0"/>
    <w:rsid w:val="00897127"/>
    <w:rsid w:val="008B1879"/>
    <w:rsid w:val="008E04EF"/>
    <w:rsid w:val="008E6445"/>
    <w:rsid w:val="008F1DE2"/>
    <w:rsid w:val="008F4041"/>
    <w:rsid w:val="009005A5"/>
    <w:rsid w:val="009524A0"/>
    <w:rsid w:val="00996768"/>
    <w:rsid w:val="009E16D5"/>
    <w:rsid w:val="00AD281B"/>
    <w:rsid w:val="00AF6768"/>
    <w:rsid w:val="00B07594"/>
    <w:rsid w:val="00B566B4"/>
    <w:rsid w:val="00BA25A8"/>
    <w:rsid w:val="00BE6631"/>
    <w:rsid w:val="00BF44E3"/>
    <w:rsid w:val="00CD0AB8"/>
    <w:rsid w:val="00CD3157"/>
    <w:rsid w:val="00D3079E"/>
    <w:rsid w:val="00D95752"/>
    <w:rsid w:val="00DC0431"/>
    <w:rsid w:val="00DC0CB0"/>
    <w:rsid w:val="00E95560"/>
    <w:rsid w:val="00E95B69"/>
    <w:rsid w:val="00EA2E2A"/>
    <w:rsid w:val="00EF1A19"/>
    <w:rsid w:val="00F57BF8"/>
    <w:rsid w:val="00FB5EB0"/>
    <w:rsid w:val="00FC57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04E6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AE9B0E-9E38-420A-8A7A-B39A9E99CF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24480</Words>
  <Characters>122401</Characters>
  <Application>Microsoft Office Word</Application>
  <DocSecurity>0</DocSecurity>
  <Lines>1020</Lines>
  <Paragraphs>293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העבודה,                      ועדת המכרזים        מכרז מס' 1002/24                                  מתן סיוע בעריכת ביקורת פנים</vt:lpstr>
      <vt:lpstr/>
    </vt:vector>
  </TitlesOfParts>
  <Company>Ministry Of Economy</Company>
  <LinksUpToDate>false</LinksUpToDate>
  <CharactersWithSpaces>146588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ועדת המכרזים        מכרז מס' 1002/24                                  מתן סיוע בעריכת ביקורת פנים</dc:title>
  <dc:subject/>
  <dc:creator>Romya Karo</dc:creator>
  <cp:keywords/>
  <dc:description/>
  <cp:lastModifiedBy>עמית נקר</cp:lastModifiedBy>
  <cp:revision>2</cp:revision>
  <cp:lastPrinted>2024-10-27T08:37:00Z</cp:lastPrinted>
  <dcterms:created xsi:type="dcterms:W3CDTF">2025-01-07T10:37:00Z</dcterms:created>
  <dcterms:modified xsi:type="dcterms:W3CDTF">2025-01-07T10:37:00Z</dcterms:modified>
</cp:coreProperties>
</file>